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08EC9" w14:textId="77777777" w:rsidR="00407B1B" w:rsidRPr="004B1716" w:rsidRDefault="00407B1B" w:rsidP="00A703DC">
      <w:pPr>
        <w:pStyle w:val="PBSHeadline"/>
        <w:rPr>
          <w:rFonts w:asciiTheme="minorBidi" w:hAnsiTheme="minorBidi" w:cstheme="minorBidi"/>
          <w:szCs w:val="32"/>
        </w:rPr>
      </w:pPr>
    </w:p>
    <w:p w14:paraId="19C7E7D5" w14:textId="48812F45" w:rsidR="00990A02" w:rsidRPr="006641E7" w:rsidRDefault="00771168" w:rsidP="00CD5D29">
      <w:pPr>
        <w:jc w:val="center"/>
        <w:rPr>
          <w:rFonts w:ascii="Arial" w:hAnsi="Arial" w:cs="Arial"/>
          <w:b/>
          <w:sz w:val="32"/>
          <w:szCs w:val="32"/>
        </w:rPr>
      </w:pPr>
      <w:r w:rsidRPr="006641E7">
        <w:rPr>
          <w:rFonts w:ascii="Arial" w:hAnsi="Arial" w:cs="Arial"/>
          <w:b/>
          <w:sz w:val="32"/>
          <w:szCs w:val="32"/>
        </w:rPr>
        <w:t xml:space="preserve">PBS </w:t>
      </w:r>
      <w:r w:rsidR="00990A02" w:rsidRPr="006641E7">
        <w:rPr>
          <w:rFonts w:ascii="Arial" w:hAnsi="Arial" w:cs="Arial"/>
          <w:b/>
          <w:sz w:val="32"/>
          <w:szCs w:val="32"/>
        </w:rPr>
        <w:t>ANNOUNCES NEW THREE-PART SERIES</w:t>
      </w:r>
    </w:p>
    <w:p w14:paraId="3CAB8A46" w14:textId="31C52FDA" w:rsidR="00407B1B" w:rsidRPr="006641E7" w:rsidRDefault="00990A02" w:rsidP="1DEC7CC1">
      <w:pPr>
        <w:jc w:val="center"/>
        <w:rPr>
          <w:rFonts w:ascii="Arial" w:hAnsi="Arial" w:cs="Arial"/>
          <w:b/>
          <w:bCs/>
          <w:sz w:val="32"/>
          <w:szCs w:val="32"/>
        </w:rPr>
      </w:pPr>
      <w:r w:rsidRPr="1DEC7CC1">
        <w:rPr>
          <w:rFonts w:ascii="Arial" w:hAnsi="Arial" w:cs="Arial"/>
          <w:b/>
          <w:bCs/>
          <w:sz w:val="32"/>
          <w:szCs w:val="32"/>
        </w:rPr>
        <w:t xml:space="preserve">GRETA THUNBERG: A YEAR TO </w:t>
      </w:r>
      <w:r w:rsidR="401E6784" w:rsidRPr="7C649442">
        <w:rPr>
          <w:rFonts w:ascii="Arial" w:hAnsi="Arial" w:cs="Arial"/>
          <w:b/>
          <w:bCs/>
          <w:sz w:val="32"/>
          <w:szCs w:val="32"/>
        </w:rPr>
        <w:t>CHANGE</w:t>
      </w:r>
      <w:r w:rsidRPr="1DEC7CC1">
        <w:rPr>
          <w:rFonts w:ascii="Arial" w:hAnsi="Arial" w:cs="Arial"/>
          <w:b/>
          <w:bCs/>
          <w:sz w:val="32"/>
          <w:szCs w:val="32"/>
        </w:rPr>
        <w:t xml:space="preserve"> THE </w:t>
      </w:r>
      <w:r w:rsidR="401E6784" w:rsidRPr="7C649442">
        <w:rPr>
          <w:rFonts w:ascii="Arial" w:hAnsi="Arial" w:cs="Arial"/>
          <w:b/>
          <w:bCs/>
          <w:sz w:val="32"/>
          <w:szCs w:val="32"/>
        </w:rPr>
        <w:t>WORLD</w:t>
      </w:r>
      <w:r w:rsidRPr="1DEC7CC1">
        <w:rPr>
          <w:rFonts w:ascii="Arial" w:hAnsi="Arial" w:cs="Arial"/>
          <w:b/>
          <w:bCs/>
          <w:sz w:val="32"/>
          <w:szCs w:val="32"/>
        </w:rPr>
        <w:t xml:space="preserve"> (w.t.)</w:t>
      </w:r>
      <w:r w:rsidR="000125E5" w:rsidRPr="1DEC7CC1">
        <w:rPr>
          <w:rFonts w:ascii="Arial" w:hAnsi="Arial" w:cs="Arial"/>
          <w:b/>
          <w:bCs/>
          <w:sz w:val="32"/>
          <w:szCs w:val="32"/>
        </w:rPr>
        <w:t xml:space="preserve"> </w:t>
      </w:r>
    </w:p>
    <w:p w14:paraId="50F63FA7" w14:textId="77777777" w:rsidR="00EE29D8" w:rsidRDefault="00EE29D8" w:rsidP="00CD5D29">
      <w:pPr>
        <w:jc w:val="center"/>
        <w:rPr>
          <w:rFonts w:cs="Arial"/>
          <w:b/>
          <w:sz w:val="32"/>
          <w:szCs w:val="32"/>
        </w:rPr>
      </w:pPr>
    </w:p>
    <w:p w14:paraId="6411C1CA" w14:textId="6ECF9883" w:rsidR="000125E5" w:rsidRPr="006641E7" w:rsidRDefault="00EE29D8" w:rsidP="00CD5D29">
      <w:pPr>
        <w:jc w:val="center"/>
        <w:rPr>
          <w:rFonts w:ascii="Arial" w:hAnsi="Arial" w:cs="Arial"/>
          <w:b/>
          <w:sz w:val="32"/>
          <w:szCs w:val="32"/>
        </w:rPr>
      </w:pPr>
      <w:r w:rsidRPr="006641E7">
        <w:rPr>
          <w:rFonts w:ascii="Arial" w:hAnsi="Arial" w:cs="Arial"/>
          <w:b/>
          <w:sz w:val="32"/>
          <w:szCs w:val="32"/>
        </w:rPr>
        <w:t>Premieres Earth Day, Thursday, April 22 on PBS</w:t>
      </w:r>
    </w:p>
    <w:p w14:paraId="636E6E4F" w14:textId="77777777" w:rsidR="00990A02" w:rsidRPr="004B1716" w:rsidRDefault="00990A02" w:rsidP="00C25A2B">
      <w:pPr>
        <w:rPr>
          <w:rFonts w:cs="Arial"/>
          <w:sz w:val="22"/>
          <w:szCs w:val="22"/>
        </w:rPr>
      </w:pPr>
    </w:p>
    <w:p w14:paraId="7230B8E9" w14:textId="77777777" w:rsidR="00223B52" w:rsidRPr="008F50D6" w:rsidRDefault="00223B52" w:rsidP="00223B52">
      <w:pPr>
        <w:rPr>
          <w:rFonts w:cs="Arial"/>
          <w:sz w:val="22"/>
          <w:szCs w:val="22"/>
        </w:rPr>
      </w:pPr>
    </w:p>
    <w:p w14:paraId="3D498140" w14:textId="3374EA73" w:rsidR="002C0C94" w:rsidRPr="007E3ADC" w:rsidRDefault="00722205" w:rsidP="002C0C94">
      <w:pPr>
        <w:rPr>
          <w:rFonts w:ascii="Arial" w:hAnsi="Arial" w:cs="Arial"/>
          <w:color w:val="000000" w:themeColor="text1"/>
          <w:sz w:val="22"/>
          <w:szCs w:val="22"/>
        </w:rPr>
      </w:pPr>
      <w:r w:rsidRPr="002C0C94">
        <w:rPr>
          <w:rFonts w:ascii="Arial" w:hAnsi="Arial" w:cs="Arial"/>
          <w:color w:val="000000" w:themeColor="text1"/>
          <w:sz w:val="22"/>
          <w:szCs w:val="22"/>
        </w:rPr>
        <w:t>ARLINGTON, VA</w:t>
      </w:r>
      <w:r w:rsidR="00FF2A0B">
        <w:rPr>
          <w:rFonts w:ascii="Arial" w:hAnsi="Arial" w:cs="Arial"/>
          <w:color w:val="000000" w:themeColor="text1"/>
          <w:sz w:val="22"/>
          <w:szCs w:val="22"/>
        </w:rPr>
        <w:t>; February 15, 2021</w:t>
      </w:r>
      <w:r w:rsidRPr="002C0C94">
        <w:rPr>
          <w:rFonts w:ascii="Arial" w:hAnsi="Arial" w:cs="Arial"/>
          <w:color w:val="000000" w:themeColor="text1"/>
          <w:sz w:val="22"/>
          <w:szCs w:val="22"/>
        </w:rPr>
        <w:t>–</w:t>
      </w:r>
      <w:r w:rsidR="007518D9">
        <w:rPr>
          <w:rFonts w:ascii="Arial" w:hAnsi="Arial" w:cs="Arial"/>
          <w:color w:val="000000" w:themeColor="text1"/>
          <w:sz w:val="22"/>
          <w:szCs w:val="22"/>
        </w:rPr>
        <w:t xml:space="preserve"> </w:t>
      </w:r>
      <w:r w:rsidR="00990A02" w:rsidRPr="002C0C94">
        <w:rPr>
          <w:rFonts w:ascii="Arial" w:hAnsi="Arial" w:cs="Arial"/>
          <w:color w:val="000000" w:themeColor="text1"/>
          <w:sz w:val="22"/>
          <w:szCs w:val="22"/>
          <w:shd w:val="clear" w:color="auto" w:fill="FFFFFF"/>
        </w:rPr>
        <w:t>PBS, in partnership with BBC Studios’ Science Unit, announce</w:t>
      </w:r>
      <w:r w:rsidR="007518D9">
        <w:rPr>
          <w:rFonts w:ascii="Arial" w:hAnsi="Arial" w:cs="Arial"/>
          <w:color w:val="000000" w:themeColor="text1"/>
          <w:sz w:val="22"/>
          <w:szCs w:val="22"/>
          <w:shd w:val="clear" w:color="auto" w:fill="FFFFFF"/>
        </w:rPr>
        <w:t>s</w:t>
      </w:r>
      <w:r w:rsidR="00127CDE" w:rsidRPr="002C0C94">
        <w:rPr>
          <w:rFonts w:ascii="Arial" w:hAnsi="Arial" w:cs="Arial"/>
          <w:color w:val="000000" w:themeColor="text1"/>
          <w:sz w:val="22"/>
          <w:szCs w:val="22"/>
          <w:shd w:val="clear" w:color="auto" w:fill="FFFFFF"/>
        </w:rPr>
        <w:t xml:space="preserve"> a new three-part </w:t>
      </w:r>
      <w:r w:rsidR="006641E7" w:rsidRPr="002C0C94">
        <w:rPr>
          <w:rFonts w:ascii="Arial" w:hAnsi="Arial" w:cs="Arial"/>
          <w:color w:val="000000" w:themeColor="text1"/>
          <w:sz w:val="22"/>
          <w:szCs w:val="22"/>
          <w:shd w:val="clear" w:color="auto" w:fill="FFFFFF"/>
        </w:rPr>
        <w:t xml:space="preserve">documentary </w:t>
      </w:r>
      <w:r w:rsidR="00127CDE" w:rsidRPr="002C0C94">
        <w:rPr>
          <w:rFonts w:ascii="Arial" w:hAnsi="Arial" w:cs="Arial"/>
          <w:color w:val="000000" w:themeColor="text1"/>
          <w:sz w:val="22"/>
          <w:szCs w:val="22"/>
          <w:shd w:val="clear" w:color="auto" w:fill="FFFFFF"/>
        </w:rPr>
        <w:t>series</w:t>
      </w:r>
      <w:r w:rsidR="002C0C94" w:rsidRPr="002C0C94">
        <w:rPr>
          <w:rFonts w:ascii="Arial" w:hAnsi="Arial" w:cs="Arial"/>
          <w:color w:val="000000" w:themeColor="text1"/>
          <w:sz w:val="22"/>
          <w:szCs w:val="22"/>
          <w:shd w:val="clear" w:color="auto" w:fill="FFFFFF"/>
        </w:rPr>
        <w:t xml:space="preserve"> following teen environmental activist</w:t>
      </w:r>
      <w:r w:rsidR="00ED5C9A">
        <w:rPr>
          <w:rFonts w:ascii="Arial" w:hAnsi="Arial" w:cs="Arial"/>
          <w:color w:val="000000" w:themeColor="text1"/>
          <w:sz w:val="22"/>
          <w:szCs w:val="22"/>
          <w:shd w:val="clear" w:color="auto" w:fill="FFFFFF"/>
        </w:rPr>
        <w:t xml:space="preserve"> </w:t>
      </w:r>
      <w:r w:rsidR="002C0C94" w:rsidRPr="002C0C94">
        <w:rPr>
          <w:rFonts w:ascii="Arial" w:hAnsi="Arial" w:cs="Arial"/>
          <w:color w:val="000000" w:themeColor="text1"/>
          <w:sz w:val="22"/>
          <w:szCs w:val="22"/>
          <w:shd w:val="clear" w:color="auto" w:fill="FFFFFF"/>
        </w:rPr>
        <w:t xml:space="preserve">Greta Thunberg as she seeks to raise awareness of the </w:t>
      </w:r>
      <w:r w:rsidR="5664D451" w:rsidRPr="002C0C94">
        <w:rPr>
          <w:rFonts w:ascii="Arial" w:hAnsi="Arial" w:cs="Arial"/>
          <w:color w:val="000000" w:themeColor="text1"/>
          <w:sz w:val="22"/>
          <w:szCs w:val="22"/>
          <w:shd w:val="clear" w:color="auto" w:fill="FFFFFF"/>
        </w:rPr>
        <w:t xml:space="preserve">accelerating </w:t>
      </w:r>
      <w:r w:rsidR="002C0C94" w:rsidRPr="002C0C94">
        <w:rPr>
          <w:rFonts w:ascii="Arial" w:hAnsi="Arial" w:cs="Arial"/>
          <w:color w:val="000000" w:themeColor="text1"/>
          <w:sz w:val="22"/>
          <w:szCs w:val="22"/>
          <w:shd w:val="clear" w:color="auto" w:fill="FFFFFF"/>
        </w:rPr>
        <w:t>climate c</w:t>
      </w:r>
      <w:r w:rsidR="003D7D4D">
        <w:rPr>
          <w:rFonts w:ascii="Arial" w:hAnsi="Arial" w:cs="Arial"/>
          <w:color w:val="000000" w:themeColor="text1"/>
          <w:sz w:val="22"/>
          <w:szCs w:val="22"/>
          <w:shd w:val="clear" w:color="auto" w:fill="FFFFFF"/>
        </w:rPr>
        <w:t>hange</w:t>
      </w:r>
      <w:r w:rsidR="002C0C94" w:rsidRPr="002C0C94">
        <w:rPr>
          <w:rFonts w:ascii="Arial" w:hAnsi="Arial" w:cs="Arial"/>
          <w:color w:val="000000" w:themeColor="text1"/>
          <w:sz w:val="22"/>
          <w:szCs w:val="22"/>
          <w:shd w:val="clear" w:color="auto" w:fill="FFFFFF"/>
        </w:rPr>
        <w:t xml:space="preserve">. </w:t>
      </w:r>
      <w:r w:rsidR="00990A02" w:rsidRPr="002C0C94">
        <w:rPr>
          <w:rFonts w:ascii="Arial" w:hAnsi="Arial" w:cs="Arial"/>
          <w:b/>
          <w:bCs/>
          <w:color w:val="000000" w:themeColor="text1"/>
          <w:sz w:val="22"/>
          <w:szCs w:val="22"/>
          <w:shd w:val="clear" w:color="auto" w:fill="FFFFFF"/>
        </w:rPr>
        <w:t xml:space="preserve">GRETA </w:t>
      </w:r>
      <w:r w:rsidR="25A7F043" w:rsidRPr="002C0C94">
        <w:rPr>
          <w:rFonts w:ascii="Arial" w:hAnsi="Arial" w:cs="Arial"/>
          <w:b/>
          <w:bCs/>
          <w:color w:val="000000" w:themeColor="text1"/>
          <w:sz w:val="22"/>
          <w:szCs w:val="22"/>
          <w:shd w:val="clear" w:color="auto" w:fill="FFFFFF"/>
        </w:rPr>
        <w:t>THUNBERG</w:t>
      </w:r>
      <w:r w:rsidR="00990A02" w:rsidRPr="002C0C94">
        <w:rPr>
          <w:rFonts w:ascii="Arial" w:hAnsi="Arial" w:cs="Arial"/>
          <w:b/>
          <w:bCs/>
          <w:color w:val="000000" w:themeColor="text1"/>
          <w:sz w:val="22"/>
          <w:szCs w:val="22"/>
          <w:shd w:val="clear" w:color="auto" w:fill="FFFFFF"/>
        </w:rPr>
        <w:t xml:space="preserve">: A YEAR TO </w:t>
      </w:r>
      <w:r w:rsidR="2BB9D4C3" w:rsidRPr="002C0C94">
        <w:rPr>
          <w:rFonts w:ascii="Arial" w:hAnsi="Arial" w:cs="Arial"/>
          <w:b/>
          <w:bCs/>
          <w:color w:val="000000" w:themeColor="text1"/>
          <w:sz w:val="22"/>
          <w:szCs w:val="22"/>
          <w:shd w:val="clear" w:color="auto" w:fill="FFFFFF"/>
        </w:rPr>
        <w:t>CHANGE</w:t>
      </w:r>
      <w:r w:rsidR="00990A02" w:rsidRPr="002C0C94">
        <w:rPr>
          <w:rFonts w:ascii="Arial" w:hAnsi="Arial" w:cs="Arial"/>
          <w:b/>
          <w:bCs/>
          <w:color w:val="000000" w:themeColor="text1"/>
          <w:sz w:val="22"/>
          <w:szCs w:val="22"/>
          <w:shd w:val="clear" w:color="auto" w:fill="FFFFFF"/>
        </w:rPr>
        <w:t xml:space="preserve"> THE </w:t>
      </w:r>
      <w:r w:rsidR="2BB9D4C3" w:rsidRPr="002C0C94">
        <w:rPr>
          <w:rFonts w:ascii="Arial" w:hAnsi="Arial" w:cs="Arial"/>
          <w:b/>
          <w:bCs/>
          <w:color w:val="000000" w:themeColor="text1"/>
          <w:sz w:val="22"/>
          <w:szCs w:val="22"/>
          <w:shd w:val="clear" w:color="auto" w:fill="FFFFFF"/>
        </w:rPr>
        <w:t>WORLD</w:t>
      </w:r>
      <w:r w:rsidR="00990A02" w:rsidRPr="002C0C94">
        <w:rPr>
          <w:rFonts w:ascii="Arial" w:hAnsi="Arial" w:cs="Arial"/>
          <w:b/>
          <w:bCs/>
          <w:color w:val="000000" w:themeColor="text1"/>
          <w:sz w:val="22"/>
          <w:szCs w:val="22"/>
          <w:shd w:val="clear" w:color="auto" w:fill="FFFFFF"/>
        </w:rPr>
        <w:t xml:space="preserve"> (w.t.</w:t>
      </w:r>
      <w:r w:rsidR="002C0C94" w:rsidRPr="002C0C94">
        <w:rPr>
          <w:rFonts w:ascii="Arial" w:hAnsi="Arial" w:cs="Arial"/>
          <w:b/>
          <w:bCs/>
          <w:color w:val="000000" w:themeColor="text1"/>
          <w:sz w:val="22"/>
          <w:szCs w:val="22"/>
          <w:shd w:val="clear" w:color="auto" w:fill="FFFFFF"/>
        </w:rPr>
        <w:t xml:space="preserve">) </w:t>
      </w:r>
      <w:r w:rsidR="000125E5" w:rsidRPr="002C0C94">
        <w:rPr>
          <w:rFonts w:ascii="Arial" w:hAnsi="Arial" w:cs="Arial"/>
          <w:color w:val="000000" w:themeColor="text1"/>
          <w:sz w:val="22"/>
          <w:szCs w:val="22"/>
          <w:shd w:val="clear" w:color="auto" w:fill="FFFFFF"/>
        </w:rPr>
        <w:t>premiere</w:t>
      </w:r>
      <w:r w:rsidR="002C0C94" w:rsidRPr="002C0C94">
        <w:rPr>
          <w:rFonts w:ascii="Arial" w:hAnsi="Arial" w:cs="Arial"/>
          <w:color w:val="000000" w:themeColor="text1"/>
          <w:sz w:val="22"/>
          <w:szCs w:val="22"/>
          <w:shd w:val="clear" w:color="auto" w:fill="FFFFFF"/>
        </w:rPr>
        <w:t xml:space="preserve">s </w:t>
      </w:r>
      <w:r w:rsidR="0D8834DB" w:rsidRPr="002C0C94">
        <w:rPr>
          <w:rFonts w:ascii="Arial" w:hAnsi="Arial" w:cs="Arial"/>
          <w:color w:val="000000" w:themeColor="text1"/>
          <w:sz w:val="22"/>
          <w:szCs w:val="22"/>
          <w:shd w:val="clear" w:color="auto" w:fill="FFFFFF"/>
        </w:rPr>
        <w:t xml:space="preserve">in its entirety as a special presentation on </w:t>
      </w:r>
      <w:r w:rsidR="000125E5" w:rsidRPr="002C0C94">
        <w:rPr>
          <w:rFonts w:ascii="Arial" w:hAnsi="Arial" w:cs="Arial"/>
          <w:color w:val="000000" w:themeColor="text1"/>
          <w:sz w:val="22"/>
          <w:szCs w:val="22"/>
          <w:shd w:val="clear" w:color="auto" w:fill="FFFFFF"/>
        </w:rPr>
        <w:t>Earth Day, Thursday, April 22 at 8:00</w:t>
      </w:r>
      <w:r w:rsidR="002C0C94" w:rsidRPr="002C0C94">
        <w:rPr>
          <w:rFonts w:ascii="Arial" w:hAnsi="Arial" w:cs="Arial"/>
          <w:color w:val="000000" w:themeColor="text1"/>
          <w:sz w:val="22"/>
          <w:szCs w:val="22"/>
          <w:shd w:val="clear" w:color="auto" w:fill="FFFFFF"/>
        </w:rPr>
        <w:t xml:space="preserve">-11:00 </w:t>
      </w:r>
      <w:r w:rsidR="000125E5" w:rsidRPr="002C0C94">
        <w:rPr>
          <w:rFonts w:ascii="Arial" w:hAnsi="Arial" w:cs="Arial"/>
          <w:color w:val="000000" w:themeColor="text1"/>
          <w:sz w:val="22"/>
          <w:szCs w:val="22"/>
          <w:shd w:val="clear" w:color="auto" w:fill="FFFFFF"/>
        </w:rPr>
        <w:t xml:space="preserve">p.m. </w:t>
      </w:r>
      <w:r w:rsidR="002C0C94" w:rsidRPr="002C0C94">
        <w:rPr>
          <w:rFonts w:ascii="Arial" w:hAnsi="Arial" w:cs="Arial"/>
          <w:color w:val="000000" w:themeColor="text1"/>
          <w:sz w:val="22"/>
          <w:szCs w:val="22"/>
          <w:shd w:val="clear" w:color="auto" w:fill="FFFFFF"/>
        </w:rPr>
        <w:t xml:space="preserve">ET </w:t>
      </w:r>
      <w:r w:rsidR="002C0C94" w:rsidRPr="002C0C94">
        <w:rPr>
          <w:rFonts w:ascii="Arial" w:hAnsi="Arial" w:cs="Arial"/>
          <w:color w:val="222222"/>
          <w:sz w:val="22"/>
          <w:szCs w:val="22"/>
          <w:shd w:val="clear" w:color="auto" w:fill="FFFFFF"/>
        </w:rPr>
        <w:t>(</w:t>
      </w:r>
      <w:hyperlink r:id="rId8" w:history="1">
        <w:r w:rsidR="002C0C94" w:rsidRPr="002C0C94">
          <w:rPr>
            <w:rStyle w:val="Hyperlink"/>
            <w:rFonts w:ascii="Arial" w:hAnsi="Arial" w:cs="Arial"/>
            <w:color w:val="0F1E8C"/>
            <w:sz w:val="22"/>
            <w:szCs w:val="22"/>
            <w:shd w:val="clear" w:color="auto" w:fill="FFFFFF"/>
          </w:rPr>
          <w:t>check local listings</w:t>
        </w:r>
      </w:hyperlink>
      <w:r w:rsidR="002C0C94" w:rsidRPr="002C0C94">
        <w:rPr>
          <w:rFonts w:ascii="Arial" w:hAnsi="Arial" w:cs="Arial"/>
          <w:color w:val="222222"/>
          <w:sz w:val="22"/>
          <w:szCs w:val="22"/>
          <w:shd w:val="clear" w:color="auto" w:fill="FFFFFF"/>
        </w:rPr>
        <w:t>)</w:t>
      </w:r>
      <w:r w:rsidR="2A30C27C" w:rsidRPr="002C0C94">
        <w:rPr>
          <w:rFonts w:ascii="Arial" w:hAnsi="Arial" w:cs="Arial"/>
          <w:color w:val="222222"/>
          <w:sz w:val="22"/>
          <w:szCs w:val="22"/>
          <w:shd w:val="clear" w:color="auto" w:fill="FFFFFF"/>
        </w:rPr>
        <w:t xml:space="preserve"> </w:t>
      </w:r>
      <w:r w:rsidR="000125E5" w:rsidRPr="6B8F867F">
        <w:rPr>
          <w:rFonts w:ascii="Arial" w:eastAsia="Arial" w:hAnsi="Arial" w:cs="Arial"/>
          <w:sz w:val="22"/>
          <w:szCs w:val="22"/>
        </w:rPr>
        <w:t xml:space="preserve">on </w:t>
      </w:r>
      <w:r w:rsidR="002C0C94" w:rsidRPr="007E3ADC">
        <w:rPr>
          <w:rFonts w:ascii="Arial" w:hAnsi="Arial" w:cs="Arial"/>
          <w:color w:val="000000" w:themeColor="text1"/>
          <w:sz w:val="22"/>
          <w:szCs w:val="22"/>
        </w:rPr>
        <w:t>PBS</w:t>
      </w:r>
      <w:r w:rsidR="6555CB7A" w:rsidRPr="007E3ADC">
        <w:rPr>
          <w:rFonts w:ascii="Arial" w:hAnsi="Arial" w:cs="Arial"/>
          <w:color w:val="000000" w:themeColor="text1"/>
          <w:sz w:val="22"/>
          <w:szCs w:val="22"/>
        </w:rPr>
        <w:t xml:space="preserve"> stations nationwide</w:t>
      </w:r>
      <w:r w:rsidR="7B27732F" w:rsidRPr="007E3ADC">
        <w:rPr>
          <w:rFonts w:ascii="Arial" w:hAnsi="Arial" w:cs="Arial"/>
          <w:color w:val="000000" w:themeColor="text1"/>
          <w:sz w:val="22"/>
          <w:szCs w:val="22"/>
          <w:shd w:val="clear" w:color="auto" w:fill="FFFFFF"/>
        </w:rPr>
        <w:t xml:space="preserve">. Encore airings of all three episodes </w:t>
      </w:r>
      <w:r w:rsidR="3DDD131C" w:rsidRPr="007E3ADC">
        <w:rPr>
          <w:rFonts w:ascii="Arial" w:hAnsi="Arial" w:cs="Arial"/>
          <w:color w:val="000000" w:themeColor="text1"/>
          <w:sz w:val="22"/>
          <w:szCs w:val="22"/>
          <w:shd w:val="clear" w:color="auto" w:fill="FFFFFF"/>
        </w:rPr>
        <w:t xml:space="preserve">air </w:t>
      </w:r>
      <w:r w:rsidR="1F8848FA" w:rsidRPr="007E3ADC">
        <w:rPr>
          <w:rFonts w:ascii="Arial" w:hAnsi="Arial" w:cs="Arial"/>
          <w:color w:val="000000" w:themeColor="text1"/>
          <w:sz w:val="22"/>
          <w:szCs w:val="22"/>
          <w:shd w:val="clear" w:color="auto" w:fill="FFFFFF"/>
        </w:rPr>
        <w:t>Wednesdays, April 28</w:t>
      </w:r>
      <w:r w:rsidR="008F3DFF">
        <w:rPr>
          <w:rFonts w:ascii="Arial" w:hAnsi="Arial" w:cs="Arial"/>
          <w:color w:val="000000" w:themeColor="text1"/>
          <w:sz w:val="22"/>
          <w:szCs w:val="22"/>
          <w:shd w:val="clear" w:color="auto" w:fill="FFFFFF"/>
        </w:rPr>
        <w:t xml:space="preserve"> –</w:t>
      </w:r>
      <w:r w:rsidR="7165CCD4" w:rsidRPr="007E3ADC">
        <w:rPr>
          <w:rFonts w:ascii="Arial" w:hAnsi="Arial" w:cs="Arial"/>
          <w:color w:val="000000" w:themeColor="text1"/>
          <w:sz w:val="22"/>
          <w:szCs w:val="22"/>
          <w:shd w:val="clear" w:color="auto" w:fill="FFFFFF"/>
        </w:rPr>
        <w:t xml:space="preserve"> May 12</w:t>
      </w:r>
      <w:r w:rsidR="1F692108" w:rsidRPr="007E3ADC">
        <w:rPr>
          <w:rFonts w:ascii="Arial" w:hAnsi="Arial" w:cs="Arial"/>
          <w:color w:val="000000" w:themeColor="text1"/>
          <w:sz w:val="22"/>
          <w:szCs w:val="22"/>
          <w:shd w:val="clear" w:color="auto" w:fill="FFFFFF"/>
        </w:rPr>
        <w:t xml:space="preserve">, </w:t>
      </w:r>
      <w:r w:rsidR="1C48B52B" w:rsidRPr="007E3ADC">
        <w:rPr>
          <w:rFonts w:ascii="Arial" w:hAnsi="Arial" w:cs="Arial"/>
          <w:color w:val="000000" w:themeColor="text1"/>
          <w:sz w:val="22"/>
          <w:szCs w:val="22"/>
        </w:rPr>
        <w:t>8</w:t>
      </w:r>
      <w:r w:rsidR="1F692108" w:rsidRPr="007E3ADC">
        <w:rPr>
          <w:rFonts w:ascii="Arial" w:eastAsia="Arial" w:hAnsi="Arial" w:cs="Arial"/>
          <w:sz w:val="22"/>
          <w:szCs w:val="22"/>
        </w:rPr>
        <w:t>:00-</w:t>
      </w:r>
      <w:r w:rsidR="5774469F" w:rsidRPr="007E3ADC">
        <w:rPr>
          <w:rFonts w:ascii="Arial" w:eastAsia="Arial" w:hAnsi="Arial" w:cs="Arial"/>
          <w:sz w:val="22"/>
          <w:szCs w:val="22"/>
        </w:rPr>
        <w:t>9</w:t>
      </w:r>
      <w:r w:rsidR="1F692108" w:rsidRPr="007E3ADC">
        <w:rPr>
          <w:rFonts w:ascii="Arial" w:hAnsi="Arial" w:cs="Arial"/>
          <w:sz w:val="22"/>
          <w:szCs w:val="22"/>
        </w:rPr>
        <w:t>:00 p.m. ET (</w:t>
      </w:r>
      <w:r w:rsidR="1F692108" w:rsidRPr="007E3ADC">
        <w:rPr>
          <w:rStyle w:val="Hyperlink"/>
          <w:rFonts w:ascii="Arial" w:eastAsia="Arial" w:hAnsi="Arial" w:cs="Arial"/>
          <w:sz w:val="22"/>
          <w:szCs w:val="22"/>
        </w:rPr>
        <w:t>check local listings</w:t>
      </w:r>
      <w:r w:rsidR="1F692108" w:rsidRPr="007E3ADC">
        <w:rPr>
          <w:rFonts w:ascii="Arial" w:eastAsia="Arial" w:hAnsi="Arial" w:cs="Arial"/>
          <w:sz w:val="22"/>
          <w:szCs w:val="22"/>
        </w:rPr>
        <w:t>)</w:t>
      </w:r>
      <w:r w:rsidR="5A7E0FC7" w:rsidRPr="007E3ADC">
        <w:rPr>
          <w:rFonts w:ascii="Arial" w:eastAsia="Arial" w:hAnsi="Arial" w:cs="Arial"/>
          <w:sz w:val="22"/>
          <w:szCs w:val="22"/>
        </w:rPr>
        <w:t>.</w:t>
      </w:r>
    </w:p>
    <w:p w14:paraId="17DA1F7C" w14:textId="755C2341" w:rsidR="00990A02" w:rsidRPr="003361B0" w:rsidRDefault="00990A02" w:rsidP="00223B52">
      <w:pPr>
        <w:rPr>
          <w:rFonts w:ascii="Arial" w:hAnsi="Arial" w:cs="Arial"/>
          <w:color w:val="000000" w:themeColor="text1"/>
          <w:sz w:val="22"/>
          <w:szCs w:val="22"/>
        </w:rPr>
      </w:pPr>
    </w:p>
    <w:p w14:paraId="2D88D913" w14:textId="1AAD0E1C" w:rsidR="003F19C0" w:rsidRDefault="00127CDE" w:rsidP="00EE29D8">
      <w:pPr>
        <w:rPr>
          <w:rFonts w:ascii="Arial" w:hAnsi="Arial" w:cs="Arial"/>
          <w:color w:val="000000" w:themeColor="text1"/>
          <w:sz w:val="22"/>
          <w:szCs w:val="22"/>
        </w:rPr>
      </w:pPr>
      <w:r w:rsidRPr="1DEC7CC1">
        <w:rPr>
          <w:rFonts w:ascii="Arial" w:hAnsi="Arial" w:cs="Arial"/>
          <w:color w:val="000000" w:themeColor="text1"/>
          <w:sz w:val="22"/>
          <w:szCs w:val="22"/>
        </w:rPr>
        <w:t>Greta Thunberg is on a mission</w:t>
      </w:r>
      <w:r w:rsidR="002C0C94" w:rsidRPr="1DEC7CC1">
        <w:rPr>
          <w:rFonts w:ascii="Arial" w:hAnsi="Arial" w:cs="Arial"/>
          <w:color w:val="000000" w:themeColor="text1"/>
          <w:sz w:val="22"/>
          <w:szCs w:val="22"/>
        </w:rPr>
        <w:t xml:space="preserve"> </w:t>
      </w:r>
      <w:r w:rsidRPr="1DEC7CC1">
        <w:rPr>
          <w:rFonts w:ascii="Arial" w:hAnsi="Arial" w:cs="Arial"/>
          <w:color w:val="000000" w:themeColor="text1"/>
          <w:sz w:val="22"/>
          <w:szCs w:val="22"/>
        </w:rPr>
        <w:t>to</w:t>
      </w:r>
      <w:r w:rsidR="009C7302" w:rsidRPr="1DEC7CC1">
        <w:rPr>
          <w:rFonts w:ascii="Arial" w:hAnsi="Arial" w:cs="Arial"/>
          <w:color w:val="000000" w:themeColor="text1"/>
          <w:sz w:val="22"/>
          <w:szCs w:val="22"/>
        </w:rPr>
        <w:t xml:space="preserve"> save the world. She is asking</w:t>
      </w:r>
      <w:r w:rsidR="000125E5" w:rsidRPr="1DEC7CC1">
        <w:rPr>
          <w:rFonts w:ascii="Arial" w:hAnsi="Arial" w:cs="Arial"/>
          <w:color w:val="000000" w:themeColor="text1"/>
          <w:sz w:val="22"/>
          <w:szCs w:val="22"/>
        </w:rPr>
        <w:t xml:space="preserve"> </w:t>
      </w:r>
      <w:r w:rsidRPr="1DEC7CC1">
        <w:rPr>
          <w:rFonts w:ascii="Arial" w:hAnsi="Arial" w:cs="Arial"/>
          <w:color w:val="000000" w:themeColor="text1"/>
          <w:sz w:val="22"/>
          <w:szCs w:val="22"/>
        </w:rPr>
        <w:t>every one of us to act</w:t>
      </w:r>
      <w:r w:rsidR="084B84A5" w:rsidRPr="7C649442">
        <w:rPr>
          <w:rFonts w:ascii="Arial" w:hAnsi="Arial" w:cs="Arial"/>
          <w:color w:val="000000" w:themeColor="text1"/>
          <w:sz w:val="22"/>
          <w:szCs w:val="22"/>
        </w:rPr>
        <w:t xml:space="preserve"> </w:t>
      </w:r>
      <w:r w:rsidR="009C7302" w:rsidRPr="1DEC7CC1">
        <w:rPr>
          <w:rFonts w:ascii="Arial" w:hAnsi="Arial" w:cs="Arial"/>
          <w:color w:val="000000" w:themeColor="text1"/>
          <w:sz w:val="22"/>
          <w:szCs w:val="22"/>
        </w:rPr>
        <w:t>and to mobilize</w:t>
      </w:r>
      <w:r w:rsidRPr="1DEC7CC1">
        <w:rPr>
          <w:rFonts w:ascii="Arial" w:hAnsi="Arial" w:cs="Arial"/>
          <w:color w:val="000000" w:themeColor="text1"/>
          <w:sz w:val="22"/>
          <w:szCs w:val="22"/>
        </w:rPr>
        <w:t xml:space="preserve"> </w:t>
      </w:r>
      <w:r w:rsidR="00D0260D" w:rsidRPr="1DEC7CC1">
        <w:rPr>
          <w:rFonts w:ascii="Arial" w:hAnsi="Arial" w:cs="Arial"/>
          <w:color w:val="000000" w:themeColor="text1"/>
          <w:sz w:val="22"/>
          <w:szCs w:val="22"/>
        </w:rPr>
        <w:t xml:space="preserve">in order </w:t>
      </w:r>
      <w:r w:rsidRPr="1DEC7CC1">
        <w:rPr>
          <w:rFonts w:ascii="Arial" w:hAnsi="Arial" w:cs="Arial"/>
          <w:color w:val="000000" w:themeColor="text1"/>
          <w:sz w:val="22"/>
          <w:szCs w:val="22"/>
        </w:rPr>
        <w:t xml:space="preserve">to </w:t>
      </w:r>
      <w:r w:rsidR="00D0260D" w:rsidRPr="1DEC7CC1">
        <w:rPr>
          <w:rFonts w:ascii="Arial" w:hAnsi="Arial" w:cs="Arial"/>
          <w:color w:val="000000" w:themeColor="text1"/>
          <w:sz w:val="22"/>
          <w:szCs w:val="22"/>
        </w:rPr>
        <w:t xml:space="preserve">slow down </w:t>
      </w:r>
      <w:r w:rsidRPr="1DEC7CC1">
        <w:rPr>
          <w:rFonts w:ascii="Arial" w:hAnsi="Arial" w:cs="Arial"/>
          <w:color w:val="000000" w:themeColor="text1"/>
          <w:sz w:val="22"/>
          <w:szCs w:val="22"/>
        </w:rPr>
        <w:t xml:space="preserve">the </w:t>
      </w:r>
      <w:r w:rsidR="002C0C94" w:rsidRPr="1DEC7CC1">
        <w:rPr>
          <w:rFonts w:ascii="Arial" w:hAnsi="Arial" w:cs="Arial"/>
          <w:color w:val="000000" w:themeColor="text1"/>
          <w:sz w:val="22"/>
          <w:szCs w:val="22"/>
        </w:rPr>
        <w:t xml:space="preserve">growing </w:t>
      </w:r>
      <w:r w:rsidRPr="1DEC7CC1">
        <w:rPr>
          <w:rFonts w:ascii="Arial" w:hAnsi="Arial" w:cs="Arial"/>
          <w:color w:val="000000" w:themeColor="text1"/>
          <w:sz w:val="22"/>
          <w:szCs w:val="22"/>
        </w:rPr>
        <w:t>climate c</w:t>
      </w:r>
      <w:r w:rsidR="003D7D4D">
        <w:rPr>
          <w:rFonts w:ascii="Arial" w:hAnsi="Arial" w:cs="Arial"/>
          <w:color w:val="000000" w:themeColor="text1"/>
          <w:sz w:val="22"/>
          <w:szCs w:val="22"/>
        </w:rPr>
        <w:t xml:space="preserve">hange </w:t>
      </w:r>
      <w:r w:rsidRPr="1DEC7CC1">
        <w:rPr>
          <w:rFonts w:ascii="Arial" w:hAnsi="Arial" w:cs="Arial"/>
          <w:color w:val="000000" w:themeColor="text1"/>
          <w:sz w:val="22"/>
          <w:szCs w:val="22"/>
        </w:rPr>
        <w:t>that is destroying our planet</w:t>
      </w:r>
      <w:r w:rsidR="00D0260D" w:rsidRPr="1DEC7CC1">
        <w:rPr>
          <w:rFonts w:ascii="Arial" w:hAnsi="Arial" w:cs="Arial"/>
          <w:color w:val="000000" w:themeColor="text1"/>
          <w:sz w:val="22"/>
          <w:szCs w:val="22"/>
        </w:rPr>
        <w:t xml:space="preserve"> and </w:t>
      </w:r>
      <w:r w:rsidR="6971BDF2" w:rsidRPr="1DEC7CC1">
        <w:rPr>
          <w:rFonts w:ascii="Arial" w:hAnsi="Arial" w:cs="Arial"/>
          <w:color w:val="000000" w:themeColor="text1"/>
          <w:sz w:val="22"/>
          <w:szCs w:val="22"/>
        </w:rPr>
        <w:t xml:space="preserve">threatens </w:t>
      </w:r>
      <w:r w:rsidR="00AD57F7" w:rsidRPr="1DEC7CC1">
        <w:rPr>
          <w:rFonts w:ascii="Arial" w:hAnsi="Arial" w:cs="Arial"/>
          <w:color w:val="000000" w:themeColor="text1"/>
          <w:sz w:val="22"/>
          <w:szCs w:val="22"/>
        </w:rPr>
        <w:t xml:space="preserve">our </w:t>
      </w:r>
      <w:r w:rsidR="002C0C94" w:rsidRPr="1DEC7CC1">
        <w:rPr>
          <w:rFonts w:ascii="Arial" w:hAnsi="Arial" w:cs="Arial"/>
          <w:color w:val="000000" w:themeColor="text1"/>
          <w:sz w:val="22"/>
          <w:szCs w:val="22"/>
        </w:rPr>
        <w:t>way of li</w:t>
      </w:r>
      <w:r w:rsidR="00D0260D" w:rsidRPr="1DEC7CC1">
        <w:rPr>
          <w:rFonts w:ascii="Arial" w:hAnsi="Arial" w:cs="Arial"/>
          <w:color w:val="000000" w:themeColor="text1"/>
          <w:sz w:val="22"/>
          <w:szCs w:val="22"/>
        </w:rPr>
        <w:t xml:space="preserve">fe. The message is clear, and </w:t>
      </w:r>
      <w:r w:rsidR="3A86DA56" w:rsidRPr="1DEC7CC1">
        <w:rPr>
          <w:rFonts w:ascii="Arial" w:hAnsi="Arial" w:cs="Arial"/>
          <w:color w:val="000000" w:themeColor="text1"/>
          <w:sz w:val="22"/>
          <w:szCs w:val="22"/>
        </w:rPr>
        <w:t>scientists</w:t>
      </w:r>
      <w:r w:rsidR="00D0260D" w:rsidRPr="1DEC7CC1">
        <w:rPr>
          <w:rFonts w:ascii="Arial" w:hAnsi="Arial" w:cs="Arial"/>
          <w:color w:val="000000" w:themeColor="text1"/>
          <w:sz w:val="22"/>
          <w:szCs w:val="22"/>
        </w:rPr>
        <w:t xml:space="preserve"> agree</w:t>
      </w:r>
      <w:r w:rsidR="008F3DFF">
        <w:rPr>
          <w:rFonts w:ascii="Arial" w:hAnsi="Arial" w:cs="Arial"/>
          <w:color w:val="000000" w:themeColor="text1"/>
          <w:sz w:val="22"/>
          <w:szCs w:val="22"/>
        </w:rPr>
        <w:t>—</w:t>
      </w:r>
      <w:r w:rsidR="00D0260D" w:rsidRPr="1DEC7CC1">
        <w:rPr>
          <w:rFonts w:ascii="Arial" w:hAnsi="Arial" w:cs="Arial"/>
          <w:color w:val="000000" w:themeColor="text1"/>
          <w:sz w:val="22"/>
          <w:szCs w:val="22"/>
        </w:rPr>
        <w:t xml:space="preserve">we need to keep global temperature rise below 1.5 degrees in order to give our species the best possible chance of avoiding a catastrophic future. </w:t>
      </w:r>
    </w:p>
    <w:p w14:paraId="196D538E" w14:textId="118EE39C" w:rsidR="007A293D" w:rsidRDefault="007A293D" w:rsidP="00EE29D8">
      <w:pPr>
        <w:rPr>
          <w:rFonts w:ascii="Arial" w:hAnsi="Arial" w:cs="Arial"/>
          <w:color w:val="000000" w:themeColor="text1"/>
          <w:sz w:val="22"/>
          <w:szCs w:val="22"/>
        </w:rPr>
      </w:pPr>
    </w:p>
    <w:p w14:paraId="46C2605A" w14:textId="270AF23B" w:rsidR="005178B9" w:rsidRPr="005178B9" w:rsidRDefault="0066449E" w:rsidP="005178B9">
      <w:pPr>
        <w:rPr>
          <w:rFonts w:ascii="Arial" w:hAnsi="Arial" w:cs="Arial"/>
          <w:color w:val="000000" w:themeColor="text1"/>
          <w:sz w:val="22"/>
          <w:szCs w:val="22"/>
          <w:lang w:val="en-GB"/>
        </w:rPr>
      </w:pPr>
      <w:r w:rsidRPr="1DEC7CC1">
        <w:rPr>
          <w:rFonts w:ascii="Arial" w:hAnsi="Arial" w:cs="Arial"/>
          <w:color w:val="000000" w:themeColor="text1"/>
          <w:sz w:val="22"/>
          <w:szCs w:val="22"/>
        </w:rPr>
        <w:t>This revealing series follows Greta as she step</w:t>
      </w:r>
      <w:r w:rsidR="0007538A">
        <w:rPr>
          <w:rFonts w:ascii="Arial" w:hAnsi="Arial" w:cs="Arial"/>
          <w:color w:val="000000" w:themeColor="text1"/>
          <w:sz w:val="22"/>
          <w:szCs w:val="22"/>
        </w:rPr>
        <w:t>s</w:t>
      </w:r>
      <w:r w:rsidRPr="1DEC7CC1">
        <w:rPr>
          <w:rFonts w:ascii="Arial" w:hAnsi="Arial" w:cs="Arial"/>
          <w:color w:val="000000" w:themeColor="text1"/>
          <w:sz w:val="22"/>
          <w:szCs w:val="22"/>
        </w:rPr>
        <w:t xml:space="preserve"> from behind the podium and onto the front lines. Over the course of the three episodes, Greta </w:t>
      </w:r>
      <w:r w:rsidR="002546BE">
        <w:rPr>
          <w:rFonts w:ascii="Arial" w:hAnsi="Arial" w:cs="Arial"/>
          <w:color w:val="000000" w:themeColor="text1"/>
          <w:sz w:val="22"/>
          <w:szCs w:val="22"/>
        </w:rPr>
        <w:t xml:space="preserve">explores the science as </w:t>
      </w:r>
      <w:r w:rsidR="00610830">
        <w:rPr>
          <w:rFonts w:ascii="Arial" w:hAnsi="Arial" w:cs="Arial"/>
          <w:color w:val="000000" w:themeColor="text1"/>
          <w:sz w:val="22"/>
          <w:szCs w:val="22"/>
        </w:rPr>
        <w:t xml:space="preserve">she </w:t>
      </w:r>
      <w:r w:rsidRPr="1DEC7CC1">
        <w:rPr>
          <w:rFonts w:ascii="Arial" w:hAnsi="Arial" w:cs="Arial"/>
          <w:color w:val="000000" w:themeColor="text1"/>
          <w:sz w:val="22"/>
          <w:szCs w:val="22"/>
        </w:rPr>
        <w:t>travels to extraordinary locations across the globe</w:t>
      </w:r>
      <w:r w:rsidR="00610830">
        <w:rPr>
          <w:rFonts w:ascii="Arial" w:hAnsi="Arial" w:cs="Arial"/>
          <w:color w:val="000000" w:themeColor="text1"/>
          <w:sz w:val="22"/>
          <w:szCs w:val="22"/>
        </w:rPr>
        <w:t>,</w:t>
      </w:r>
      <w:r w:rsidRPr="1DEC7CC1">
        <w:rPr>
          <w:rFonts w:ascii="Arial" w:hAnsi="Arial" w:cs="Arial"/>
          <w:color w:val="000000" w:themeColor="text1"/>
          <w:sz w:val="22"/>
          <w:szCs w:val="22"/>
        </w:rPr>
        <w:t xml:space="preserve"> </w:t>
      </w:r>
      <w:r>
        <w:rPr>
          <w:rFonts w:ascii="Arial" w:hAnsi="Arial" w:cs="Arial"/>
          <w:color w:val="000000" w:themeColor="text1"/>
          <w:sz w:val="22"/>
          <w:szCs w:val="22"/>
        </w:rPr>
        <w:t xml:space="preserve">meeting leading climate scientists, witnessing first hand the consequences of climate change and confronting </w:t>
      </w:r>
      <w:r w:rsidR="00610830">
        <w:rPr>
          <w:rFonts w:ascii="Arial" w:hAnsi="Arial" w:cs="Arial"/>
          <w:color w:val="000000" w:themeColor="text1"/>
          <w:sz w:val="22"/>
          <w:szCs w:val="22"/>
        </w:rPr>
        <w:t xml:space="preserve">the </w:t>
      </w:r>
      <w:r>
        <w:rPr>
          <w:rFonts w:ascii="Arial" w:hAnsi="Arial" w:cs="Arial"/>
          <w:color w:val="000000" w:themeColor="text1"/>
          <w:sz w:val="22"/>
          <w:szCs w:val="22"/>
        </w:rPr>
        <w:t xml:space="preserve">complexity of what is required to make change happen. </w:t>
      </w:r>
      <w:r w:rsidR="00610830">
        <w:rPr>
          <w:rFonts w:ascii="Arial" w:hAnsi="Arial" w:cs="Arial"/>
          <w:color w:val="000000" w:themeColor="text1"/>
          <w:sz w:val="22"/>
          <w:szCs w:val="22"/>
        </w:rPr>
        <w:t>She travels from</w:t>
      </w:r>
      <w:r w:rsidR="000833E0" w:rsidRPr="1DEC7CC1">
        <w:rPr>
          <w:rFonts w:ascii="Arial" w:hAnsi="Arial" w:cs="Arial"/>
          <w:color w:val="000000" w:themeColor="text1"/>
          <w:sz w:val="22"/>
          <w:szCs w:val="22"/>
        </w:rPr>
        <w:t xml:space="preserve"> </w:t>
      </w:r>
      <w:r w:rsidR="000833E0" w:rsidRPr="1DEC7CC1">
        <w:rPr>
          <w:rStyle w:val="A7"/>
          <w:rFonts w:ascii="Arial" w:hAnsi="Arial" w:cs="Arial"/>
          <w:color w:val="000000" w:themeColor="text1"/>
          <w:sz w:val="22"/>
          <w:szCs w:val="22"/>
        </w:rPr>
        <w:t xml:space="preserve">the burning tar sands of the Canadian </w:t>
      </w:r>
      <w:r w:rsidR="00A965C7">
        <w:rPr>
          <w:rStyle w:val="A7"/>
          <w:rFonts w:ascii="Arial" w:hAnsi="Arial" w:cs="Arial"/>
          <w:color w:val="000000" w:themeColor="text1"/>
          <w:sz w:val="22"/>
          <w:szCs w:val="22"/>
        </w:rPr>
        <w:t>o</w:t>
      </w:r>
      <w:r w:rsidR="000833E0" w:rsidRPr="1DEC7CC1">
        <w:rPr>
          <w:rStyle w:val="A7"/>
          <w:rFonts w:ascii="Arial" w:hAnsi="Arial" w:cs="Arial"/>
          <w:color w:val="000000" w:themeColor="text1"/>
          <w:sz w:val="22"/>
          <w:szCs w:val="22"/>
        </w:rPr>
        <w:t xml:space="preserve">il </w:t>
      </w:r>
      <w:r w:rsidR="00A965C7">
        <w:rPr>
          <w:rStyle w:val="A7"/>
          <w:rFonts w:ascii="Arial" w:hAnsi="Arial" w:cs="Arial"/>
          <w:color w:val="000000" w:themeColor="text1"/>
          <w:sz w:val="22"/>
          <w:szCs w:val="22"/>
        </w:rPr>
        <w:t>i</w:t>
      </w:r>
      <w:r w:rsidR="000833E0" w:rsidRPr="1DEC7CC1">
        <w:rPr>
          <w:rStyle w:val="A7"/>
          <w:rFonts w:ascii="Arial" w:hAnsi="Arial" w:cs="Arial"/>
          <w:color w:val="000000" w:themeColor="text1"/>
          <w:sz w:val="22"/>
          <w:szCs w:val="22"/>
        </w:rPr>
        <w:t xml:space="preserve">ndustry </w:t>
      </w:r>
      <w:r w:rsidR="000833E0" w:rsidRPr="7C649442">
        <w:rPr>
          <w:rStyle w:val="A7"/>
          <w:rFonts w:ascii="Arial" w:hAnsi="Arial" w:cs="Arial"/>
          <w:color w:val="000000" w:themeColor="text1"/>
          <w:sz w:val="22"/>
          <w:szCs w:val="22"/>
        </w:rPr>
        <w:t xml:space="preserve">to </w:t>
      </w:r>
      <w:r w:rsidR="000833E0" w:rsidRPr="1DEC7CC1">
        <w:rPr>
          <w:rStyle w:val="A7"/>
          <w:rFonts w:ascii="Arial" w:hAnsi="Arial" w:cs="Arial"/>
          <w:color w:val="000000" w:themeColor="text1"/>
          <w:sz w:val="22"/>
          <w:szCs w:val="22"/>
        </w:rPr>
        <w:t xml:space="preserve">the </w:t>
      </w:r>
      <w:r>
        <w:rPr>
          <w:rStyle w:val="A7"/>
          <w:rFonts w:ascii="Arial" w:hAnsi="Arial" w:cs="Arial"/>
          <w:color w:val="000000" w:themeColor="text1"/>
          <w:sz w:val="22"/>
          <w:szCs w:val="22"/>
        </w:rPr>
        <w:t xml:space="preserve">coal mines </w:t>
      </w:r>
      <w:r w:rsidR="000833E0" w:rsidRPr="1DEC7CC1">
        <w:rPr>
          <w:rStyle w:val="A7"/>
          <w:rFonts w:ascii="Arial" w:hAnsi="Arial" w:cs="Arial"/>
          <w:color w:val="000000" w:themeColor="text1"/>
          <w:sz w:val="22"/>
          <w:szCs w:val="22"/>
        </w:rPr>
        <w:t>of Europe</w:t>
      </w:r>
      <w:r w:rsidR="00610830">
        <w:rPr>
          <w:rStyle w:val="A7"/>
          <w:rFonts w:ascii="Arial" w:hAnsi="Arial" w:cs="Arial"/>
          <w:color w:val="000000" w:themeColor="text1"/>
          <w:sz w:val="22"/>
          <w:szCs w:val="22"/>
        </w:rPr>
        <w:t xml:space="preserve"> </w:t>
      </w:r>
      <w:r w:rsidR="000833E0" w:rsidRPr="7C649442">
        <w:rPr>
          <w:rStyle w:val="A7"/>
          <w:rFonts w:ascii="Arial" w:hAnsi="Arial" w:cs="Arial"/>
          <w:color w:val="000000" w:themeColor="text1"/>
          <w:sz w:val="22"/>
          <w:szCs w:val="22"/>
        </w:rPr>
        <w:t xml:space="preserve">and </w:t>
      </w:r>
      <w:r w:rsidR="000833E0" w:rsidRPr="1DEC7CC1">
        <w:rPr>
          <w:rStyle w:val="A7"/>
          <w:rFonts w:ascii="Arial" w:hAnsi="Arial" w:cs="Arial"/>
          <w:color w:val="000000" w:themeColor="text1"/>
          <w:sz w:val="22"/>
          <w:szCs w:val="22"/>
        </w:rPr>
        <w:t>the melting glaciers of the U</w:t>
      </w:r>
      <w:r w:rsidR="008F3DFF">
        <w:rPr>
          <w:rStyle w:val="A7"/>
          <w:rFonts w:ascii="Arial" w:hAnsi="Arial" w:cs="Arial"/>
          <w:color w:val="000000" w:themeColor="text1"/>
          <w:sz w:val="22"/>
          <w:szCs w:val="22"/>
        </w:rPr>
        <w:t>.</w:t>
      </w:r>
      <w:r w:rsidR="000833E0" w:rsidRPr="1DEC7CC1">
        <w:rPr>
          <w:rStyle w:val="A7"/>
          <w:rFonts w:ascii="Arial" w:hAnsi="Arial" w:cs="Arial"/>
          <w:color w:val="000000" w:themeColor="text1"/>
          <w:sz w:val="22"/>
          <w:szCs w:val="22"/>
        </w:rPr>
        <w:t>S</w:t>
      </w:r>
      <w:r w:rsidR="008F3DFF">
        <w:rPr>
          <w:rStyle w:val="A7"/>
          <w:rFonts w:ascii="Arial" w:hAnsi="Arial" w:cs="Arial"/>
          <w:color w:val="000000" w:themeColor="text1"/>
          <w:sz w:val="22"/>
          <w:szCs w:val="22"/>
        </w:rPr>
        <w:t>.—</w:t>
      </w:r>
      <w:r w:rsidR="00610830">
        <w:rPr>
          <w:rStyle w:val="A7"/>
          <w:rFonts w:ascii="Arial" w:hAnsi="Arial" w:cs="Arial"/>
          <w:color w:val="000000" w:themeColor="text1"/>
          <w:sz w:val="22"/>
          <w:szCs w:val="22"/>
        </w:rPr>
        <w:t>p</w:t>
      </w:r>
      <w:r w:rsidR="000833E0" w:rsidRPr="1DEC7CC1">
        <w:rPr>
          <w:rStyle w:val="A7"/>
          <w:rFonts w:ascii="Arial" w:hAnsi="Arial" w:cs="Arial"/>
          <w:color w:val="000000" w:themeColor="text1"/>
          <w:sz w:val="22"/>
          <w:szCs w:val="22"/>
        </w:rPr>
        <w:t xml:space="preserve">laces where the impact of a changing climate </w:t>
      </w:r>
      <w:r w:rsidR="000833E0" w:rsidRPr="7C649442">
        <w:rPr>
          <w:rStyle w:val="A7"/>
          <w:rFonts w:ascii="Arial" w:hAnsi="Arial" w:cs="Arial"/>
          <w:color w:val="000000" w:themeColor="text1"/>
          <w:sz w:val="22"/>
          <w:szCs w:val="22"/>
        </w:rPr>
        <w:t>is</w:t>
      </w:r>
      <w:r w:rsidR="000833E0" w:rsidRPr="1DEC7CC1">
        <w:rPr>
          <w:rStyle w:val="A7"/>
          <w:rFonts w:ascii="Arial" w:hAnsi="Arial" w:cs="Arial"/>
          <w:color w:val="000000" w:themeColor="text1"/>
          <w:sz w:val="22"/>
          <w:szCs w:val="22"/>
        </w:rPr>
        <w:t xml:space="preserve"> glaringly obvious, both for the planet and for </w:t>
      </w:r>
      <w:r w:rsidR="00610830">
        <w:rPr>
          <w:rStyle w:val="A7"/>
          <w:rFonts w:ascii="Arial" w:hAnsi="Arial" w:cs="Arial"/>
          <w:color w:val="000000" w:themeColor="text1"/>
          <w:sz w:val="22"/>
          <w:szCs w:val="22"/>
        </w:rPr>
        <w:t>the inevitable human costs</w:t>
      </w:r>
      <w:r w:rsidR="008F3DFF">
        <w:rPr>
          <w:rStyle w:val="A7"/>
          <w:rFonts w:ascii="Arial" w:hAnsi="Arial" w:cs="Arial"/>
          <w:color w:val="000000" w:themeColor="text1"/>
          <w:sz w:val="22"/>
          <w:szCs w:val="22"/>
        </w:rPr>
        <w:t>—</w:t>
      </w:r>
      <w:r w:rsidR="000833E0" w:rsidRPr="1DEC7CC1">
        <w:rPr>
          <w:rStyle w:val="A7"/>
          <w:rFonts w:ascii="Arial" w:hAnsi="Arial" w:cs="Arial"/>
          <w:color w:val="000000" w:themeColor="text1"/>
          <w:sz w:val="22"/>
          <w:szCs w:val="22"/>
        </w:rPr>
        <w:t xml:space="preserve">making clear the reasons why </w:t>
      </w:r>
      <w:r w:rsidR="0019395F">
        <w:rPr>
          <w:rStyle w:val="A7"/>
          <w:rFonts w:ascii="Arial" w:hAnsi="Arial" w:cs="Arial"/>
          <w:color w:val="000000" w:themeColor="text1"/>
          <w:sz w:val="22"/>
          <w:szCs w:val="22"/>
        </w:rPr>
        <w:t>scientists call for action to be taken.</w:t>
      </w:r>
      <w:r w:rsidR="00A965C7">
        <w:rPr>
          <w:rStyle w:val="A7"/>
          <w:rFonts w:ascii="Arial" w:hAnsi="Arial" w:cs="Arial"/>
          <w:color w:val="000000" w:themeColor="text1"/>
          <w:sz w:val="22"/>
          <w:szCs w:val="22"/>
        </w:rPr>
        <w:t xml:space="preserve"> </w:t>
      </w:r>
      <w:r w:rsidR="005178B9" w:rsidRPr="005178B9">
        <w:rPr>
          <w:rFonts w:ascii="Arial" w:hAnsi="Arial" w:cs="Arial"/>
          <w:color w:val="000000" w:themeColor="text1"/>
          <w:sz w:val="22"/>
          <w:szCs w:val="22"/>
          <w:lang w:val="en-GB"/>
        </w:rPr>
        <w:t>The series also hears from a range of academics, economists and experts, further exploring the climate change science Greta encounters on the ground</w:t>
      </w:r>
      <w:r w:rsidR="005178B9">
        <w:rPr>
          <w:rFonts w:ascii="Arial" w:hAnsi="Arial" w:cs="Arial"/>
          <w:color w:val="000000" w:themeColor="text1"/>
          <w:sz w:val="22"/>
          <w:szCs w:val="22"/>
          <w:lang w:val="en-GB"/>
        </w:rPr>
        <w:t>.</w:t>
      </w:r>
    </w:p>
    <w:p w14:paraId="69C5B3D6" w14:textId="29F7496B" w:rsidR="000833E0" w:rsidRDefault="000833E0" w:rsidP="00EE29D8">
      <w:pPr>
        <w:rPr>
          <w:rFonts w:ascii="Arial" w:hAnsi="Arial" w:cs="Arial"/>
          <w:color w:val="000000" w:themeColor="text1"/>
          <w:sz w:val="22"/>
          <w:szCs w:val="22"/>
        </w:rPr>
      </w:pPr>
    </w:p>
    <w:p w14:paraId="346BD9CA" w14:textId="6A47C92D" w:rsidR="000125E5" w:rsidRDefault="000125E5" w:rsidP="00EE29D8">
      <w:pPr>
        <w:rPr>
          <w:rFonts w:ascii="Arial" w:hAnsi="Arial" w:cs="Arial"/>
          <w:color w:val="000000" w:themeColor="text1"/>
          <w:sz w:val="22"/>
          <w:szCs w:val="22"/>
        </w:rPr>
      </w:pPr>
      <w:r w:rsidRPr="1DEC7CC1">
        <w:rPr>
          <w:rFonts w:ascii="Arial" w:hAnsi="Arial" w:cs="Arial"/>
          <w:color w:val="000000" w:themeColor="text1"/>
          <w:sz w:val="22"/>
          <w:szCs w:val="22"/>
        </w:rPr>
        <w:t>In the fall of 201</w:t>
      </w:r>
      <w:r w:rsidR="39576EAD" w:rsidRPr="1DEC7CC1">
        <w:rPr>
          <w:rFonts w:ascii="Arial" w:hAnsi="Arial" w:cs="Arial"/>
          <w:color w:val="000000" w:themeColor="text1"/>
          <w:sz w:val="22"/>
          <w:szCs w:val="22"/>
        </w:rPr>
        <w:t>9</w:t>
      </w:r>
      <w:r w:rsidR="00EE29D8" w:rsidRPr="1DEC7CC1">
        <w:rPr>
          <w:rFonts w:ascii="Arial" w:hAnsi="Arial" w:cs="Arial"/>
          <w:color w:val="000000" w:themeColor="text1"/>
          <w:sz w:val="22"/>
          <w:szCs w:val="22"/>
        </w:rPr>
        <w:t xml:space="preserve">, </w:t>
      </w:r>
      <w:r w:rsidR="00D0260D" w:rsidRPr="1DEC7CC1">
        <w:rPr>
          <w:rFonts w:ascii="Arial" w:hAnsi="Arial" w:cs="Arial"/>
          <w:color w:val="000000" w:themeColor="text1"/>
          <w:sz w:val="22"/>
          <w:szCs w:val="22"/>
        </w:rPr>
        <w:t>then</w:t>
      </w:r>
      <w:r w:rsidR="008F3DFF">
        <w:rPr>
          <w:rFonts w:ascii="Arial" w:hAnsi="Arial" w:cs="Arial"/>
          <w:color w:val="000000" w:themeColor="text1"/>
          <w:sz w:val="22"/>
          <w:szCs w:val="22"/>
        </w:rPr>
        <w:t>-16</w:t>
      </w:r>
      <w:r w:rsidR="009C7302" w:rsidRPr="1DEC7CC1">
        <w:rPr>
          <w:rFonts w:ascii="Arial" w:hAnsi="Arial" w:cs="Arial"/>
          <w:color w:val="000000" w:themeColor="text1"/>
          <w:sz w:val="22"/>
          <w:szCs w:val="22"/>
        </w:rPr>
        <w:t>-</w:t>
      </w:r>
      <w:r w:rsidR="00D0260D" w:rsidRPr="1DEC7CC1">
        <w:rPr>
          <w:rFonts w:ascii="Arial" w:hAnsi="Arial" w:cs="Arial"/>
          <w:color w:val="000000" w:themeColor="text1"/>
          <w:sz w:val="22"/>
          <w:szCs w:val="22"/>
        </w:rPr>
        <w:t>year</w:t>
      </w:r>
      <w:r w:rsidR="009C7302" w:rsidRPr="1DEC7CC1">
        <w:rPr>
          <w:rFonts w:ascii="Arial" w:hAnsi="Arial" w:cs="Arial"/>
          <w:color w:val="000000" w:themeColor="text1"/>
          <w:sz w:val="22"/>
          <w:szCs w:val="22"/>
        </w:rPr>
        <w:t>-</w:t>
      </w:r>
      <w:r w:rsidR="00D0260D" w:rsidRPr="1DEC7CC1">
        <w:rPr>
          <w:rFonts w:ascii="Arial" w:hAnsi="Arial" w:cs="Arial"/>
          <w:color w:val="000000" w:themeColor="text1"/>
          <w:sz w:val="22"/>
          <w:szCs w:val="22"/>
        </w:rPr>
        <w:t xml:space="preserve">old </w:t>
      </w:r>
      <w:r w:rsidR="00EE29D8" w:rsidRPr="1DEC7CC1">
        <w:rPr>
          <w:rFonts w:ascii="Arial" w:hAnsi="Arial" w:cs="Arial"/>
          <w:color w:val="000000" w:themeColor="text1"/>
          <w:sz w:val="22"/>
          <w:szCs w:val="22"/>
        </w:rPr>
        <w:t>Greta t</w:t>
      </w:r>
      <w:r w:rsidRPr="1DEC7CC1">
        <w:rPr>
          <w:rFonts w:ascii="Arial" w:hAnsi="Arial" w:cs="Arial"/>
          <w:color w:val="000000" w:themeColor="text1"/>
          <w:sz w:val="22"/>
          <w:szCs w:val="22"/>
        </w:rPr>
        <w:t>ook a year off from school to embark on an internation</w:t>
      </w:r>
      <w:r w:rsidR="009C7302" w:rsidRPr="1DEC7CC1">
        <w:rPr>
          <w:rFonts w:ascii="Arial" w:hAnsi="Arial" w:cs="Arial"/>
          <w:color w:val="000000" w:themeColor="text1"/>
          <w:sz w:val="22"/>
          <w:szCs w:val="22"/>
        </w:rPr>
        <w:t>al</w:t>
      </w:r>
      <w:r w:rsidRPr="1DEC7CC1">
        <w:rPr>
          <w:rFonts w:ascii="Arial" w:hAnsi="Arial" w:cs="Arial"/>
          <w:color w:val="000000" w:themeColor="text1"/>
          <w:sz w:val="22"/>
          <w:szCs w:val="22"/>
        </w:rPr>
        <w:t xml:space="preserve"> </w:t>
      </w:r>
      <w:r w:rsidR="7B2FB9B4" w:rsidRPr="1DEC7CC1">
        <w:rPr>
          <w:rFonts w:ascii="Arial" w:hAnsi="Arial" w:cs="Arial"/>
          <w:color w:val="000000" w:themeColor="text1"/>
          <w:sz w:val="22"/>
          <w:szCs w:val="22"/>
        </w:rPr>
        <w:t xml:space="preserve">mission </w:t>
      </w:r>
      <w:r w:rsidRPr="1DEC7CC1">
        <w:rPr>
          <w:rFonts w:ascii="Arial" w:hAnsi="Arial" w:cs="Arial"/>
          <w:color w:val="000000" w:themeColor="text1"/>
          <w:sz w:val="22"/>
          <w:szCs w:val="22"/>
        </w:rPr>
        <w:t>to spread her message</w:t>
      </w:r>
      <w:r w:rsidR="008F3DFF">
        <w:rPr>
          <w:rFonts w:ascii="Arial" w:hAnsi="Arial" w:cs="Arial"/>
          <w:color w:val="000000" w:themeColor="text1"/>
          <w:sz w:val="22"/>
          <w:szCs w:val="22"/>
        </w:rPr>
        <w:t>:</w:t>
      </w:r>
      <w:r w:rsidR="003B4FEB" w:rsidRPr="1DEC7CC1">
        <w:rPr>
          <w:rFonts w:ascii="Arial" w:hAnsi="Arial" w:cs="Arial"/>
          <w:color w:val="000000" w:themeColor="text1"/>
          <w:sz w:val="22"/>
          <w:szCs w:val="22"/>
        </w:rPr>
        <w:t xml:space="preserve"> </w:t>
      </w:r>
      <w:r w:rsidR="00D0260D" w:rsidRPr="1DEC7CC1">
        <w:rPr>
          <w:rFonts w:ascii="Arial" w:hAnsi="Arial" w:cs="Arial"/>
          <w:color w:val="000000" w:themeColor="text1"/>
          <w:sz w:val="22"/>
          <w:szCs w:val="22"/>
        </w:rPr>
        <w:t xml:space="preserve">that </w:t>
      </w:r>
      <w:r w:rsidR="00EE29D8" w:rsidRPr="1DEC7CC1">
        <w:rPr>
          <w:rFonts w:ascii="Arial" w:hAnsi="Arial" w:cs="Arial"/>
          <w:color w:val="000000" w:themeColor="text1"/>
          <w:sz w:val="22"/>
          <w:szCs w:val="22"/>
        </w:rPr>
        <w:t xml:space="preserve">we must act </w:t>
      </w:r>
      <w:r w:rsidR="00D0260D" w:rsidRPr="1DEC7CC1">
        <w:rPr>
          <w:rFonts w:ascii="Arial" w:hAnsi="Arial" w:cs="Arial"/>
          <w:color w:val="000000" w:themeColor="text1"/>
          <w:sz w:val="22"/>
          <w:szCs w:val="22"/>
        </w:rPr>
        <w:t xml:space="preserve">to </w:t>
      </w:r>
      <w:r w:rsidR="00EE29D8" w:rsidRPr="1DEC7CC1">
        <w:rPr>
          <w:rFonts w:ascii="Arial" w:hAnsi="Arial" w:cs="Arial"/>
          <w:color w:val="000000" w:themeColor="text1"/>
          <w:sz w:val="22"/>
          <w:szCs w:val="22"/>
        </w:rPr>
        <w:t xml:space="preserve">drastically reduce our carbon </w:t>
      </w:r>
      <w:r w:rsidR="59FB3A85" w:rsidRPr="1DEC7CC1">
        <w:rPr>
          <w:rFonts w:ascii="Arial" w:hAnsi="Arial" w:cs="Arial"/>
          <w:color w:val="000000" w:themeColor="text1"/>
          <w:sz w:val="22"/>
          <w:szCs w:val="22"/>
        </w:rPr>
        <w:t>emissions</w:t>
      </w:r>
      <w:r w:rsidR="008F3DFF">
        <w:rPr>
          <w:rFonts w:ascii="Arial" w:hAnsi="Arial" w:cs="Arial"/>
          <w:color w:val="000000" w:themeColor="text1"/>
          <w:sz w:val="22"/>
          <w:szCs w:val="22"/>
        </w:rPr>
        <w:t>—</w:t>
      </w:r>
      <w:r w:rsidR="005259BC" w:rsidRPr="1DEC7CC1">
        <w:rPr>
          <w:rFonts w:ascii="Arial" w:hAnsi="Arial" w:cs="Arial"/>
          <w:color w:val="000000" w:themeColor="text1"/>
          <w:sz w:val="22"/>
          <w:szCs w:val="22"/>
        </w:rPr>
        <w:t>immediately.</w:t>
      </w:r>
      <w:r w:rsidR="00DD6F6E" w:rsidRPr="1DEC7CC1">
        <w:rPr>
          <w:rFonts w:ascii="Arial" w:hAnsi="Arial" w:cs="Arial"/>
          <w:color w:val="000000" w:themeColor="text1"/>
          <w:sz w:val="22"/>
          <w:szCs w:val="22"/>
        </w:rPr>
        <w:t xml:space="preserve"> </w:t>
      </w:r>
      <w:r w:rsidR="777F58ED" w:rsidRPr="1DEC7CC1">
        <w:rPr>
          <w:rFonts w:ascii="Arial" w:hAnsi="Arial" w:cs="Arial"/>
          <w:color w:val="000000" w:themeColor="text1"/>
          <w:sz w:val="22"/>
          <w:szCs w:val="22"/>
        </w:rPr>
        <w:t xml:space="preserve">The world was transfixed as this teenager spoke </w:t>
      </w:r>
      <w:r w:rsidR="00716C9B">
        <w:rPr>
          <w:rFonts w:ascii="Arial" w:hAnsi="Arial" w:cs="Arial"/>
          <w:color w:val="000000" w:themeColor="text1"/>
          <w:sz w:val="22"/>
          <w:szCs w:val="22"/>
        </w:rPr>
        <w:t>with directness and clarity</w:t>
      </w:r>
      <w:r w:rsidR="00716C9B" w:rsidRPr="1DEC7CC1">
        <w:rPr>
          <w:rFonts w:ascii="Arial" w:hAnsi="Arial" w:cs="Arial"/>
          <w:color w:val="000000" w:themeColor="text1"/>
          <w:sz w:val="22"/>
          <w:szCs w:val="22"/>
        </w:rPr>
        <w:t xml:space="preserve"> </w:t>
      </w:r>
      <w:r w:rsidR="777F58ED" w:rsidRPr="1DEC7CC1">
        <w:rPr>
          <w:rFonts w:ascii="Arial" w:hAnsi="Arial" w:cs="Arial"/>
          <w:color w:val="000000" w:themeColor="text1"/>
          <w:sz w:val="22"/>
          <w:szCs w:val="22"/>
        </w:rPr>
        <w:t xml:space="preserve">to power, from </w:t>
      </w:r>
      <w:r w:rsidR="36A87041" w:rsidRPr="1DEC7CC1">
        <w:rPr>
          <w:rFonts w:ascii="Arial" w:hAnsi="Arial" w:cs="Arial"/>
          <w:color w:val="000000" w:themeColor="text1"/>
          <w:sz w:val="22"/>
          <w:szCs w:val="22"/>
        </w:rPr>
        <w:t xml:space="preserve">diplomats at the </w:t>
      </w:r>
      <w:r w:rsidR="5323F7F3" w:rsidRPr="7C649442">
        <w:rPr>
          <w:rFonts w:ascii="Arial" w:hAnsi="Arial" w:cs="Arial"/>
          <w:color w:val="000000" w:themeColor="text1"/>
          <w:sz w:val="22"/>
          <w:szCs w:val="22"/>
        </w:rPr>
        <w:t>U</w:t>
      </w:r>
      <w:r w:rsidR="4D6E99B6" w:rsidRPr="7C649442">
        <w:rPr>
          <w:rFonts w:ascii="Arial" w:hAnsi="Arial" w:cs="Arial"/>
          <w:color w:val="000000" w:themeColor="text1"/>
          <w:sz w:val="22"/>
          <w:szCs w:val="22"/>
        </w:rPr>
        <w:t xml:space="preserve">nited </w:t>
      </w:r>
      <w:r w:rsidR="5323F7F3" w:rsidRPr="7C649442">
        <w:rPr>
          <w:rFonts w:ascii="Arial" w:hAnsi="Arial" w:cs="Arial"/>
          <w:color w:val="000000" w:themeColor="text1"/>
          <w:sz w:val="22"/>
          <w:szCs w:val="22"/>
        </w:rPr>
        <w:t>N</w:t>
      </w:r>
      <w:r w:rsidR="03DC0F81" w:rsidRPr="7C649442">
        <w:rPr>
          <w:rFonts w:ascii="Arial" w:hAnsi="Arial" w:cs="Arial"/>
          <w:color w:val="000000" w:themeColor="text1"/>
          <w:sz w:val="22"/>
          <w:szCs w:val="22"/>
        </w:rPr>
        <w:t>ations</w:t>
      </w:r>
      <w:r w:rsidR="631AC62C" w:rsidRPr="1DEC7CC1">
        <w:rPr>
          <w:rFonts w:ascii="Arial" w:hAnsi="Arial" w:cs="Arial"/>
          <w:color w:val="000000" w:themeColor="text1"/>
          <w:sz w:val="22"/>
          <w:szCs w:val="22"/>
        </w:rPr>
        <w:t xml:space="preserve"> to the world’s economic elite at Davos. </w:t>
      </w:r>
      <w:r w:rsidR="005259BC" w:rsidRPr="1DEC7CC1">
        <w:rPr>
          <w:rFonts w:ascii="Arial" w:hAnsi="Arial" w:cs="Arial"/>
          <w:color w:val="000000" w:themeColor="text1"/>
          <w:sz w:val="22"/>
          <w:szCs w:val="22"/>
        </w:rPr>
        <w:t xml:space="preserve">However, </w:t>
      </w:r>
      <w:r w:rsidR="00DD6F6E" w:rsidRPr="1DEC7CC1">
        <w:rPr>
          <w:rFonts w:ascii="Arial" w:hAnsi="Arial" w:cs="Arial"/>
          <w:color w:val="000000" w:themeColor="text1"/>
          <w:sz w:val="22"/>
          <w:szCs w:val="22"/>
        </w:rPr>
        <w:t xml:space="preserve">just as </w:t>
      </w:r>
      <w:r w:rsidR="005259BC" w:rsidRPr="1DEC7CC1">
        <w:rPr>
          <w:rFonts w:ascii="Arial" w:hAnsi="Arial" w:cs="Arial"/>
          <w:color w:val="000000" w:themeColor="text1"/>
          <w:sz w:val="22"/>
          <w:szCs w:val="22"/>
        </w:rPr>
        <w:t xml:space="preserve">her </w:t>
      </w:r>
      <w:r w:rsidR="00DD6F6E" w:rsidRPr="1DEC7CC1">
        <w:rPr>
          <w:rFonts w:ascii="Arial" w:hAnsi="Arial" w:cs="Arial"/>
          <w:color w:val="000000" w:themeColor="text1"/>
          <w:sz w:val="22"/>
          <w:szCs w:val="22"/>
        </w:rPr>
        <w:t>journey was</w:t>
      </w:r>
      <w:r w:rsidR="005259BC" w:rsidRPr="1DEC7CC1">
        <w:rPr>
          <w:rFonts w:ascii="Arial" w:hAnsi="Arial" w:cs="Arial"/>
          <w:color w:val="000000" w:themeColor="text1"/>
          <w:sz w:val="22"/>
          <w:szCs w:val="22"/>
        </w:rPr>
        <w:t xml:space="preserve"> </w:t>
      </w:r>
      <w:r w:rsidR="519FB078" w:rsidRPr="1DEC7CC1">
        <w:rPr>
          <w:rFonts w:ascii="Arial" w:hAnsi="Arial" w:cs="Arial"/>
          <w:color w:val="000000" w:themeColor="text1"/>
          <w:sz w:val="22"/>
          <w:szCs w:val="22"/>
        </w:rPr>
        <w:t>gaining serious</w:t>
      </w:r>
      <w:r w:rsidR="00DD6F6E" w:rsidRPr="1DEC7CC1">
        <w:rPr>
          <w:rFonts w:ascii="Arial" w:hAnsi="Arial" w:cs="Arial"/>
          <w:color w:val="000000" w:themeColor="text1"/>
          <w:sz w:val="22"/>
          <w:szCs w:val="22"/>
        </w:rPr>
        <w:t xml:space="preserve"> momentum</w:t>
      </w:r>
      <w:r w:rsidR="005259BC" w:rsidRPr="1DEC7CC1">
        <w:rPr>
          <w:rFonts w:ascii="Arial" w:hAnsi="Arial" w:cs="Arial"/>
          <w:color w:val="000000" w:themeColor="text1"/>
          <w:sz w:val="22"/>
          <w:szCs w:val="22"/>
        </w:rPr>
        <w:t>, a new threat emerged</w:t>
      </w:r>
      <w:r w:rsidR="009C7302" w:rsidRPr="1DEC7CC1">
        <w:rPr>
          <w:rFonts w:ascii="Arial" w:hAnsi="Arial" w:cs="Arial"/>
          <w:color w:val="000000" w:themeColor="text1"/>
          <w:sz w:val="22"/>
          <w:szCs w:val="22"/>
        </w:rPr>
        <w:t>,</w:t>
      </w:r>
      <w:r w:rsidR="005259BC" w:rsidRPr="1DEC7CC1">
        <w:rPr>
          <w:rFonts w:ascii="Arial" w:hAnsi="Arial" w:cs="Arial"/>
          <w:color w:val="000000" w:themeColor="text1"/>
          <w:sz w:val="22"/>
          <w:szCs w:val="22"/>
        </w:rPr>
        <w:t xml:space="preserve"> and everything became uncertain.</w:t>
      </w:r>
      <w:r w:rsidR="00DD6F6E" w:rsidRPr="1DEC7CC1">
        <w:rPr>
          <w:rFonts w:ascii="Arial" w:hAnsi="Arial" w:cs="Arial"/>
          <w:color w:val="000000" w:themeColor="text1"/>
          <w:sz w:val="22"/>
          <w:szCs w:val="22"/>
        </w:rPr>
        <w:t xml:space="preserve"> </w:t>
      </w:r>
      <w:r w:rsidR="005259BC" w:rsidRPr="1DEC7CC1">
        <w:rPr>
          <w:rFonts w:ascii="Arial" w:hAnsi="Arial" w:cs="Arial"/>
          <w:color w:val="000000" w:themeColor="text1"/>
          <w:sz w:val="22"/>
          <w:szCs w:val="22"/>
        </w:rPr>
        <w:t>T</w:t>
      </w:r>
      <w:r w:rsidR="00DD6F6E" w:rsidRPr="1DEC7CC1">
        <w:rPr>
          <w:rFonts w:ascii="Arial" w:hAnsi="Arial" w:cs="Arial"/>
          <w:color w:val="000000" w:themeColor="text1"/>
          <w:sz w:val="22"/>
          <w:szCs w:val="22"/>
        </w:rPr>
        <w:t>he C</w:t>
      </w:r>
      <w:r w:rsidR="005259BC" w:rsidRPr="1DEC7CC1">
        <w:rPr>
          <w:rFonts w:ascii="Arial" w:hAnsi="Arial" w:cs="Arial"/>
          <w:color w:val="000000" w:themeColor="text1"/>
          <w:sz w:val="22"/>
          <w:szCs w:val="22"/>
        </w:rPr>
        <w:t>OVID</w:t>
      </w:r>
      <w:r w:rsidR="00DD6F6E" w:rsidRPr="1DEC7CC1">
        <w:rPr>
          <w:rFonts w:ascii="Arial" w:hAnsi="Arial" w:cs="Arial"/>
          <w:color w:val="000000" w:themeColor="text1"/>
          <w:sz w:val="22"/>
          <w:szCs w:val="22"/>
        </w:rPr>
        <w:t xml:space="preserve">-19 pandemic brought </w:t>
      </w:r>
      <w:r w:rsidR="005259BC" w:rsidRPr="1DEC7CC1">
        <w:rPr>
          <w:rFonts w:ascii="Arial" w:hAnsi="Arial" w:cs="Arial"/>
          <w:color w:val="000000" w:themeColor="text1"/>
          <w:sz w:val="22"/>
          <w:szCs w:val="22"/>
        </w:rPr>
        <w:t xml:space="preserve">the world </w:t>
      </w:r>
      <w:r w:rsidR="00DD6F6E" w:rsidRPr="1DEC7CC1">
        <w:rPr>
          <w:rFonts w:ascii="Arial" w:hAnsi="Arial" w:cs="Arial"/>
          <w:color w:val="000000" w:themeColor="text1"/>
          <w:sz w:val="22"/>
          <w:szCs w:val="22"/>
        </w:rPr>
        <w:t>to a terrifying standstill</w:t>
      </w:r>
      <w:r w:rsidR="005259BC" w:rsidRPr="1DEC7CC1">
        <w:rPr>
          <w:rFonts w:ascii="Arial" w:hAnsi="Arial" w:cs="Arial"/>
          <w:color w:val="000000" w:themeColor="text1"/>
          <w:sz w:val="22"/>
          <w:szCs w:val="22"/>
        </w:rPr>
        <w:t xml:space="preserve"> </w:t>
      </w:r>
      <w:r w:rsidR="736D4CDB" w:rsidRPr="7C649442">
        <w:rPr>
          <w:rFonts w:ascii="Arial" w:hAnsi="Arial" w:cs="Arial"/>
          <w:color w:val="000000" w:themeColor="text1"/>
          <w:sz w:val="22"/>
          <w:szCs w:val="22"/>
        </w:rPr>
        <w:t xml:space="preserve">when </w:t>
      </w:r>
      <w:r w:rsidR="005259BC" w:rsidRPr="1DEC7CC1">
        <w:rPr>
          <w:rFonts w:ascii="Arial" w:hAnsi="Arial" w:cs="Arial"/>
          <w:color w:val="000000" w:themeColor="text1"/>
          <w:sz w:val="22"/>
          <w:szCs w:val="22"/>
        </w:rPr>
        <w:t xml:space="preserve">the global economy, modern society and Greta’s </w:t>
      </w:r>
      <w:r w:rsidR="1A6722C8" w:rsidRPr="1DEC7CC1">
        <w:rPr>
          <w:rFonts w:ascii="Arial" w:hAnsi="Arial" w:cs="Arial"/>
          <w:color w:val="000000" w:themeColor="text1"/>
          <w:sz w:val="22"/>
          <w:szCs w:val="22"/>
        </w:rPr>
        <w:t xml:space="preserve">journey </w:t>
      </w:r>
      <w:r w:rsidR="2218D6A0" w:rsidRPr="7C649442">
        <w:rPr>
          <w:rFonts w:ascii="Arial" w:hAnsi="Arial" w:cs="Arial"/>
          <w:color w:val="000000" w:themeColor="text1"/>
          <w:sz w:val="22"/>
          <w:szCs w:val="22"/>
        </w:rPr>
        <w:t>all came</w:t>
      </w:r>
      <w:r w:rsidR="5C5E8A43" w:rsidRPr="7C649442">
        <w:rPr>
          <w:rFonts w:ascii="Arial" w:hAnsi="Arial" w:cs="Arial"/>
          <w:color w:val="000000" w:themeColor="text1"/>
          <w:sz w:val="22"/>
          <w:szCs w:val="22"/>
        </w:rPr>
        <w:t xml:space="preserve"> to a halt</w:t>
      </w:r>
      <w:r w:rsidR="2B4212F8" w:rsidRPr="7C649442">
        <w:rPr>
          <w:rFonts w:ascii="Arial" w:hAnsi="Arial" w:cs="Arial"/>
          <w:color w:val="000000" w:themeColor="text1"/>
          <w:sz w:val="22"/>
          <w:szCs w:val="22"/>
        </w:rPr>
        <w:t>.</w:t>
      </w:r>
      <w:r w:rsidR="009C7302" w:rsidRPr="1DEC7CC1">
        <w:rPr>
          <w:rFonts w:ascii="Arial" w:hAnsi="Arial" w:cs="Arial"/>
          <w:color w:val="000000" w:themeColor="text1"/>
          <w:sz w:val="22"/>
          <w:szCs w:val="22"/>
        </w:rPr>
        <w:t xml:space="preserve"> </w:t>
      </w:r>
      <w:r w:rsidR="00512C14">
        <w:rPr>
          <w:rFonts w:ascii="Arial" w:hAnsi="Arial" w:cs="Arial"/>
          <w:color w:val="000000" w:themeColor="text1"/>
          <w:sz w:val="22"/>
          <w:szCs w:val="22"/>
        </w:rPr>
        <w:t>However</w:t>
      </w:r>
      <w:r w:rsidR="007C6A77">
        <w:rPr>
          <w:rFonts w:ascii="Arial" w:hAnsi="Arial" w:cs="Arial"/>
          <w:color w:val="000000" w:themeColor="text1"/>
          <w:sz w:val="22"/>
          <w:szCs w:val="22"/>
        </w:rPr>
        <w:t>,</w:t>
      </w:r>
      <w:r w:rsidR="00512C14">
        <w:rPr>
          <w:rFonts w:ascii="Arial" w:hAnsi="Arial" w:cs="Arial"/>
          <w:color w:val="000000" w:themeColor="text1"/>
          <w:sz w:val="22"/>
          <w:szCs w:val="22"/>
        </w:rPr>
        <w:t xml:space="preserve"> a</w:t>
      </w:r>
      <w:r w:rsidR="009C7302" w:rsidRPr="1DEC7CC1">
        <w:rPr>
          <w:rFonts w:ascii="Arial" w:hAnsi="Arial" w:cs="Arial"/>
          <w:color w:val="000000" w:themeColor="text1"/>
          <w:sz w:val="22"/>
          <w:szCs w:val="22"/>
        </w:rPr>
        <w:t xml:space="preserve">s days turned to months and people around the world were confined to their homes, </w:t>
      </w:r>
      <w:r w:rsidR="00512C14">
        <w:rPr>
          <w:rFonts w:ascii="Arial" w:hAnsi="Arial" w:cs="Arial"/>
          <w:color w:val="000000" w:themeColor="text1"/>
          <w:sz w:val="22"/>
          <w:szCs w:val="22"/>
        </w:rPr>
        <w:t>an</w:t>
      </w:r>
      <w:r w:rsidR="005259BC" w:rsidRPr="1DEC7CC1">
        <w:rPr>
          <w:rFonts w:ascii="Arial" w:hAnsi="Arial" w:cs="Arial"/>
          <w:color w:val="000000" w:themeColor="text1"/>
          <w:sz w:val="22"/>
          <w:szCs w:val="22"/>
        </w:rPr>
        <w:t xml:space="preserve"> </w:t>
      </w:r>
      <w:r w:rsidR="00EE29D8" w:rsidRPr="1DEC7CC1">
        <w:rPr>
          <w:rFonts w:ascii="Arial" w:hAnsi="Arial" w:cs="Arial"/>
          <w:color w:val="000000" w:themeColor="text1"/>
          <w:sz w:val="22"/>
          <w:szCs w:val="22"/>
        </w:rPr>
        <w:t xml:space="preserve">unintended consequence of the COVID-19 pandemic </w:t>
      </w:r>
      <w:r w:rsidR="00512C14">
        <w:rPr>
          <w:rFonts w:ascii="Arial" w:hAnsi="Arial" w:cs="Arial"/>
          <w:color w:val="000000" w:themeColor="text1"/>
          <w:sz w:val="22"/>
          <w:szCs w:val="22"/>
        </w:rPr>
        <w:t>resulted</w:t>
      </w:r>
      <w:r w:rsidR="00512C14" w:rsidRPr="1DEC7CC1">
        <w:rPr>
          <w:rFonts w:ascii="Arial" w:hAnsi="Arial" w:cs="Arial"/>
          <w:color w:val="000000" w:themeColor="text1"/>
          <w:sz w:val="22"/>
          <w:szCs w:val="22"/>
        </w:rPr>
        <w:t xml:space="preserve"> </w:t>
      </w:r>
      <w:r w:rsidR="00512C14">
        <w:rPr>
          <w:rFonts w:ascii="Arial" w:hAnsi="Arial" w:cs="Arial"/>
          <w:color w:val="000000" w:themeColor="text1"/>
          <w:sz w:val="22"/>
          <w:szCs w:val="22"/>
        </w:rPr>
        <w:t>in</w:t>
      </w:r>
      <w:r w:rsidR="00EE29D8" w:rsidRPr="1DEC7CC1">
        <w:rPr>
          <w:rFonts w:ascii="Arial" w:hAnsi="Arial" w:cs="Arial"/>
          <w:color w:val="000000" w:themeColor="text1"/>
          <w:sz w:val="22"/>
          <w:szCs w:val="22"/>
        </w:rPr>
        <w:t xml:space="preserve"> the </w:t>
      </w:r>
      <w:r w:rsidR="005259BC" w:rsidRPr="1DEC7CC1">
        <w:rPr>
          <w:rFonts w:ascii="Arial" w:hAnsi="Arial" w:cs="Arial"/>
          <w:color w:val="000000" w:themeColor="text1"/>
          <w:sz w:val="22"/>
          <w:szCs w:val="22"/>
        </w:rPr>
        <w:t xml:space="preserve">ongoing </w:t>
      </w:r>
      <w:r w:rsidR="00EE29D8" w:rsidRPr="1DEC7CC1">
        <w:rPr>
          <w:rFonts w:ascii="Arial" w:hAnsi="Arial" w:cs="Arial"/>
          <w:color w:val="000000" w:themeColor="text1"/>
          <w:sz w:val="22"/>
          <w:szCs w:val="22"/>
        </w:rPr>
        <w:t>global shutdown</w:t>
      </w:r>
      <w:r w:rsidR="008F3DFF">
        <w:rPr>
          <w:rFonts w:ascii="Arial" w:hAnsi="Arial" w:cs="Arial"/>
          <w:color w:val="000000" w:themeColor="text1"/>
          <w:sz w:val="22"/>
          <w:szCs w:val="22"/>
        </w:rPr>
        <w:t>,</w:t>
      </w:r>
      <w:r w:rsidR="00EE29D8" w:rsidRPr="1DEC7CC1">
        <w:rPr>
          <w:rFonts w:ascii="Arial" w:hAnsi="Arial" w:cs="Arial"/>
          <w:color w:val="000000" w:themeColor="text1"/>
          <w:sz w:val="22"/>
          <w:szCs w:val="22"/>
        </w:rPr>
        <w:t xml:space="preserve"> </w:t>
      </w:r>
      <w:r w:rsidR="005259BC" w:rsidRPr="1DEC7CC1">
        <w:rPr>
          <w:rFonts w:ascii="Arial" w:hAnsi="Arial" w:cs="Arial"/>
          <w:color w:val="000000" w:themeColor="text1"/>
          <w:sz w:val="22"/>
          <w:szCs w:val="22"/>
        </w:rPr>
        <w:t>reveal</w:t>
      </w:r>
      <w:r w:rsidR="00512C14">
        <w:rPr>
          <w:rFonts w:ascii="Arial" w:hAnsi="Arial" w:cs="Arial"/>
          <w:color w:val="000000" w:themeColor="text1"/>
          <w:sz w:val="22"/>
          <w:szCs w:val="22"/>
        </w:rPr>
        <w:t>ing</w:t>
      </w:r>
      <w:r w:rsidR="005259BC" w:rsidRPr="1DEC7CC1">
        <w:rPr>
          <w:rFonts w:ascii="Arial" w:hAnsi="Arial" w:cs="Arial"/>
          <w:color w:val="000000" w:themeColor="text1"/>
          <w:sz w:val="22"/>
          <w:szCs w:val="22"/>
        </w:rPr>
        <w:t xml:space="preserve"> </w:t>
      </w:r>
      <w:r w:rsidR="00EE29D8" w:rsidRPr="1DEC7CC1">
        <w:rPr>
          <w:rFonts w:ascii="Arial" w:hAnsi="Arial" w:cs="Arial"/>
          <w:color w:val="000000" w:themeColor="text1"/>
          <w:sz w:val="22"/>
          <w:szCs w:val="22"/>
        </w:rPr>
        <w:t xml:space="preserve">how much we can lessen our impact on the planet if we </w:t>
      </w:r>
      <w:r w:rsidR="00512C14">
        <w:rPr>
          <w:rFonts w:ascii="Arial" w:hAnsi="Arial" w:cs="Arial"/>
          <w:color w:val="000000" w:themeColor="text1"/>
          <w:sz w:val="22"/>
          <w:szCs w:val="22"/>
        </w:rPr>
        <w:t xml:space="preserve">radically </w:t>
      </w:r>
      <w:r w:rsidR="00EE29D8" w:rsidRPr="1DEC7CC1">
        <w:rPr>
          <w:rFonts w:ascii="Arial" w:hAnsi="Arial" w:cs="Arial"/>
          <w:color w:val="000000" w:themeColor="text1"/>
          <w:sz w:val="22"/>
          <w:szCs w:val="22"/>
        </w:rPr>
        <w:t xml:space="preserve">change our </w:t>
      </w:r>
      <w:r w:rsidR="12398953" w:rsidRPr="1DEC7CC1">
        <w:rPr>
          <w:rFonts w:ascii="Arial" w:hAnsi="Arial" w:cs="Arial"/>
          <w:color w:val="000000" w:themeColor="text1"/>
          <w:sz w:val="22"/>
          <w:szCs w:val="22"/>
        </w:rPr>
        <w:t>behavior</w:t>
      </w:r>
      <w:r w:rsidR="00EE29D8" w:rsidRPr="1DEC7CC1">
        <w:rPr>
          <w:rFonts w:ascii="Arial" w:hAnsi="Arial" w:cs="Arial"/>
          <w:color w:val="000000" w:themeColor="text1"/>
          <w:sz w:val="22"/>
          <w:szCs w:val="22"/>
        </w:rPr>
        <w:t>.</w:t>
      </w:r>
    </w:p>
    <w:p w14:paraId="61ACAAFE" w14:textId="383729C7" w:rsidR="006641E7" w:rsidRPr="003361B0" w:rsidRDefault="006641E7" w:rsidP="00EE29D8">
      <w:pPr>
        <w:rPr>
          <w:rFonts w:ascii="Arial" w:hAnsi="Arial" w:cs="Arial"/>
          <w:color w:val="000000" w:themeColor="text1"/>
          <w:sz w:val="22"/>
          <w:szCs w:val="22"/>
        </w:rPr>
      </w:pPr>
    </w:p>
    <w:p w14:paraId="5CEDDCE0" w14:textId="77777777" w:rsidR="001B6C4A" w:rsidRDefault="001B6C4A" w:rsidP="007A293D">
      <w:pPr>
        <w:rPr>
          <w:rFonts w:ascii="Arial" w:hAnsi="Arial" w:cs="Arial"/>
          <w:color w:val="000000" w:themeColor="text1"/>
          <w:sz w:val="22"/>
          <w:szCs w:val="22"/>
        </w:rPr>
      </w:pPr>
    </w:p>
    <w:p w14:paraId="2BB7EABE" w14:textId="77777777" w:rsidR="000536A2" w:rsidRDefault="000536A2" w:rsidP="00127CDE">
      <w:pPr>
        <w:rPr>
          <w:rFonts w:ascii="Arial" w:hAnsi="Arial" w:cs="Arial"/>
          <w:color w:val="000000" w:themeColor="text1"/>
          <w:sz w:val="22"/>
          <w:szCs w:val="22"/>
        </w:rPr>
      </w:pPr>
    </w:p>
    <w:p w14:paraId="3D677E0F" w14:textId="27BADB84" w:rsidR="00345C10" w:rsidRPr="001F4479" w:rsidRDefault="00345C10" w:rsidP="00127CDE">
      <w:pPr>
        <w:rPr>
          <w:rFonts w:ascii="Arial" w:hAnsi="Arial" w:cs="Arial"/>
          <w:color w:val="000000"/>
          <w:sz w:val="22"/>
          <w:szCs w:val="22"/>
        </w:rPr>
      </w:pPr>
      <w:r w:rsidRPr="00345C10">
        <w:rPr>
          <w:rFonts w:ascii="Arial" w:hAnsi="Arial" w:cs="Arial"/>
          <w:color w:val="000000"/>
          <w:sz w:val="22"/>
          <w:szCs w:val="22"/>
        </w:rPr>
        <w:lastRenderedPageBreak/>
        <w:t>“</w:t>
      </w:r>
      <w:r w:rsidRPr="00345C10">
        <w:rPr>
          <w:rFonts w:ascii="Arial" w:hAnsi="Arial" w:cs="Arial"/>
          <w:sz w:val="22"/>
          <w:szCs w:val="22"/>
        </w:rPr>
        <w:t>Through Greta’s exploration of the science</w:t>
      </w:r>
      <w:r w:rsidR="008F3DFF">
        <w:rPr>
          <w:rFonts w:ascii="Arial" w:hAnsi="Arial" w:cs="Arial"/>
          <w:sz w:val="22"/>
          <w:szCs w:val="22"/>
        </w:rPr>
        <w:t>,</w:t>
      </w:r>
      <w:r w:rsidRPr="00345C10">
        <w:rPr>
          <w:rFonts w:ascii="Arial" w:hAnsi="Arial" w:cs="Arial"/>
          <w:sz w:val="22"/>
          <w:szCs w:val="22"/>
        </w:rPr>
        <w:t xml:space="preserve"> we get a deeper understanding of the problems of climate change and the complexity of resolving them,”</w:t>
      </w:r>
      <w:r w:rsidRPr="00345C10">
        <w:rPr>
          <w:sz w:val="22"/>
          <w:szCs w:val="22"/>
        </w:rPr>
        <w:t xml:space="preserve"> </w:t>
      </w:r>
      <w:r w:rsidRPr="00345C10">
        <w:rPr>
          <w:rFonts w:ascii="Arial" w:hAnsi="Arial" w:cs="Arial"/>
          <w:sz w:val="22"/>
          <w:szCs w:val="22"/>
        </w:rPr>
        <w:t>said Bill Gardner, Vice President, Programming and Development, PBS.</w:t>
      </w:r>
      <w:r w:rsidRPr="00345C10">
        <w:rPr>
          <w:rFonts w:ascii="Arial" w:hAnsi="Arial" w:cs="Arial"/>
          <w:color w:val="000000"/>
          <w:sz w:val="22"/>
          <w:szCs w:val="22"/>
        </w:rPr>
        <w:t xml:space="preserve"> “This is also a very personal, intimate and moving story about an incredibly brave person who has found herself in the global spotlight and navigates the challenges of unsought fame. PBS is proud to bring this powerful story to our viewers of all ages.” </w:t>
      </w:r>
    </w:p>
    <w:p w14:paraId="6349CDD3" w14:textId="216A15C2" w:rsidR="00DD6F6E" w:rsidRPr="003361B0" w:rsidRDefault="00DD6F6E" w:rsidP="00127CDE">
      <w:pPr>
        <w:rPr>
          <w:rFonts w:ascii="Arial" w:hAnsi="Arial" w:cs="Arial"/>
          <w:color w:val="000000"/>
          <w:sz w:val="22"/>
          <w:szCs w:val="22"/>
        </w:rPr>
      </w:pPr>
    </w:p>
    <w:p w14:paraId="6E303977" w14:textId="62ABF505" w:rsidR="00EB1E16" w:rsidRDefault="006D51E5" w:rsidP="00EB1E16">
      <w:pPr>
        <w:pStyle w:val="NormalWeb"/>
        <w:shd w:val="clear" w:color="auto" w:fill="FFFFFF" w:themeFill="background1"/>
        <w:spacing w:before="0" w:beforeAutospacing="0" w:after="240" w:afterAutospacing="0"/>
        <w:rPr>
          <w:rFonts w:ascii="Arial" w:hAnsi="Arial" w:cs="Arial"/>
          <w:color w:val="222222"/>
          <w:sz w:val="22"/>
          <w:szCs w:val="22"/>
        </w:rPr>
      </w:pPr>
      <w:r w:rsidRPr="00345C10">
        <w:rPr>
          <w:rFonts w:ascii="Arial" w:hAnsi="Arial" w:cs="Arial"/>
          <w:b/>
          <w:bCs/>
          <w:sz w:val="22"/>
          <w:szCs w:val="22"/>
        </w:rPr>
        <w:t xml:space="preserve">GRETA THUNBERG: A YEAR TO </w:t>
      </w:r>
      <w:r w:rsidR="6AF18C0C" w:rsidRPr="00345C10">
        <w:rPr>
          <w:rFonts w:ascii="Arial" w:hAnsi="Arial" w:cs="Arial"/>
          <w:b/>
          <w:bCs/>
          <w:sz w:val="22"/>
          <w:szCs w:val="22"/>
        </w:rPr>
        <w:t>CHANGE THE WORLD</w:t>
      </w:r>
      <w:r w:rsidR="175D7FAE" w:rsidRPr="00345C10">
        <w:rPr>
          <w:rFonts w:ascii="Arial" w:hAnsi="Arial" w:cs="Arial"/>
          <w:b/>
          <w:bCs/>
          <w:sz w:val="22"/>
          <w:szCs w:val="22"/>
        </w:rPr>
        <w:t xml:space="preserve"> (w.t.)</w:t>
      </w:r>
      <w:r w:rsidRPr="00345C10">
        <w:rPr>
          <w:rFonts w:ascii="Arial" w:hAnsi="Arial" w:cs="Arial"/>
          <w:b/>
          <w:bCs/>
          <w:sz w:val="22"/>
          <w:szCs w:val="22"/>
        </w:rPr>
        <w:t xml:space="preserve"> </w:t>
      </w:r>
      <w:r w:rsidR="0D0AC633" w:rsidRPr="000510DD">
        <w:rPr>
          <w:rFonts w:ascii="Arial" w:hAnsi="Arial" w:cs="Arial"/>
          <w:sz w:val="22"/>
          <w:szCs w:val="22"/>
        </w:rPr>
        <w:t xml:space="preserve">is a BBC Studios </w:t>
      </w:r>
      <w:r w:rsidR="001B6C4A" w:rsidRPr="000510DD">
        <w:rPr>
          <w:rFonts w:ascii="Arial" w:hAnsi="Arial" w:cs="Arial"/>
          <w:sz w:val="22"/>
          <w:szCs w:val="22"/>
        </w:rPr>
        <w:t xml:space="preserve">Science Unit </w:t>
      </w:r>
      <w:r w:rsidR="00DB70E0" w:rsidRPr="000510DD">
        <w:rPr>
          <w:rFonts w:ascii="Arial" w:hAnsi="Arial" w:cs="Arial"/>
          <w:sz w:val="22"/>
          <w:szCs w:val="22"/>
        </w:rPr>
        <w:t xml:space="preserve">production </w:t>
      </w:r>
      <w:r w:rsidR="0D0AC633" w:rsidRPr="000510DD">
        <w:rPr>
          <w:rFonts w:ascii="Arial" w:hAnsi="Arial" w:cs="Arial"/>
          <w:sz w:val="22"/>
          <w:szCs w:val="22"/>
        </w:rPr>
        <w:t xml:space="preserve">in association with B-Reel Films </w:t>
      </w:r>
      <w:r w:rsidR="00EB1E16" w:rsidRPr="000510DD">
        <w:rPr>
          <w:rFonts w:ascii="Arial" w:hAnsi="Arial" w:cs="Arial"/>
          <w:sz w:val="22"/>
          <w:szCs w:val="22"/>
        </w:rPr>
        <w:t xml:space="preserve">and </w:t>
      </w:r>
      <w:r w:rsidR="0D0AC633" w:rsidRPr="000510DD">
        <w:rPr>
          <w:rFonts w:ascii="Arial" w:hAnsi="Arial" w:cs="Arial"/>
          <w:sz w:val="22"/>
          <w:szCs w:val="22"/>
        </w:rPr>
        <w:t xml:space="preserve">co-produced with </w:t>
      </w:r>
      <w:r w:rsidR="001B6C4A" w:rsidRPr="000510DD">
        <w:rPr>
          <w:rFonts w:ascii="Arial" w:hAnsi="Arial" w:cs="Arial"/>
          <w:sz w:val="22"/>
          <w:szCs w:val="22"/>
        </w:rPr>
        <w:t xml:space="preserve">the </w:t>
      </w:r>
      <w:r w:rsidR="0D0AC633" w:rsidRPr="000510DD">
        <w:rPr>
          <w:rFonts w:ascii="Arial" w:hAnsi="Arial" w:cs="Arial"/>
          <w:sz w:val="22"/>
          <w:szCs w:val="22"/>
        </w:rPr>
        <w:t>BBC</w:t>
      </w:r>
      <w:r w:rsidR="000510DD">
        <w:rPr>
          <w:rFonts w:ascii="Arial" w:hAnsi="Arial" w:cs="Arial"/>
          <w:sz w:val="22"/>
          <w:szCs w:val="22"/>
        </w:rPr>
        <w:t xml:space="preserve"> for PBS</w:t>
      </w:r>
      <w:r w:rsidR="0D0AC633" w:rsidRPr="000510DD">
        <w:rPr>
          <w:rFonts w:ascii="Arial" w:hAnsi="Arial" w:cs="Arial"/>
          <w:sz w:val="22"/>
          <w:szCs w:val="22"/>
        </w:rPr>
        <w:t>.</w:t>
      </w:r>
      <w:r w:rsidR="0D0AC633" w:rsidRPr="00345C10">
        <w:rPr>
          <w:rFonts w:ascii="Arial" w:hAnsi="Arial" w:cs="Arial"/>
          <w:b/>
          <w:bCs/>
          <w:sz w:val="22"/>
          <w:szCs w:val="22"/>
        </w:rPr>
        <w:t xml:space="preserve"> </w:t>
      </w:r>
      <w:r w:rsidRPr="00345C10">
        <w:br/>
      </w:r>
      <w:r w:rsidR="00610830" w:rsidRPr="00345C10">
        <w:rPr>
          <w:rFonts w:ascii="Arial" w:hAnsi="Arial" w:cs="Arial"/>
          <w:color w:val="222222"/>
          <w:sz w:val="22"/>
          <w:szCs w:val="22"/>
        </w:rPr>
        <w:t xml:space="preserve">Rob </w:t>
      </w:r>
      <w:r w:rsidR="00B3484E" w:rsidRPr="00345C10">
        <w:rPr>
          <w:rFonts w:ascii="Arial" w:hAnsi="Arial" w:cs="Arial"/>
          <w:color w:val="222222"/>
          <w:sz w:val="22"/>
          <w:szCs w:val="22"/>
        </w:rPr>
        <w:t>Liddell</w:t>
      </w:r>
      <w:r w:rsidR="00610830" w:rsidRPr="00345C10">
        <w:rPr>
          <w:rFonts w:ascii="Arial" w:hAnsi="Arial" w:cs="Arial"/>
          <w:color w:val="222222"/>
          <w:sz w:val="22"/>
          <w:szCs w:val="22"/>
        </w:rPr>
        <w:t xml:space="preserve"> and Helen Thomas are </w:t>
      </w:r>
      <w:r w:rsidR="00BB6502" w:rsidRPr="00345C10">
        <w:rPr>
          <w:rFonts w:ascii="Arial" w:hAnsi="Arial" w:cs="Arial"/>
          <w:color w:val="222222"/>
          <w:sz w:val="22"/>
          <w:szCs w:val="22"/>
        </w:rPr>
        <w:t>executive producer</w:t>
      </w:r>
      <w:r w:rsidR="00610830" w:rsidRPr="00345C10">
        <w:rPr>
          <w:rFonts w:ascii="Arial" w:hAnsi="Arial" w:cs="Arial"/>
          <w:color w:val="222222"/>
          <w:sz w:val="22"/>
          <w:szCs w:val="22"/>
        </w:rPr>
        <w:t>s</w:t>
      </w:r>
      <w:r w:rsidR="00BB6502" w:rsidRPr="00345C10">
        <w:rPr>
          <w:rFonts w:ascii="Arial" w:hAnsi="Arial" w:cs="Arial"/>
          <w:color w:val="222222"/>
          <w:sz w:val="22"/>
          <w:szCs w:val="22"/>
        </w:rPr>
        <w:t>. Executive in charge for PBS is Bill Gardner.</w:t>
      </w:r>
      <w:r w:rsidR="00610830">
        <w:rPr>
          <w:rFonts w:ascii="Arial" w:hAnsi="Arial" w:cs="Arial"/>
          <w:color w:val="222222"/>
          <w:sz w:val="22"/>
          <w:szCs w:val="22"/>
        </w:rPr>
        <w:t xml:space="preserve">    </w:t>
      </w:r>
    </w:p>
    <w:p w14:paraId="2D884037" w14:textId="5F144BFB" w:rsidR="00605B61" w:rsidRPr="008C4D6C" w:rsidRDefault="00605B61" w:rsidP="00407B1B">
      <w:pPr>
        <w:rPr>
          <w:rFonts w:cs="Arial"/>
          <w:sz w:val="22"/>
          <w:szCs w:val="22"/>
        </w:rPr>
      </w:pPr>
    </w:p>
    <w:p w14:paraId="11DC3009" w14:textId="77777777" w:rsidR="00605B61" w:rsidRPr="008C4D6C" w:rsidRDefault="00605B61" w:rsidP="00605B61">
      <w:pPr>
        <w:pStyle w:val="Default"/>
        <w:rPr>
          <w:rStyle w:val="None"/>
          <w:rFonts w:ascii="Arial" w:hAnsi="Arial" w:cs="Arial"/>
          <w:b/>
          <w:bCs/>
          <w:color w:val="auto"/>
          <w:sz w:val="22"/>
          <w:szCs w:val="22"/>
          <w:shd w:val="clear" w:color="auto" w:fill="FFFFFF"/>
        </w:rPr>
      </w:pPr>
      <w:r w:rsidRPr="008C4D6C">
        <w:rPr>
          <w:rStyle w:val="None"/>
          <w:rFonts w:ascii="Arial" w:hAnsi="Arial" w:cs="Arial"/>
          <w:b/>
          <w:bCs/>
          <w:color w:val="auto"/>
          <w:sz w:val="22"/>
          <w:szCs w:val="22"/>
          <w:shd w:val="clear" w:color="auto" w:fill="FFFFFF"/>
        </w:rPr>
        <w:t>About PBS</w:t>
      </w:r>
    </w:p>
    <w:p w14:paraId="6B4092D7" w14:textId="6093B310" w:rsidR="00605B61" w:rsidRPr="008C4D6C" w:rsidRDefault="00400C14" w:rsidP="00605B61">
      <w:pPr>
        <w:pStyle w:val="Default"/>
        <w:rPr>
          <w:rFonts w:ascii="Arial" w:hAnsi="Arial" w:cs="Arial"/>
          <w:b/>
          <w:bCs/>
          <w:sz w:val="22"/>
          <w:szCs w:val="22"/>
          <w:bdr w:val="none" w:sz="0" w:space="0" w:color="auto" w:frame="1"/>
        </w:rPr>
      </w:pPr>
      <w:hyperlink r:id="rId9">
        <w:r w:rsidR="1F4EAA37" w:rsidRPr="7C649442">
          <w:rPr>
            <w:rStyle w:val="Hyperlink"/>
            <w:rFonts w:ascii="Arial" w:hAnsi="Arial" w:cs="Arial"/>
            <w:sz w:val="22"/>
            <w:szCs w:val="22"/>
          </w:rPr>
          <w:t>PBS</w:t>
        </w:r>
      </w:hyperlink>
      <w:r w:rsidR="1F4EAA37" w:rsidRPr="7C649442">
        <w:rPr>
          <w:rFonts w:ascii="Arial" w:hAnsi="Arial" w:cs="Arial"/>
          <w:sz w:val="22"/>
          <w:szCs w:val="22"/>
        </w:rPr>
        <w:t xml:space="preserve">, with more than 330 member stations, offers all Americans the opportunity to explore new ideas and new worlds through television and digital content. </w:t>
      </w:r>
      <w:r w:rsidR="00605B61" w:rsidRPr="008C4D6C">
        <w:rPr>
          <w:rFonts w:ascii="Arial" w:hAnsi="Arial" w:cs="Arial"/>
          <w:sz w:val="22"/>
          <w:szCs w:val="22"/>
        </w:rPr>
        <w:t>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10" w:history="1">
        <w:r w:rsidR="00605B61" w:rsidRPr="008C4D6C">
          <w:rPr>
            <w:rStyle w:val="Hyperlink"/>
            <w:rFonts w:ascii="Arial" w:hAnsi="Arial" w:cs="Arial"/>
            <w:sz w:val="22"/>
            <w:szCs w:val="22"/>
          </w:rPr>
          <w:t>pbskids.org</w:t>
        </w:r>
      </w:hyperlink>
      <w:r w:rsidR="00605B61" w:rsidRPr="008C4D6C">
        <w:rPr>
          <w:rFonts w:ascii="Arial" w:hAnsi="Arial" w:cs="Arial"/>
          <w:sz w:val="22"/>
          <w:szCs w:val="22"/>
        </w:rPr>
        <w:t>, via an array of mobile apps and in communities across America. More information about PBS is available at </w:t>
      </w:r>
      <w:hyperlink r:id="rId11" w:history="1">
        <w:r w:rsidR="00605B61" w:rsidRPr="008C4D6C">
          <w:rPr>
            <w:rStyle w:val="Hyperlink"/>
            <w:rFonts w:ascii="Arial" w:hAnsi="Arial" w:cs="Arial"/>
            <w:sz w:val="22"/>
            <w:szCs w:val="22"/>
          </w:rPr>
          <w:t>www.pbs.org</w:t>
        </w:r>
      </w:hyperlink>
      <w:r w:rsidR="00605B61" w:rsidRPr="008C4D6C">
        <w:rPr>
          <w:rFonts w:ascii="Arial" w:hAnsi="Arial" w:cs="Arial"/>
          <w:sz w:val="22"/>
          <w:szCs w:val="22"/>
        </w:rPr>
        <w:t>, one of the leading dot-org websites on the internet, or by following </w:t>
      </w:r>
      <w:hyperlink r:id="rId12" w:history="1">
        <w:r w:rsidR="00605B61" w:rsidRPr="008C4D6C">
          <w:rPr>
            <w:rStyle w:val="Hyperlink"/>
            <w:rFonts w:ascii="Arial" w:hAnsi="Arial" w:cs="Arial"/>
            <w:sz w:val="22"/>
            <w:szCs w:val="22"/>
          </w:rPr>
          <w:t>PBS on Twitter</w:t>
        </w:r>
      </w:hyperlink>
      <w:r w:rsidR="00605B61" w:rsidRPr="008C4D6C">
        <w:rPr>
          <w:rFonts w:ascii="Arial" w:hAnsi="Arial" w:cs="Arial"/>
          <w:sz w:val="22"/>
          <w:szCs w:val="22"/>
        </w:rPr>
        <w:t>, </w:t>
      </w:r>
      <w:hyperlink r:id="rId13" w:history="1">
        <w:r w:rsidR="00605B61" w:rsidRPr="008C4D6C">
          <w:rPr>
            <w:rStyle w:val="Hyperlink"/>
            <w:rFonts w:ascii="Arial" w:hAnsi="Arial" w:cs="Arial"/>
            <w:sz w:val="22"/>
            <w:szCs w:val="22"/>
          </w:rPr>
          <w:t>Facebook</w:t>
        </w:r>
      </w:hyperlink>
      <w:r w:rsidR="00605B61" w:rsidRPr="008C4D6C">
        <w:rPr>
          <w:rFonts w:ascii="Arial" w:hAnsi="Arial" w:cs="Arial"/>
          <w:sz w:val="22"/>
          <w:szCs w:val="22"/>
        </w:rPr>
        <w:t> or through our </w:t>
      </w:r>
      <w:hyperlink r:id="rId14" w:history="1">
        <w:r w:rsidR="00605B61" w:rsidRPr="008C4D6C">
          <w:rPr>
            <w:rStyle w:val="Hyperlink"/>
            <w:rFonts w:ascii="Arial" w:hAnsi="Arial" w:cs="Arial"/>
            <w:sz w:val="22"/>
            <w:szCs w:val="22"/>
          </w:rPr>
          <w:t>apps for mobile and connected devices</w:t>
        </w:r>
      </w:hyperlink>
      <w:r w:rsidR="00605B61" w:rsidRPr="008C4D6C">
        <w:rPr>
          <w:rFonts w:ascii="Arial" w:hAnsi="Arial" w:cs="Arial"/>
          <w:sz w:val="22"/>
          <w:szCs w:val="22"/>
        </w:rPr>
        <w:t>. Specific program information and updates for press are available at </w:t>
      </w:r>
      <w:hyperlink r:id="rId15" w:history="1">
        <w:r w:rsidR="00605B61" w:rsidRPr="008C4D6C">
          <w:rPr>
            <w:rStyle w:val="Hyperlink"/>
            <w:rFonts w:ascii="Arial" w:hAnsi="Arial" w:cs="Arial"/>
            <w:sz w:val="22"/>
            <w:szCs w:val="22"/>
          </w:rPr>
          <w:t>pbs.org/pressroom</w:t>
        </w:r>
      </w:hyperlink>
      <w:r w:rsidR="00605B61" w:rsidRPr="008C4D6C">
        <w:rPr>
          <w:rFonts w:ascii="Arial" w:hAnsi="Arial" w:cs="Arial"/>
          <w:sz w:val="22"/>
          <w:szCs w:val="22"/>
        </w:rPr>
        <w:t> or by following</w:t>
      </w:r>
      <w:hyperlink r:id="rId16" w:history="1">
        <w:r w:rsidR="00605B61" w:rsidRPr="008C4D6C">
          <w:rPr>
            <w:rStyle w:val="Hyperlink"/>
            <w:rFonts w:ascii="Arial" w:hAnsi="Arial" w:cs="Arial"/>
            <w:sz w:val="22"/>
            <w:szCs w:val="22"/>
          </w:rPr>
          <w:t xml:space="preserve"> PBS Pressroom on Twitter</w:t>
        </w:r>
      </w:hyperlink>
      <w:r w:rsidR="00605B61" w:rsidRPr="008C4D6C">
        <w:rPr>
          <w:rFonts w:ascii="Arial" w:hAnsi="Arial" w:cs="Arial"/>
          <w:sz w:val="22"/>
          <w:szCs w:val="22"/>
        </w:rPr>
        <w:t>.</w:t>
      </w:r>
      <w:r w:rsidR="00605B61" w:rsidRPr="008C4D6C">
        <w:rPr>
          <w:rFonts w:ascii="Arial" w:hAnsi="Arial" w:cs="Arial"/>
          <w:b/>
          <w:bCs/>
          <w:sz w:val="22"/>
          <w:szCs w:val="22"/>
          <w:bdr w:val="none" w:sz="0" w:space="0" w:color="auto" w:frame="1"/>
        </w:rPr>
        <w:br/>
      </w:r>
    </w:p>
    <w:p w14:paraId="4FB3EE65" w14:textId="63D473C3" w:rsidR="00A703DC" w:rsidRDefault="00A703DC" w:rsidP="00A703DC">
      <w:pPr>
        <w:autoSpaceDE w:val="0"/>
        <w:autoSpaceDN w:val="0"/>
        <w:adjustRightInd w:val="0"/>
        <w:ind w:right="50"/>
        <w:rPr>
          <w:rFonts w:cs="Arial"/>
          <w:sz w:val="22"/>
          <w:szCs w:val="22"/>
        </w:rPr>
      </w:pPr>
    </w:p>
    <w:p w14:paraId="613CBE8C" w14:textId="1DB657DE" w:rsidR="003361B0" w:rsidRDefault="00990A02" w:rsidP="003361B0">
      <w:pPr>
        <w:pStyle w:val="sc-gtssru"/>
        <w:shd w:val="clear" w:color="auto" w:fill="FFFFFF"/>
        <w:spacing w:before="0" w:after="0"/>
        <w:textAlignment w:val="baseline"/>
        <w:rPr>
          <w:rFonts w:ascii="Arial" w:hAnsi="Arial" w:cs="Arial"/>
          <w:color w:val="000000" w:themeColor="text1"/>
          <w:sz w:val="22"/>
          <w:szCs w:val="22"/>
        </w:rPr>
      </w:pPr>
      <w:r w:rsidRPr="003361B0">
        <w:rPr>
          <w:rStyle w:val="Strong"/>
          <w:rFonts w:ascii="Arial" w:hAnsi="Arial" w:cs="Arial"/>
          <w:color w:val="000000" w:themeColor="text1"/>
          <w:sz w:val="22"/>
          <w:szCs w:val="22"/>
          <w:bdr w:val="none" w:sz="0" w:space="0" w:color="auto" w:frame="1"/>
        </w:rPr>
        <w:t xml:space="preserve">About </w:t>
      </w:r>
      <w:r w:rsidR="001B6C4A">
        <w:rPr>
          <w:rStyle w:val="Strong"/>
          <w:rFonts w:ascii="Arial" w:hAnsi="Arial" w:cs="Arial"/>
          <w:color w:val="000000" w:themeColor="text1"/>
          <w:sz w:val="22"/>
          <w:szCs w:val="22"/>
          <w:bdr w:val="none" w:sz="0" w:space="0" w:color="auto" w:frame="1"/>
        </w:rPr>
        <w:t xml:space="preserve">the Science Unit, </w:t>
      </w:r>
      <w:r w:rsidRPr="003361B0">
        <w:rPr>
          <w:rStyle w:val="Strong"/>
          <w:rFonts w:ascii="Arial" w:hAnsi="Arial" w:cs="Arial"/>
          <w:color w:val="000000" w:themeColor="text1"/>
          <w:sz w:val="22"/>
          <w:szCs w:val="22"/>
          <w:bdr w:val="none" w:sz="0" w:space="0" w:color="auto" w:frame="1"/>
        </w:rPr>
        <w:t>BBC Studios</w:t>
      </w:r>
      <w:r w:rsidR="001B6C4A">
        <w:rPr>
          <w:rStyle w:val="Strong"/>
          <w:rFonts w:ascii="Arial" w:hAnsi="Arial" w:cs="Arial"/>
          <w:color w:val="000000" w:themeColor="text1"/>
          <w:sz w:val="22"/>
          <w:szCs w:val="22"/>
          <w:bdr w:val="none" w:sz="0" w:space="0" w:color="auto" w:frame="1"/>
        </w:rPr>
        <w:t xml:space="preserve"> Production</w:t>
      </w:r>
    </w:p>
    <w:p w14:paraId="79803535" w14:textId="684B8CEC" w:rsidR="001B6C4A" w:rsidRPr="001B6C4A" w:rsidRDefault="001B6C4A" w:rsidP="001B6C4A">
      <w:pPr>
        <w:pStyle w:val="sc-gtssru"/>
        <w:shd w:val="clear" w:color="auto" w:fill="FFFFFF"/>
        <w:textAlignment w:val="baseline"/>
        <w:rPr>
          <w:rFonts w:ascii="Arial" w:hAnsi="Arial" w:cs="Arial"/>
          <w:color w:val="000000" w:themeColor="text1"/>
          <w:sz w:val="22"/>
          <w:szCs w:val="22"/>
          <w:lang w:val="en-GB"/>
        </w:rPr>
      </w:pPr>
      <w:r w:rsidRPr="001B6C4A">
        <w:rPr>
          <w:rFonts w:ascii="Arial" w:hAnsi="Arial" w:cs="Arial"/>
          <w:color w:val="000000" w:themeColor="text1"/>
          <w:sz w:val="22"/>
          <w:szCs w:val="22"/>
          <w:lang w:val="en-GB"/>
        </w:rPr>
        <w:t>The BBC Studios Science Unit</w:t>
      </w:r>
      <w:r>
        <w:rPr>
          <w:rFonts w:ascii="Arial" w:hAnsi="Arial" w:cs="Arial"/>
          <w:color w:val="000000" w:themeColor="text1"/>
          <w:sz w:val="22"/>
          <w:szCs w:val="22"/>
          <w:lang w:val="en-GB"/>
        </w:rPr>
        <w:t xml:space="preserve"> </w:t>
      </w:r>
      <w:r w:rsidRPr="001B6C4A">
        <w:rPr>
          <w:rFonts w:ascii="Arial" w:hAnsi="Arial" w:cs="Arial"/>
          <w:color w:val="000000" w:themeColor="text1"/>
          <w:sz w:val="22"/>
          <w:szCs w:val="22"/>
          <w:lang w:val="en-GB"/>
        </w:rPr>
        <w:t>produces a plethora of bold and trail-blazing content with an unmatched network of experts and access to some of the world’s most advanced scientific institutions.</w:t>
      </w:r>
      <w:r>
        <w:rPr>
          <w:rFonts w:ascii="Arial" w:hAnsi="Arial" w:cs="Arial"/>
          <w:color w:val="000000" w:themeColor="text1"/>
          <w:sz w:val="22"/>
          <w:szCs w:val="22"/>
          <w:lang w:val="en-GB"/>
        </w:rPr>
        <w:t xml:space="preserve"> </w:t>
      </w:r>
      <w:r w:rsidRPr="001B6C4A">
        <w:rPr>
          <w:rFonts w:ascii="Arial" w:hAnsi="Arial" w:cs="Arial"/>
          <w:color w:val="000000" w:themeColor="text1"/>
          <w:sz w:val="22"/>
          <w:szCs w:val="22"/>
          <w:lang w:val="en-GB"/>
        </w:rPr>
        <w:t>From blue-chip landmark series to drama-documentary and popular consumer health programming, we use quality journalism, innovation, and pioneering technology to make complex scientific ideas accessible to truth-seeking audiences across the globe.</w:t>
      </w:r>
      <w:r>
        <w:rPr>
          <w:rFonts w:ascii="Arial" w:hAnsi="Arial" w:cs="Arial"/>
          <w:color w:val="000000" w:themeColor="text1"/>
          <w:sz w:val="22"/>
          <w:szCs w:val="22"/>
          <w:lang w:val="en-GB"/>
        </w:rPr>
        <w:t xml:space="preserve"> </w:t>
      </w:r>
      <w:r w:rsidRPr="001B6C4A">
        <w:rPr>
          <w:rFonts w:ascii="Arial" w:hAnsi="Arial" w:cs="Arial"/>
          <w:color w:val="000000" w:themeColor="text1"/>
          <w:sz w:val="22"/>
          <w:szCs w:val="22"/>
          <w:lang w:val="en-GB"/>
        </w:rPr>
        <w:t>Known for high production values and visual flair, the Science Unit supplies content to a range of broadcasters and platforms across the UK, US and Europe, including the BBC, C4, C5, ZDF, PBS, Discovery Science, Netflix and YouTube.</w:t>
      </w:r>
      <w:r>
        <w:rPr>
          <w:rFonts w:ascii="Arial" w:hAnsi="Arial" w:cs="Arial"/>
          <w:color w:val="000000" w:themeColor="text1"/>
          <w:sz w:val="22"/>
          <w:szCs w:val="22"/>
          <w:lang w:val="en-GB"/>
        </w:rPr>
        <w:t xml:space="preserve"> </w:t>
      </w:r>
      <w:r w:rsidRPr="001B6C4A">
        <w:rPr>
          <w:rFonts w:ascii="Arial" w:hAnsi="Arial" w:cs="Arial"/>
          <w:color w:val="000000" w:themeColor="text1"/>
          <w:sz w:val="22"/>
          <w:szCs w:val="22"/>
          <w:lang w:val="en-GB"/>
        </w:rPr>
        <w:t>Recent output includes YouTube’s </w:t>
      </w:r>
      <w:r w:rsidRPr="001B6C4A">
        <w:rPr>
          <w:rFonts w:ascii="Arial" w:hAnsi="Arial" w:cs="Arial"/>
          <w:b/>
          <w:bCs/>
          <w:i/>
          <w:iCs/>
          <w:color w:val="000000" w:themeColor="text1"/>
          <w:sz w:val="22"/>
          <w:szCs w:val="22"/>
          <w:lang w:val="en-GB"/>
        </w:rPr>
        <w:t>The Edge of Science</w:t>
      </w:r>
      <w:r w:rsidRPr="001B6C4A">
        <w:rPr>
          <w:rFonts w:ascii="Arial" w:hAnsi="Arial" w:cs="Arial"/>
          <w:color w:val="000000" w:themeColor="text1"/>
          <w:sz w:val="22"/>
          <w:szCs w:val="22"/>
          <w:lang w:val="en-GB"/>
        </w:rPr>
        <w:t>, the multi award-winning science strand </w:t>
      </w:r>
      <w:r w:rsidRPr="001B6C4A">
        <w:rPr>
          <w:rFonts w:ascii="Arial" w:hAnsi="Arial" w:cs="Arial"/>
          <w:b/>
          <w:bCs/>
          <w:i/>
          <w:iCs/>
          <w:color w:val="000000" w:themeColor="text1"/>
          <w:sz w:val="22"/>
          <w:szCs w:val="22"/>
          <w:lang w:val="en-GB"/>
        </w:rPr>
        <w:t>Horizon</w:t>
      </w:r>
      <w:r w:rsidRPr="001B6C4A">
        <w:rPr>
          <w:rFonts w:ascii="Arial" w:hAnsi="Arial" w:cs="Arial"/>
          <w:color w:val="000000" w:themeColor="text1"/>
          <w:sz w:val="22"/>
          <w:szCs w:val="22"/>
          <w:lang w:val="en-GB"/>
        </w:rPr>
        <w:t>, landmark series </w:t>
      </w:r>
      <w:r w:rsidRPr="001B6C4A">
        <w:rPr>
          <w:rFonts w:ascii="Arial" w:hAnsi="Arial" w:cs="Arial"/>
          <w:b/>
          <w:bCs/>
          <w:i/>
          <w:iCs/>
          <w:color w:val="000000" w:themeColor="text1"/>
          <w:sz w:val="22"/>
          <w:szCs w:val="22"/>
          <w:lang w:val="en-GB"/>
        </w:rPr>
        <w:t>The Planets</w:t>
      </w:r>
      <w:r w:rsidRPr="001B6C4A">
        <w:rPr>
          <w:rFonts w:ascii="Arial" w:hAnsi="Arial" w:cs="Arial"/>
          <w:color w:val="000000" w:themeColor="text1"/>
          <w:sz w:val="22"/>
          <w:szCs w:val="22"/>
          <w:lang w:val="en-GB"/>
        </w:rPr>
        <w:t>, the critically acclaimed</w:t>
      </w:r>
      <w:r w:rsidRPr="001B6C4A">
        <w:rPr>
          <w:rFonts w:ascii="Arial" w:hAnsi="Arial" w:cs="Arial"/>
          <w:b/>
          <w:bCs/>
          <w:i/>
          <w:iCs/>
          <w:color w:val="000000" w:themeColor="text1"/>
          <w:sz w:val="22"/>
          <w:szCs w:val="22"/>
          <w:lang w:val="en-GB"/>
        </w:rPr>
        <w:t> 8 Days: To the Moon and Back</w:t>
      </w:r>
      <w:r w:rsidRPr="001B6C4A">
        <w:rPr>
          <w:rFonts w:ascii="Arial" w:hAnsi="Arial" w:cs="Arial"/>
          <w:color w:val="000000" w:themeColor="text1"/>
          <w:sz w:val="22"/>
          <w:szCs w:val="22"/>
          <w:lang w:val="en-GB"/>
        </w:rPr>
        <w:t>, and established series like </w:t>
      </w:r>
      <w:r w:rsidRPr="001B6C4A">
        <w:rPr>
          <w:rFonts w:ascii="Arial" w:hAnsi="Arial" w:cs="Arial"/>
          <w:b/>
          <w:bCs/>
          <w:i/>
          <w:iCs/>
          <w:color w:val="000000" w:themeColor="text1"/>
          <w:sz w:val="22"/>
          <w:szCs w:val="22"/>
          <w:lang w:val="en-GB"/>
        </w:rPr>
        <w:t>The Sky at Night</w:t>
      </w:r>
      <w:r w:rsidRPr="001B6C4A">
        <w:rPr>
          <w:rFonts w:ascii="Arial" w:hAnsi="Arial" w:cs="Arial"/>
          <w:color w:val="000000" w:themeColor="text1"/>
          <w:sz w:val="22"/>
          <w:szCs w:val="22"/>
          <w:lang w:val="en-GB"/>
        </w:rPr>
        <w:t>,</w:t>
      </w:r>
      <w:r w:rsidRPr="001B6C4A">
        <w:rPr>
          <w:rFonts w:ascii="Arial" w:hAnsi="Arial" w:cs="Arial"/>
          <w:b/>
          <w:bCs/>
          <w:i/>
          <w:iCs/>
          <w:color w:val="000000" w:themeColor="text1"/>
          <w:sz w:val="22"/>
          <w:szCs w:val="22"/>
          <w:lang w:val="en-GB"/>
        </w:rPr>
        <w:t> The Truth About…</w:t>
      </w:r>
      <w:r w:rsidRPr="001B6C4A">
        <w:rPr>
          <w:rFonts w:ascii="Arial" w:hAnsi="Arial" w:cs="Arial"/>
          <w:color w:val="000000" w:themeColor="text1"/>
          <w:sz w:val="22"/>
          <w:szCs w:val="22"/>
          <w:lang w:val="en-GB"/>
        </w:rPr>
        <w:t> and </w:t>
      </w:r>
      <w:r w:rsidRPr="001B6C4A">
        <w:rPr>
          <w:rFonts w:ascii="Arial" w:hAnsi="Arial" w:cs="Arial"/>
          <w:b/>
          <w:bCs/>
          <w:i/>
          <w:iCs/>
          <w:color w:val="000000" w:themeColor="text1"/>
          <w:sz w:val="22"/>
          <w:szCs w:val="22"/>
          <w:lang w:val="en-GB"/>
        </w:rPr>
        <w:t>Stargazing Live</w:t>
      </w:r>
      <w:r w:rsidRPr="001B6C4A">
        <w:rPr>
          <w:rFonts w:ascii="Arial" w:hAnsi="Arial" w:cs="Arial"/>
          <w:color w:val="000000" w:themeColor="text1"/>
          <w:sz w:val="22"/>
          <w:szCs w:val="22"/>
          <w:lang w:val="en-GB"/>
        </w:rPr>
        <w:t>.</w:t>
      </w:r>
    </w:p>
    <w:p w14:paraId="64D74F3B" w14:textId="449FBBFE" w:rsidR="00990A02" w:rsidRPr="003361B0" w:rsidRDefault="00990A02" w:rsidP="003361B0">
      <w:pPr>
        <w:pStyle w:val="sc-gtssru"/>
        <w:shd w:val="clear" w:color="auto" w:fill="FFFFFF"/>
        <w:spacing w:before="0" w:after="0"/>
        <w:textAlignment w:val="baseline"/>
        <w:rPr>
          <w:rFonts w:ascii="Arial" w:hAnsi="Arial" w:cs="Arial"/>
          <w:color w:val="000000" w:themeColor="text1"/>
          <w:sz w:val="22"/>
          <w:szCs w:val="22"/>
        </w:rPr>
      </w:pPr>
      <w:r w:rsidRPr="003361B0">
        <w:rPr>
          <w:rFonts w:ascii="Arial" w:hAnsi="Arial" w:cs="Arial"/>
          <w:color w:val="000000" w:themeColor="text1"/>
          <w:sz w:val="22"/>
          <w:szCs w:val="22"/>
        </w:rPr>
        <w:t xml:space="preserve">BBC Studios, a global content company with British creativity at its heart, is a commercial subsidiary of the BBC Group. Award-winning British programmes made by the business are </w:t>
      </w:r>
      <w:r w:rsidRPr="003361B0">
        <w:rPr>
          <w:rFonts w:ascii="Arial" w:hAnsi="Arial" w:cs="Arial"/>
          <w:color w:val="000000" w:themeColor="text1"/>
          <w:sz w:val="22"/>
          <w:szCs w:val="22"/>
        </w:rPr>
        <w:lastRenderedPageBreak/>
        <w:t xml:space="preserve">internationally recognised across a broad range of genres and specialisms, including factual, drama, entertainment and comedy. BBC Studios has offices in 22 markets globally, including six production bases in the UK and production bases and partnerships in a further nine countries around the world. The company, which makes around 2,500 hours of content a year, is a champion for British creativity around the world and a committed partner for the UK’s independent sector. </w:t>
      </w:r>
    </w:p>
    <w:p w14:paraId="3B112D4F" w14:textId="77777777" w:rsidR="00981DE2" w:rsidRPr="008C4D6C" w:rsidRDefault="00981DE2" w:rsidP="00A703DC">
      <w:pPr>
        <w:autoSpaceDE w:val="0"/>
        <w:autoSpaceDN w:val="0"/>
        <w:adjustRightInd w:val="0"/>
        <w:ind w:right="50"/>
        <w:rPr>
          <w:rFonts w:cs="Arial"/>
          <w:sz w:val="22"/>
          <w:szCs w:val="22"/>
        </w:rPr>
      </w:pPr>
    </w:p>
    <w:p w14:paraId="44CD869C" w14:textId="77777777" w:rsidR="00A703DC" w:rsidRPr="008C4D6C" w:rsidRDefault="00A703DC" w:rsidP="00A703DC">
      <w:pPr>
        <w:autoSpaceDE w:val="0"/>
        <w:autoSpaceDN w:val="0"/>
        <w:adjustRightInd w:val="0"/>
        <w:ind w:right="50"/>
        <w:jc w:val="center"/>
        <w:rPr>
          <w:rFonts w:cs="Arial"/>
          <w:sz w:val="22"/>
          <w:szCs w:val="22"/>
        </w:rPr>
      </w:pPr>
      <w:r w:rsidRPr="008C4D6C">
        <w:rPr>
          <w:rFonts w:cs="Arial"/>
          <w:sz w:val="22"/>
          <w:szCs w:val="22"/>
        </w:rPr>
        <w:t>– PBS –</w:t>
      </w:r>
    </w:p>
    <w:p w14:paraId="1BB1FA6C" w14:textId="38168298" w:rsidR="00A703DC" w:rsidRPr="003361B0" w:rsidRDefault="005A6748" w:rsidP="005A6748">
      <w:pPr>
        <w:autoSpaceDE w:val="0"/>
        <w:autoSpaceDN w:val="0"/>
        <w:adjustRightInd w:val="0"/>
        <w:ind w:right="50"/>
        <w:rPr>
          <w:rFonts w:ascii="Arial" w:hAnsi="Arial" w:cs="Arial"/>
          <w:sz w:val="22"/>
          <w:szCs w:val="22"/>
        </w:rPr>
      </w:pPr>
      <w:r w:rsidRPr="003361B0">
        <w:rPr>
          <w:rFonts w:ascii="Arial" w:hAnsi="Arial" w:cs="Arial"/>
          <w:sz w:val="22"/>
          <w:szCs w:val="22"/>
        </w:rPr>
        <w:t>CONTACTS:</w:t>
      </w:r>
    </w:p>
    <w:p w14:paraId="529CC3AE" w14:textId="630BC878" w:rsidR="00784339" w:rsidRPr="003361B0" w:rsidRDefault="00784339" w:rsidP="005A6748">
      <w:pPr>
        <w:autoSpaceDE w:val="0"/>
        <w:autoSpaceDN w:val="0"/>
        <w:adjustRightInd w:val="0"/>
        <w:ind w:right="50"/>
        <w:rPr>
          <w:rFonts w:ascii="Arial" w:hAnsi="Arial" w:cs="Arial"/>
          <w:sz w:val="22"/>
          <w:szCs w:val="22"/>
        </w:rPr>
      </w:pPr>
    </w:p>
    <w:p w14:paraId="3ABC7BA1" w14:textId="4991FB3C" w:rsidR="00784339" w:rsidRPr="003361B0" w:rsidRDefault="0076250E" w:rsidP="00784339">
      <w:pPr>
        <w:autoSpaceDE w:val="0"/>
        <w:autoSpaceDN w:val="0"/>
        <w:adjustRightInd w:val="0"/>
        <w:ind w:right="50"/>
        <w:rPr>
          <w:rFonts w:ascii="Arial" w:hAnsi="Arial" w:cs="Arial"/>
          <w:sz w:val="22"/>
          <w:szCs w:val="22"/>
          <w:lang w:eastAsia="zh-CN"/>
        </w:rPr>
      </w:pPr>
      <w:r w:rsidRPr="003361B0">
        <w:rPr>
          <w:rFonts w:ascii="Arial" w:hAnsi="Arial" w:cs="Arial"/>
          <w:sz w:val="22"/>
          <w:szCs w:val="22"/>
          <w:lang w:eastAsia="zh-CN"/>
        </w:rPr>
        <w:t>Atiya Frederick</w:t>
      </w:r>
      <w:r w:rsidR="00784339" w:rsidRPr="003361B0">
        <w:rPr>
          <w:rFonts w:ascii="Arial" w:hAnsi="Arial" w:cs="Arial"/>
          <w:sz w:val="22"/>
          <w:szCs w:val="22"/>
          <w:lang w:eastAsia="zh-CN"/>
        </w:rPr>
        <w:t xml:space="preserve">, PBS, </w:t>
      </w:r>
      <w:r w:rsidRPr="003361B0">
        <w:rPr>
          <w:rFonts w:ascii="Arial" w:hAnsi="Arial" w:cs="Arial"/>
          <w:sz w:val="22"/>
          <w:szCs w:val="22"/>
          <w:lang w:eastAsia="zh-CN"/>
        </w:rPr>
        <w:t>703-739-5147</w:t>
      </w:r>
      <w:r w:rsidR="00784339" w:rsidRPr="003361B0">
        <w:rPr>
          <w:rFonts w:ascii="Arial" w:hAnsi="Arial" w:cs="Arial"/>
          <w:sz w:val="22"/>
          <w:szCs w:val="22"/>
          <w:lang w:eastAsia="zh-CN"/>
        </w:rPr>
        <w:t xml:space="preserve">; </w:t>
      </w:r>
      <w:hyperlink r:id="rId17" w:history="1">
        <w:r w:rsidRPr="003361B0">
          <w:rPr>
            <w:rStyle w:val="Hyperlink"/>
            <w:rFonts w:ascii="Arial" w:hAnsi="Arial" w:cs="Arial"/>
            <w:sz w:val="22"/>
            <w:szCs w:val="22"/>
            <w:lang w:eastAsia="zh-CN"/>
          </w:rPr>
          <w:t>anfrederick@pbs.org</w:t>
        </w:r>
      </w:hyperlink>
      <w:r w:rsidR="00784339" w:rsidRPr="003361B0">
        <w:rPr>
          <w:rFonts w:ascii="Arial" w:hAnsi="Arial" w:cs="Arial"/>
          <w:sz w:val="22"/>
          <w:szCs w:val="22"/>
          <w:lang w:eastAsia="zh-CN"/>
        </w:rPr>
        <w:t xml:space="preserve"> </w:t>
      </w:r>
    </w:p>
    <w:p w14:paraId="4CA42471" w14:textId="7266E5A3" w:rsidR="008E4F9F" w:rsidRPr="003361B0" w:rsidRDefault="008E4F9F" w:rsidP="00126CEB">
      <w:pPr>
        <w:autoSpaceDE w:val="0"/>
        <w:autoSpaceDN w:val="0"/>
        <w:adjustRightInd w:val="0"/>
        <w:ind w:right="50"/>
        <w:rPr>
          <w:rFonts w:ascii="Arial" w:hAnsi="Arial" w:cs="Arial"/>
          <w:sz w:val="22"/>
          <w:szCs w:val="22"/>
        </w:rPr>
      </w:pPr>
    </w:p>
    <w:p w14:paraId="307BA504" w14:textId="77777777" w:rsidR="003361B0" w:rsidRPr="003361B0" w:rsidRDefault="003361B0" w:rsidP="003361B0">
      <w:pPr>
        <w:rPr>
          <w:rFonts w:ascii="Arial" w:hAnsi="Arial" w:cs="Arial"/>
          <w:sz w:val="22"/>
          <w:szCs w:val="22"/>
        </w:rPr>
      </w:pPr>
      <w:r w:rsidRPr="00345C10">
        <w:rPr>
          <w:rFonts w:ascii="Arial" w:hAnsi="Arial" w:cs="Arial"/>
          <w:color w:val="000000"/>
          <w:sz w:val="22"/>
          <w:szCs w:val="22"/>
          <w:shd w:val="clear" w:color="auto" w:fill="FFFFFF"/>
          <w:lang w:val="pt-BR"/>
        </w:rPr>
        <w:t>Cara White / Mary Lugo</w:t>
      </w:r>
      <w:r w:rsidRPr="00345C10">
        <w:rPr>
          <w:rFonts w:ascii="Arial" w:hAnsi="Arial" w:cs="Arial"/>
          <w:color w:val="222222"/>
          <w:sz w:val="22"/>
          <w:szCs w:val="22"/>
          <w:lang w:val="pt-BR"/>
        </w:rPr>
        <w:br/>
      </w:r>
      <w:r w:rsidRPr="00345C10">
        <w:rPr>
          <w:rFonts w:ascii="Arial" w:hAnsi="Arial" w:cs="Arial"/>
          <w:color w:val="000000"/>
          <w:sz w:val="22"/>
          <w:szCs w:val="22"/>
          <w:shd w:val="clear" w:color="auto" w:fill="FFFFFF"/>
          <w:lang w:val="pt-BR"/>
        </w:rPr>
        <w:t>843-881-1480; 770-623-8190</w:t>
      </w:r>
      <w:r w:rsidRPr="00345C10">
        <w:rPr>
          <w:rFonts w:ascii="Arial" w:hAnsi="Arial" w:cs="Arial"/>
          <w:color w:val="222222"/>
          <w:sz w:val="22"/>
          <w:szCs w:val="22"/>
          <w:lang w:val="pt-BR"/>
        </w:rPr>
        <w:br/>
      </w:r>
      <w:r w:rsidRPr="00345C10">
        <w:rPr>
          <w:rFonts w:ascii="Arial" w:hAnsi="Arial" w:cs="Arial"/>
          <w:color w:val="000000"/>
          <w:sz w:val="22"/>
          <w:szCs w:val="22"/>
          <w:shd w:val="clear" w:color="auto" w:fill="FFFFFF"/>
          <w:lang w:val="pt-BR"/>
        </w:rPr>
        <w:t>CaraMar, Inc.</w:t>
      </w:r>
      <w:r w:rsidRPr="00345C10">
        <w:rPr>
          <w:rFonts w:ascii="Arial" w:hAnsi="Arial" w:cs="Arial"/>
          <w:color w:val="222222"/>
          <w:sz w:val="22"/>
          <w:szCs w:val="22"/>
          <w:lang w:val="pt-BR"/>
        </w:rPr>
        <w:br/>
      </w:r>
      <w:hyperlink r:id="rId18" w:history="1">
        <w:r w:rsidRPr="003361B0">
          <w:rPr>
            <w:rStyle w:val="Hyperlink"/>
            <w:rFonts w:ascii="Arial" w:hAnsi="Arial" w:cs="Arial"/>
            <w:color w:val="0F1E8C"/>
            <w:sz w:val="22"/>
            <w:szCs w:val="22"/>
            <w:shd w:val="clear" w:color="auto" w:fill="FFFFFF"/>
          </w:rPr>
          <w:t>cara.white@mac.com</w:t>
        </w:r>
      </w:hyperlink>
      <w:r w:rsidRPr="003361B0">
        <w:rPr>
          <w:rFonts w:ascii="Arial" w:hAnsi="Arial" w:cs="Arial"/>
          <w:color w:val="000000"/>
          <w:sz w:val="22"/>
          <w:szCs w:val="22"/>
          <w:shd w:val="clear" w:color="auto" w:fill="FFFFFF"/>
        </w:rPr>
        <w:t>; </w:t>
      </w:r>
      <w:hyperlink r:id="rId19" w:history="1">
        <w:r w:rsidRPr="003361B0">
          <w:rPr>
            <w:rStyle w:val="Hyperlink"/>
            <w:rFonts w:ascii="Arial" w:hAnsi="Arial" w:cs="Arial"/>
            <w:color w:val="0F1E8C"/>
            <w:sz w:val="22"/>
            <w:szCs w:val="22"/>
            <w:shd w:val="clear" w:color="auto" w:fill="FFFFFF"/>
          </w:rPr>
          <w:t>lugo@negia.net</w:t>
        </w:r>
      </w:hyperlink>
    </w:p>
    <w:p w14:paraId="28031A6D" w14:textId="77777777" w:rsidR="0040765E" w:rsidRPr="00345C10" w:rsidRDefault="0040765E" w:rsidP="00605B61">
      <w:pPr>
        <w:pBdr>
          <w:top w:val="nil"/>
          <w:left w:val="nil"/>
          <w:bottom w:val="nil"/>
          <w:right w:val="nil"/>
          <w:between w:val="nil"/>
        </w:pBdr>
        <w:rPr>
          <w:rStyle w:val="Hyperlink"/>
          <w:rFonts w:eastAsia="Arial" w:cs="Arial"/>
          <w:sz w:val="22"/>
          <w:szCs w:val="22"/>
          <w:lang w:val="en-GB"/>
        </w:rPr>
      </w:pPr>
    </w:p>
    <w:p w14:paraId="1B28E7D7" w14:textId="77777777" w:rsidR="00A703DC" w:rsidRPr="008C4D6C" w:rsidRDefault="00A703DC" w:rsidP="00A703DC">
      <w:pPr>
        <w:autoSpaceDE w:val="0"/>
        <w:autoSpaceDN w:val="0"/>
        <w:adjustRightInd w:val="0"/>
        <w:ind w:right="50"/>
        <w:rPr>
          <w:rFonts w:cs="Arial"/>
          <w:sz w:val="22"/>
          <w:szCs w:val="22"/>
          <w:lang w:val="sv-SE"/>
        </w:rPr>
      </w:pPr>
    </w:p>
    <w:p w14:paraId="0D265D3B" w14:textId="62D17400" w:rsidR="00D6439A" w:rsidRDefault="00A93A60" w:rsidP="00C87CA3">
      <w:pPr>
        <w:pStyle w:val="PBSReleaseStyle"/>
        <w:rPr>
          <w:rStyle w:val="Hyperlink"/>
          <w:rFonts w:cs="Arial"/>
          <w:i/>
          <w:sz w:val="22"/>
          <w:szCs w:val="22"/>
        </w:rPr>
      </w:pPr>
      <w:r>
        <w:rPr>
          <w:rFonts w:cs="Arial"/>
          <w:i/>
          <w:sz w:val="22"/>
          <w:szCs w:val="22"/>
        </w:rPr>
        <w:t xml:space="preserve">Full-length episodes, </w:t>
      </w:r>
      <w:r w:rsidR="00A703DC" w:rsidRPr="008C4D6C">
        <w:rPr>
          <w:rFonts w:cs="Arial"/>
          <w:i/>
          <w:sz w:val="22"/>
          <w:szCs w:val="22"/>
        </w:rPr>
        <w:t xml:space="preserve">images and additional up-to-date information on this and other PBS programs, visit PBS PressRoom at </w:t>
      </w:r>
      <w:hyperlink r:id="rId20" w:history="1">
        <w:r w:rsidR="00A703DC" w:rsidRPr="008C4D6C">
          <w:rPr>
            <w:rStyle w:val="Hyperlink"/>
            <w:rFonts w:cs="Arial"/>
            <w:i/>
            <w:sz w:val="22"/>
            <w:szCs w:val="22"/>
          </w:rPr>
          <w:t>pbs.org/pressroom.</w:t>
        </w:r>
      </w:hyperlink>
    </w:p>
    <w:p w14:paraId="185C0017" w14:textId="1C7C2EE6" w:rsidR="00316E32" w:rsidRDefault="00316E32" w:rsidP="00C87CA3">
      <w:pPr>
        <w:pStyle w:val="PBSReleaseStyle"/>
        <w:rPr>
          <w:rStyle w:val="Hyperlink"/>
          <w:rFonts w:cs="Arial"/>
          <w:i/>
          <w:sz w:val="22"/>
          <w:szCs w:val="22"/>
        </w:rPr>
      </w:pPr>
    </w:p>
    <w:p w14:paraId="631FFE67" w14:textId="5D6F8EE2" w:rsidR="00316E32" w:rsidRDefault="00316E32" w:rsidP="00C87CA3">
      <w:pPr>
        <w:pStyle w:val="PBSReleaseStyle"/>
        <w:rPr>
          <w:rStyle w:val="Hyperlink"/>
          <w:rFonts w:cs="Arial"/>
          <w:i/>
          <w:sz w:val="22"/>
          <w:szCs w:val="22"/>
        </w:rPr>
      </w:pPr>
    </w:p>
    <w:p w14:paraId="4E16723B" w14:textId="60A56380" w:rsidR="00316E32" w:rsidRPr="008C4D6C" w:rsidRDefault="00316E32" w:rsidP="00C87CA3">
      <w:pPr>
        <w:pStyle w:val="PBSReleaseStyle"/>
        <w:rPr>
          <w:rFonts w:cs="Arial"/>
          <w:i/>
          <w:sz w:val="22"/>
          <w:szCs w:val="22"/>
        </w:rPr>
      </w:pPr>
    </w:p>
    <w:sectPr w:rsidR="00316E32" w:rsidRPr="008C4D6C" w:rsidSect="00162D40">
      <w:headerReference w:type="default" r:id="rId21"/>
      <w:footerReference w:type="default" r:id="rId22"/>
      <w:headerReference w:type="first" r:id="rId23"/>
      <w:footerReference w:type="first" r:id="rId24"/>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9A53A" w14:textId="77777777" w:rsidR="00400C14" w:rsidRDefault="00400C14" w:rsidP="00FB57E7">
      <w:r>
        <w:separator/>
      </w:r>
    </w:p>
  </w:endnote>
  <w:endnote w:type="continuationSeparator" w:id="0">
    <w:p w14:paraId="40045EBB" w14:textId="77777777" w:rsidR="00400C14" w:rsidRDefault="00400C14" w:rsidP="00FB57E7">
      <w:r>
        <w:continuationSeparator/>
      </w:r>
    </w:p>
  </w:endnote>
  <w:endnote w:type="continuationNotice" w:id="1">
    <w:p w14:paraId="2A869C5E" w14:textId="77777777" w:rsidR="00400C14" w:rsidRDefault="00400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Eurostile">
    <w:panose1 w:val="020B0504020202050204"/>
    <w:charset w:val="4D"/>
    <w:family w:val="swiss"/>
    <w:pitch w:val="variable"/>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PBS Sans">
    <w:altName w:val="PBS Sans"/>
    <w:panose1 w:val="020B0503030404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3FD73" w14:textId="77777777" w:rsidR="00B62C02" w:rsidRDefault="00B62C02" w:rsidP="0078190C">
    <w:pPr>
      <w:pStyle w:val="Footer"/>
      <w:spacing w:after="60"/>
      <w:ind w:right="-490"/>
      <w:rPr>
        <w:rFonts w:cs="Mangal"/>
        <w:color w:val="000000" w:themeColor="text1"/>
        <w:sz w:val="20"/>
        <w:szCs w:val="20"/>
      </w:rPr>
    </w:pPr>
  </w:p>
  <w:p w14:paraId="566F1698" w14:textId="77777777" w:rsidR="00B62C02" w:rsidRPr="0078190C" w:rsidRDefault="00400C14" w:rsidP="0078190C">
    <w:pPr>
      <w:pStyle w:val="Footer"/>
      <w:spacing w:after="60"/>
      <w:ind w:right="-490"/>
      <w:rPr>
        <w:rFonts w:cs="Mangal"/>
        <w:color w:val="000000" w:themeColor="text1"/>
        <w:sz w:val="19"/>
        <w:szCs w:val="19"/>
      </w:rPr>
    </w:pPr>
    <w:hyperlink r:id="rId1" w:history="1">
      <w:r w:rsidR="00B62C02" w:rsidRPr="00B36841">
        <w:rPr>
          <w:rStyle w:val="Hyperlink"/>
          <w:rFonts w:cs="Mangal"/>
          <w:color w:val="000000" w:themeColor="text1"/>
          <w:sz w:val="19"/>
          <w:szCs w:val="19"/>
          <w:u w:val="none"/>
        </w:rPr>
        <w:t>pbs.org</w:t>
      </w:r>
    </w:hyperlink>
    <w:r w:rsidR="00B62C02" w:rsidRPr="00B36841">
      <w:rPr>
        <w:rFonts w:cs="Mangal"/>
        <w:color w:val="000000" w:themeColor="text1"/>
        <w:sz w:val="19"/>
        <w:szCs w:val="19"/>
      </w:rPr>
      <w:t xml:space="preserve">   •   </w:t>
    </w:r>
    <w:hyperlink r:id="rId2" w:history="1">
      <w:r w:rsidR="00B62C02" w:rsidRPr="00B36841">
        <w:rPr>
          <w:rStyle w:val="Hyperlink"/>
          <w:rFonts w:cs="Mangal"/>
          <w:color w:val="000000" w:themeColor="text1"/>
          <w:sz w:val="19"/>
          <w:szCs w:val="19"/>
          <w:u w:val="none"/>
        </w:rPr>
        <w:t>pbs.org/pressroom</w:t>
      </w:r>
    </w:hyperlink>
    <w:r w:rsidR="00B62C02" w:rsidRPr="00B36841">
      <w:rPr>
        <w:rFonts w:cs="Mangal"/>
        <w:color w:val="000000" w:themeColor="text1"/>
        <w:sz w:val="19"/>
        <w:szCs w:val="19"/>
      </w:rPr>
      <w:t xml:space="preserve">   •   </w:t>
    </w:r>
    <w:hyperlink r:id="rId3" w:history="1">
      <w:r w:rsidR="00B62C02" w:rsidRPr="00B36841">
        <w:rPr>
          <w:rStyle w:val="Hyperlink"/>
          <w:rFonts w:cs="Mangal"/>
          <w:color w:val="000000" w:themeColor="text1"/>
          <w:sz w:val="19"/>
          <w:szCs w:val="19"/>
          <w:u w:val="none"/>
        </w:rPr>
        <w:t>facebook.com/pbs</w:t>
      </w:r>
    </w:hyperlink>
    <w:r w:rsidR="00B62C02" w:rsidRPr="00B36841">
      <w:rPr>
        <w:rFonts w:cs="Mangal"/>
        <w:color w:val="000000" w:themeColor="text1"/>
        <w:sz w:val="19"/>
        <w:szCs w:val="19"/>
      </w:rPr>
      <w:t xml:space="preserve">   •   </w:t>
    </w:r>
    <w:hyperlink r:id="rId4" w:history="1">
      <w:r w:rsidR="00B62C02" w:rsidRPr="00B36841">
        <w:rPr>
          <w:rStyle w:val="Hyperlink"/>
          <w:rFonts w:cs="Mangal"/>
          <w:color w:val="000000" w:themeColor="text1"/>
          <w:sz w:val="19"/>
          <w:szCs w:val="19"/>
          <w:u w:val="none"/>
        </w:rPr>
        <w:t>youtube.com/pbs</w:t>
      </w:r>
    </w:hyperlink>
    <w:r w:rsidR="00B62C02" w:rsidRPr="00B36841">
      <w:rPr>
        <w:rFonts w:cs="Mangal"/>
        <w:color w:val="000000" w:themeColor="text1"/>
        <w:sz w:val="19"/>
        <w:szCs w:val="19"/>
      </w:rPr>
      <w:t xml:space="preserve">   •   </w:t>
    </w:r>
    <w:hyperlink r:id="rId5" w:history="1">
      <w:r w:rsidR="00B62C02"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7C13C" w14:textId="52B82BA2" w:rsidR="00B62C02" w:rsidRPr="00EC5A35" w:rsidRDefault="00B62C02"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lang w:val="en-GB" w:eastAsia="ja-JP"/>
      </w:rPr>
      <w:drawing>
        <wp:anchor distT="0" distB="0" distL="114300" distR="114300" simplePos="0" relativeHeight="251658240" behindDoc="0" locked="0" layoutInCell="1" allowOverlap="1" wp14:anchorId="7E6ED38B" wp14:editId="40F24774">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2AF11" w14:textId="77777777" w:rsidR="00400C14" w:rsidRDefault="00400C14" w:rsidP="00FB57E7">
      <w:r>
        <w:separator/>
      </w:r>
    </w:p>
  </w:footnote>
  <w:footnote w:type="continuationSeparator" w:id="0">
    <w:p w14:paraId="5E224BE4" w14:textId="77777777" w:rsidR="00400C14" w:rsidRDefault="00400C14" w:rsidP="00FB57E7">
      <w:r>
        <w:continuationSeparator/>
      </w:r>
    </w:p>
  </w:footnote>
  <w:footnote w:type="continuationNotice" w:id="1">
    <w:p w14:paraId="2982B63A" w14:textId="77777777" w:rsidR="00400C14" w:rsidRDefault="00400C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3019D" w14:textId="77777777" w:rsidR="00B62C02" w:rsidRPr="00FB57E7" w:rsidRDefault="00B62C02"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E4761" w14:textId="77777777" w:rsidR="00B62C02" w:rsidRPr="003E452F" w:rsidRDefault="00B62C02" w:rsidP="00641B88">
    <w:pPr>
      <w:pStyle w:val="Footer"/>
      <w:tabs>
        <w:tab w:val="clear" w:pos="4320"/>
        <w:tab w:val="center" w:pos="1440"/>
      </w:tabs>
      <w:spacing w:after="60"/>
      <w:ind w:right="-1260"/>
      <w:rPr>
        <w:color w:val="000000" w:themeColor="text1"/>
        <w:sz w:val="19"/>
        <w:szCs w:val="19"/>
      </w:rPr>
    </w:pPr>
    <w:r w:rsidRPr="00FB57E7">
      <w:rPr>
        <w:noProof/>
        <w:sz w:val="19"/>
        <w:szCs w:val="19"/>
        <w:vertAlign w:val="subscript"/>
        <w:lang w:val="en-GB" w:eastAsia="ja-JP"/>
      </w:rPr>
      <w:drawing>
        <wp:anchor distT="0" distB="0" distL="114300" distR="114300" simplePos="0" relativeHeight="251660289" behindDoc="1" locked="0" layoutInCell="1" allowOverlap="1" wp14:anchorId="01E53F64" wp14:editId="52BD8936">
          <wp:simplePos x="0" y="0"/>
          <wp:positionH relativeFrom="column">
            <wp:posOffset>-451062</wp:posOffset>
          </wp:positionH>
          <wp:positionV relativeFrom="paragraph">
            <wp:posOffset>-143510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ADB79F2" w14:textId="1DF566E1" w:rsidR="00B62C02" w:rsidRDefault="00B62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040520"/>
    <w:multiLevelType w:val="multilevel"/>
    <w:tmpl w:val="9B64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24E0"/>
    <w:rsid w:val="00006454"/>
    <w:rsid w:val="000125E5"/>
    <w:rsid w:val="000215C4"/>
    <w:rsid w:val="00027171"/>
    <w:rsid w:val="00027B05"/>
    <w:rsid w:val="000301CF"/>
    <w:rsid w:val="0003166C"/>
    <w:rsid w:val="000329AA"/>
    <w:rsid w:val="00036677"/>
    <w:rsid w:val="000403BE"/>
    <w:rsid w:val="000405AB"/>
    <w:rsid w:val="00044B6C"/>
    <w:rsid w:val="000510DD"/>
    <w:rsid w:val="00052A43"/>
    <w:rsid w:val="000536A2"/>
    <w:rsid w:val="0005398B"/>
    <w:rsid w:val="000653D4"/>
    <w:rsid w:val="00066D9E"/>
    <w:rsid w:val="00072E80"/>
    <w:rsid w:val="000736AC"/>
    <w:rsid w:val="00073798"/>
    <w:rsid w:val="0007538A"/>
    <w:rsid w:val="000766FD"/>
    <w:rsid w:val="000776A7"/>
    <w:rsid w:val="00081905"/>
    <w:rsid w:val="000833E0"/>
    <w:rsid w:val="00096D73"/>
    <w:rsid w:val="00097662"/>
    <w:rsid w:val="000A6C28"/>
    <w:rsid w:val="000D27E6"/>
    <w:rsid w:val="000D2921"/>
    <w:rsid w:val="000D438F"/>
    <w:rsid w:val="000D613F"/>
    <w:rsid w:val="000E0392"/>
    <w:rsid w:val="000E1582"/>
    <w:rsid w:val="000E207B"/>
    <w:rsid w:val="000F2958"/>
    <w:rsid w:val="000F2B2C"/>
    <w:rsid w:val="000F3E20"/>
    <w:rsid w:val="000F43E1"/>
    <w:rsid w:val="000F62A6"/>
    <w:rsid w:val="000F644A"/>
    <w:rsid w:val="00106832"/>
    <w:rsid w:val="00110EB2"/>
    <w:rsid w:val="001228A2"/>
    <w:rsid w:val="00124CE4"/>
    <w:rsid w:val="00125357"/>
    <w:rsid w:val="00126CEB"/>
    <w:rsid w:val="00127CDE"/>
    <w:rsid w:val="00136862"/>
    <w:rsid w:val="00137A26"/>
    <w:rsid w:val="00137BD6"/>
    <w:rsid w:val="00140B40"/>
    <w:rsid w:val="0014508D"/>
    <w:rsid w:val="001628E9"/>
    <w:rsid w:val="00162D40"/>
    <w:rsid w:val="0016405B"/>
    <w:rsid w:val="00164CDC"/>
    <w:rsid w:val="00172CE1"/>
    <w:rsid w:val="00174748"/>
    <w:rsid w:val="001812DB"/>
    <w:rsid w:val="00183169"/>
    <w:rsid w:val="00184087"/>
    <w:rsid w:val="00190E56"/>
    <w:rsid w:val="0019395F"/>
    <w:rsid w:val="00195E21"/>
    <w:rsid w:val="00197596"/>
    <w:rsid w:val="001A4E5A"/>
    <w:rsid w:val="001A77FA"/>
    <w:rsid w:val="001B6C4A"/>
    <w:rsid w:val="001C0F0E"/>
    <w:rsid w:val="001D0657"/>
    <w:rsid w:val="001E1284"/>
    <w:rsid w:val="001F2106"/>
    <w:rsid w:val="001F3CB1"/>
    <w:rsid w:val="001F4479"/>
    <w:rsid w:val="00200432"/>
    <w:rsid w:val="002039A6"/>
    <w:rsid w:val="00211EFE"/>
    <w:rsid w:val="00215C26"/>
    <w:rsid w:val="00223B52"/>
    <w:rsid w:val="002274DB"/>
    <w:rsid w:val="00237C4E"/>
    <w:rsid w:val="00240369"/>
    <w:rsid w:val="0024118A"/>
    <w:rsid w:val="002414CB"/>
    <w:rsid w:val="0025166D"/>
    <w:rsid w:val="002528BB"/>
    <w:rsid w:val="002546BE"/>
    <w:rsid w:val="00260224"/>
    <w:rsid w:val="002670C6"/>
    <w:rsid w:val="00271B23"/>
    <w:rsid w:val="0027279B"/>
    <w:rsid w:val="00275464"/>
    <w:rsid w:val="00275E75"/>
    <w:rsid w:val="0027660F"/>
    <w:rsid w:val="00276641"/>
    <w:rsid w:val="002777B4"/>
    <w:rsid w:val="002869BE"/>
    <w:rsid w:val="00290DDB"/>
    <w:rsid w:val="002921DB"/>
    <w:rsid w:val="00297708"/>
    <w:rsid w:val="00297D05"/>
    <w:rsid w:val="002A3E8A"/>
    <w:rsid w:val="002A5FD4"/>
    <w:rsid w:val="002B3873"/>
    <w:rsid w:val="002C0C94"/>
    <w:rsid w:val="002C1839"/>
    <w:rsid w:val="002D3192"/>
    <w:rsid w:val="002D37E1"/>
    <w:rsid w:val="002E418A"/>
    <w:rsid w:val="002E7E22"/>
    <w:rsid w:val="002F0474"/>
    <w:rsid w:val="002F0BF1"/>
    <w:rsid w:val="002F3469"/>
    <w:rsid w:val="0031208D"/>
    <w:rsid w:val="003142D9"/>
    <w:rsid w:val="00315B33"/>
    <w:rsid w:val="00315E5E"/>
    <w:rsid w:val="00316E32"/>
    <w:rsid w:val="003361B0"/>
    <w:rsid w:val="0033651E"/>
    <w:rsid w:val="00345C10"/>
    <w:rsid w:val="0036277D"/>
    <w:rsid w:val="00363082"/>
    <w:rsid w:val="003651CB"/>
    <w:rsid w:val="003651FD"/>
    <w:rsid w:val="0038088B"/>
    <w:rsid w:val="00384AEB"/>
    <w:rsid w:val="00390F4A"/>
    <w:rsid w:val="003949DB"/>
    <w:rsid w:val="003A66CF"/>
    <w:rsid w:val="003B4170"/>
    <w:rsid w:val="003B42D0"/>
    <w:rsid w:val="003B4FEB"/>
    <w:rsid w:val="003B7AB3"/>
    <w:rsid w:val="003C27E2"/>
    <w:rsid w:val="003C470B"/>
    <w:rsid w:val="003D0ACF"/>
    <w:rsid w:val="003D3C01"/>
    <w:rsid w:val="003D7D4D"/>
    <w:rsid w:val="003E031C"/>
    <w:rsid w:val="003E1321"/>
    <w:rsid w:val="003E1A4C"/>
    <w:rsid w:val="003E4F13"/>
    <w:rsid w:val="003F19C0"/>
    <w:rsid w:val="003F1EEF"/>
    <w:rsid w:val="00400C14"/>
    <w:rsid w:val="0040765E"/>
    <w:rsid w:val="00407B1B"/>
    <w:rsid w:val="00412D50"/>
    <w:rsid w:val="004130BC"/>
    <w:rsid w:val="00426D5F"/>
    <w:rsid w:val="0043144F"/>
    <w:rsid w:val="00433A60"/>
    <w:rsid w:val="00444873"/>
    <w:rsid w:val="00447A01"/>
    <w:rsid w:val="00452DA6"/>
    <w:rsid w:val="00464E59"/>
    <w:rsid w:val="004659F1"/>
    <w:rsid w:val="00467535"/>
    <w:rsid w:val="004750EF"/>
    <w:rsid w:val="0049194C"/>
    <w:rsid w:val="00492F2C"/>
    <w:rsid w:val="00494836"/>
    <w:rsid w:val="00497F86"/>
    <w:rsid w:val="004A00A4"/>
    <w:rsid w:val="004A1137"/>
    <w:rsid w:val="004A1799"/>
    <w:rsid w:val="004B1716"/>
    <w:rsid w:val="004B75ED"/>
    <w:rsid w:val="004C1877"/>
    <w:rsid w:val="004C19B1"/>
    <w:rsid w:val="004C1A52"/>
    <w:rsid w:val="004D2ACC"/>
    <w:rsid w:val="004D6CD3"/>
    <w:rsid w:val="004E26DA"/>
    <w:rsid w:val="004F07EF"/>
    <w:rsid w:val="00500AAB"/>
    <w:rsid w:val="00505E4C"/>
    <w:rsid w:val="00506A18"/>
    <w:rsid w:val="00511957"/>
    <w:rsid w:val="00511D3C"/>
    <w:rsid w:val="00512C14"/>
    <w:rsid w:val="00512D31"/>
    <w:rsid w:val="0051722D"/>
    <w:rsid w:val="005178B9"/>
    <w:rsid w:val="005259BC"/>
    <w:rsid w:val="00547D58"/>
    <w:rsid w:val="00554276"/>
    <w:rsid w:val="005565AA"/>
    <w:rsid w:val="005630ED"/>
    <w:rsid w:val="00574F74"/>
    <w:rsid w:val="00575818"/>
    <w:rsid w:val="005768A4"/>
    <w:rsid w:val="00576B24"/>
    <w:rsid w:val="00582ADE"/>
    <w:rsid w:val="005855D0"/>
    <w:rsid w:val="00586D2A"/>
    <w:rsid w:val="00586E9D"/>
    <w:rsid w:val="00590740"/>
    <w:rsid w:val="00593E01"/>
    <w:rsid w:val="00597C5C"/>
    <w:rsid w:val="005A0540"/>
    <w:rsid w:val="005A6748"/>
    <w:rsid w:val="005B01F9"/>
    <w:rsid w:val="005B138D"/>
    <w:rsid w:val="005C03E5"/>
    <w:rsid w:val="005C2729"/>
    <w:rsid w:val="005D0189"/>
    <w:rsid w:val="00603F43"/>
    <w:rsid w:val="00605B61"/>
    <w:rsid w:val="00605F4F"/>
    <w:rsid w:val="006075F7"/>
    <w:rsid w:val="0061031D"/>
    <w:rsid w:val="00610830"/>
    <w:rsid w:val="00625B55"/>
    <w:rsid w:val="00632E55"/>
    <w:rsid w:val="006363F5"/>
    <w:rsid w:val="0063746C"/>
    <w:rsid w:val="00641B88"/>
    <w:rsid w:val="006444A5"/>
    <w:rsid w:val="006568A3"/>
    <w:rsid w:val="0066205F"/>
    <w:rsid w:val="006641E7"/>
    <w:rsid w:val="0066449E"/>
    <w:rsid w:val="00664CEA"/>
    <w:rsid w:val="006655E3"/>
    <w:rsid w:val="006736B9"/>
    <w:rsid w:val="00686F9E"/>
    <w:rsid w:val="00687F3A"/>
    <w:rsid w:val="00692968"/>
    <w:rsid w:val="00694C7B"/>
    <w:rsid w:val="006A174C"/>
    <w:rsid w:val="006B77CE"/>
    <w:rsid w:val="006C0136"/>
    <w:rsid w:val="006D51E5"/>
    <w:rsid w:val="006E034B"/>
    <w:rsid w:val="006E623F"/>
    <w:rsid w:val="006F5159"/>
    <w:rsid w:val="006F7AD8"/>
    <w:rsid w:val="00701D35"/>
    <w:rsid w:val="00710493"/>
    <w:rsid w:val="00711BE8"/>
    <w:rsid w:val="00711C43"/>
    <w:rsid w:val="00712BE7"/>
    <w:rsid w:val="00713CA5"/>
    <w:rsid w:val="007166C1"/>
    <w:rsid w:val="00716C9B"/>
    <w:rsid w:val="00717070"/>
    <w:rsid w:val="00722205"/>
    <w:rsid w:val="00725B19"/>
    <w:rsid w:val="00732B66"/>
    <w:rsid w:val="00733D5B"/>
    <w:rsid w:val="00740950"/>
    <w:rsid w:val="007477A3"/>
    <w:rsid w:val="00751007"/>
    <w:rsid w:val="007510A7"/>
    <w:rsid w:val="007518D9"/>
    <w:rsid w:val="00753A0E"/>
    <w:rsid w:val="007575E2"/>
    <w:rsid w:val="00761FD5"/>
    <w:rsid w:val="0076250E"/>
    <w:rsid w:val="00771168"/>
    <w:rsid w:val="007720D0"/>
    <w:rsid w:val="0077411A"/>
    <w:rsid w:val="00777839"/>
    <w:rsid w:val="0078190C"/>
    <w:rsid w:val="00782EE9"/>
    <w:rsid w:val="00784339"/>
    <w:rsid w:val="00785ABC"/>
    <w:rsid w:val="007862F0"/>
    <w:rsid w:val="00797677"/>
    <w:rsid w:val="007A293D"/>
    <w:rsid w:val="007B10A4"/>
    <w:rsid w:val="007B18FC"/>
    <w:rsid w:val="007B2645"/>
    <w:rsid w:val="007B3068"/>
    <w:rsid w:val="007C3A72"/>
    <w:rsid w:val="007C6A77"/>
    <w:rsid w:val="007D0CF7"/>
    <w:rsid w:val="007D4B0D"/>
    <w:rsid w:val="007E256B"/>
    <w:rsid w:val="007E36D3"/>
    <w:rsid w:val="007E3ADC"/>
    <w:rsid w:val="007E6402"/>
    <w:rsid w:val="007F14D5"/>
    <w:rsid w:val="008037ED"/>
    <w:rsid w:val="00806E12"/>
    <w:rsid w:val="00814314"/>
    <w:rsid w:val="00821D25"/>
    <w:rsid w:val="00823CA6"/>
    <w:rsid w:val="00824061"/>
    <w:rsid w:val="008242D6"/>
    <w:rsid w:val="008257F2"/>
    <w:rsid w:val="00826A03"/>
    <w:rsid w:val="00834B1A"/>
    <w:rsid w:val="00837602"/>
    <w:rsid w:val="00837AAA"/>
    <w:rsid w:val="00837D15"/>
    <w:rsid w:val="0084028E"/>
    <w:rsid w:val="00846595"/>
    <w:rsid w:val="00857897"/>
    <w:rsid w:val="00861358"/>
    <w:rsid w:val="00862CB2"/>
    <w:rsid w:val="00874E64"/>
    <w:rsid w:val="00875357"/>
    <w:rsid w:val="00877F11"/>
    <w:rsid w:val="00880037"/>
    <w:rsid w:val="00882BE0"/>
    <w:rsid w:val="00893093"/>
    <w:rsid w:val="008A7714"/>
    <w:rsid w:val="008B67C6"/>
    <w:rsid w:val="008B7DF3"/>
    <w:rsid w:val="008C3A0E"/>
    <w:rsid w:val="008C4ADA"/>
    <w:rsid w:val="008C4D6C"/>
    <w:rsid w:val="008C521E"/>
    <w:rsid w:val="008C53DD"/>
    <w:rsid w:val="008C71EE"/>
    <w:rsid w:val="008D0475"/>
    <w:rsid w:val="008D0F0F"/>
    <w:rsid w:val="008D1220"/>
    <w:rsid w:val="008D462F"/>
    <w:rsid w:val="008D479D"/>
    <w:rsid w:val="008D4BB0"/>
    <w:rsid w:val="008D5A37"/>
    <w:rsid w:val="008E04C2"/>
    <w:rsid w:val="008E05B2"/>
    <w:rsid w:val="008E2D3C"/>
    <w:rsid w:val="008E4E23"/>
    <w:rsid w:val="008E4F9F"/>
    <w:rsid w:val="008F35B2"/>
    <w:rsid w:val="008F3DCC"/>
    <w:rsid w:val="008F3DFF"/>
    <w:rsid w:val="008F50D6"/>
    <w:rsid w:val="00911684"/>
    <w:rsid w:val="009208D3"/>
    <w:rsid w:val="00924C2A"/>
    <w:rsid w:val="00927EB9"/>
    <w:rsid w:val="0092B309"/>
    <w:rsid w:val="00931340"/>
    <w:rsid w:val="00931ACB"/>
    <w:rsid w:val="00932235"/>
    <w:rsid w:val="00945340"/>
    <w:rsid w:val="00946F37"/>
    <w:rsid w:val="00955173"/>
    <w:rsid w:val="00960CCE"/>
    <w:rsid w:val="00971023"/>
    <w:rsid w:val="0098125D"/>
    <w:rsid w:val="00981DE2"/>
    <w:rsid w:val="00985776"/>
    <w:rsid w:val="00990A02"/>
    <w:rsid w:val="009920EA"/>
    <w:rsid w:val="009A632B"/>
    <w:rsid w:val="009A7211"/>
    <w:rsid w:val="009B0EE6"/>
    <w:rsid w:val="009B0F32"/>
    <w:rsid w:val="009B4C51"/>
    <w:rsid w:val="009C10C6"/>
    <w:rsid w:val="009C2DF4"/>
    <w:rsid w:val="009C6CBA"/>
    <w:rsid w:val="009C7302"/>
    <w:rsid w:val="009C754E"/>
    <w:rsid w:val="009D20E5"/>
    <w:rsid w:val="009D264A"/>
    <w:rsid w:val="009D2B4F"/>
    <w:rsid w:val="009D4B68"/>
    <w:rsid w:val="009D525E"/>
    <w:rsid w:val="009D6864"/>
    <w:rsid w:val="009D6DF3"/>
    <w:rsid w:val="009D6FA7"/>
    <w:rsid w:val="00A01979"/>
    <w:rsid w:val="00A0227C"/>
    <w:rsid w:val="00A1414F"/>
    <w:rsid w:val="00A14C49"/>
    <w:rsid w:val="00A25508"/>
    <w:rsid w:val="00A31082"/>
    <w:rsid w:val="00A3354A"/>
    <w:rsid w:val="00A44216"/>
    <w:rsid w:val="00A46C50"/>
    <w:rsid w:val="00A643E9"/>
    <w:rsid w:val="00A66D4E"/>
    <w:rsid w:val="00A703DC"/>
    <w:rsid w:val="00A745E1"/>
    <w:rsid w:val="00A759A5"/>
    <w:rsid w:val="00A847A1"/>
    <w:rsid w:val="00A90E80"/>
    <w:rsid w:val="00A91D15"/>
    <w:rsid w:val="00A931FF"/>
    <w:rsid w:val="00A93A60"/>
    <w:rsid w:val="00A94CEE"/>
    <w:rsid w:val="00A965C7"/>
    <w:rsid w:val="00AA164B"/>
    <w:rsid w:val="00AA5A7B"/>
    <w:rsid w:val="00AB5503"/>
    <w:rsid w:val="00AB6B15"/>
    <w:rsid w:val="00AC0159"/>
    <w:rsid w:val="00AD0486"/>
    <w:rsid w:val="00AD4805"/>
    <w:rsid w:val="00AD57F7"/>
    <w:rsid w:val="00AE2698"/>
    <w:rsid w:val="00AE392F"/>
    <w:rsid w:val="00AE66E4"/>
    <w:rsid w:val="00AE7832"/>
    <w:rsid w:val="00AEF701"/>
    <w:rsid w:val="00AF1916"/>
    <w:rsid w:val="00AF6485"/>
    <w:rsid w:val="00AF741D"/>
    <w:rsid w:val="00B07A5E"/>
    <w:rsid w:val="00B13C50"/>
    <w:rsid w:val="00B1606D"/>
    <w:rsid w:val="00B27B3F"/>
    <w:rsid w:val="00B27FE8"/>
    <w:rsid w:val="00B320BD"/>
    <w:rsid w:val="00B32B0D"/>
    <w:rsid w:val="00B3484E"/>
    <w:rsid w:val="00B421A2"/>
    <w:rsid w:val="00B46C70"/>
    <w:rsid w:val="00B502BC"/>
    <w:rsid w:val="00B579D4"/>
    <w:rsid w:val="00B627BB"/>
    <w:rsid w:val="00B62C02"/>
    <w:rsid w:val="00B62CA8"/>
    <w:rsid w:val="00B66648"/>
    <w:rsid w:val="00B7067A"/>
    <w:rsid w:val="00B872AF"/>
    <w:rsid w:val="00BA1D97"/>
    <w:rsid w:val="00BA4AA6"/>
    <w:rsid w:val="00BB10CF"/>
    <w:rsid w:val="00BB2DDD"/>
    <w:rsid w:val="00BB4B68"/>
    <w:rsid w:val="00BB6502"/>
    <w:rsid w:val="00BB6F6D"/>
    <w:rsid w:val="00BC648D"/>
    <w:rsid w:val="00BD0D52"/>
    <w:rsid w:val="00BD48F1"/>
    <w:rsid w:val="00BD4A93"/>
    <w:rsid w:val="00BD59FE"/>
    <w:rsid w:val="00BD6FEF"/>
    <w:rsid w:val="00BD770C"/>
    <w:rsid w:val="00BE1963"/>
    <w:rsid w:val="00BE2429"/>
    <w:rsid w:val="00BF73B1"/>
    <w:rsid w:val="00BF7785"/>
    <w:rsid w:val="00C07FE9"/>
    <w:rsid w:val="00C138A6"/>
    <w:rsid w:val="00C140CD"/>
    <w:rsid w:val="00C17FC9"/>
    <w:rsid w:val="00C205DC"/>
    <w:rsid w:val="00C20ACF"/>
    <w:rsid w:val="00C2197F"/>
    <w:rsid w:val="00C230EB"/>
    <w:rsid w:val="00C25A2B"/>
    <w:rsid w:val="00C26177"/>
    <w:rsid w:val="00C26FA4"/>
    <w:rsid w:val="00C341E9"/>
    <w:rsid w:val="00C45FE3"/>
    <w:rsid w:val="00C57F34"/>
    <w:rsid w:val="00C64E9A"/>
    <w:rsid w:val="00C668EC"/>
    <w:rsid w:val="00C66FFF"/>
    <w:rsid w:val="00C70998"/>
    <w:rsid w:val="00C722B5"/>
    <w:rsid w:val="00C74D5E"/>
    <w:rsid w:val="00C85F58"/>
    <w:rsid w:val="00C87CA3"/>
    <w:rsid w:val="00C90C4B"/>
    <w:rsid w:val="00C92C60"/>
    <w:rsid w:val="00C96BB1"/>
    <w:rsid w:val="00CA37C0"/>
    <w:rsid w:val="00CA7876"/>
    <w:rsid w:val="00CB144A"/>
    <w:rsid w:val="00CB22DC"/>
    <w:rsid w:val="00CB288A"/>
    <w:rsid w:val="00CC1A0E"/>
    <w:rsid w:val="00CC2876"/>
    <w:rsid w:val="00CD5D29"/>
    <w:rsid w:val="00CE1993"/>
    <w:rsid w:val="00CE37EE"/>
    <w:rsid w:val="00CF12A1"/>
    <w:rsid w:val="00D0260D"/>
    <w:rsid w:val="00D03712"/>
    <w:rsid w:val="00D05756"/>
    <w:rsid w:val="00D07F7A"/>
    <w:rsid w:val="00D15034"/>
    <w:rsid w:val="00D21637"/>
    <w:rsid w:val="00D22BED"/>
    <w:rsid w:val="00D2398F"/>
    <w:rsid w:val="00D23FBB"/>
    <w:rsid w:val="00D25120"/>
    <w:rsid w:val="00D26E05"/>
    <w:rsid w:val="00D30AF3"/>
    <w:rsid w:val="00D34B83"/>
    <w:rsid w:val="00D379E4"/>
    <w:rsid w:val="00D41245"/>
    <w:rsid w:val="00D44487"/>
    <w:rsid w:val="00D53B10"/>
    <w:rsid w:val="00D55248"/>
    <w:rsid w:val="00D5668D"/>
    <w:rsid w:val="00D62699"/>
    <w:rsid w:val="00D6439A"/>
    <w:rsid w:val="00D644E0"/>
    <w:rsid w:val="00D73EE6"/>
    <w:rsid w:val="00D76AA7"/>
    <w:rsid w:val="00D83A52"/>
    <w:rsid w:val="00D85ABF"/>
    <w:rsid w:val="00D9194F"/>
    <w:rsid w:val="00D9318F"/>
    <w:rsid w:val="00D96FE9"/>
    <w:rsid w:val="00DA3761"/>
    <w:rsid w:val="00DB13B2"/>
    <w:rsid w:val="00DB70E0"/>
    <w:rsid w:val="00DB7B68"/>
    <w:rsid w:val="00DC602A"/>
    <w:rsid w:val="00DC6A02"/>
    <w:rsid w:val="00DC72B4"/>
    <w:rsid w:val="00DC751B"/>
    <w:rsid w:val="00DD4334"/>
    <w:rsid w:val="00DD6F6E"/>
    <w:rsid w:val="00DE0305"/>
    <w:rsid w:val="00DE4661"/>
    <w:rsid w:val="00DE56D3"/>
    <w:rsid w:val="00DF1BF7"/>
    <w:rsid w:val="00DF52E4"/>
    <w:rsid w:val="00DF5E53"/>
    <w:rsid w:val="00E02450"/>
    <w:rsid w:val="00E1261E"/>
    <w:rsid w:val="00E162C7"/>
    <w:rsid w:val="00E21854"/>
    <w:rsid w:val="00E2613A"/>
    <w:rsid w:val="00E2776C"/>
    <w:rsid w:val="00E321E5"/>
    <w:rsid w:val="00E34485"/>
    <w:rsid w:val="00E437E4"/>
    <w:rsid w:val="00E43D15"/>
    <w:rsid w:val="00E510E1"/>
    <w:rsid w:val="00E5755D"/>
    <w:rsid w:val="00E57B31"/>
    <w:rsid w:val="00E63911"/>
    <w:rsid w:val="00E65CE6"/>
    <w:rsid w:val="00E67102"/>
    <w:rsid w:val="00E77CD7"/>
    <w:rsid w:val="00E917C1"/>
    <w:rsid w:val="00E930C3"/>
    <w:rsid w:val="00EA705F"/>
    <w:rsid w:val="00EB1E16"/>
    <w:rsid w:val="00EC2B78"/>
    <w:rsid w:val="00EC5A35"/>
    <w:rsid w:val="00ED02E7"/>
    <w:rsid w:val="00ED26E5"/>
    <w:rsid w:val="00ED303D"/>
    <w:rsid w:val="00ED33CA"/>
    <w:rsid w:val="00ED4486"/>
    <w:rsid w:val="00ED5A7A"/>
    <w:rsid w:val="00ED5C9A"/>
    <w:rsid w:val="00ED7A6C"/>
    <w:rsid w:val="00EE29D8"/>
    <w:rsid w:val="00EE39FA"/>
    <w:rsid w:val="00EE7797"/>
    <w:rsid w:val="00EF0957"/>
    <w:rsid w:val="00EF6865"/>
    <w:rsid w:val="00EF7198"/>
    <w:rsid w:val="00F00A0C"/>
    <w:rsid w:val="00F071FC"/>
    <w:rsid w:val="00F0779F"/>
    <w:rsid w:val="00F1671A"/>
    <w:rsid w:val="00F25DF1"/>
    <w:rsid w:val="00F26D79"/>
    <w:rsid w:val="00F273B1"/>
    <w:rsid w:val="00F30F5F"/>
    <w:rsid w:val="00F32407"/>
    <w:rsid w:val="00F34A09"/>
    <w:rsid w:val="00F368F7"/>
    <w:rsid w:val="00F42928"/>
    <w:rsid w:val="00F43D09"/>
    <w:rsid w:val="00F451AC"/>
    <w:rsid w:val="00F467CD"/>
    <w:rsid w:val="00F50628"/>
    <w:rsid w:val="00F50D6E"/>
    <w:rsid w:val="00F530C0"/>
    <w:rsid w:val="00F6020E"/>
    <w:rsid w:val="00F644D8"/>
    <w:rsid w:val="00F704F6"/>
    <w:rsid w:val="00F70E47"/>
    <w:rsid w:val="00F734CD"/>
    <w:rsid w:val="00F80304"/>
    <w:rsid w:val="00F8091D"/>
    <w:rsid w:val="00F827E9"/>
    <w:rsid w:val="00F84B87"/>
    <w:rsid w:val="00F90709"/>
    <w:rsid w:val="00F92D3D"/>
    <w:rsid w:val="00F935D2"/>
    <w:rsid w:val="00F94275"/>
    <w:rsid w:val="00F9463C"/>
    <w:rsid w:val="00F96C64"/>
    <w:rsid w:val="00FB1112"/>
    <w:rsid w:val="00FB57E7"/>
    <w:rsid w:val="00FC7D87"/>
    <w:rsid w:val="00FD2D93"/>
    <w:rsid w:val="00FD5DC9"/>
    <w:rsid w:val="00FE21B6"/>
    <w:rsid w:val="00FE2454"/>
    <w:rsid w:val="00FE4EC8"/>
    <w:rsid w:val="00FE7136"/>
    <w:rsid w:val="00FF1294"/>
    <w:rsid w:val="00FF2A0B"/>
    <w:rsid w:val="00FF4A57"/>
    <w:rsid w:val="00FF69A6"/>
    <w:rsid w:val="00FF6E61"/>
    <w:rsid w:val="00FF7012"/>
    <w:rsid w:val="01843C8A"/>
    <w:rsid w:val="02D95EF5"/>
    <w:rsid w:val="031DE8A2"/>
    <w:rsid w:val="034567AC"/>
    <w:rsid w:val="038FB955"/>
    <w:rsid w:val="03DC0F81"/>
    <w:rsid w:val="04132CF8"/>
    <w:rsid w:val="04163B26"/>
    <w:rsid w:val="04DE4F7B"/>
    <w:rsid w:val="0648B06A"/>
    <w:rsid w:val="07FC5673"/>
    <w:rsid w:val="0847D8A5"/>
    <w:rsid w:val="084B84A5"/>
    <w:rsid w:val="087116E3"/>
    <w:rsid w:val="090B9EA8"/>
    <w:rsid w:val="09774FDE"/>
    <w:rsid w:val="099FD4A5"/>
    <w:rsid w:val="0A9685AB"/>
    <w:rsid w:val="0AEBB8BF"/>
    <w:rsid w:val="0AF0A99E"/>
    <w:rsid w:val="0B34CC23"/>
    <w:rsid w:val="0B4CE9C5"/>
    <w:rsid w:val="0B7F1542"/>
    <w:rsid w:val="0B9DA54F"/>
    <w:rsid w:val="0BA6BF8C"/>
    <w:rsid w:val="0C3159ED"/>
    <w:rsid w:val="0D0AC633"/>
    <w:rsid w:val="0D1AE5A3"/>
    <w:rsid w:val="0D2B5FA9"/>
    <w:rsid w:val="0D8834DB"/>
    <w:rsid w:val="0F08A585"/>
    <w:rsid w:val="0F56DB72"/>
    <w:rsid w:val="0F8B51B5"/>
    <w:rsid w:val="0FBB7176"/>
    <w:rsid w:val="1064DCFE"/>
    <w:rsid w:val="10C7A204"/>
    <w:rsid w:val="12398953"/>
    <w:rsid w:val="12A7DB54"/>
    <w:rsid w:val="13CCF307"/>
    <w:rsid w:val="14AF08CE"/>
    <w:rsid w:val="15211E02"/>
    <w:rsid w:val="15658FE3"/>
    <w:rsid w:val="15A07BD2"/>
    <w:rsid w:val="1664A5B7"/>
    <w:rsid w:val="169B955C"/>
    <w:rsid w:val="16D17A70"/>
    <w:rsid w:val="173C4C33"/>
    <w:rsid w:val="174E4594"/>
    <w:rsid w:val="175D7FAE"/>
    <w:rsid w:val="17827B63"/>
    <w:rsid w:val="181A67C3"/>
    <w:rsid w:val="189F04E8"/>
    <w:rsid w:val="19A71BC7"/>
    <w:rsid w:val="1A6722C8"/>
    <w:rsid w:val="1AA38DFA"/>
    <w:rsid w:val="1B0F4CBA"/>
    <w:rsid w:val="1B6E82CC"/>
    <w:rsid w:val="1C48B52B"/>
    <w:rsid w:val="1C7D4AEA"/>
    <w:rsid w:val="1D5453FC"/>
    <w:rsid w:val="1DACC5D7"/>
    <w:rsid w:val="1DEC7CC1"/>
    <w:rsid w:val="1E3DF2FF"/>
    <w:rsid w:val="1F4EAA37"/>
    <w:rsid w:val="1F692108"/>
    <w:rsid w:val="1F8848FA"/>
    <w:rsid w:val="207C131F"/>
    <w:rsid w:val="208D8855"/>
    <w:rsid w:val="20E59971"/>
    <w:rsid w:val="214344C5"/>
    <w:rsid w:val="2218D6A0"/>
    <w:rsid w:val="236FE8D8"/>
    <w:rsid w:val="24A487EA"/>
    <w:rsid w:val="24D50B07"/>
    <w:rsid w:val="24F2DBEC"/>
    <w:rsid w:val="2511B81E"/>
    <w:rsid w:val="256FDFE7"/>
    <w:rsid w:val="25A7F043"/>
    <w:rsid w:val="25CD2655"/>
    <w:rsid w:val="2618FF9F"/>
    <w:rsid w:val="26755AFA"/>
    <w:rsid w:val="26BAC627"/>
    <w:rsid w:val="272AD33B"/>
    <w:rsid w:val="27C3004F"/>
    <w:rsid w:val="2804BAE0"/>
    <w:rsid w:val="280E1567"/>
    <w:rsid w:val="28112B5B"/>
    <w:rsid w:val="29700F64"/>
    <w:rsid w:val="29C994FF"/>
    <w:rsid w:val="2A30C27C"/>
    <w:rsid w:val="2A68C906"/>
    <w:rsid w:val="2AA6F684"/>
    <w:rsid w:val="2AC19E4F"/>
    <w:rsid w:val="2AFAA111"/>
    <w:rsid w:val="2B4212F8"/>
    <w:rsid w:val="2B5F42AA"/>
    <w:rsid w:val="2BB9D4C3"/>
    <w:rsid w:val="2C5DBA75"/>
    <w:rsid w:val="2CF430F2"/>
    <w:rsid w:val="2D399EE4"/>
    <w:rsid w:val="2D8BA440"/>
    <w:rsid w:val="2E0DB20D"/>
    <w:rsid w:val="2F133CC9"/>
    <w:rsid w:val="2F3618A6"/>
    <w:rsid w:val="2F6F7C50"/>
    <w:rsid w:val="2F75DF34"/>
    <w:rsid w:val="2FB9E980"/>
    <w:rsid w:val="302FC64E"/>
    <w:rsid w:val="303EABA5"/>
    <w:rsid w:val="30A80022"/>
    <w:rsid w:val="30FC465D"/>
    <w:rsid w:val="31195D1B"/>
    <w:rsid w:val="31D3ECD9"/>
    <w:rsid w:val="32F42E32"/>
    <w:rsid w:val="330F65E9"/>
    <w:rsid w:val="3312E726"/>
    <w:rsid w:val="3313D7D5"/>
    <w:rsid w:val="336FBD3A"/>
    <w:rsid w:val="35A26BED"/>
    <w:rsid w:val="36A87041"/>
    <w:rsid w:val="36CB99CF"/>
    <w:rsid w:val="3772F96D"/>
    <w:rsid w:val="3785798C"/>
    <w:rsid w:val="380F6FE7"/>
    <w:rsid w:val="3894C1C1"/>
    <w:rsid w:val="38BDBA9E"/>
    <w:rsid w:val="38F6DA06"/>
    <w:rsid w:val="39576EAD"/>
    <w:rsid w:val="395FAE78"/>
    <w:rsid w:val="3988AACE"/>
    <w:rsid w:val="39B83BB0"/>
    <w:rsid w:val="3A1FA8C4"/>
    <w:rsid w:val="3A86DA56"/>
    <w:rsid w:val="3BAD1C80"/>
    <w:rsid w:val="3C0487CE"/>
    <w:rsid w:val="3D5112DC"/>
    <w:rsid w:val="3D5720DD"/>
    <w:rsid w:val="3DD46D67"/>
    <w:rsid w:val="3DDD131C"/>
    <w:rsid w:val="3E1AC60B"/>
    <w:rsid w:val="3E5B2CB3"/>
    <w:rsid w:val="3F07734B"/>
    <w:rsid w:val="3F17BB51"/>
    <w:rsid w:val="3F658FA5"/>
    <w:rsid w:val="3FDA1DB1"/>
    <w:rsid w:val="401E6784"/>
    <w:rsid w:val="4028DE71"/>
    <w:rsid w:val="4068F5E7"/>
    <w:rsid w:val="406B2607"/>
    <w:rsid w:val="4132379B"/>
    <w:rsid w:val="41AC8294"/>
    <w:rsid w:val="41B1E6DF"/>
    <w:rsid w:val="41EC957E"/>
    <w:rsid w:val="4273C952"/>
    <w:rsid w:val="42B25F95"/>
    <w:rsid w:val="42FA21E3"/>
    <w:rsid w:val="4384D920"/>
    <w:rsid w:val="447E3683"/>
    <w:rsid w:val="4529B17A"/>
    <w:rsid w:val="4550116E"/>
    <w:rsid w:val="4587B8F0"/>
    <w:rsid w:val="45A90774"/>
    <w:rsid w:val="46345040"/>
    <w:rsid w:val="46D43F4D"/>
    <w:rsid w:val="47258598"/>
    <w:rsid w:val="472FEEAB"/>
    <w:rsid w:val="475CA23B"/>
    <w:rsid w:val="47E12B13"/>
    <w:rsid w:val="48105EE6"/>
    <w:rsid w:val="488C04D0"/>
    <w:rsid w:val="48F04CBF"/>
    <w:rsid w:val="48FE0B68"/>
    <w:rsid w:val="495E4D93"/>
    <w:rsid w:val="49C7A15B"/>
    <w:rsid w:val="4A3A9EA8"/>
    <w:rsid w:val="4B289267"/>
    <w:rsid w:val="4BADD8AE"/>
    <w:rsid w:val="4C22991E"/>
    <w:rsid w:val="4CBE95B9"/>
    <w:rsid w:val="4CDF0AAC"/>
    <w:rsid w:val="4D6E99B6"/>
    <w:rsid w:val="4D9710D3"/>
    <w:rsid w:val="4E87BDAB"/>
    <w:rsid w:val="501E21A0"/>
    <w:rsid w:val="508436C1"/>
    <w:rsid w:val="50B33F81"/>
    <w:rsid w:val="51633A75"/>
    <w:rsid w:val="519BC72A"/>
    <w:rsid w:val="519FB078"/>
    <w:rsid w:val="51D65391"/>
    <w:rsid w:val="51FAD2B3"/>
    <w:rsid w:val="520345BE"/>
    <w:rsid w:val="52207431"/>
    <w:rsid w:val="5250798F"/>
    <w:rsid w:val="5271506F"/>
    <w:rsid w:val="531AF2A4"/>
    <w:rsid w:val="5323F7F3"/>
    <w:rsid w:val="538ED6FB"/>
    <w:rsid w:val="545B0D1B"/>
    <w:rsid w:val="54A2BB0F"/>
    <w:rsid w:val="54B84589"/>
    <w:rsid w:val="54E05A46"/>
    <w:rsid w:val="55042CE4"/>
    <w:rsid w:val="55ADE51C"/>
    <w:rsid w:val="5644BD26"/>
    <w:rsid w:val="5664D451"/>
    <w:rsid w:val="5680F2A9"/>
    <w:rsid w:val="56E2D16F"/>
    <w:rsid w:val="57328DE7"/>
    <w:rsid w:val="5758C854"/>
    <w:rsid w:val="5774469F"/>
    <w:rsid w:val="57B038F5"/>
    <w:rsid w:val="57B62B4E"/>
    <w:rsid w:val="5826A8CE"/>
    <w:rsid w:val="5837F8D5"/>
    <w:rsid w:val="588F5653"/>
    <w:rsid w:val="58BE5166"/>
    <w:rsid w:val="590C07F9"/>
    <w:rsid w:val="5952C410"/>
    <w:rsid w:val="59FB3A85"/>
    <w:rsid w:val="5A0C3345"/>
    <w:rsid w:val="5A228943"/>
    <w:rsid w:val="5A7E0FC7"/>
    <w:rsid w:val="5A9B6B3D"/>
    <w:rsid w:val="5AF44AE0"/>
    <w:rsid w:val="5B1EE9EC"/>
    <w:rsid w:val="5B707A0B"/>
    <w:rsid w:val="5B8B92D6"/>
    <w:rsid w:val="5B8DBC80"/>
    <w:rsid w:val="5BA0AA1D"/>
    <w:rsid w:val="5BB8619E"/>
    <w:rsid w:val="5BCBE9FE"/>
    <w:rsid w:val="5C5E8A43"/>
    <w:rsid w:val="5CD51CCB"/>
    <w:rsid w:val="5CDEA75C"/>
    <w:rsid w:val="5D264E5B"/>
    <w:rsid w:val="5D27692A"/>
    <w:rsid w:val="5D67BA5F"/>
    <w:rsid w:val="5D768F4F"/>
    <w:rsid w:val="5D9B0EBA"/>
    <w:rsid w:val="5DB8E9B3"/>
    <w:rsid w:val="5DD5D2FC"/>
    <w:rsid w:val="5E0928DA"/>
    <w:rsid w:val="5E1AFF47"/>
    <w:rsid w:val="5E5D7375"/>
    <w:rsid w:val="5FC08805"/>
    <w:rsid w:val="6060B61A"/>
    <w:rsid w:val="60826986"/>
    <w:rsid w:val="615F6B34"/>
    <w:rsid w:val="616B5436"/>
    <w:rsid w:val="6182E7D9"/>
    <w:rsid w:val="61BD263E"/>
    <w:rsid w:val="62567E33"/>
    <w:rsid w:val="62A2DBFD"/>
    <w:rsid w:val="62CE34DB"/>
    <w:rsid w:val="62F3758D"/>
    <w:rsid w:val="631AC62C"/>
    <w:rsid w:val="631EB83A"/>
    <w:rsid w:val="635364DE"/>
    <w:rsid w:val="6408F193"/>
    <w:rsid w:val="647B85F9"/>
    <w:rsid w:val="64D4D455"/>
    <w:rsid w:val="6555CB7A"/>
    <w:rsid w:val="655D1C8E"/>
    <w:rsid w:val="6562331F"/>
    <w:rsid w:val="65D73EE1"/>
    <w:rsid w:val="65FB1262"/>
    <w:rsid w:val="65FD0AA0"/>
    <w:rsid w:val="6605D59D"/>
    <w:rsid w:val="661758B8"/>
    <w:rsid w:val="66431A5C"/>
    <w:rsid w:val="664C990A"/>
    <w:rsid w:val="66E5EBB0"/>
    <w:rsid w:val="67216B13"/>
    <w:rsid w:val="6874530E"/>
    <w:rsid w:val="6971BDF2"/>
    <w:rsid w:val="69AF527E"/>
    <w:rsid w:val="6A3F9D79"/>
    <w:rsid w:val="6A46AA8B"/>
    <w:rsid w:val="6A5EB9F4"/>
    <w:rsid w:val="6A783317"/>
    <w:rsid w:val="6ACB19FB"/>
    <w:rsid w:val="6AD4B2FC"/>
    <w:rsid w:val="6AE100C2"/>
    <w:rsid w:val="6AF18C0C"/>
    <w:rsid w:val="6B8F867F"/>
    <w:rsid w:val="6BFA390B"/>
    <w:rsid w:val="6C05442E"/>
    <w:rsid w:val="6C6E7FE3"/>
    <w:rsid w:val="6CB814D7"/>
    <w:rsid w:val="6CCE4C31"/>
    <w:rsid w:val="6DF748A0"/>
    <w:rsid w:val="6EFFFDFE"/>
    <w:rsid w:val="6F0BD0E1"/>
    <w:rsid w:val="6F585AEB"/>
    <w:rsid w:val="70B7173E"/>
    <w:rsid w:val="7165CCD4"/>
    <w:rsid w:val="71C0485C"/>
    <w:rsid w:val="71C3FFB4"/>
    <w:rsid w:val="7207E857"/>
    <w:rsid w:val="732BE9E2"/>
    <w:rsid w:val="736D4CDB"/>
    <w:rsid w:val="7398BCCC"/>
    <w:rsid w:val="73A187D5"/>
    <w:rsid w:val="73FDCDA4"/>
    <w:rsid w:val="7442EAB1"/>
    <w:rsid w:val="749897E1"/>
    <w:rsid w:val="74D84BF0"/>
    <w:rsid w:val="756F7901"/>
    <w:rsid w:val="75BEFBF9"/>
    <w:rsid w:val="75CC1A27"/>
    <w:rsid w:val="764B5614"/>
    <w:rsid w:val="7655722B"/>
    <w:rsid w:val="77318F8B"/>
    <w:rsid w:val="7767EC18"/>
    <w:rsid w:val="777F58ED"/>
    <w:rsid w:val="78A0C980"/>
    <w:rsid w:val="78D5AFB3"/>
    <w:rsid w:val="78F99E35"/>
    <w:rsid w:val="7938BE77"/>
    <w:rsid w:val="79721228"/>
    <w:rsid w:val="79EED5F3"/>
    <w:rsid w:val="7A3C99E1"/>
    <w:rsid w:val="7A8ECA59"/>
    <w:rsid w:val="7AA79F62"/>
    <w:rsid w:val="7B08D8CD"/>
    <w:rsid w:val="7B1DD36A"/>
    <w:rsid w:val="7B27732F"/>
    <w:rsid w:val="7B280D7C"/>
    <w:rsid w:val="7B2FB9B4"/>
    <w:rsid w:val="7B36FBC7"/>
    <w:rsid w:val="7B88E4F6"/>
    <w:rsid w:val="7B921498"/>
    <w:rsid w:val="7BDC3954"/>
    <w:rsid w:val="7C649442"/>
    <w:rsid w:val="7C96C75B"/>
    <w:rsid w:val="7CC3F029"/>
    <w:rsid w:val="7D2676B5"/>
    <w:rsid w:val="7DF09745"/>
    <w:rsid w:val="7DF28589"/>
    <w:rsid w:val="7EAAFB4C"/>
    <w:rsid w:val="7F46E26E"/>
    <w:rsid w:val="7F4CBED0"/>
    <w:rsid w:val="7FCF99D5"/>
    <w:rsid w:val="7FE396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4BF488"/>
  <w14:defaultImageDpi w14:val="300"/>
  <w15:docId w15:val="{B2E14C14-6391-D642-965E-2841F8BC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DD6F6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paragraph" w:customStyle="1" w:styleId="Default">
    <w:name w:val="Default"/>
    <w:rsid w:val="002E418A"/>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834B1A"/>
    <w:rPr>
      <w:color w:val="605E5C"/>
      <w:shd w:val="clear" w:color="auto" w:fill="E1DFDD"/>
    </w:rPr>
  </w:style>
  <w:style w:type="character" w:customStyle="1" w:styleId="None">
    <w:name w:val="None"/>
    <w:rsid w:val="00605B61"/>
  </w:style>
  <w:style w:type="character" w:customStyle="1" w:styleId="apple-converted-space">
    <w:name w:val="apple-converted-space"/>
    <w:basedOn w:val="DefaultParagraphFont"/>
    <w:rsid w:val="00DE4661"/>
  </w:style>
  <w:style w:type="paragraph" w:customStyle="1" w:styleId="Body">
    <w:name w:val="Body"/>
    <w:rsid w:val="000215C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character" w:customStyle="1" w:styleId="xapple-converted-space">
    <w:name w:val="x_apple-converted-space"/>
    <w:basedOn w:val="DefaultParagraphFont"/>
    <w:rsid w:val="00B872AF"/>
  </w:style>
  <w:style w:type="character" w:customStyle="1" w:styleId="UnresolvedMention2">
    <w:name w:val="Unresolved Mention2"/>
    <w:basedOn w:val="DefaultParagraphFont"/>
    <w:uiPriority w:val="99"/>
    <w:semiHidden/>
    <w:unhideWhenUsed/>
    <w:rsid w:val="0076250E"/>
    <w:rPr>
      <w:color w:val="605E5C"/>
      <w:shd w:val="clear" w:color="auto" w:fill="E1DFDD"/>
    </w:rPr>
  </w:style>
  <w:style w:type="character" w:styleId="CommentReference">
    <w:name w:val="annotation reference"/>
    <w:basedOn w:val="DefaultParagraphFont"/>
    <w:uiPriority w:val="99"/>
    <w:semiHidden/>
    <w:unhideWhenUsed/>
    <w:rsid w:val="009A7211"/>
    <w:rPr>
      <w:sz w:val="16"/>
      <w:szCs w:val="16"/>
    </w:rPr>
  </w:style>
  <w:style w:type="paragraph" w:styleId="CommentText">
    <w:name w:val="annotation text"/>
    <w:basedOn w:val="Normal"/>
    <w:link w:val="CommentTextChar"/>
    <w:uiPriority w:val="99"/>
    <w:unhideWhenUsed/>
    <w:rsid w:val="009A7211"/>
    <w:rPr>
      <w:rFonts w:ascii="Arial" w:eastAsiaTheme="minorEastAsia" w:hAnsi="Arial" w:cstheme="minorBidi"/>
      <w:sz w:val="20"/>
      <w:szCs w:val="20"/>
    </w:rPr>
  </w:style>
  <w:style w:type="character" w:customStyle="1" w:styleId="CommentTextChar">
    <w:name w:val="Comment Text Char"/>
    <w:basedOn w:val="DefaultParagraphFont"/>
    <w:link w:val="CommentText"/>
    <w:uiPriority w:val="99"/>
    <w:rsid w:val="009A721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A7211"/>
    <w:rPr>
      <w:b/>
      <w:bCs/>
    </w:rPr>
  </w:style>
  <w:style w:type="character" w:customStyle="1" w:styleId="CommentSubjectChar">
    <w:name w:val="Comment Subject Char"/>
    <w:basedOn w:val="CommentTextChar"/>
    <w:link w:val="CommentSubject"/>
    <w:uiPriority w:val="99"/>
    <w:semiHidden/>
    <w:rsid w:val="009A7211"/>
    <w:rPr>
      <w:rFonts w:ascii="Arial" w:hAnsi="Arial"/>
      <w:b/>
      <w:bCs/>
      <w:sz w:val="20"/>
      <w:szCs w:val="20"/>
    </w:rPr>
  </w:style>
  <w:style w:type="character" w:styleId="Strong">
    <w:name w:val="Strong"/>
    <w:basedOn w:val="DefaultParagraphFont"/>
    <w:uiPriority w:val="22"/>
    <w:qFormat/>
    <w:rsid w:val="00223B52"/>
    <w:rPr>
      <w:b/>
      <w:bCs/>
    </w:rPr>
  </w:style>
  <w:style w:type="paragraph" w:styleId="NormalWeb">
    <w:name w:val="Normal (Web)"/>
    <w:basedOn w:val="Normal"/>
    <w:uiPriority w:val="99"/>
    <w:unhideWhenUsed/>
    <w:rsid w:val="00CC1A0E"/>
    <w:pPr>
      <w:spacing w:before="100" w:beforeAutospacing="1" w:after="100" w:afterAutospacing="1"/>
    </w:pPr>
  </w:style>
  <w:style w:type="paragraph" w:customStyle="1" w:styleId="sc-gtssru">
    <w:name w:val="sc-gtssru"/>
    <w:basedOn w:val="Normal"/>
    <w:rsid w:val="00990A02"/>
    <w:pPr>
      <w:spacing w:before="100" w:beforeAutospacing="1" w:after="100" w:afterAutospacing="1"/>
    </w:pPr>
  </w:style>
  <w:style w:type="character" w:styleId="Emphasis">
    <w:name w:val="Emphasis"/>
    <w:basedOn w:val="DefaultParagraphFont"/>
    <w:uiPriority w:val="20"/>
    <w:qFormat/>
    <w:rsid w:val="00127CDE"/>
    <w:rPr>
      <w:i/>
      <w:iCs/>
    </w:rPr>
  </w:style>
  <w:style w:type="character" w:customStyle="1" w:styleId="A7">
    <w:name w:val="A7"/>
    <w:uiPriority w:val="99"/>
    <w:rsid w:val="00DD6F6E"/>
    <w:rPr>
      <w:rFonts w:cs="Eurostile"/>
      <w:color w:val="211D1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67025">
      <w:bodyDiv w:val="1"/>
      <w:marLeft w:val="0"/>
      <w:marRight w:val="0"/>
      <w:marTop w:val="0"/>
      <w:marBottom w:val="0"/>
      <w:divBdr>
        <w:top w:val="none" w:sz="0" w:space="0" w:color="auto"/>
        <w:left w:val="none" w:sz="0" w:space="0" w:color="auto"/>
        <w:bottom w:val="none" w:sz="0" w:space="0" w:color="auto"/>
        <w:right w:val="none" w:sz="0" w:space="0" w:color="auto"/>
      </w:divBdr>
    </w:div>
    <w:div w:id="82915779">
      <w:bodyDiv w:val="1"/>
      <w:marLeft w:val="0"/>
      <w:marRight w:val="0"/>
      <w:marTop w:val="0"/>
      <w:marBottom w:val="0"/>
      <w:divBdr>
        <w:top w:val="none" w:sz="0" w:space="0" w:color="auto"/>
        <w:left w:val="none" w:sz="0" w:space="0" w:color="auto"/>
        <w:bottom w:val="none" w:sz="0" w:space="0" w:color="auto"/>
        <w:right w:val="none" w:sz="0" w:space="0" w:color="auto"/>
      </w:divBdr>
    </w:div>
    <w:div w:id="84616011">
      <w:bodyDiv w:val="1"/>
      <w:marLeft w:val="0"/>
      <w:marRight w:val="0"/>
      <w:marTop w:val="0"/>
      <w:marBottom w:val="0"/>
      <w:divBdr>
        <w:top w:val="none" w:sz="0" w:space="0" w:color="auto"/>
        <w:left w:val="none" w:sz="0" w:space="0" w:color="auto"/>
        <w:bottom w:val="none" w:sz="0" w:space="0" w:color="auto"/>
        <w:right w:val="none" w:sz="0" w:space="0" w:color="auto"/>
      </w:divBdr>
    </w:div>
    <w:div w:id="263731729">
      <w:bodyDiv w:val="1"/>
      <w:marLeft w:val="0"/>
      <w:marRight w:val="0"/>
      <w:marTop w:val="0"/>
      <w:marBottom w:val="0"/>
      <w:divBdr>
        <w:top w:val="none" w:sz="0" w:space="0" w:color="auto"/>
        <w:left w:val="none" w:sz="0" w:space="0" w:color="auto"/>
        <w:bottom w:val="none" w:sz="0" w:space="0" w:color="auto"/>
        <w:right w:val="none" w:sz="0" w:space="0" w:color="auto"/>
      </w:divBdr>
    </w:div>
    <w:div w:id="381904615">
      <w:bodyDiv w:val="1"/>
      <w:marLeft w:val="0"/>
      <w:marRight w:val="0"/>
      <w:marTop w:val="0"/>
      <w:marBottom w:val="0"/>
      <w:divBdr>
        <w:top w:val="none" w:sz="0" w:space="0" w:color="auto"/>
        <w:left w:val="none" w:sz="0" w:space="0" w:color="auto"/>
        <w:bottom w:val="none" w:sz="0" w:space="0" w:color="auto"/>
        <w:right w:val="none" w:sz="0" w:space="0" w:color="auto"/>
      </w:divBdr>
    </w:div>
    <w:div w:id="470294691">
      <w:bodyDiv w:val="1"/>
      <w:marLeft w:val="0"/>
      <w:marRight w:val="0"/>
      <w:marTop w:val="0"/>
      <w:marBottom w:val="0"/>
      <w:divBdr>
        <w:top w:val="none" w:sz="0" w:space="0" w:color="auto"/>
        <w:left w:val="none" w:sz="0" w:space="0" w:color="auto"/>
        <w:bottom w:val="none" w:sz="0" w:space="0" w:color="auto"/>
        <w:right w:val="none" w:sz="0" w:space="0" w:color="auto"/>
      </w:divBdr>
    </w:div>
    <w:div w:id="494103253">
      <w:bodyDiv w:val="1"/>
      <w:marLeft w:val="0"/>
      <w:marRight w:val="0"/>
      <w:marTop w:val="0"/>
      <w:marBottom w:val="0"/>
      <w:divBdr>
        <w:top w:val="none" w:sz="0" w:space="0" w:color="auto"/>
        <w:left w:val="none" w:sz="0" w:space="0" w:color="auto"/>
        <w:bottom w:val="none" w:sz="0" w:space="0" w:color="auto"/>
        <w:right w:val="none" w:sz="0" w:space="0" w:color="auto"/>
      </w:divBdr>
    </w:div>
    <w:div w:id="496580103">
      <w:bodyDiv w:val="1"/>
      <w:marLeft w:val="0"/>
      <w:marRight w:val="0"/>
      <w:marTop w:val="0"/>
      <w:marBottom w:val="0"/>
      <w:divBdr>
        <w:top w:val="none" w:sz="0" w:space="0" w:color="auto"/>
        <w:left w:val="none" w:sz="0" w:space="0" w:color="auto"/>
        <w:bottom w:val="none" w:sz="0" w:space="0" w:color="auto"/>
        <w:right w:val="none" w:sz="0" w:space="0" w:color="auto"/>
      </w:divBdr>
    </w:div>
    <w:div w:id="498471172">
      <w:bodyDiv w:val="1"/>
      <w:marLeft w:val="0"/>
      <w:marRight w:val="0"/>
      <w:marTop w:val="0"/>
      <w:marBottom w:val="0"/>
      <w:divBdr>
        <w:top w:val="none" w:sz="0" w:space="0" w:color="auto"/>
        <w:left w:val="none" w:sz="0" w:space="0" w:color="auto"/>
        <w:bottom w:val="none" w:sz="0" w:space="0" w:color="auto"/>
        <w:right w:val="none" w:sz="0" w:space="0" w:color="auto"/>
      </w:divBdr>
    </w:div>
    <w:div w:id="522285531">
      <w:bodyDiv w:val="1"/>
      <w:marLeft w:val="0"/>
      <w:marRight w:val="0"/>
      <w:marTop w:val="0"/>
      <w:marBottom w:val="0"/>
      <w:divBdr>
        <w:top w:val="none" w:sz="0" w:space="0" w:color="auto"/>
        <w:left w:val="none" w:sz="0" w:space="0" w:color="auto"/>
        <w:bottom w:val="none" w:sz="0" w:space="0" w:color="auto"/>
        <w:right w:val="none" w:sz="0" w:space="0" w:color="auto"/>
      </w:divBdr>
    </w:div>
    <w:div w:id="525801128">
      <w:bodyDiv w:val="1"/>
      <w:marLeft w:val="0"/>
      <w:marRight w:val="0"/>
      <w:marTop w:val="0"/>
      <w:marBottom w:val="0"/>
      <w:divBdr>
        <w:top w:val="none" w:sz="0" w:space="0" w:color="auto"/>
        <w:left w:val="none" w:sz="0" w:space="0" w:color="auto"/>
        <w:bottom w:val="none" w:sz="0" w:space="0" w:color="auto"/>
        <w:right w:val="none" w:sz="0" w:space="0" w:color="auto"/>
      </w:divBdr>
    </w:div>
    <w:div w:id="583955249">
      <w:bodyDiv w:val="1"/>
      <w:marLeft w:val="0"/>
      <w:marRight w:val="0"/>
      <w:marTop w:val="0"/>
      <w:marBottom w:val="0"/>
      <w:divBdr>
        <w:top w:val="none" w:sz="0" w:space="0" w:color="auto"/>
        <w:left w:val="none" w:sz="0" w:space="0" w:color="auto"/>
        <w:bottom w:val="none" w:sz="0" w:space="0" w:color="auto"/>
        <w:right w:val="none" w:sz="0" w:space="0" w:color="auto"/>
      </w:divBdr>
    </w:div>
    <w:div w:id="598634613">
      <w:bodyDiv w:val="1"/>
      <w:marLeft w:val="0"/>
      <w:marRight w:val="0"/>
      <w:marTop w:val="0"/>
      <w:marBottom w:val="0"/>
      <w:divBdr>
        <w:top w:val="none" w:sz="0" w:space="0" w:color="auto"/>
        <w:left w:val="none" w:sz="0" w:space="0" w:color="auto"/>
        <w:bottom w:val="none" w:sz="0" w:space="0" w:color="auto"/>
        <w:right w:val="none" w:sz="0" w:space="0" w:color="auto"/>
      </w:divBdr>
    </w:div>
    <w:div w:id="647563051">
      <w:bodyDiv w:val="1"/>
      <w:marLeft w:val="0"/>
      <w:marRight w:val="0"/>
      <w:marTop w:val="0"/>
      <w:marBottom w:val="0"/>
      <w:divBdr>
        <w:top w:val="none" w:sz="0" w:space="0" w:color="auto"/>
        <w:left w:val="none" w:sz="0" w:space="0" w:color="auto"/>
        <w:bottom w:val="none" w:sz="0" w:space="0" w:color="auto"/>
        <w:right w:val="none" w:sz="0" w:space="0" w:color="auto"/>
      </w:divBdr>
    </w:div>
    <w:div w:id="669524083">
      <w:bodyDiv w:val="1"/>
      <w:marLeft w:val="0"/>
      <w:marRight w:val="0"/>
      <w:marTop w:val="0"/>
      <w:marBottom w:val="0"/>
      <w:divBdr>
        <w:top w:val="none" w:sz="0" w:space="0" w:color="auto"/>
        <w:left w:val="none" w:sz="0" w:space="0" w:color="auto"/>
        <w:bottom w:val="none" w:sz="0" w:space="0" w:color="auto"/>
        <w:right w:val="none" w:sz="0" w:space="0" w:color="auto"/>
      </w:divBdr>
    </w:div>
    <w:div w:id="855576302">
      <w:bodyDiv w:val="1"/>
      <w:marLeft w:val="0"/>
      <w:marRight w:val="0"/>
      <w:marTop w:val="0"/>
      <w:marBottom w:val="0"/>
      <w:divBdr>
        <w:top w:val="none" w:sz="0" w:space="0" w:color="auto"/>
        <w:left w:val="none" w:sz="0" w:space="0" w:color="auto"/>
        <w:bottom w:val="none" w:sz="0" w:space="0" w:color="auto"/>
        <w:right w:val="none" w:sz="0" w:space="0" w:color="auto"/>
      </w:divBdr>
    </w:div>
    <w:div w:id="982926408">
      <w:bodyDiv w:val="1"/>
      <w:marLeft w:val="0"/>
      <w:marRight w:val="0"/>
      <w:marTop w:val="0"/>
      <w:marBottom w:val="0"/>
      <w:divBdr>
        <w:top w:val="none" w:sz="0" w:space="0" w:color="auto"/>
        <w:left w:val="none" w:sz="0" w:space="0" w:color="auto"/>
        <w:bottom w:val="none" w:sz="0" w:space="0" w:color="auto"/>
        <w:right w:val="none" w:sz="0" w:space="0" w:color="auto"/>
      </w:divBdr>
    </w:div>
    <w:div w:id="1052971586">
      <w:bodyDiv w:val="1"/>
      <w:marLeft w:val="0"/>
      <w:marRight w:val="0"/>
      <w:marTop w:val="0"/>
      <w:marBottom w:val="0"/>
      <w:divBdr>
        <w:top w:val="none" w:sz="0" w:space="0" w:color="auto"/>
        <w:left w:val="none" w:sz="0" w:space="0" w:color="auto"/>
        <w:bottom w:val="none" w:sz="0" w:space="0" w:color="auto"/>
        <w:right w:val="none" w:sz="0" w:space="0" w:color="auto"/>
      </w:divBdr>
      <w:divsChild>
        <w:div w:id="1248230644">
          <w:marLeft w:val="0"/>
          <w:marRight w:val="0"/>
          <w:marTop w:val="0"/>
          <w:marBottom w:val="0"/>
          <w:divBdr>
            <w:top w:val="none" w:sz="0" w:space="0" w:color="auto"/>
            <w:left w:val="none" w:sz="0" w:space="0" w:color="auto"/>
            <w:bottom w:val="none" w:sz="0" w:space="0" w:color="auto"/>
            <w:right w:val="none" w:sz="0" w:space="0" w:color="auto"/>
          </w:divBdr>
        </w:div>
      </w:divsChild>
    </w:div>
    <w:div w:id="1218011664">
      <w:bodyDiv w:val="1"/>
      <w:marLeft w:val="0"/>
      <w:marRight w:val="0"/>
      <w:marTop w:val="0"/>
      <w:marBottom w:val="0"/>
      <w:divBdr>
        <w:top w:val="none" w:sz="0" w:space="0" w:color="auto"/>
        <w:left w:val="none" w:sz="0" w:space="0" w:color="auto"/>
        <w:bottom w:val="none" w:sz="0" w:space="0" w:color="auto"/>
        <w:right w:val="none" w:sz="0" w:space="0" w:color="auto"/>
      </w:divBdr>
    </w:div>
    <w:div w:id="1312517921">
      <w:bodyDiv w:val="1"/>
      <w:marLeft w:val="0"/>
      <w:marRight w:val="0"/>
      <w:marTop w:val="0"/>
      <w:marBottom w:val="0"/>
      <w:divBdr>
        <w:top w:val="none" w:sz="0" w:space="0" w:color="auto"/>
        <w:left w:val="none" w:sz="0" w:space="0" w:color="auto"/>
        <w:bottom w:val="none" w:sz="0" w:space="0" w:color="auto"/>
        <w:right w:val="none" w:sz="0" w:space="0" w:color="auto"/>
      </w:divBdr>
    </w:div>
    <w:div w:id="1370911347">
      <w:bodyDiv w:val="1"/>
      <w:marLeft w:val="0"/>
      <w:marRight w:val="0"/>
      <w:marTop w:val="0"/>
      <w:marBottom w:val="0"/>
      <w:divBdr>
        <w:top w:val="none" w:sz="0" w:space="0" w:color="auto"/>
        <w:left w:val="none" w:sz="0" w:space="0" w:color="auto"/>
        <w:bottom w:val="none" w:sz="0" w:space="0" w:color="auto"/>
        <w:right w:val="none" w:sz="0" w:space="0" w:color="auto"/>
      </w:divBdr>
    </w:div>
    <w:div w:id="1410032179">
      <w:bodyDiv w:val="1"/>
      <w:marLeft w:val="0"/>
      <w:marRight w:val="0"/>
      <w:marTop w:val="0"/>
      <w:marBottom w:val="0"/>
      <w:divBdr>
        <w:top w:val="none" w:sz="0" w:space="0" w:color="auto"/>
        <w:left w:val="none" w:sz="0" w:space="0" w:color="auto"/>
        <w:bottom w:val="none" w:sz="0" w:space="0" w:color="auto"/>
        <w:right w:val="none" w:sz="0" w:space="0" w:color="auto"/>
      </w:divBdr>
      <w:divsChild>
        <w:div w:id="508639176">
          <w:marLeft w:val="0"/>
          <w:marRight w:val="0"/>
          <w:marTop w:val="0"/>
          <w:marBottom w:val="300"/>
          <w:divBdr>
            <w:top w:val="none" w:sz="0" w:space="0" w:color="auto"/>
            <w:left w:val="none" w:sz="0" w:space="0" w:color="auto"/>
            <w:bottom w:val="none" w:sz="0" w:space="0" w:color="auto"/>
            <w:right w:val="none" w:sz="0" w:space="0" w:color="auto"/>
          </w:divBdr>
        </w:div>
        <w:div w:id="412243860">
          <w:marLeft w:val="0"/>
          <w:marRight w:val="0"/>
          <w:marTop w:val="0"/>
          <w:marBottom w:val="0"/>
          <w:divBdr>
            <w:top w:val="none" w:sz="0" w:space="0" w:color="auto"/>
            <w:left w:val="none" w:sz="0" w:space="0" w:color="auto"/>
            <w:bottom w:val="none" w:sz="0" w:space="0" w:color="auto"/>
            <w:right w:val="none" w:sz="0" w:space="0" w:color="auto"/>
          </w:divBdr>
        </w:div>
        <w:div w:id="514804247">
          <w:marLeft w:val="0"/>
          <w:marRight w:val="0"/>
          <w:marTop w:val="0"/>
          <w:marBottom w:val="0"/>
          <w:divBdr>
            <w:top w:val="none" w:sz="0" w:space="0" w:color="auto"/>
            <w:left w:val="none" w:sz="0" w:space="0" w:color="auto"/>
            <w:bottom w:val="none" w:sz="0" w:space="0" w:color="auto"/>
            <w:right w:val="none" w:sz="0" w:space="0" w:color="auto"/>
          </w:divBdr>
          <w:divsChild>
            <w:div w:id="2078742377">
              <w:marLeft w:val="0"/>
              <w:marRight w:val="0"/>
              <w:marTop w:val="0"/>
              <w:marBottom w:val="0"/>
              <w:divBdr>
                <w:top w:val="none" w:sz="0" w:space="0" w:color="auto"/>
                <w:left w:val="none" w:sz="0" w:space="0" w:color="auto"/>
                <w:bottom w:val="none" w:sz="0" w:space="0" w:color="auto"/>
                <w:right w:val="none" w:sz="0" w:space="0" w:color="auto"/>
              </w:divBdr>
            </w:div>
          </w:divsChild>
        </w:div>
        <w:div w:id="2038699042">
          <w:marLeft w:val="0"/>
          <w:marRight w:val="0"/>
          <w:marTop w:val="150"/>
          <w:marBottom w:val="0"/>
          <w:divBdr>
            <w:top w:val="single" w:sz="6" w:space="0" w:color="E0E0E0"/>
            <w:left w:val="single" w:sz="6" w:space="0" w:color="E0E0E0"/>
            <w:bottom w:val="single" w:sz="6" w:space="0" w:color="E0E0E0"/>
            <w:right w:val="single" w:sz="6" w:space="0" w:color="E0E0E0"/>
          </w:divBdr>
        </w:div>
        <w:div w:id="2086800907">
          <w:marLeft w:val="0"/>
          <w:marRight w:val="0"/>
          <w:marTop w:val="300"/>
          <w:marBottom w:val="0"/>
          <w:divBdr>
            <w:top w:val="none" w:sz="0" w:space="0" w:color="auto"/>
            <w:left w:val="none" w:sz="0" w:space="0" w:color="auto"/>
            <w:bottom w:val="none" w:sz="0" w:space="0" w:color="auto"/>
            <w:right w:val="none" w:sz="0" w:space="0" w:color="auto"/>
          </w:divBdr>
          <w:divsChild>
            <w:div w:id="186273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5020">
      <w:bodyDiv w:val="1"/>
      <w:marLeft w:val="0"/>
      <w:marRight w:val="0"/>
      <w:marTop w:val="0"/>
      <w:marBottom w:val="0"/>
      <w:divBdr>
        <w:top w:val="none" w:sz="0" w:space="0" w:color="auto"/>
        <w:left w:val="none" w:sz="0" w:space="0" w:color="auto"/>
        <w:bottom w:val="none" w:sz="0" w:space="0" w:color="auto"/>
        <w:right w:val="none" w:sz="0" w:space="0" w:color="auto"/>
      </w:divBdr>
    </w:div>
    <w:div w:id="1622414639">
      <w:bodyDiv w:val="1"/>
      <w:marLeft w:val="0"/>
      <w:marRight w:val="0"/>
      <w:marTop w:val="0"/>
      <w:marBottom w:val="0"/>
      <w:divBdr>
        <w:top w:val="none" w:sz="0" w:space="0" w:color="auto"/>
        <w:left w:val="none" w:sz="0" w:space="0" w:color="auto"/>
        <w:bottom w:val="none" w:sz="0" w:space="0" w:color="auto"/>
        <w:right w:val="none" w:sz="0" w:space="0" w:color="auto"/>
      </w:divBdr>
    </w:div>
    <w:div w:id="1678188555">
      <w:bodyDiv w:val="1"/>
      <w:marLeft w:val="0"/>
      <w:marRight w:val="0"/>
      <w:marTop w:val="0"/>
      <w:marBottom w:val="0"/>
      <w:divBdr>
        <w:top w:val="none" w:sz="0" w:space="0" w:color="auto"/>
        <w:left w:val="none" w:sz="0" w:space="0" w:color="auto"/>
        <w:bottom w:val="none" w:sz="0" w:space="0" w:color="auto"/>
        <w:right w:val="none" w:sz="0" w:space="0" w:color="auto"/>
      </w:divBdr>
    </w:div>
    <w:div w:id="1689673538">
      <w:bodyDiv w:val="1"/>
      <w:marLeft w:val="0"/>
      <w:marRight w:val="0"/>
      <w:marTop w:val="0"/>
      <w:marBottom w:val="0"/>
      <w:divBdr>
        <w:top w:val="none" w:sz="0" w:space="0" w:color="auto"/>
        <w:left w:val="none" w:sz="0" w:space="0" w:color="auto"/>
        <w:bottom w:val="none" w:sz="0" w:space="0" w:color="auto"/>
        <w:right w:val="none" w:sz="0" w:space="0" w:color="auto"/>
      </w:divBdr>
    </w:div>
    <w:div w:id="1691293178">
      <w:bodyDiv w:val="1"/>
      <w:marLeft w:val="0"/>
      <w:marRight w:val="0"/>
      <w:marTop w:val="0"/>
      <w:marBottom w:val="0"/>
      <w:divBdr>
        <w:top w:val="none" w:sz="0" w:space="0" w:color="auto"/>
        <w:left w:val="none" w:sz="0" w:space="0" w:color="auto"/>
        <w:bottom w:val="none" w:sz="0" w:space="0" w:color="auto"/>
        <w:right w:val="none" w:sz="0" w:space="0" w:color="auto"/>
      </w:divBdr>
    </w:div>
    <w:div w:id="1698238357">
      <w:bodyDiv w:val="1"/>
      <w:marLeft w:val="0"/>
      <w:marRight w:val="0"/>
      <w:marTop w:val="0"/>
      <w:marBottom w:val="0"/>
      <w:divBdr>
        <w:top w:val="none" w:sz="0" w:space="0" w:color="auto"/>
        <w:left w:val="none" w:sz="0" w:space="0" w:color="auto"/>
        <w:bottom w:val="none" w:sz="0" w:space="0" w:color="auto"/>
        <w:right w:val="none" w:sz="0" w:space="0" w:color="auto"/>
      </w:divBdr>
    </w:div>
    <w:div w:id="1730760281">
      <w:bodyDiv w:val="1"/>
      <w:marLeft w:val="0"/>
      <w:marRight w:val="0"/>
      <w:marTop w:val="0"/>
      <w:marBottom w:val="0"/>
      <w:divBdr>
        <w:top w:val="none" w:sz="0" w:space="0" w:color="auto"/>
        <w:left w:val="none" w:sz="0" w:space="0" w:color="auto"/>
        <w:bottom w:val="none" w:sz="0" w:space="0" w:color="auto"/>
        <w:right w:val="none" w:sz="0" w:space="0" w:color="auto"/>
      </w:divBdr>
    </w:div>
    <w:div w:id="1757677165">
      <w:bodyDiv w:val="1"/>
      <w:marLeft w:val="0"/>
      <w:marRight w:val="0"/>
      <w:marTop w:val="0"/>
      <w:marBottom w:val="0"/>
      <w:divBdr>
        <w:top w:val="none" w:sz="0" w:space="0" w:color="auto"/>
        <w:left w:val="none" w:sz="0" w:space="0" w:color="auto"/>
        <w:bottom w:val="none" w:sz="0" w:space="0" w:color="auto"/>
        <w:right w:val="none" w:sz="0" w:space="0" w:color="auto"/>
      </w:divBdr>
    </w:div>
    <w:div w:id="1762024975">
      <w:bodyDiv w:val="1"/>
      <w:marLeft w:val="0"/>
      <w:marRight w:val="0"/>
      <w:marTop w:val="0"/>
      <w:marBottom w:val="0"/>
      <w:divBdr>
        <w:top w:val="none" w:sz="0" w:space="0" w:color="auto"/>
        <w:left w:val="none" w:sz="0" w:space="0" w:color="auto"/>
        <w:bottom w:val="none" w:sz="0" w:space="0" w:color="auto"/>
        <w:right w:val="none" w:sz="0" w:space="0" w:color="auto"/>
      </w:divBdr>
    </w:div>
    <w:div w:id="1762138888">
      <w:bodyDiv w:val="1"/>
      <w:marLeft w:val="0"/>
      <w:marRight w:val="0"/>
      <w:marTop w:val="0"/>
      <w:marBottom w:val="0"/>
      <w:divBdr>
        <w:top w:val="none" w:sz="0" w:space="0" w:color="auto"/>
        <w:left w:val="none" w:sz="0" w:space="0" w:color="auto"/>
        <w:bottom w:val="none" w:sz="0" w:space="0" w:color="auto"/>
        <w:right w:val="none" w:sz="0" w:space="0" w:color="auto"/>
      </w:divBdr>
    </w:div>
    <w:div w:id="1997680421">
      <w:bodyDiv w:val="1"/>
      <w:marLeft w:val="0"/>
      <w:marRight w:val="0"/>
      <w:marTop w:val="0"/>
      <w:marBottom w:val="0"/>
      <w:divBdr>
        <w:top w:val="none" w:sz="0" w:space="0" w:color="auto"/>
        <w:left w:val="none" w:sz="0" w:space="0" w:color="auto"/>
        <w:bottom w:val="none" w:sz="0" w:space="0" w:color="auto"/>
        <w:right w:val="none" w:sz="0" w:space="0" w:color="auto"/>
      </w:divBdr>
      <w:divsChild>
        <w:div w:id="1271625089">
          <w:marLeft w:val="0"/>
          <w:marRight w:val="0"/>
          <w:marTop w:val="0"/>
          <w:marBottom w:val="0"/>
          <w:divBdr>
            <w:top w:val="none" w:sz="0" w:space="0" w:color="auto"/>
            <w:left w:val="none" w:sz="0" w:space="0" w:color="auto"/>
            <w:bottom w:val="none" w:sz="0" w:space="0" w:color="auto"/>
            <w:right w:val="none" w:sz="0" w:space="0" w:color="auto"/>
          </w:divBdr>
        </w:div>
      </w:divsChild>
    </w:div>
    <w:div w:id="1999262419">
      <w:bodyDiv w:val="1"/>
      <w:marLeft w:val="0"/>
      <w:marRight w:val="0"/>
      <w:marTop w:val="0"/>
      <w:marBottom w:val="0"/>
      <w:divBdr>
        <w:top w:val="none" w:sz="0" w:space="0" w:color="auto"/>
        <w:left w:val="none" w:sz="0" w:space="0" w:color="auto"/>
        <w:bottom w:val="none" w:sz="0" w:space="0" w:color="auto"/>
        <w:right w:val="none" w:sz="0" w:space="0" w:color="auto"/>
      </w:divBdr>
    </w:div>
    <w:div w:id="2040230311">
      <w:bodyDiv w:val="1"/>
      <w:marLeft w:val="0"/>
      <w:marRight w:val="0"/>
      <w:marTop w:val="0"/>
      <w:marBottom w:val="0"/>
      <w:divBdr>
        <w:top w:val="none" w:sz="0" w:space="0" w:color="auto"/>
        <w:left w:val="none" w:sz="0" w:space="0" w:color="auto"/>
        <w:bottom w:val="none" w:sz="0" w:space="0" w:color="auto"/>
        <w:right w:val="none" w:sz="0" w:space="0" w:color="auto"/>
      </w:divBdr>
    </w:div>
    <w:div w:id="2063020902">
      <w:bodyDiv w:val="1"/>
      <w:marLeft w:val="0"/>
      <w:marRight w:val="0"/>
      <w:marTop w:val="0"/>
      <w:marBottom w:val="0"/>
      <w:divBdr>
        <w:top w:val="none" w:sz="0" w:space="0" w:color="auto"/>
        <w:left w:val="none" w:sz="0" w:space="0" w:color="auto"/>
        <w:bottom w:val="none" w:sz="0" w:space="0" w:color="auto"/>
        <w:right w:val="none" w:sz="0" w:space="0" w:color="auto"/>
      </w:divBdr>
    </w:div>
    <w:div w:id="2077774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tv_schedules/" TargetMode="External"/><Relationship Id="rId13"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18" Type="http://schemas.openxmlformats.org/officeDocument/2006/relationships/hyperlink" Target="mail:cara.white@mac.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17" Type="http://schemas.openxmlformats.org/officeDocument/2006/relationships/hyperlink" Target="mailto:anfrederick@pbs.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 TargetMode="External"/><Relationship Id="rId20" Type="http://schemas.openxmlformats.org/officeDocument/2006/relationships/hyperlink" Target="https://pressroom.pbs.org/Programs/w/WHEN-DISASTER-STRIK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 Id="rId23" Type="http://schemas.openxmlformats.org/officeDocument/2006/relationships/header" Target="header2.xml"/><Relationship Id="rId10"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19" Type="http://schemas.openxmlformats.org/officeDocument/2006/relationships/hyperlink" Target="mail:lugo@negia.net" TargetMode="External"/><Relationship Id="rId4" Type="http://schemas.openxmlformats.org/officeDocument/2006/relationships/settings" Target="settings.xml"/><Relationship Id="rId9"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14"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F44B5-4023-4832-B96D-53C2958F0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9926</CharactersWithSpaces>
  <SharedDoc>false</SharedDoc>
  <HLinks>
    <vt:vector size="108" baseType="variant">
      <vt:variant>
        <vt:i4>6946941</vt:i4>
      </vt:variant>
      <vt:variant>
        <vt:i4>36</vt:i4>
      </vt:variant>
      <vt:variant>
        <vt:i4>0</vt:i4>
      </vt:variant>
      <vt:variant>
        <vt:i4>5</vt:i4>
      </vt:variant>
      <vt:variant>
        <vt:lpwstr>https://pressroom.pbs.org/Programs/w/WHEN-DISASTER-STRIKES</vt:lpwstr>
      </vt:variant>
      <vt:variant>
        <vt:lpwstr/>
      </vt:variant>
      <vt:variant>
        <vt:i4>65570</vt:i4>
      </vt:variant>
      <vt:variant>
        <vt:i4>33</vt:i4>
      </vt:variant>
      <vt:variant>
        <vt:i4>0</vt:i4>
      </vt:variant>
      <vt:variant>
        <vt:i4>5</vt:i4>
      </vt:variant>
      <vt:variant>
        <vt:lpwstr>mail:lugo@negia.net</vt:lpwstr>
      </vt:variant>
      <vt:variant>
        <vt:lpwstr/>
      </vt:variant>
      <vt:variant>
        <vt:i4>5111848</vt:i4>
      </vt:variant>
      <vt:variant>
        <vt:i4>30</vt:i4>
      </vt:variant>
      <vt:variant>
        <vt:i4>0</vt:i4>
      </vt:variant>
      <vt:variant>
        <vt:i4>5</vt:i4>
      </vt:variant>
      <vt:variant>
        <vt:lpwstr>mail:cara.white@mac.com</vt:lpwstr>
      </vt:variant>
      <vt:variant>
        <vt:lpwstr/>
      </vt:variant>
      <vt:variant>
        <vt:i4>7077981</vt:i4>
      </vt:variant>
      <vt:variant>
        <vt:i4>27</vt:i4>
      </vt:variant>
      <vt:variant>
        <vt:i4>0</vt:i4>
      </vt:variant>
      <vt:variant>
        <vt:i4>5</vt:i4>
      </vt:variant>
      <vt:variant>
        <vt:lpwstr>mailto:anfrederick@pbs.org</vt:lpwstr>
      </vt:variant>
      <vt:variant>
        <vt:lpwstr/>
      </vt:variant>
      <vt:variant>
        <vt:i4>4128851</vt:i4>
      </vt:variant>
      <vt:variant>
        <vt:i4>24</vt:i4>
      </vt:variant>
      <vt:variant>
        <vt:i4>0</vt:i4>
      </vt:variant>
      <vt:variant>
        <vt:i4>5</vt:i4>
      </vt:variant>
      <vt:variant>
        <vt:lpwstr>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vt:lpwstr>
      </vt:variant>
      <vt:variant>
        <vt:lpwstr/>
      </vt:variant>
      <vt:variant>
        <vt:i4>3604573</vt:i4>
      </vt:variant>
      <vt:variant>
        <vt:i4>21</vt:i4>
      </vt:variant>
      <vt:variant>
        <vt:i4>0</vt:i4>
      </vt:variant>
      <vt:variant>
        <vt:i4>5</vt:i4>
      </vt:variant>
      <vt:variant>
        <vt:lpwstr>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vt:lpwstr>
      </vt:variant>
      <vt:variant>
        <vt:lpwstr/>
      </vt:variant>
      <vt:variant>
        <vt:i4>6684763</vt:i4>
      </vt:variant>
      <vt:variant>
        <vt:i4>18</vt:i4>
      </vt:variant>
      <vt:variant>
        <vt:i4>0</vt:i4>
      </vt:variant>
      <vt:variant>
        <vt:i4>5</vt:i4>
      </vt:variant>
      <vt:variant>
        <vt:lpwstr>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vt:lpwstr>
      </vt:variant>
      <vt:variant>
        <vt:lpwstr/>
      </vt:variant>
      <vt:variant>
        <vt:i4>3801089</vt:i4>
      </vt:variant>
      <vt:variant>
        <vt:i4>15</vt:i4>
      </vt:variant>
      <vt:variant>
        <vt:i4>0</vt:i4>
      </vt:variant>
      <vt:variant>
        <vt:i4>5</vt:i4>
      </vt:variant>
      <vt:variant>
        <vt:lpwstr>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vt:lpwstr>
      </vt:variant>
      <vt:variant>
        <vt:lpwstr/>
      </vt:variant>
      <vt:variant>
        <vt:i4>7012442</vt:i4>
      </vt:variant>
      <vt:variant>
        <vt:i4>12</vt:i4>
      </vt:variant>
      <vt:variant>
        <vt:i4>0</vt:i4>
      </vt:variant>
      <vt:variant>
        <vt:i4>5</vt:i4>
      </vt:variant>
      <vt:variant>
        <vt:lpwstr>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vt:lpwstr>
      </vt:variant>
      <vt:variant>
        <vt:lpwstr/>
      </vt:variant>
      <vt:variant>
        <vt:i4>6357001</vt:i4>
      </vt:variant>
      <vt:variant>
        <vt:i4>9</vt:i4>
      </vt:variant>
      <vt:variant>
        <vt:i4>0</vt:i4>
      </vt:variant>
      <vt:variant>
        <vt:i4>5</vt:i4>
      </vt:variant>
      <vt:variant>
        <vt:lpwstr>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vt:lpwstr>
      </vt:variant>
      <vt:variant>
        <vt:lpwstr/>
      </vt:variant>
      <vt:variant>
        <vt:i4>6422533</vt:i4>
      </vt:variant>
      <vt:variant>
        <vt:i4>6</vt:i4>
      </vt:variant>
      <vt:variant>
        <vt:i4>0</vt:i4>
      </vt:variant>
      <vt:variant>
        <vt:i4>5</vt:i4>
      </vt:variant>
      <vt:variant>
        <vt:lpwstr>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vt:lpwstr>
      </vt:variant>
      <vt:variant>
        <vt:lpwstr/>
      </vt:variant>
      <vt:variant>
        <vt:i4>6553612</vt:i4>
      </vt:variant>
      <vt:variant>
        <vt:i4>3</vt:i4>
      </vt:variant>
      <vt:variant>
        <vt:i4>0</vt:i4>
      </vt:variant>
      <vt:variant>
        <vt:i4>5</vt:i4>
      </vt:variant>
      <vt:variant>
        <vt:lpwstr>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vt:lpwstr>
      </vt:variant>
      <vt:variant>
        <vt:lpwstr/>
      </vt:variant>
      <vt:variant>
        <vt:i4>3276887</vt:i4>
      </vt:variant>
      <vt:variant>
        <vt:i4>0</vt:i4>
      </vt:variant>
      <vt:variant>
        <vt:i4>0</vt:i4>
      </vt:variant>
      <vt:variant>
        <vt:i4>5</vt:i4>
      </vt:variant>
      <vt:variant>
        <vt:lpwstr>http://www.pbs.org/tv_schedules/</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3080311</vt:i4>
      </vt:variant>
      <vt:variant>
        <vt:i4>6</vt:i4>
      </vt:variant>
      <vt:variant>
        <vt:i4>0</vt:i4>
      </vt:variant>
      <vt:variant>
        <vt:i4>5</vt:i4>
      </vt:variant>
      <vt:variant>
        <vt:lpwstr>http://facebook.com/pbs</vt:lpwstr>
      </vt:variant>
      <vt:variant>
        <vt:lpwstr/>
      </vt:variant>
      <vt:variant>
        <vt:i4>4456452</vt:i4>
      </vt:variant>
      <vt:variant>
        <vt:i4>3</vt:i4>
      </vt:variant>
      <vt:variant>
        <vt:i4>0</vt:i4>
      </vt:variant>
      <vt:variant>
        <vt:i4>5</vt:i4>
      </vt:variant>
      <vt:variant>
        <vt:lpwstr>http://pbs.org/pressroom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Liza J. Pluto</cp:lastModifiedBy>
  <cp:revision>2</cp:revision>
  <cp:lastPrinted>2020-08-31T15:20:00Z</cp:lastPrinted>
  <dcterms:created xsi:type="dcterms:W3CDTF">2021-02-16T16:47:00Z</dcterms:created>
  <dcterms:modified xsi:type="dcterms:W3CDTF">2021-02-16T16:47:00Z</dcterms:modified>
</cp:coreProperties>
</file>