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48E" w:rsidRPr="000C3057" w:rsidRDefault="0016248E" w:rsidP="0016248E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 w:rsidRPr="000C3057">
        <w:rPr>
          <w:rFonts w:cs="Georgia"/>
          <w:sz w:val="20"/>
        </w:rPr>
        <w:t>WNET Contact:</w:t>
      </w:r>
    </w:p>
    <w:p w:rsidR="0016248E" w:rsidRPr="000C3057" w:rsidRDefault="0016248E" w:rsidP="0016248E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 w:rsidRPr="000C3057">
        <w:rPr>
          <w:rFonts w:cs="Georgia"/>
          <w:sz w:val="20"/>
        </w:rPr>
        <w:t>Harry Forbes</w:t>
      </w:r>
    </w:p>
    <w:p w:rsidR="0016248E" w:rsidRPr="000C3057" w:rsidRDefault="0016248E" w:rsidP="0016248E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 w:rsidRPr="000C3057">
        <w:rPr>
          <w:rFonts w:cs="Georgia"/>
          <w:sz w:val="20"/>
        </w:rPr>
        <w:t xml:space="preserve">212-560-8027 or </w:t>
      </w:r>
      <w:hyperlink r:id="rId7" w:history="1">
        <w:r w:rsidRPr="000C3057">
          <w:rPr>
            <w:rFonts w:cs="Georgia"/>
            <w:color w:val="000080"/>
            <w:sz w:val="20"/>
            <w:u w:val="single"/>
          </w:rPr>
          <w:t>ForbesH@wnet.org</w:t>
        </w:r>
      </w:hyperlink>
      <w:r w:rsidRPr="000C3057">
        <w:rPr>
          <w:rFonts w:cs="Georgia"/>
          <w:sz w:val="20"/>
        </w:rPr>
        <w:t xml:space="preserve"> </w:t>
      </w:r>
    </w:p>
    <w:p w:rsidR="0016248E" w:rsidRPr="000C3057" w:rsidRDefault="0016248E" w:rsidP="0016248E">
      <w:pPr>
        <w:autoSpaceDE w:val="0"/>
        <w:autoSpaceDN w:val="0"/>
        <w:adjustRightInd w:val="0"/>
        <w:spacing w:line="312" w:lineRule="auto"/>
        <w:rPr>
          <w:rFonts w:cs="Georgia"/>
          <w:sz w:val="20"/>
        </w:rPr>
      </w:pPr>
    </w:p>
    <w:p w:rsidR="0016248E" w:rsidRPr="00B41F6F" w:rsidRDefault="0016248E" w:rsidP="0016248E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kern w:val="20"/>
          <w:sz w:val="20"/>
        </w:rPr>
        <w:t xml:space="preserve">Press materials; </w:t>
      </w:r>
      <w:hyperlink r:id="rId8" w:history="1">
        <w:r>
          <w:rPr>
            <w:rFonts w:cs="Georgia"/>
            <w:color w:val="0000FF"/>
            <w:kern w:val="20"/>
            <w:sz w:val="20"/>
            <w:u w:val="single"/>
          </w:rPr>
          <w:t>http://pressroom.pbs.org/</w:t>
        </w:r>
      </w:hyperlink>
      <w:r>
        <w:rPr>
          <w:rFonts w:cs="Georgia"/>
          <w:kern w:val="20"/>
          <w:sz w:val="20"/>
        </w:rPr>
        <w:t xml:space="preserve"> or </w:t>
      </w:r>
      <w:hyperlink r:id="rId9" w:history="1">
        <w:r>
          <w:rPr>
            <w:rFonts w:cs="Georgia"/>
            <w:color w:val="0000FF"/>
            <w:kern w:val="20"/>
            <w:sz w:val="20"/>
            <w:u w:val="single"/>
          </w:rPr>
          <w:t>http://www.thirteen.org/13pressroom/</w:t>
        </w:r>
      </w:hyperlink>
    </w:p>
    <w:p w:rsidR="0016248E" w:rsidRDefault="0016248E" w:rsidP="0016248E">
      <w:pPr>
        <w:autoSpaceDE w:val="0"/>
        <w:autoSpaceDN w:val="0"/>
        <w:adjustRightInd w:val="0"/>
        <w:spacing w:line="240" w:lineRule="auto"/>
        <w:rPr>
          <w:rFonts w:cs="Georgia"/>
          <w:kern w:val="20"/>
          <w:sz w:val="20"/>
        </w:rPr>
      </w:pPr>
    </w:p>
    <w:p w:rsidR="0016248E" w:rsidRDefault="0016248E" w:rsidP="0016248E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 xml:space="preserve">Website: </w:t>
      </w:r>
      <w:hyperlink r:id="rId10" w:history="1">
        <w:r>
          <w:rPr>
            <w:rFonts w:cs="Georgia"/>
            <w:color w:val="0000FF"/>
            <w:sz w:val="20"/>
            <w:u w:val="single"/>
          </w:rPr>
          <w:t>http://www.pbs.org/wnet/gperf/</w:t>
        </w:r>
      </w:hyperlink>
    </w:p>
    <w:p w:rsidR="0016248E" w:rsidRDefault="0016248E" w:rsidP="0016248E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 xml:space="preserve">Facebook: </w:t>
      </w:r>
      <w:hyperlink r:id="rId11" w:history="1">
        <w:r>
          <w:rPr>
            <w:rFonts w:cs="Georgia"/>
            <w:color w:val="0000FF"/>
            <w:sz w:val="20"/>
            <w:u w:val="single"/>
          </w:rPr>
          <w:t>http://www.facebook.com/GreatPerformances</w:t>
        </w:r>
      </w:hyperlink>
    </w:p>
    <w:p w:rsidR="0016248E" w:rsidRDefault="0016248E" w:rsidP="0016248E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 xml:space="preserve">Twitter: </w:t>
      </w:r>
      <w:hyperlink r:id="rId12" w:history="1">
        <w:r>
          <w:rPr>
            <w:rFonts w:cs="Georgia"/>
            <w:strike/>
            <w:color w:val="0000FF"/>
            <w:sz w:val="20"/>
          </w:rPr>
          <w:t>@</w:t>
        </w:r>
        <w:proofErr w:type="spellStart"/>
        <w:r>
          <w:rPr>
            <w:rFonts w:cs="Georgia"/>
            <w:color w:val="0000FF"/>
            <w:sz w:val="20"/>
          </w:rPr>
          <w:t>GPerfPBS</w:t>
        </w:r>
        <w:proofErr w:type="spellEnd"/>
      </w:hyperlink>
    </w:p>
    <w:p w:rsidR="0016248E" w:rsidRDefault="0016248E" w:rsidP="0016248E">
      <w:pPr>
        <w:autoSpaceDE w:val="0"/>
        <w:autoSpaceDN w:val="0"/>
        <w:adjustRightInd w:val="0"/>
        <w:spacing w:line="240" w:lineRule="auto"/>
        <w:rPr>
          <w:rFonts w:cs="Georgia"/>
          <w:szCs w:val="21"/>
        </w:rPr>
      </w:pPr>
    </w:p>
    <w:p w:rsidR="0016248E" w:rsidRDefault="0016248E" w:rsidP="0016248E">
      <w:pPr>
        <w:autoSpaceDE w:val="0"/>
        <w:autoSpaceDN w:val="0"/>
        <w:adjustRightInd w:val="0"/>
        <w:spacing w:line="312" w:lineRule="auto"/>
        <w:ind w:left="720"/>
        <w:rPr>
          <w:rFonts w:cs="Georgia"/>
          <w:szCs w:val="21"/>
        </w:rPr>
      </w:pPr>
    </w:p>
    <w:p w:rsidR="00B41F6F" w:rsidRPr="00B41F6F" w:rsidRDefault="00B41F6F" w:rsidP="00B41F6F">
      <w:pPr>
        <w:pStyle w:val="NormalIndent"/>
      </w:pPr>
    </w:p>
    <w:p w:rsidR="00B41F6F" w:rsidRPr="00115910" w:rsidRDefault="00115910" w:rsidP="00A8280D">
      <w:pPr>
        <w:autoSpaceDE w:val="0"/>
        <w:autoSpaceDN w:val="0"/>
        <w:adjustRightInd w:val="0"/>
        <w:spacing w:line="360" w:lineRule="auto"/>
        <w:jc w:val="center"/>
        <w:rPr>
          <w:rFonts w:cs="Georgia"/>
          <w:b/>
          <w:bCs/>
          <w:iCs/>
          <w:sz w:val="28"/>
          <w:szCs w:val="28"/>
        </w:rPr>
      </w:pPr>
      <w:r>
        <w:rPr>
          <w:rFonts w:cs="Georgia"/>
          <w:b/>
          <w:bCs/>
          <w:iCs/>
          <w:sz w:val="28"/>
          <w:szCs w:val="28"/>
        </w:rPr>
        <w:t>Renée</w:t>
      </w:r>
      <w:r w:rsidR="00AF26EC" w:rsidRPr="00115910">
        <w:rPr>
          <w:rFonts w:cs="Georgia"/>
          <w:b/>
          <w:bCs/>
          <w:iCs/>
          <w:sz w:val="28"/>
          <w:szCs w:val="28"/>
        </w:rPr>
        <w:t xml:space="preserve"> Fleming Hosts </w:t>
      </w:r>
      <w:r w:rsidR="00940865" w:rsidRPr="00115910">
        <w:rPr>
          <w:rFonts w:cs="Georgia"/>
          <w:b/>
          <w:bCs/>
          <w:i/>
          <w:iCs/>
          <w:sz w:val="28"/>
          <w:szCs w:val="28"/>
        </w:rPr>
        <w:t>American Voices</w:t>
      </w:r>
      <w:r w:rsidR="00A8280D" w:rsidRPr="00115910">
        <w:rPr>
          <w:rFonts w:cs="Georgia"/>
          <w:b/>
          <w:bCs/>
          <w:iCs/>
          <w:sz w:val="28"/>
          <w:szCs w:val="28"/>
        </w:rPr>
        <w:t xml:space="preserve">, a Performance Documentary </w:t>
      </w:r>
      <w:r w:rsidR="00AF26EC" w:rsidRPr="00115910">
        <w:rPr>
          <w:b/>
          <w:sz w:val="28"/>
          <w:szCs w:val="28"/>
        </w:rPr>
        <w:t xml:space="preserve">Celebrating the </w:t>
      </w:r>
      <w:r w:rsidR="00A8280D" w:rsidRPr="00115910">
        <w:rPr>
          <w:b/>
          <w:sz w:val="28"/>
          <w:szCs w:val="28"/>
        </w:rPr>
        <w:t>Very Best in American S</w:t>
      </w:r>
      <w:r w:rsidR="00AF26EC" w:rsidRPr="00115910">
        <w:rPr>
          <w:b/>
          <w:sz w:val="28"/>
          <w:szCs w:val="28"/>
        </w:rPr>
        <w:t>inging</w:t>
      </w:r>
      <w:r w:rsidR="00435B46" w:rsidRPr="00115910">
        <w:rPr>
          <w:b/>
          <w:sz w:val="28"/>
          <w:szCs w:val="28"/>
        </w:rPr>
        <w:t>,</w:t>
      </w:r>
      <w:r w:rsidR="00AF26EC" w:rsidRPr="00115910">
        <w:rPr>
          <w:b/>
          <w:sz w:val="28"/>
          <w:szCs w:val="28"/>
        </w:rPr>
        <w:t xml:space="preserve"> o</w:t>
      </w:r>
      <w:r w:rsidR="00A8280D" w:rsidRPr="00115910">
        <w:rPr>
          <w:b/>
          <w:sz w:val="28"/>
          <w:szCs w:val="28"/>
        </w:rPr>
        <w:t xml:space="preserve">n </w:t>
      </w:r>
      <w:r w:rsidR="00AF26EC" w:rsidRPr="00115910">
        <w:rPr>
          <w:rFonts w:cs="Georgia"/>
          <w:b/>
          <w:bCs/>
          <w:iCs/>
          <w:sz w:val="28"/>
          <w:szCs w:val="28"/>
        </w:rPr>
        <w:t xml:space="preserve">THIRTEEN’s </w:t>
      </w:r>
      <w:r w:rsidR="00B41F6F" w:rsidRPr="00115910">
        <w:rPr>
          <w:rFonts w:cs="Georgia"/>
          <w:b/>
          <w:bCs/>
          <w:iCs/>
          <w:sz w:val="28"/>
          <w:szCs w:val="28"/>
        </w:rPr>
        <w:t>Great Performances</w:t>
      </w:r>
    </w:p>
    <w:p w:rsidR="0016248E" w:rsidRPr="00A8280D" w:rsidRDefault="00FD3019" w:rsidP="00A8280D">
      <w:pPr>
        <w:autoSpaceDE w:val="0"/>
        <w:autoSpaceDN w:val="0"/>
        <w:adjustRightInd w:val="0"/>
        <w:spacing w:line="360" w:lineRule="auto"/>
        <w:jc w:val="center"/>
        <w:rPr>
          <w:rFonts w:cs="Georgia"/>
          <w:b/>
          <w:bCs/>
          <w:sz w:val="28"/>
          <w:szCs w:val="28"/>
        </w:rPr>
      </w:pPr>
      <w:r w:rsidRPr="00C22A1A">
        <w:rPr>
          <w:rFonts w:cs="Georgia"/>
          <w:b/>
          <w:bCs/>
          <w:sz w:val="28"/>
          <w:szCs w:val="28"/>
        </w:rPr>
        <w:t xml:space="preserve">Friday, </w:t>
      </w:r>
      <w:r w:rsidR="00AF26EC" w:rsidRPr="00C22A1A">
        <w:rPr>
          <w:rFonts w:cs="Georgia"/>
          <w:b/>
          <w:bCs/>
          <w:sz w:val="28"/>
          <w:szCs w:val="28"/>
        </w:rPr>
        <w:t xml:space="preserve">January </w:t>
      </w:r>
      <w:r w:rsidRPr="00C22A1A">
        <w:rPr>
          <w:rFonts w:cs="Georgia"/>
          <w:b/>
          <w:bCs/>
          <w:sz w:val="28"/>
          <w:szCs w:val="28"/>
        </w:rPr>
        <w:t>9 at 9 p.m.</w:t>
      </w:r>
      <w:r w:rsidR="0016248E" w:rsidRPr="00C22A1A">
        <w:rPr>
          <w:rFonts w:cs="Georgia"/>
          <w:b/>
          <w:bCs/>
          <w:sz w:val="28"/>
          <w:szCs w:val="28"/>
        </w:rPr>
        <w:t xml:space="preserve"> on PBS</w:t>
      </w:r>
    </w:p>
    <w:p w:rsidR="00AF26EC" w:rsidRDefault="00AF26EC" w:rsidP="00C22A1A">
      <w:pPr>
        <w:pStyle w:val="Default"/>
        <w:jc w:val="center"/>
      </w:pPr>
    </w:p>
    <w:p w:rsidR="00AF26EC" w:rsidRPr="00C22A1A" w:rsidRDefault="00AF26EC" w:rsidP="00A8280D">
      <w:pPr>
        <w:pStyle w:val="Default"/>
        <w:spacing w:line="360" w:lineRule="auto"/>
        <w:jc w:val="center"/>
        <w:rPr>
          <w:rFonts w:ascii="Georgia" w:hAnsi="Georgia"/>
          <w:i/>
        </w:rPr>
      </w:pPr>
      <w:r w:rsidRPr="00C22A1A">
        <w:rPr>
          <w:rFonts w:ascii="Georgia" w:hAnsi="Georgia"/>
          <w:bCs/>
          <w:i/>
        </w:rPr>
        <w:t>Featuring stars from all musical genres, including</w:t>
      </w:r>
    </w:p>
    <w:p w:rsidR="0016248E" w:rsidRPr="00A8280D" w:rsidRDefault="00AF26EC" w:rsidP="00A8280D">
      <w:pPr>
        <w:pStyle w:val="Default"/>
        <w:spacing w:line="360" w:lineRule="auto"/>
        <w:jc w:val="center"/>
        <w:rPr>
          <w:rFonts w:ascii="Georgia" w:hAnsi="Georgia"/>
          <w:i/>
        </w:rPr>
      </w:pPr>
      <w:r w:rsidRPr="00C22A1A">
        <w:rPr>
          <w:rFonts w:ascii="Georgia" w:hAnsi="Georgia"/>
          <w:bCs/>
          <w:i/>
        </w:rPr>
        <w:t xml:space="preserve">Sara </w:t>
      </w:r>
      <w:proofErr w:type="spellStart"/>
      <w:r w:rsidRPr="00C22A1A">
        <w:rPr>
          <w:rFonts w:ascii="Georgia" w:hAnsi="Georgia"/>
          <w:bCs/>
          <w:i/>
        </w:rPr>
        <w:t>Bareilles</w:t>
      </w:r>
      <w:proofErr w:type="spellEnd"/>
      <w:r w:rsidRPr="00C22A1A">
        <w:rPr>
          <w:rFonts w:ascii="Georgia" w:hAnsi="Georgia"/>
          <w:bCs/>
          <w:i/>
        </w:rPr>
        <w:t xml:space="preserve">, Kim Burrell, Kurt </w:t>
      </w:r>
      <w:proofErr w:type="spellStart"/>
      <w:r w:rsidRPr="00C22A1A">
        <w:rPr>
          <w:rFonts w:ascii="Georgia" w:hAnsi="Georgia"/>
          <w:bCs/>
          <w:i/>
        </w:rPr>
        <w:t>Elling</w:t>
      </w:r>
      <w:proofErr w:type="spellEnd"/>
      <w:r w:rsidRPr="00C22A1A">
        <w:rPr>
          <w:rFonts w:ascii="Georgia" w:hAnsi="Georgia"/>
          <w:bCs/>
          <w:i/>
        </w:rPr>
        <w:t>, Renée Fleming,</w:t>
      </w:r>
      <w:r w:rsidR="00A8280D">
        <w:rPr>
          <w:rFonts w:ascii="Georgia" w:hAnsi="Georgia"/>
          <w:i/>
        </w:rPr>
        <w:t xml:space="preserve"> </w:t>
      </w:r>
      <w:r w:rsidRPr="00C22A1A">
        <w:rPr>
          <w:rFonts w:ascii="Georgia" w:hAnsi="Georgia"/>
          <w:bCs/>
          <w:i/>
        </w:rPr>
        <w:t xml:space="preserve">Ben Folds, Sutton Foster, Josh </w:t>
      </w:r>
      <w:proofErr w:type="spellStart"/>
      <w:r w:rsidRPr="00C22A1A">
        <w:rPr>
          <w:rFonts w:ascii="Georgia" w:hAnsi="Georgia"/>
          <w:bCs/>
          <w:i/>
        </w:rPr>
        <w:t>Groban</w:t>
      </w:r>
      <w:proofErr w:type="spellEnd"/>
      <w:r w:rsidRPr="00C22A1A">
        <w:rPr>
          <w:rFonts w:ascii="Georgia" w:hAnsi="Georgia"/>
          <w:bCs/>
          <w:i/>
        </w:rPr>
        <w:t>, Alison Krauss,</w:t>
      </w:r>
      <w:r w:rsidR="00BE2D1A">
        <w:rPr>
          <w:rFonts w:ascii="Georgia" w:hAnsi="Georgia"/>
          <w:bCs/>
          <w:i/>
        </w:rPr>
        <w:t xml:space="preserve"> </w:t>
      </w:r>
      <w:r w:rsidRPr="00C22A1A">
        <w:rPr>
          <w:rFonts w:ascii="Georgia" w:hAnsi="Georgia"/>
          <w:bCs/>
          <w:i/>
        </w:rPr>
        <w:t>Norm Lewis, Eric Owens, and Dianne Reeves</w:t>
      </w:r>
    </w:p>
    <w:p w:rsidR="00C22A1A" w:rsidRDefault="00C22A1A" w:rsidP="00FD3019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775CF3" w:rsidRDefault="00435B46" w:rsidP="00C22A1A">
      <w:pPr>
        <w:pStyle w:val="Default"/>
        <w:spacing w:line="360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The art of singing is center stage</w:t>
      </w:r>
      <w:r w:rsidR="00A8280D" w:rsidRPr="00C22A1A">
        <w:rPr>
          <w:rFonts w:ascii="Georgia" w:hAnsi="Georgia"/>
          <w:sz w:val="21"/>
          <w:szCs w:val="21"/>
        </w:rPr>
        <w:t xml:space="preserve"> i</w:t>
      </w:r>
      <w:r w:rsidR="00775CF3">
        <w:rPr>
          <w:rFonts w:ascii="Georgia" w:hAnsi="Georgia"/>
          <w:sz w:val="21"/>
          <w:szCs w:val="21"/>
        </w:rPr>
        <w:t xml:space="preserve">n our country’s popular culture: </w:t>
      </w:r>
      <w:r w:rsidR="00A8280D" w:rsidRPr="00C22A1A">
        <w:rPr>
          <w:rFonts w:ascii="Georgia" w:hAnsi="Georgia"/>
          <w:sz w:val="21"/>
          <w:szCs w:val="21"/>
        </w:rPr>
        <w:t xml:space="preserve">from </w:t>
      </w:r>
      <w:r w:rsidR="00A8280D" w:rsidRPr="00C22A1A">
        <w:rPr>
          <w:rFonts w:ascii="Georgia" w:hAnsi="Georgia"/>
          <w:i/>
          <w:iCs/>
          <w:sz w:val="21"/>
          <w:szCs w:val="21"/>
        </w:rPr>
        <w:t xml:space="preserve">Glee </w:t>
      </w:r>
      <w:r w:rsidR="00A8280D" w:rsidRPr="00C22A1A">
        <w:rPr>
          <w:rFonts w:ascii="Georgia" w:hAnsi="Georgia"/>
          <w:sz w:val="21"/>
          <w:szCs w:val="21"/>
        </w:rPr>
        <w:t xml:space="preserve">and </w:t>
      </w:r>
      <w:r w:rsidR="00A8280D" w:rsidRPr="00C22A1A">
        <w:rPr>
          <w:rFonts w:ascii="Georgia" w:hAnsi="Georgia"/>
          <w:i/>
          <w:iCs/>
          <w:sz w:val="21"/>
          <w:szCs w:val="21"/>
        </w:rPr>
        <w:t xml:space="preserve">106 &amp; Park </w:t>
      </w:r>
      <w:r w:rsidR="00A8280D" w:rsidRPr="00C22A1A">
        <w:rPr>
          <w:rFonts w:ascii="Georgia" w:hAnsi="Georgia"/>
          <w:sz w:val="21"/>
          <w:szCs w:val="21"/>
        </w:rPr>
        <w:t xml:space="preserve">to </w:t>
      </w:r>
      <w:r w:rsidR="00A8280D" w:rsidRPr="00C22A1A">
        <w:rPr>
          <w:rFonts w:ascii="Georgia" w:hAnsi="Georgia"/>
          <w:i/>
          <w:iCs/>
          <w:sz w:val="21"/>
          <w:szCs w:val="21"/>
        </w:rPr>
        <w:t>American Idol</w:t>
      </w:r>
      <w:r w:rsidR="00A8280D" w:rsidRPr="00C22A1A">
        <w:rPr>
          <w:rFonts w:ascii="Georgia" w:hAnsi="Georgia"/>
          <w:sz w:val="21"/>
          <w:szCs w:val="21"/>
        </w:rPr>
        <w:t xml:space="preserve">, </w:t>
      </w:r>
      <w:r w:rsidR="00A8280D" w:rsidRPr="00C22A1A">
        <w:rPr>
          <w:rFonts w:ascii="Georgia" w:hAnsi="Georgia"/>
          <w:i/>
          <w:iCs/>
          <w:sz w:val="21"/>
          <w:szCs w:val="21"/>
        </w:rPr>
        <w:t>The Voice</w:t>
      </w:r>
      <w:r w:rsidR="00A8280D" w:rsidRPr="00C22A1A">
        <w:rPr>
          <w:rFonts w:ascii="Georgia" w:hAnsi="Georgia"/>
          <w:sz w:val="21"/>
          <w:szCs w:val="21"/>
        </w:rPr>
        <w:t xml:space="preserve">, and </w:t>
      </w:r>
      <w:r w:rsidR="00A8280D" w:rsidRPr="00C22A1A">
        <w:rPr>
          <w:rFonts w:ascii="Georgia" w:hAnsi="Georgia"/>
          <w:i/>
          <w:iCs/>
          <w:sz w:val="21"/>
          <w:szCs w:val="21"/>
        </w:rPr>
        <w:t>Nashville</w:t>
      </w:r>
      <w:r w:rsidR="00A8280D" w:rsidRPr="00C22A1A">
        <w:rPr>
          <w:rFonts w:ascii="Georgia" w:hAnsi="Georgia"/>
          <w:sz w:val="21"/>
          <w:szCs w:val="21"/>
        </w:rPr>
        <w:t xml:space="preserve">, </w:t>
      </w:r>
      <w:r>
        <w:rPr>
          <w:rFonts w:ascii="Georgia" w:hAnsi="Georgia"/>
          <w:sz w:val="21"/>
          <w:szCs w:val="21"/>
        </w:rPr>
        <w:t xml:space="preserve">and even </w:t>
      </w:r>
      <w:r w:rsidR="00A8280D" w:rsidRPr="00C22A1A">
        <w:rPr>
          <w:rFonts w:ascii="Georgia" w:hAnsi="Georgia"/>
          <w:sz w:val="21"/>
          <w:szCs w:val="21"/>
        </w:rPr>
        <w:t>at sporting</w:t>
      </w:r>
      <w:r>
        <w:rPr>
          <w:rFonts w:ascii="Georgia" w:hAnsi="Georgia"/>
          <w:sz w:val="21"/>
          <w:szCs w:val="21"/>
        </w:rPr>
        <w:t xml:space="preserve"> events and national ceremonies</w:t>
      </w:r>
      <w:r w:rsidR="00A8280D" w:rsidRPr="00C22A1A">
        <w:rPr>
          <w:rFonts w:ascii="Georgia" w:hAnsi="Georgia"/>
          <w:sz w:val="21"/>
          <w:szCs w:val="21"/>
        </w:rPr>
        <w:t>.</w:t>
      </w:r>
      <w:r w:rsidR="00A8280D">
        <w:rPr>
          <w:rFonts w:ascii="Georgia" w:hAnsi="Georgia"/>
          <w:sz w:val="21"/>
          <w:szCs w:val="21"/>
        </w:rPr>
        <w:t xml:space="preserve"> </w:t>
      </w:r>
    </w:p>
    <w:p w:rsidR="00A8280D" w:rsidRDefault="00586482" w:rsidP="00775CF3">
      <w:pPr>
        <w:pStyle w:val="Default"/>
        <w:spacing w:line="360" w:lineRule="auto"/>
        <w:ind w:firstLine="72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This</w:t>
      </w:r>
      <w:r w:rsidR="00A8280D">
        <w:rPr>
          <w:rFonts w:ascii="Georgia" w:hAnsi="Georgia"/>
          <w:sz w:val="21"/>
          <w:szCs w:val="21"/>
        </w:rPr>
        <w:t xml:space="preserve"> star-studded 90-minute performance documentary </w:t>
      </w:r>
      <w:r>
        <w:rPr>
          <w:rFonts w:ascii="Georgia" w:hAnsi="Georgia"/>
          <w:sz w:val="21"/>
          <w:szCs w:val="21"/>
        </w:rPr>
        <w:t>offers an overview of the Kennedy Cent</w:t>
      </w:r>
      <w:r w:rsidR="001110D4">
        <w:rPr>
          <w:rFonts w:ascii="Georgia" w:hAnsi="Georgia"/>
          <w:sz w:val="21"/>
          <w:szCs w:val="21"/>
        </w:rPr>
        <w:t>er’s week</w:t>
      </w:r>
      <w:r w:rsidR="00270FF4">
        <w:rPr>
          <w:rFonts w:ascii="Georgia" w:hAnsi="Georgia"/>
          <w:sz w:val="21"/>
          <w:szCs w:val="21"/>
        </w:rPr>
        <w:t>end</w:t>
      </w:r>
      <w:bookmarkStart w:id="0" w:name="_GoBack"/>
      <w:bookmarkEnd w:id="0"/>
      <w:r w:rsidR="001110D4">
        <w:rPr>
          <w:rFonts w:ascii="Georgia" w:hAnsi="Georgia"/>
          <w:sz w:val="21"/>
          <w:szCs w:val="21"/>
        </w:rPr>
        <w:t>-long American Voices f</w:t>
      </w:r>
      <w:r>
        <w:rPr>
          <w:rFonts w:ascii="Georgia" w:hAnsi="Georgia"/>
          <w:sz w:val="21"/>
          <w:szCs w:val="21"/>
        </w:rPr>
        <w:t>estival</w:t>
      </w:r>
      <w:r w:rsidR="005A2F80" w:rsidRPr="00C22A1A">
        <w:rPr>
          <w:rFonts w:ascii="Georgia" w:hAnsi="Georgia"/>
          <w:sz w:val="21"/>
          <w:szCs w:val="21"/>
        </w:rPr>
        <w:t xml:space="preserve">, </w:t>
      </w:r>
      <w:r w:rsidR="00435B46">
        <w:rPr>
          <w:rFonts w:ascii="Georgia" w:hAnsi="Georgia"/>
          <w:sz w:val="21"/>
          <w:szCs w:val="21"/>
        </w:rPr>
        <w:t xml:space="preserve">which was </w:t>
      </w:r>
      <w:r>
        <w:rPr>
          <w:rFonts w:ascii="Georgia" w:hAnsi="Georgia"/>
          <w:sz w:val="21"/>
          <w:szCs w:val="21"/>
        </w:rPr>
        <w:t>created</w:t>
      </w:r>
      <w:r w:rsidR="005A2F80" w:rsidRPr="00C22A1A">
        <w:rPr>
          <w:rFonts w:ascii="Georgia" w:hAnsi="Georgia"/>
          <w:sz w:val="21"/>
          <w:szCs w:val="21"/>
        </w:rPr>
        <w:t xml:space="preserve"> and hosted by Renée Fleming </w:t>
      </w:r>
      <w:r w:rsidR="00435B46">
        <w:rPr>
          <w:rFonts w:ascii="Georgia" w:hAnsi="Georgia"/>
          <w:sz w:val="21"/>
          <w:szCs w:val="21"/>
        </w:rPr>
        <w:t>in November of 2013</w:t>
      </w:r>
      <w:r>
        <w:rPr>
          <w:rFonts w:ascii="Georgia" w:hAnsi="Georgia"/>
          <w:sz w:val="21"/>
          <w:szCs w:val="21"/>
        </w:rPr>
        <w:t xml:space="preserve">. The special </w:t>
      </w:r>
      <w:r w:rsidR="005A2F80" w:rsidRPr="00C22A1A">
        <w:rPr>
          <w:rFonts w:ascii="Georgia" w:hAnsi="Georgia"/>
          <w:sz w:val="21"/>
          <w:szCs w:val="21"/>
        </w:rPr>
        <w:t xml:space="preserve">will </w:t>
      </w:r>
      <w:r w:rsidR="00115910">
        <w:rPr>
          <w:rFonts w:ascii="Georgia" w:hAnsi="Georgia"/>
          <w:sz w:val="21"/>
          <w:szCs w:val="21"/>
        </w:rPr>
        <w:t>air</w:t>
      </w:r>
      <w:r w:rsidR="00A8280D">
        <w:rPr>
          <w:rFonts w:ascii="Georgia" w:hAnsi="Georgia"/>
          <w:sz w:val="21"/>
          <w:szCs w:val="21"/>
        </w:rPr>
        <w:t xml:space="preserve"> on THIRTEEN’S </w:t>
      </w:r>
      <w:r w:rsidR="005A2F80" w:rsidRPr="00435B46">
        <w:rPr>
          <w:rFonts w:ascii="Georgia" w:hAnsi="Georgia"/>
          <w:b/>
          <w:i/>
          <w:iCs/>
          <w:sz w:val="21"/>
          <w:szCs w:val="21"/>
        </w:rPr>
        <w:t>Great Performances</w:t>
      </w:r>
      <w:r w:rsidR="005A2F80" w:rsidRPr="00C22A1A">
        <w:rPr>
          <w:rFonts w:ascii="Georgia" w:hAnsi="Georgia"/>
          <w:i/>
          <w:iCs/>
          <w:sz w:val="21"/>
          <w:szCs w:val="21"/>
        </w:rPr>
        <w:t xml:space="preserve"> </w:t>
      </w:r>
      <w:r w:rsidR="00A8280D" w:rsidRPr="00435B46">
        <w:rPr>
          <w:rFonts w:ascii="Georgia" w:hAnsi="Georgia"/>
          <w:sz w:val="21"/>
          <w:szCs w:val="21"/>
          <w:u w:val="single"/>
        </w:rPr>
        <w:t>Friday, January 9, 2015 at 9 p.m</w:t>
      </w:r>
      <w:r w:rsidR="005A2F80" w:rsidRPr="00435B46">
        <w:rPr>
          <w:rFonts w:ascii="Georgia" w:hAnsi="Georgia"/>
          <w:sz w:val="21"/>
          <w:szCs w:val="21"/>
          <w:u w:val="single"/>
        </w:rPr>
        <w:t>.</w:t>
      </w:r>
      <w:r w:rsidR="005A2F80" w:rsidRPr="00C22A1A">
        <w:rPr>
          <w:rFonts w:ascii="Georgia" w:hAnsi="Georgia"/>
          <w:sz w:val="21"/>
          <w:szCs w:val="21"/>
        </w:rPr>
        <w:t xml:space="preserve"> </w:t>
      </w:r>
      <w:r w:rsidR="00435B46">
        <w:rPr>
          <w:rFonts w:ascii="Georgia" w:hAnsi="Georgia"/>
          <w:sz w:val="21"/>
          <w:szCs w:val="21"/>
        </w:rPr>
        <w:t>(Check local listings.)</w:t>
      </w:r>
    </w:p>
    <w:p w:rsidR="00435B46" w:rsidRDefault="005A2F80" w:rsidP="00BC6C50">
      <w:pPr>
        <w:pStyle w:val="Default"/>
        <w:spacing w:line="360" w:lineRule="auto"/>
        <w:ind w:firstLine="720"/>
        <w:rPr>
          <w:rFonts w:ascii="Georgia" w:hAnsi="Georgia"/>
          <w:sz w:val="21"/>
          <w:szCs w:val="21"/>
        </w:rPr>
      </w:pPr>
      <w:r w:rsidRPr="00C22A1A">
        <w:rPr>
          <w:rFonts w:ascii="Georgia" w:hAnsi="Georgia"/>
          <w:sz w:val="21"/>
          <w:szCs w:val="21"/>
        </w:rPr>
        <w:lastRenderedPageBreak/>
        <w:t xml:space="preserve">In </w:t>
      </w:r>
      <w:r w:rsidR="00435B46" w:rsidRPr="00435B46">
        <w:rPr>
          <w:rFonts w:ascii="Georgia" w:hAnsi="Georgia"/>
          <w:b/>
          <w:i/>
          <w:sz w:val="21"/>
          <w:szCs w:val="21"/>
        </w:rPr>
        <w:t>American Voices with Ren</w:t>
      </w:r>
      <w:r w:rsidR="00115910">
        <w:rPr>
          <w:rFonts w:ascii="Georgia" w:hAnsi="Georgia"/>
          <w:b/>
          <w:i/>
          <w:sz w:val="21"/>
          <w:szCs w:val="21"/>
        </w:rPr>
        <w:t>é</w:t>
      </w:r>
      <w:r w:rsidR="00435B46" w:rsidRPr="00435B46">
        <w:rPr>
          <w:rFonts w:ascii="Georgia" w:hAnsi="Georgia"/>
          <w:b/>
          <w:i/>
          <w:sz w:val="21"/>
          <w:szCs w:val="21"/>
        </w:rPr>
        <w:t>e Fleming</w:t>
      </w:r>
      <w:r w:rsidR="00435B46">
        <w:rPr>
          <w:rFonts w:ascii="Georgia" w:hAnsi="Georgia"/>
          <w:sz w:val="21"/>
          <w:szCs w:val="21"/>
        </w:rPr>
        <w:t xml:space="preserve">, camera crews </w:t>
      </w:r>
      <w:r w:rsidRPr="00C22A1A">
        <w:rPr>
          <w:rFonts w:ascii="Georgia" w:hAnsi="Georgia"/>
          <w:sz w:val="21"/>
          <w:szCs w:val="21"/>
        </w:rPr>
        <w:t xml:space="preserve">follow vocal masters, industry titans, and emerging artists as they gather at the Kennedy Center to celebrate, explore, and debate the legacy, landscape, and future of American singing. </w:t>
      </w:r>
    </w:p>
    <w:p w:rsidR="00435B46" w:rsidRDefault="00BC6C50" w:rsidP="00435B46">
      <w:pPr>
        <w:pStyle w:val="Default"/>
        <w:spacing w:line="360" w:lineRule="auto"/>
        <w:ind w:firstLine="72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“The</w:t>
      </w:r>
      <w:r w:rsidR="00C22A1A" w:rsidRPr="00C22A1A">
        <w:rPr>
          <w:rFonts w:ascii="Georgia" w:hAnsi="Georgia"/>
          <w:sz w:val="21"/>
          <w:szCs w:val="21"/>
        </w:rPr>
        <w:t xml:space="preserve"> festival </w:t>
      </w:r>
      <w:r>
        <w:rPr>
          <w:rFonts w:ascii="Georgia" w:hAnsi="Georgia"/>
          <w:sz w:val="21"/>
          <w:szCs w:val="21"/>
        </w:rPr>
        <w:t>explored</w:t>
      </w:r>
      <w:r w:rsidR="00C22A1A" w:rsidRPr="00C22A1A">
        <w:rPr>
          <w:rFonts w:ascii="Georgia" w:hAnsi="Georgia"/>
          <w:sz w:val="21"/>
          <w:szCs w:val="21"/>
        </w:rPr>
        <w:t>, across a range of genres, the artistry, business, technology, pedagogy, and community</w:t>
      </w:r>
      <w:r w:rsidR="00115910">
        <w:rPr>
          <w:rFonts w:ascii="Georgia" w:hAnsi="Georgia"/>
          <w:sz w:val="21"/>
          <w:szCs w:val="21"/>
        </w:rPr>
        <w:t xml:space="preserve"> of American singing,” said </w:t>
      </w:r>
      <w:r w:rsidR="00C22A1A" w:rsidRPr="00C22A1A">
        <w:rPr>
          <w:rFonts w:ascii="Georgia" w:hAnsi="Georgia"/>
          <w:sz w:val="21"/>
          <w:szCs w:val="21"/>
        </w:rPr>
        <w:t xml:space="preserve">Fleming. “The idea of </w:t>
      </w:r>
      <w:r w:rsidR="00C22A1A" w:rsidRPr="00C22A1A">
        <w:rPr>
          <w:rFonts w:ascii="Georgia" w:hAnsi="Georgia"/>
          <w:color w:val="auto"/>
          <w:sz w:val="21"/>
          <w:szCs w:val="21"/>
        </w:rPr>
        <w:t>bringing a broad spectrum of singers together with some of most p</w:t>
      </w:r>
      <w:r>
        <w:rPr>
          <w:rFonts w:ascii="Georgia" w:hAnsi="Georgia"/>
          <w:color w:val="auto"/>
          <w:sz w:val="21"/>
          <w:szCs w:val="21"/>
        </w:rPr>
        <w:t>owerful music industry leaders was a dream come true for me</w:t>
      </w:r>
      <w:r w:rsidR="00C22A1A" w:rsidRPr="00C22A1A">
        <w:rPr>
          <w:rFonts w:ascii="Georgia" w:hAnsi="Georgia"/>
          <w:color w:val="auto"/>
          <w:sz w:val="21"/>
          <w:szCs w:val="21"/>
        </w:rPr>
        <w:t>.”</w:t>
      </w:r>
    </w:p>
    <w:p w:rsidR="00A8280D" w:rsidRPr="00435B46" w:rsidRDefault="00A8280D" w:rsidP="00435B46">
      <w:pPr>
        <w:pStyle w:val="Default"/>
        <w:spacing w:line="360" w:lineRule="auto"/>
        <w:ind w:firstLine="720"/>
        <w:rPr>
          <w:rFonts w:ascii="Georgia" w:hAnsi="Georgia"/>
          <w:sz w:val="21"/>
          <w:szCs w:val="21"/>
        </w:rPr>
      </w:pPr>
      <w:r w:rsidRPr="00435B46">
        <w:rPr>
          <w:rFonts w:ascii="Georgia" w:hAnsi="Georgia"/>
          <w:b/>
          <w:i/>
          <w:sz w:val="21"/>
          <w:szCs w:val="21"/>
        </w:rPr>
        <w:t xml:space="preserve">American Voices with </w:t>
      </w:r>
      <w:r w:rsidR="00115910">
        <w:rPr>
          <w:rFonts w:ascii="Georgia" w:hAnsi="Georgia"/>
          <w:b/>
          <w:i/>
          <w:sz w:val="21"/>
          <w:szCs w:val="21"/>
        </w:rPr>
        <w:t>Renée</w:t>
      </w:r>
      <w:r w:rsidRPr="00435B46">
        <w:rPr>
          <w:rFonts w:ascii="Georgia" w:hAnsi="Georgia"/>
          <w:b/>
          <w:i/>
          <w:sz w:val="21"/>
          <w:szCs w:val="21"/>
        </w:rPr>
        <w:t xml:space="preserve"> Fleming</w:t>
      </w:r>
      <w:r w:rsidR="005A2F80" w:rsidRPr="00C22A1A">
        <w:rPr>
          <w:rFonts w:ascii="Georgia" w:hAnsi="Georgia"/>
          <w:sz w:val="21"/>
          <w:szCs w:val="21"/>
        </w:rPr>
        <w:t xml:space="preserve"> </w:t>
      </w:r>
      <w:r w:rsidR="00BC6C50">
        <w:rPr>
          <w:rFonts w:ascii="Georgia" w:hAnsi="Georgia"/>
          <w:sz w:val="21"/>
          <w:szCs w:val="21"/>
        </w:rPr>
        <w:t>features</w:t>
      </w:r>
      <w:r w:rsidR="005A2F80" w:rsidRPr="00C22A1A">
        <w:rPr>
          <w:rFonts w:ascii="Georgia" w:hAnsi="Georgia"/>
          <w:sz w:val="21"/>
          <w:szCs w:val="21"/>
        </w:rPr>
        <w:t xml:space="preserve"> highlights from the festival’s unique performances and educational events. During six master sessions, fledgling artists receive</w:t>
      </w:r>
      <w:r w:rsidR="00BC6C50">
        <w:rPr>
          <w:rFonts w:ascii="Georgia" w:hAnsi="Georgia"/>
          <w:sz w:val="21"/>
          <w:szCs w:val="21"/>
        </w:rPr>
        <w:t>d</w:t>
      </w:r>
      <w:r w:rsidR="005A2F80" w:rsidRPr="00C22A1A">
        <w:rPr>
          <w:rFonts w:ascii="Georgia" w:hAnsi="Georgia"/>
          <w:sz w:val="21"/>
          <w:szCs w:val="21"/>
        </w:rPr>
        <w:t xml:space="preserve"> personal one-on-one </w:t>
      </w:r>
      <w:r w:rsidR="005A2F80" w:rsidRPr="00C22A1A">
        <w:rPr>
          <w:rFonts w:ascii="Georgia" w:hAnsi="Georgia"/>
          <w:color w:val="auto"/>
          <w:sz w:val="21"/>
          <w:szCs w:val="21"/>
        </w:rPr>
        <w:t xml:space="preserve">mentoring from iconic singers in a variety of genres: </w:t>
      </w:r>
      <w:r w:rsidR="005A2F80" w:rsidRPr="00C22A1A">
        <w:rPr>
          <w:rFonts w:ascii="Georgia" w:hAnsi="Georgia"/>
          <w:b/>
          <w:bCs/>
          <w:color w:val="auto"/>
          <w:sz w:val="21"/>
          <w:szCs w:val="21"/>
        </w:rPr>
        <w:t xml:space="preserve">Eric Owens </w:t>
      </w:r>
      <w:r w:rsidR="005A2F80" w:rsidRPr="00C22A1A">
        <w:rPr>
          <w:rFonts w:ascii="Georgia" w:hAnsi="Georgia"/>
          <w:color w:val="auto"/>
          <w:sz w:val="21"/>
          <w:szCs w:val="21"/>
        </w:rPr>
        <w:t xml:space="preserve">in classical, </w:t>
      </w:r>
      <w:r w:rsidR="005A2F80" w:rsidRPr="00C22A1A">
        <w:rPr>
          <w:rFonts w:ascii="Georgia" w:hAnsi="Georgia"/>
          <w:b/>
          <w:bCs/>
          <w:color w:val="auto"/>
          <w:sz w:val="21"/>
          <w:szCs w:val="21"/>
        </w:rPr>
        <w:t xml:space="preserve">Dianne Reeves </w:t>
      </w:r>
      <w:r w:rsidR="005A2F80" w:rsidRPr="00C22A1A">
        <w:rPr>
          <w:rFonts w:ascii="Georgia" w:hAnsi="Georgia"/>
          <w:color w:val="auto"/>
          <w:sz w:val="21"/>
          <w:szCs w:val="21"/>
        </w:rPr>
        <w:t xml:space="preserve">in jazz, </w:t>
      </w:r>
      <w:r w:rsidR="005A2F80" w:rsidRPr="00C22A1A">
        <w:rPr>
          <w:rFonts w:ascii="Georgia" w:hAnsi="Georgia"/>
          <w:b/>
          <w:bCs/>
          <w:color w:val="auto"/>
          <w:sz w:val="21"/>
          <w:szCs w:val="21"/>
        </w:rPr>
        <w:t xml:space="preserve">Alison Krauss </w:t>
      </w:r>
      <w:r w:rsidR="005A2F80" w:rsidRPr="00C22A1A">
        <w:rPr>
          <w:rFonts w:ascii="Georgia" w:hAnsi="Georgia"/>
          <w:color w:val="auto"/>
          <w:sz w:val="21"/>
          <w:szCs w:val="21"/>
        </w:rPr>
        <w:t xml:space="preserve">with </w:t>
      </w:r>
      <w:r w:rsidR="005A2F80" w:rsidRPr="00C22A1A">
        <w:rPr>
          <w:rFonts w:ascii="Georgia" w:hAnsi="Georgia"/>
          <w:b/>
          <w:bCs/>
          <w:color w:val="auto"/>
          <w:sz w:val="21"/>
          <w:szCs w:val="21"/>
        </w:rPr>
        <w:t xml:space="preserve">Dr. Thomas Cleveland </w:t>
      </w:r>
      <w:r w:rsidR="005A2F80" w:rsidRPr="00C22A1A">
        <w:rPr>
          <w:rFonts w:ascii="Georgia" w:hAnsi="Georgia"/>
          <w:color w:val="auto"/>
          <w:sz w:val="21"/>
          <w:szCs w:val="21"/>
        </w:rPr>
        <w:t xml:space="preserve">in country, </w:t>
      </w:r>
      <w:r w:rsidR="005A2F80" w:rsidRPr="00C22A1A">
        <w:rPr>
          <w:rFonts w:ascii="Georgia" w:hAnsi="Georgia"/>
          <w:b/>
          <w:bCs/>
          <w:color w:val="auto"/>
          <w:sz w:val="21"/>
          <w:szCs w:val="21"/>
        </w:rPr>
        <w:t xml:space="preserve">Ben Folds </w:t>
      </w:r>
      <w:r w:rsidR="001110D4" w:rsidRPr="001110D4">
        <w:rPr>
          <w:rFonts w:ascii="Georgia" w:hAnsi="Georgia"/>
          <w:bCs/>
          <w:color w:val="auto"/>
          <w:sz w:val="21"/>
          <w:szCs w:val="21"/>
        </w:rPr>
        <w:t>and</w:t>
      </w:r>
      <w:r w:rsidR="001110D4">
        <w:rPr>
          <w:rFonts w:ascii="Georgia" w:hAnsi="Georgia"/>
          <w:b/>
          <w:bCs/>
          <w:color w:val="auto"/>
          <w:sz w:val="21"/>
          <w:szCs w:val="21"/>
        </w:rPr>
        <w:t xml:space="preserve"> Sara </w:t>
      </w:r>
      <w:proofErr w:type="spellStart"/>
      <w:r w:rsidR="001110D4">
        <w:rPr>
          <w:rFonts w:ascii="Georgia" w:hAnsi="Georgia"/>
          <w:b/>
          <w:bCs/>
          <w:color w:val="auto"/>
          <w:sz w:val="21"/>
          <w:szCs w:val="21"/>
        </w:rPr>
        <w:t>Bareilles</w:t>
      </w:r>
      <w:proofErr w:type="spellEnd"/>
      <w:r w:rsidR="001110D4">
        <w:rPr>
          <w:rFonts w:ascii="Georgia" w:hAnsi="Georgia"/>
          <w:b/>
          <w:bCs/>
          <w:color w:val="auto"/>
          <w:sz w:val="21"/>
          <w:szCs w:val="21"/>
        </w:rPr>
        <w:t xml:space="preserve"> </w:t>
      </w:r>
      <w:r w:rsidR="005A2F80" w:rsidRPr="00C22A1A">
        <w:rPr>
          <w:rFonts w:ascii="Georgia" w:hAnsi="Georgia"/>
          <w:color w:val="auto"/>
          <w:sz w:val="21"/>
          <w:szCs w:val="21"/>
        </w:rPr>
        <w:t xml:space="preserve">in pop, </w:t>
      </w:r>
      <w:r w:rsidR="005A2F80" w:rsidRPr="00C22A1A">
        <w:rPr>
          <w:rFonts w:ascii="Georgia" w:hAnsi="Georgia"/>
          <w:b/>
          <w:bCs/>
          <w:color w:val="auto"/>
          <w:sz w:val="21"/>
          <w:szCs w:val="21"/>
        </w:rPr>
        <w:t xml:space="preserve">Sutton Foster </w:t>
      </w:r>
      <w:r w:rsidR="005A2F80" w:rsidRPr="00C22A1A">
        <w:rPr>
          <w:rFonts w:ascii="Georgia" w:hAnsi="Georgia"/>
          <w:color w:val="auto"/>
          <w:sz w:val="21"/>
          <w:szCs w:val="21"/>
        </w:rPr>
        <w:t xml:space="preserve">in musical theater, and </w:t>
      </w:r>
      <w:r w:rsidR="005A2F80" w:rsidRPr="00C22A1A">
        <w:rPr>
          <w:rFonts w:ascii="Georgia" w:hAnsi="Georgia"/>
          <w:b/>
          <w:bCs/>
          <w:color w:val="auto"/>
          <w:sz w:val="21"/>
          <w:szCs w:val="21"/>
        </w:rPr>
        <w:t xml:space="preserve">Kim Burrell </w:t>
      </w:r>
      <w:r w:rsidR="005A2F80" w:rsidRPr="00C22A1A">
        <w:rPr>
          <w:rFonts w:ascii="Georgia" w:hAnsi="Georgia"/>
          <w:color w:val="auto"/>
          <w:sz w:val="21"/>
          <w:szCs w:val="21"/>
        </w:rPr>
        <w:t xml:space="preserve">in gospel. </w:t>
      </w:r>
    </w:p>
    <w:p w:rsidR="00A8280D" w:rsidRDefault="005A2F80" w:rsidP="00A8280D">
      <w:pPr>
        <w:pStyle w:val="Default"/>
        <w:spacing w:line="360" w:lineRule="auto"/>
        <w:ind w:firstLine="720"/>
        <w:rPr>
          <w:rFonts w:ascii="Georgia" w:hAnsi="Georgia"/>
          <w:color w:val="auto"/>
          <w:sz w:val="21"/>
          <w:szCs w:val="21"/>
        </w:rPr>
      </w:pPr>
      <w:r w:rsidRPr="00C22A1A">
        <w:rPr>
          <w:rFonts w:ascii="Georgia" w:hAnsi="Georgia"/>
          <w:color w:val="auto"/>
          <w:sz w:val="21"/>
          <w:szCs w:val="21"/>
        </w:rPr>
        <w:t xml:space="preserve">Joining these acclaimed artists for the genre-spanning festival centerpiece, the </w:t>
      </w:r>
      <w:r w:rsidRPr="00C22A1A">
        <w:rPr>
          <w:rFonts w:ascii="Georgia" w:hAnsi="Georgia"/>
          <w:i/>
          <w:iCs/>
          <w:color w:val="auto"/>
          <w:sz w:val="21"/>
          <w:szCs w:val="21"/>
        </w:rPr>
        <w:t xml:space="preserve">American Voices </w:t>
      </w:r>
      <w:r w:rsidRPr="00C22A1A">
        <w:rPr>
          <w:rFonts w:ascii="Georgia" w:hAnsi="Georgia"/>
          <w:color w:val="auto"/>
          <w:sz w:val="21"/>
          <w:szCs w:val="21"/>
        </w:rPr>
        <w:t xml:space="preserve">Concert, </w:t>
      </w:r>
      <w:r w:rsidR="00BC6C50">
        <w:rPr>
          <w:rFonts w:ascii="Georgia" w:hAnsi="Georgia"/>
          <w:color w:val="auto"/>
          <w:sz w:val="21"/>
          <w:szCs w:val="21"/>
        </w:rPr>
        <w:t>were</w:t>
      </w:r>
      <w:r w:rsidRPr="00C22A1A">
        <w:rPr>
          <w:rFonts w:ascii="Georgia" w:hAnsi="Georgia"/>
          <w:color w:val="auto"/>
          <w:sz w:val="21"/>
          <w:szCs w:val="21"/>
        </w:rPr>
        <w:t xml:space="preserve"> </w:t>
      </w:r>
      <w:r w:rsidRPr="00C22A1A">
        <w:rPr>
          <w:rFonts w:ascii="Georgia" w:hAnsi="Georgia"/>
          <w:b/>
          <w:bCs/>
          <w:color w:val="auto"/>
          <w:sz w:val="21"/>
          <w:szCs w:val="21"/>
        </w:rPr>
        <w:t xml:space="preserve">Kurt </w:t>
      </w:r>
      <w:proofErr w:type="spellStart"/>
      <w:r w:rsidRPr="00C22A1A">
        <w:rPr>
          <w:rFonts w:ascii="Georgia" w:hAnsi="Georgia"/>
          <w:b/>
          <w:bCs/>
          <w:color w:val="auto"/>
          <w:sz w:val="21"/>
          <w:szCs w:val="21"/>
        </w:rPr>
        <w:t>Elling</w:t>
      </w:r>
      <w:proofErr w:type="spellEnd"/>
      <w:r w:rsidRPr="00C22A1A">
        <w:rPr>
          <w:rFonts w:ascii="Georgia" w:hAnsi="Georgia"/>
          <w:color w:val="auto"/>
          <w:sz w:val="21"/>
          <w:szCs w:val="21"/>
        </w:rPr>
        <w:t xml:space="preserve">, </w:t>
      </w:r>
      <w:r w:rsidRPr="00C22A1A">
        <w:rPr>
          <w:rFonts w:ascii="Georgia" w:hAnsi="Georgia"/>
          <w:b/>
          <w:bCs/>
          <w:color w:val="auto"/>
          <w:sz w:val="21"/>
          <w:szCs w:val="21"/>
        </w:rPr>
        <w:t xml:space="preserve">Josh </w:t>
      </w:r>
      <w:proofErr w:type="spellStart"/>
      <w:r w:rsidRPr="00C22A1A">
        <w:rPr>
          <w:rFonts w:ascii="Georgia" w:hAnsi="Georgia"/>
          <w:b/>
          <w:bCs/>
          <w:color w:val="auto"/>
          <w:sz w:val="21"/>
          <w:szCs w:val="21"/>
        </w:rPr>
        <w:t>Groban</w:t>
      </w:r>
      <w:proofErr w:type="spellEnd"/>
      <w:r w:rsidRPr="00C22A1A">
        <w:rPr>
          <w:rFonts w:ascii="Georgia" w:hAnsi="Georgia"/>
          <w:color w:val="auto"/>
          <w:sz w:val="21"/>
          <w:szCs w:val="21"/>
        </w:rPr>
        <w:t xml:space="preserve">, </w:t>
      </w:r>
      <w:r w:rsidRPr="00C22A1A">
        <w:rPr>
          <w:rFonts w:ascii="Georgia" w:hAnsi="Georgia"/>
          <w:b/>
          <w:bCs/>
          <w:color w:val="auto"/>
          <w:sz w:val="21"/>
          <w:szCs w:val="21"/>
        </w:rPr>
        <w:t>Norm Lewis</w:t>
      </w:r>
      <w:r w:rsidRPr="00C22A1A">
        <w:rPr>
          <w:rFonts w:ascii="Georgia" w:hAnsi="Georgia"/>
          <w:color w:val="auto"/>
          <w:sz w:val="21"/>
          <w:szCs w:val="21"/>
        </w:rPr>
        <w:t xml:space="preserve">, and the </w:t>
      </w:r>
      <w:r w:rsidRPr="00C22A1A">
        <w:rPr>
          <w:rFonts w:ascii="Georgia" w:hAnsi="Georgia"/>
          <w:b/>
          <w:bCs/>
          <w:color w:val="auto"/>
          <w:sz w:val="21"/>
          <w:szCs w:val="21"/>
        </w:rPr>
        <w:t xml:space="preserve">National Symphony Orchestra </w:t>
      </w:r>
      <w:r w:rsidRPr="00C22A1A">
        <w:rPr>
          <w:rFonts w:ascii="Georgia" w:hAnsi="Georgia"/>
          <w:color w:val="auto"/>
          <w:sz w:val="21"/>
          <w:szCs w:val="21"/>
        </w:rPr>
        <w:t xml:space="preserve">conducted by NSO Principal Pops Conductor </w:t>
      </w:r>
      <w:r w:rsidRPr="00C22A1A">
        <w:rPr>
          <w:rFonts w:ascii="Georgia" w:hAnsi="Georgia"/>
          <w:b/>
          <w:bCs/>
          <w:color w:val="auto"/>
          <w:sz w:val="21"/>
          <w:szCs w:val="21"/>
        </w:rPr>
        <w:t xml:space="preserve">Steven </w:t>
      </w:r>
      <w:proofErr w:type="spellStart"/>
      <w:r w:rsidRPr="00C22A1A">
        <w:rPr>
          <w:rFonts w:ascii="Georgia" w:hAnsi="Georgia"/>
          <w:b/>
          <w:bCs/>
          <w:color w:val="auto"/>
          <w:sz w:val="21"/>
          <w:szCs w:val="21"/>
        </w:rPr>
        <w:t>Reineke</w:t>
      </w:r>
      <w:proofErr w:type="spellEnd"/>
      <w:r w:rsidRPr="00C22A1A">
        <w:rPr>
          <w:rFonts w:ascii="Georgia" w:hAnsi="Georgia"/>
          <w:color w:val="auto"/>
          <w:sz w:val="21"/>
          <w:szCs w:val="21"/>
        </w:rPr>
        <w:t xml:space="preserve">. </w:t>
      </w:r>
    </w:p>
    <w:p w:rsidR="00C22A1A" w:rsidRPr="00C22A1A" w:rsidRDefault="00C22A1A" w:rsidP="00BE2D1A">
      <w:pPr>
        <w:pStyle w:val="Default"/>
        <w:spacing w:line="360" w:lineRule="auto"/>
        <w:ind w:firstLine="720"/>
        <w:rPr>
          <w:rFonts w:ascii="Georgia" w:hAnsi="Georgia"/>
          <w:sz w:val="21"/>
          <w:szCs w:val="21"/>
        </w:rPr>
      </w:pPr>
      <w:r w:rsidRPr="00C22A1A">
        <w:rPr>
          <w:rFonts w:ascii="Georgia" w:hAnsi="Georgia"/>
          <w:sz w:val="21"/>
          <w:szCs w:val="21"/>
        </w:rPr>
        <w:t>Throughout the weekend, t</w:t>
      </w:r>
      <w:r w:rsidR="00115910">
        <w:rPr>
          <w:rFonts w:ascii="Georgia" w:hAnsi="Georgia"/>
          <w:sz w:val="21"/>
          <w:szCs w:val="21"/>
        </w:rPr>
        <w:t xml:space="preserve">hree sessions programmed by </w:t>
      </w:r>
      <w:r w:rsidRPr="00C22A1A">
        <w:rPr>
          <w:rFonts w:ascii="Georgia" w:hAnsi="Georgia"/>
          <w:sz w:val="21"/>
          <w:szCs w:val="21"/>
        </w:rPr>
        <w:t xml:space="preserve">Fleming on “Care of the Professional Voice,” “Trends in the Business and Technology of Popular Music,” and “Voice Training in the 21st Century” </w:t>
      </w:r>
      <w:r w:rsidR="00435B46">
        <w:rPr>
          <w:rFonts w:ascii="Georgia" w:hAnsi="Georgia"/>
          <w:sz w:val="21"/>
          <w:szCs w:val="21"/>
        </w:rPr>
        <w:t>were</w:t>
      </w:r>
      <w:r w:rsidRPr="00C22A1A">
        <w:rPr>
          <w:rFonts w:ascii="Georgia" w:hAnsi="Georgia"/>
          <w:sz w:val="21"/>
          <w:szCs w:val="21"/>
        </w:rPr>
        <w:t xml:space="preserve"> presente</w:t>
      </w:r>
      <w:r w:rsidR="00435B46">
        <w:rPr>
          <w:rFonts w:ascii="Georgia" w:hAnsi="Georgia"/>
          <w:sz w:val="21"/>
          <w:szCs w:val="21"/>
        </w:rPr>
        <w:t xml:space="preserve">d in the Kennedy Center Atrium, </w:t>
      </w:r>
      <w:r w:rsidRPr="00C22A1A">
        <w:rPr>
          <w:rFonts w:ascii="Georgia" w:hAnsi="Georgia"/>
          <w:sz w:val="21"/>
          <w:szCs w:val="21"/>
        </w:rPr>
        <w:t xml:space="preserve">intended both for music professionals—including singers, vocal coaches, teachers, agents, producers, and doctors who treat singers—and for all fans of great singing. </w:t>
      </w:r>
    </w:p>
    <w:p w:rsidR="00AE2741" w:rsidRDefault="005A2F80" w:rsidP="00435B46">
      <w:pPr>
        <w:autoSpaceDE w:val="0"/>
        <w:autoSpaceDN w:val="0"/>
        <w:adjustRightInd w:val="0"/>
        <w:spacing w:line="360" w:lineRule="auto"/>
        <w:ind w:firstLine="720"/>
        <w:rPr>
          <w:rFonts w:cs="Georgia"/>
          <w:szCs w:val="21"/>
        </w:rPr>
      </w:pPr>
      <w:r w:rsidRPr="00775CF3">
        <w:rPr>
          <w:b/>
          <w:i/>
          <w:iCs/>
          <w:szCs w:val="21"/>
        </w:rPr>
        <w:t>American Voices</w:t>
      </w:r>
      <w:r w:rsidR="00435B46" w:rsidRPr="00775CF3">
        <w:rPr>
          <w:b/>
          <w:i/>
          <w:iCs/>
          <w:szCs w:val="21"/>
        </w:rPr>
        <w:t xml:space="preserve"> with </w:t>
      </w:r>
      <w:r w:rsidR="00115910">
        <w:rPr>
          <w:b/>
          <w:i/>
          <w:iCs/>
          <w:szCs w:val="21"/>
        </w:rPr>
        <w:t>Renée</w:t>
      </w:r>
      <w:r w:rsidR="00435B46" w:rsidRPr="00775CF3">
        <w:rPr>
          <w:b/>
          <w:i/>
          <w:iCs/>
          <w:szCs w:val="21"/>
        </w:rPr>
        <w:t xml:space="preserve"> Fleming</w:t>
      </w:r>
      <w:r w:rsidRPr="00775CF3">
        <w:rPr>
          <w:i/>
          <w:iCs/>
          <w:szCs w:val="21"/>
        </w:rPr>
        <w:t xml:space="preserve"> </w:t>
      </w:r>
      <w:r w:rsidRPr="00775CF3">
        <w:rPr>
          <w:szCs w:val="21"/>
        </w:rPr>
        <w:t xml:space="preserve">is produced for the Kennedy Center by </w:t>
      </w:r>
      <w:proofErr w:type="spellStart"/>
      <w:r w:rsidRPr="00775CF3">
        <w:rPr>
          <w:szCs w:val="21"/>
        </w:rPr>
        <w:t>RadicalMedia</w:t>
      </w:r>
      <w:proofErr w:type="spellEnd"/>
      <w:r w:rsidRPr="00775CF3">
        <w:rPr>
          <w:szCs w:val="21"/>
        </w:rPr>
        <w:t xml:space="preserve">, </w:t>
      </w:r>
      <w:r w:rsidR="00586482">
        <w:rPr>
          <w:szCs w:val="21"/>
        </w:rPr>
        <w:t xml:space="preserve">and </w:t>
      </w:r>
      <w:r w:rsidRPr="00775CF3">
        <w:rPr>
          <w:szCs w:val="21"/>
        </w:rPr>
        <w:t xml:space="preserve">directed by Paul </w:t>
      </w:r>
      <w:proofErr w:type="spellStart"/>
      <w:r w:rsidRPr="00775CF3">
        <w:rPr>
          <w:szCs w:val="21"/>
        </w:rPr>
        <w:t>Bozymowski</w:t>
      </w:r>
      <w:proofErr w:type="spellEnd"/>
      <w:r w:rsidR="00586482">
        <w:rPr>
          <w:szCs w:val="21"/>
        </w:rPr>
        <w:t>; Justin Wilkes and Sara Enright are producers, with</w:t>
      </w:r>
      <w:r w:rsidRPr="00775CF3">
        <w:rPr>
          <w:szCs w:val="21"/>
        </w:rPr>
        <w:t xml:space="preserve"> Renée Fleming, </w:t>
      </w:r>
      <w:r w:rsidR="00586482">
        <w:rPr>
          <w:szCs w:val="21"/>
        </w:rPr>
        <w:t xml:space="preserve">Garth Ross, </w:t>
      </w:r>
      <w:r w:rsidRPr="00775CF3">
        <w:rPr>
          <w:szCs w:val="21"/>
        </w:rPr>
        <w:t xml:space="preserve">Jon </w:t>
      </w:r>
      <w:proofErr w:type="spellStart"/>
      <w:r w:rsidRPr="00775CF3">
        <w:rPr>
          <w:szCs w:val="21"/>
        </w:rPr>
        <w:t>Kamen</w:t>
      </w:r>
      <w:proofErr w:type="spellEnd"/>
      <w:r w:rsidRPr="00775CF3">
        <w:rPr>
          <w:szCs w:val="21"/>
        </w:rPr>
        <w:t>, and Joe Killian</w:t>
      </w:r>
      <w:r w:rsidR="00586482">
        <w:rPr>
          <w:szCs w:val="21"/>
        </w:rPr>
        <w:t xml:space="preserve"> as executive producers</w:t>
      </w:r>
      <w:r w:rsidRPr="00775CF3">
        <w:rPr>
          <w:szCs w:val="21"/>
        </w:rPr>
        <w:t xml:space="preserve">. </w:t>
      </w:r>
      <w:r w:rsidR="0016248E" w:rsidRPr="00775CF3">
        <w:rPr>
          <w:rFonts w:cs="Georgia"/>
          <w:szCs w:val="21"/>
        </w:rPr>
        <w:t xml:space="preserve">For </w:t>
      </w:r>
      <w:r w:rsidR="0016248E" w:rsidRPr="00775CF3">
        <w:rPr>
          <w:rFonts w:cs="Georgia"/>
          <w:b/>
          <w:bCs/>
          <w:i/>
          <w:iCs/>
          <w:szCs w:val="21"/>
        </w:rPr>
        <w:t>Great Performances</w:t>
      </w:r>
      <w:r w:rsidR="0016248E" w:rsidRPr="00775CF3">
        <w:rPr>
          <w:rFonts w:cs="Georgia"/>
          <w:szCs w:val="21"/>
        </w:rPr>
        <w:t xml:space="preserve">, Bill O’Donnell is series producer and David Horn is executive producer.  </w:t>
      </w:r>
    </w:p>
    <w:p w:rsidR="00586482" w:rsidRPr="00586482" w:rsidRDefault="00586482" w:rsidP="00586482">
      <w:pPr>
        <w:pStyle w:val="NormalIndent"/>
      </w:pPr>
      <w:r>
        <w:tab/>
      </w:r>
      <w:r w:rsidR="001110D4">
        <w:t>Cadillac is the Presenting Sponsor</w:t>
      </w:r>
      <w:r>
        <w:t xml:space="preserve"> for </w:t>
      </w:r>
      <w:r w:rsidRPr="00775CF3">
        <w:rPr>
          <w:b/>
          <w:i/>
          <w:iCs/>
          <w:szCs w:val="21"/>
        </w:rPr>
        <w:t xml:space="preserve">American Voices with </w:t>
      </w:r>
      <w:r>
        <w:rPr>
          <w:b/>
          <w:i/>
          <w:iCs/>
          <w:szCs w:val="21"/>
        </w:rPr>
        <w:t>Renée</w:t>
      </w:r>
      <w:r w:rsidRPr="00775CF3">
        <w:rPr>
          <w:b/>
          <w:i/>
          <w:iCs/>
          <w:szCs w:val="21"/>
        </w:rPr>
        <w:t xml:space="preserve"> Fleming</w:t>
      </w:r>
      <w:r>
        <w:t>.</w:t>
      </w:r>
    </w:p>
    <w:p w:rsidR="0016248E" w:rsidRPr="00775CF3" w:rsidRDefault="0016248E" w:rsidP="0016248E">
      <w:pPr>
        <w:autoSpaceDE w:val="0"/>
        <w:autoSpaceDN w:val="0"/>
        <w:adjustRightInd w:val="0"/>
        <w:spacing w:line="360" w:lineRule="auto"/>
        <w:ind w:firstLine="720"/>
        <w:rPr>
          <w:rFonts w:cs="Georgia"/>
          <w:szCs w:val="21"/>
        </w:rPr>
      </w:pPr>
      <w:r w:rsidRPr="00775CF3">
        <w:rPr>
          <w:rFonts w:cs="Georgia"/>
          <w:b/>
          <w:bCs/>
          <w:i/>
          <w:iCs/>
          <w:szCs w:val="21"/>
        </w:rPr>
        <w:t>Great Performances</w:t>
      </w:r>
      <w:r w:rsidRPr="00775CF3">
        <w:rPr>
          <w:rFonts w:cs="Georgia"/>
          <w:szCs w:val="21"/>
        </w:rPr>
        <w:t xml:space="preserve"> is </w:t>
      </w:r>
      <w:r w:rsidRPr="00586482">
        <w:rPr>
          <w:rFonts w:cs="Georgia"/>
          <w:szCs w:val="21"/>
        </w:rPr>
        <w:t xml:space="preserve">funded by the Irene Diamond Fund, The Starr Foundation, </w:t>
      </w:r>
      <w:r w:rsidRPr="00586482">
        <w:rPr>
          <w:rFonts w:cs="Georgia"/>
          <w:color w:val="000000"/>
          <w:szCs w:val="21"/>
        </w:rPr>
        <w:t>and PBS.</w:t>
      </w:r>
      <w:r w:rsidRPr="00775CF3">
        <w:rPr>
          <w:rFonts w:cs="Georgia"/>
          <w:color w:val="000000"/>
          <w:szCs w:val="21"/>
        </w:rPr>
        <w:t xml:space="preserve"> </w:t>
      </w:r>
      <w:r w:rsidRPr="00775CF3">
        <w:rPr>
          <w:rFonts w:cs="Georgia"/>
          <w:szCs w:val="21"/>
        </w:rPr>
        <w:t xml:space="preserve">  </w:t>
      </w:r>
    </w:p>
    <w:p w:rsidR="0016248E" w:rsidRPr="00775CF3" w:rsidRDefault="0016248E" w:rsidP="0016248E">
      <w:pPr>
        <w:autoSpaceDE w:val="0"/>
        <w:autoSpaceDN w:val="0"/>
        <w:adjustRightInd w:val="0"/>
        <w:spacing w:line="360" w:lineRule="auto"/>
        <w:ind w:firstLine="720"/>
        <w:rPr>
          <w:rFonts w:cs="Georgia"/>
          <w:szCs w:val="21"/>
        </w:rPr>
      </w:pPr>
      <w:r w:rsidRPr="00775CF3">
        <w:rPr>
          <w:rFonts w:cs="Georgia"/>
          <w:szCs w:val="21"/>
        </w:rPr>
        <w:t xml:space="preserve">Visit </w:t>
      </w:r>
      <w:r w:rsidRPr="00775CF3">
        <w:rPr>
          <w:rFonts w:cs="Georgia"/>
          <w:b/>
          <w:bCs/>
          <w:i/>
          <w:iCs/>
          <w:szCs w:val="21"/>
        </w:rPr>
        <w:t>Great Performances Online</w:t>
      </w:r>
      <w:r w:rsidRPr="00775CF3">
        <w:rPr>
          <w:rFonts w:cs="Georgia"/>
          <w:szCs w:val="21"/>
        </w:rPr>
        <w:t xml:space="preserve"> at </w:t>
      </w:r>
      <w:hyperlink r:id="rId13" w:history="1">
        <w:r w:rsidRPr="00775CF3">
          <w:rPr>
            <w:rFonts w:cs="Georgia"/>
            <w:color w:val="0000FF"/>
            <w:szCs w:val="21"/>
            <w:u w:val="single"/>
          </w:rPr>
          <w:t>www.pbs.org/gperf</w:t>
        </w:r>
      </w:hyperlink>
      <w:r w:rsidRPr="00775CF3">
        <w:rPr>
          <w:rFonts w:cs="Georgia"/>
          <w:szCs w:val="21"/>
        </w:rPr>
        <w:t xml:space="preserve"> for additional information about this and other programs.</w:t>
      </w:r>
    </w:p>
    <w:p w:rsidR="0016248E" w:rsidRDefault="0016248E" w:rsidP="0016248E">
      <w:pPr>
        <w:autoSpaceDE w:val="0"/>
        <w:autoSpaceDN w:val="0"/>
        <w:adjustRightInd w:val="0"/>
        <w:spacing w:line="240" w:lineRule="auto"/>
        <w:rPr>
          <w:rFonts w:cs="Georgia"/>
          <w:szCs w:val="21"/>
        </w:rPr>
      </w:pPr>
      <w:r>
        <w:rPr>
          <w:rFonts w:cs="Georgia"/>
          <w:szCs w:val="21"/>
        </w:rPr>
        <w:t xml:space="preserve">  </w:t>
      </w:r>
    </w:p>
    <w:p w:rsidR="0016248E" w:rsidRDefault="0016248E" w:rsidP="0016248E">
      <w:pPr>
        <w:autoSpaceDE w:val="0"/>
        <w:autoSpaceDN w:val="0"/>
        <w:adjustRightInd w:val="0"/>
        <w:spacing w:line="240" w:lineRule="auto"/>
        <w:jc w:val="center"/>
        <w:rPr>
          <w:rFonts w:cs="Georgia"/>
          <w:szCs w:val="21"/>
        </w:rPr>
      </w:pPr>
      <w:r>
        <w:rPr>
          <w:rFonts w:cs="Georgia"/>
          <w:szCs w:val="21"/>
        </w:rPr>
        <w:t>###</w:t>
      </w:r>
    </w:p>
    <w:p w:rsidR="0016248E" w:rsidRDefault="0016248E" w:rsidP="0016248E">
      <w:pPr>
        <w:autoSpaceDE w:val="0"/>
        <w:autoSpaceDN w:val="0"/>
        <w:adjustRightInd w:val="0"/>
        <w:spacing w:line="240" w:lineRule="auto"/>
        <w:rPr>
          <w:rFonts w:cs="Georgia"/>
          <w:b/>
          <w:bCs/>
          <w:color w:val="000000"/>
          <w:szCs w:val="21"/>
        </w:rPr>
      </w:pPr>
    </w:p>
    <w:p w:rsidR="0016248E" w:rsidRDefault="0016248E" w:rsidP="0016248E">
      <w:pPr>
        <w:autoSpaceDE w:val="0"/>
        <w:autoSpaceDN w:val="0"/>
        <w:adjustRightInd w:val="0"/>
        <w:spacing w:line="240" w:lineRule="auto"/>
        <w:rPr>
          <w:rFonts w:cs="Georgia"/>
          <w:b/>
          <w:bCs/>
          <w:color w:val="000000"/>
          <w:sz w:val="20"/>
        </w:rPr>
      </w:pPr>
      <w:r>
        <w:rPr>
          <w:rFonts w:cs="Georgia"/>
          <w:b/>
          <w:bCs/>
          <w:color w:val="000000"/>
          <w:sz w:val="20"/>
        </w:rPr>
        <w:t>About WNET</w:t>
      </w:r>
    </w:p>
    <w:p w:rsidR="0016248E" w:rsidRDefault="0016248E" w:rsidP="00435B46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color w:val="000000"/>
          <w:sz w:val="20"/>
        </w:rPr>
        <w:br/>
        <w:t xml:space="preserve">As New York’s flagship public media provider and the parent company of </w:t>
      </w:r>
      <w:hyperlink r:id="rId14" w:history="1">
        <w:r>
          <w:rPr>
            <w:rFonts w:cs="Georgia"/>
            <w:color w:val="000000"/>
            <w:sz w:val="20"/>
            <w:u w:val="single"/>
          </w:rPr>
          <w:t>THIRTEEN</w:t>
        </w:r>
      </w:hyperlink>
      <w:r>
        <w:rPr>
          <w:rFonts w:cs="Georgia"/>
          <w:sz w:val="20"/>
        </w:rPr>
        <w:t xml:space="preserve"> and </w:t>
      </w:r>
      <w:hyperlink r:id="rId15" w:history="1">
        <w:r>
          <w:rPr>
            <w:rFonts w:cs="Georgia"/>
            <w:color w:val="000000"/>
            <w:sz w:val="20"/>
            <w:u w:val="single"/>
          </w:rPr>
          <w:t>WLIW21</w:t>
        </w:r>
      </w:hyperlink>
      <w:r>
        <w:rPr>
          <w:rFonts w:cs="Georgia"/>
          <w:sz w:val="20"/>
        </w:rPr>
        <w:t xml:space="preserve"> and operator of </w:t>
      </w:r>
      <w:hyperlink r:id="rId16" w:history="1">
        <w:r>
          <w:rPr>
            <w:rFonts w:cs="Georgia"/>
            <w:color w:val="000000"/>
            <w:sz w:val="20"/>
            <w:u w:val="single"/>
          </w:rPr>
          <w:t>NJTV</w:t>
        </w:r>
      </w:hyperlink>
      <w:r>
        <w:rPr>
          <w:rFonts w:cs="Georgia"/>
          <w:sz w:val="20"/>
        </w:rPr>
        <w:t xml:space="preserve">, WNET brings quality arts, education and public affairs programming to over 5 million viewers each week. WNET produces and presents such acclaimed PBS series as </w:t>
      </w:r>
      <w:hyperlink r:id="rId17" w:history="1">
        <w:r>
          <w:rPr>
            <w:rFonts w:cs="Georgia"/>
            <w:color w:val="000000"/>
            <w:sz w:val="20"/>
            <w:u w:val="single"/>
          </w:rPr>
          <w:t>Nature</w:t>
        </w:r>
      </w:hyperlink>
      <w:r>
        <w:rPr>
          <w:rFonts w:cs="Georgia"/>
          <w:sz w:val="20"/>
        </w:rPr>
        <w:t xml:space="preserve">, </w:t>
      </w:r>
      <w:hyperlink r:id="rId18" w:history="1">
        <w:r>
          <w:rPr>
            <w:rFonts w:cs="Georgia"/>
            <w:color w:val="000000"/>
            <w:sz w:val="20"/>
            <w:u w:val="single"/>
          </w:rPr>
          <w:t>Great Performances</w:t>
        </w:r>
      </w:hyperlink>
      <w:r>
        <w:rPr>
          <w:rFonts w:cs="Georgia"/>
          <w:sz w:val="20"/>
        </w:rPr>
        <w:t xml:space="preserve">, </w:t>
      </w:r>
      <w:hyperlink r:id="rId19" w:history="1">
        <w:r>
          <w:rPr>
            <w:rFonts w:cs="Georgia"/>
            <w:color w:val="000000"/>
            <w:sz w:val="20"/>
            <w:u w:val="single"/>
          </w:rPr>
          <w:t>American Masters</w:t>
        </w:r>
      </w:hyperlink>
      <w:r>
        <w:rPr>
          <w:rFonts w:cs="Georgia"/>
          <w:sz w:val="20"/>
        </w:rPr>
        <w:t xml:space="preserve">, </w:t>
      </w:r>
      <w:hyperlink r:id="rId20" w:history="1">
        <w:r>
          <w:rPr>
            <w:rFonts w:cs="Georgia"/>
            <w:color w:val="000000"/>
            <w:sz w:val="20"/>
            <w:u w:val="single"/>
          </w:rPr>
          <w:t xml:space="preserve">PBS </w:t>
        </w:r>
        <w:proofErr w:type="spellStart"/>
        <w:r>
          <w:rPr>
            <w:rFonts w:cs="Georgia"/>
            <w:color w:val="000000"/>
            <w:sz w:val="20"/>
            <w:u w:val="single"/>
          </w:rPr>
          <w:t>NewsHour</w:t>
        </w:r>
        <w:proofErr w:type="spellEnd"/>
        <w:r>
          <w:rPr>
            <w:rFonts w:cs="Georgia"/>
            <w:color w:val="000000"/>
            <w:sz w:val="20"/>
            <w:u w:val="single"/>
          </w:rPr>
          <w:t xml:space="preserve"> Weekend</w:t>
        </w:r>
      </w:hyperlink>
      <w:r>
        <w:rPr>
          <w:rFonts w:cs="Georgia"/>
          <w:sz w:val="20"/>
        </w:rPr>
        <w:t xml:space="preserve">, </w:t>
      </w:r>
      <w:hyperlink r:id="rId21" w:history="1">
        <w:r>
          <w:rPr>
            <w:rFonts w:cs="Georgia"/>
            <w:color w:val="000000"/>
            <w:sz w:val="20"/>
            <w:u w:val="single"/>
          </w:rPr>
          <w:t>Charlie Rose</w:t>
        </w:r>
      </w:hyperlink>
      <w:r>
        <w:rPr>
          <w:rFonts w:cs="Georgia"/>
          <w:sz w:val="20"/>
        </w:rPr>
        <w:t xml:space="preserve"> and a range of </w:t>
      </w:r>
      <w:r>
        <w:rPr>
          <w:rFonts w:cs="Georgia"/>
          <w:sz w:val="20"/>
        </w:rPr>
        <w:lastRenderedPageBreak/>
        <w:t xml:space="preserve">documentaries, children’s programs, and local news and cultural offerings available on air and online. Pioneers in educational programming, WNET has created such groundbreaking series as </w:t>
      </w:r>
      <w:hyperlink r:id="rId22" w:history="1">
        <w:r>
          <w:rPr>
            <w:rFonts w:cs="Georgia"/>
            <w:color w:val="000000"/>
            <w:sz w:val="20"/>
            <w:u w:val="single"/>
          </w:rPr>
          <w:t>Get the Math</w:t>
        </w:r>
      </w:hyperlink>
      <w:r>
        <w:rPr>
          <w:rFonts w:cs="Georgia"/>
          <w:sz w:val="20"/>
        </w:rPr>
        <w:t xml:space="preserve">, </w:t>
      </w:r>
      <w:hyperlink r:id="rId23" w:history="1">
        <w:r>
          <w:rPr>
            <w:rFonts w:cs="Georgia"/>
            <w:color w:val="000000"/>
            <w:sz w:val="20"/>
            <w:u w:val="single"/>
          </w:rPr>
          <w:t>Oh Noah!</w:t>
        </w:r>
      </w:hyperlink>
      <w:r>
        <w:rPr>
          <w:rFonts w:cs="Georgia"/>
          <w:sz w:val="20"/>
        </w:rPr>
        <w:t xml:space="preserve"> </w:t>
      </w:r>
      <w:proofErr w:type="gramStart"/>
      <w:r>
        <w:rPr>
          <w:rFonts w:cs="Georgia"/>
          <w:sz w:val="20"/>
        </w:rPr>
        <w:t>and</w:t>
      </w:r>
      <w:proofErr w:type="gramEnd"/>
      <w:r>
        <w:rPr>
          <w:rFonts w:cs="Georgia"/>
          <w:sz w:val="20"/>
        </w:rPr>
        <w:t xml:space="preserve"> </w:t>
      </w:r>
      <w:hyperlink r:id="rId24" w:history="1">
        <w:r>
          <w:rPr>
            <w:rFonts w:cs="Georgia"/>
            <w:color w:val="000000"/>
            <w:sz w:val="20"/>
            <w:u w:val="single"/>
          </w:rPr>
          <w:t>Cyberchase</w:t>
        </w:r>
      </w:hyperlink>
      <w:r>
        <w:rPr>
          <w:rFonts w:cs="Georgia"/>
          <w:sz w:val="20"/>
        </w:rPr>
        <w:t xml:space="preserve"> and provides tools for educators that bring compelling content to life in the classroom and at home. WNET highlights the tri-state’s unique culture and diverse communities through </w:t>
      </w:r>
      <w:hyperlink r:id="rId25" w:history="1">
        <w:r>
          <w:rPr>
            <w:rFonts w:cs="Georgia"/>
            <w:color w:val="000000"/>
            <w:sz w:val="20"/>
            <w:u w:val="single"/>
          </w:rPr>
          <w:t>NYC-ARTS</w:t>
        </w:r>
      </w:hyperlink>
      <w:r>
        <w:rPr>
          <w:rFonts w:cs="Georgia"/>
          <w:sz w:val="20"/>
        </w:rPr>
        <w:t xml:space="preserve">, </w:t>
      </w:r>
      <w:hyperlink r:id="rId26" w:history="1">
        <w:r>
          <w:rPr>
            <w:rFonts w:cs="Georgia"/>
            <w:color w:val="000000"/>
            <w:sz w:val="20"/>
            <w:u w:val="single"/>
          </w:rPr>
          <w:t>Reel 13</w:t>
        </w:r>
      </w:hyperlink>
      <w:r>
        <w:rPr>
          <w:rFonts w:cs="Georgia"/>
          <w:sz w:val="20"/>
        </w:rPr>
        <w:t xml:space="preserve">, </w:t>
      </w:r>
      <w:hyperlink r:id="rId27" w:history="1">
        <w:proofErr w:type="gramStart"/>
        <w:r>
          <w:rPr>
            <w:rFonts w:cs="Georgia"/>
            <w:color w:val="000000"/>
            <w:sz w:val="20"/>
            <w:u w:val="single"/>
          </w:rPr>
          <w:t>NJTV</w:t>
        </w:r>
        <w:proofErr w:type="gramEnd"/>
        <w:r>
          <w:rPr>
            <w:rFonts w:cs="Georgia"/>
            <w:color w:val="000000"/>
            <w:sz w:val="20"/>
            <w:u w:val="single"/>
          </w:rPr>
          <w:t xml:space="preserve"> News with </w:t>
        </w:r>
      </w:hyperlink>
      <w:r>
        <w:rPr>
          <w:rFonts w:cs="Georgia"/>
          <w:sz w:val="20"/>
        </w:rPr>
        <w:t xml:space="preserve">Mary Alice Williams and </w:t>
      </w:r>
      <w:hyperlink r:id="rId28" w:history="1">
        <w:proofErr w:type="spellStart"/>
        <w:r>
          <w:rPr>
            <w:rFonts w:cs="Georgia"/>
            <w:color w:val="000000"/>
            <w:sz w:val="20"/>
            <w:u w:val="single"/>
          </w:rPr>
          <w:t>MetroFocus</w:t>
        </w:r>
        <w:proofErr w:type="spellEnd"/>
      </w:hyperlink>
      <w:r>
        <w:rPr>
          <w:rFonts w:cs="Georgia"/>
          <w:sz w:val="20"/>
        </w:rPr>
        <w:t xml:space="preserve">, the multi-platform news magazine focusing on the New York region. WNET is also a leader in connecting with viewers on emerging platforms, including the </w:t>
      </w:r>
      <w:hyperlink r:id="rId29" w:history="1">
        <w:r w:rsidR="00435B46">
          <w:rPr>
            <w:rFonts w:cs="Georgia"/>
            <w:color w:val="000000"/>
            <w:sz w:val="20"/>
            <w:u w:val="single"/>
          </w:rPr>
          <w:t xml:space="preserve">THIRTEEN Explore </w:t>
        </w:r>
        <w:r>
          <w:rPr>
            <w:rFonts w:cs="Georgia"/>
            <w:color w:val="000000"/>
            <w:sz w:val="20"/>
            <w:u w:val="single"/>
          </w:rPr>
          <w:t>App</w:t>
        </w:r>
      </w:hyperlink>
      <w:r>
        <w:rPr>
          <w:rFonts w:cs="Georgia"/>
          <w:sz w:val="20"/>
        </w:rPr>
        <w:t xml:space="preserve"> where users can stream PBS content for free.</w:t>
      </w:r>
    </w:p>
    <w:p w:rsidR="00435B46" w:rsidRPr="00435B46" w:rsidRDefault="00435B46" w:rsidP="00435B46">
      <w:pPr>
        <w:pStyle w:val="NormalIndent"/>
      </w:pPr>
    </w:p>
    <w:p w:rsidR="005A2F80" w:rsidRPr="00435B46" w:rsidRDefault="005A2F80" w:rsidP="00435B46">
      <w:pPr>
        <w:pStyle w:val="Default"/>
        <w:rPr>
          <w:rFonts w:ascii="Georgia" w:hAnsi="Georgia"/>
          <w:sz w:val="20"/>
          <w:szCs w:val="20"/>
        </w:rPr>
      </w:pPr>
      <w:r w:rsidRPr="00435B46">
        <w:rPr>
          <w:rFonts w:ascii="Georgia" w:hAnsi="Georgia"/>
          <w:b/>
          <w:bCs/>
          <w:sz w:val="20"/>
          <w:szCs w:val="20"/>
        </w:rPr>
        <w:t xml:space="preserve">About </w:t>
      </w:r>
      <w:r w:rsidRPr="00435B46">
        <w:rPr>
          <w:rFonts w:ascii="Georgia" w:hAnsi="Georgia"/>
          <w:b/>
          <w:bCs/>
          <w:i/>
          <w:iCs/>
          <w:sz w:val="20"/>
          <w:szCs w:val="20"/>
        </w:rPr>
        <w:t xml:space="preserve">American Voices </w:t>
      </w:r>
    </w:p>
    <w:p w:rsidR="0016248E" w:rsidRPr="00435B46" w:rsidRDefault="005A2F80" w:rsidP="00435B46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 w:rsidRPr="00435B46">
        <w:rPr>
          <w:i/>
          <w:iCs/>
          <w:sz w:val="20"/>
        </w:rPr>
        <w:t>American Voices</w:t>
      </w:r>
      <w:r w:rsidRPr="00435B46">
        <w:rPr>
          <w:sz w:val="20"/>
        </w:rPr>
        <w:t xml:space="preserve">, a groundbreaking festival of performances, master sessions, and symposia celebrating the rich diversity of American singing, </w:t>
      </w:r>
      <w:r w:rsidR="001110D4">
        <w:rPr>
          <w:sz w:val="20"/>
        </w:rPr>
        <w:t>took place</w:t>
      </w:r>
      <w:r w:rsidRPr="00435B46">
        <w:rPr>
          <w:sz w:val="20"/>
        </w:rPr>
        <w:t xml:space="preserve"> November 22-24, 2013 at the Kennedy Center in Washington, D.C. Conceived and </w:t>
      </w:r>
      <w:r w:rsidR="001110D4">
        <w:rPr>
          <w:sz w:val="20"/>
        </w:rPr>
        <w:t xml:space="preserve">was </w:t>
      </w:r>
      <w:r w:rsidRPr="00435B46">
        <w:rPr>
          <w:sz w:val="20"/>
        </w:rPr>
        <w:t xml:space="preserve">hosted by world-renowned American singer Renée Fleming, </w:t>
      </w:r>
      <w:r w:rsidRPr="00435B46">
        <w:rPr>
          <w:i/>
          <w:iCs/>
          <w:sz w:val="20"/>
        </w:rPr>
        <w:t xml:space="preserve">American Voices </w:t>
      </w:r>
      <w:r w:rsidR="001110D4">
        <w:rPr>
          <w:sz w:val="20"/>
        </w:rPr>
        <w:t>brought</w:t>
      </w:r>
      <w:r w:rsidRPr="00435B46">
        <w:rPr>
          <w:sz w:val="20"/>
        </w:rPr>
        <w:t xml:space="preserve"> together vocal masters, industry titans, and emerging artists to celebrate the artistry, technique, and challenges of professional singing.</w:t>
      </w:r>
    </w:p>
    <w:p w:rsidR="0016248E" w:rsidRDefault="0016248E" w:rsidP="001624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:rsidR="0016248E" w:rsidRDefault="0016248E" w:rsidP="0016248E">
      <w:pPr>
        <w:autoSpaceDE w:val="0"/>
        <w:autoSpaceDN w:val="0"/>
        <w:adjustRightInd w:val="0"/>
        <w:spacing w:line="312" w:lineRule="auto"/>
        <w:rPr>
          <w:rFonts w:cs="Georgia"/>
          <w:szCs w:val="21"/>
        </w:rPr>
      </w:pPr>
    </w:p>
    <w:p w:rsidR="0016248E" w:rsidRDefault="0016248E" w:rsidP="001624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</w:p>
    <w:p w:rsidR="0026361F" w:rsidRPr="0016248E" w:rsidRDefault="0026361F" w:rsidP="0016248E"/>
    <w:sectPr w:rsidR="0026361F" w:rsidRPr="0016248E" w:rsidSect="00660775">
      <w:headerReference w:type="default" r:id="rId30"/>
      <w:headerReference w:type="first" r:id="rId31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FAB" w:rsidRDefault="00AF5FAB">
      <w:r>
        <w:separator/>
      </w:r>
    </w:p>
  </w:endnote>
  <w:endnote w:type="continuationSeparator" w:id="0">
    <w:p w:rsidR="00AF5FAB" w:rsidRDefault="00AF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FAB" w:rsidRDefault="00AF5FAB">
      <w:r>
        <w:separator/>
      </w:r>
    </w:p>
  </w:footnote>
  <w:footnote w:type="continuationSeparator" w:id="0">
    <w:p w:rsidR="00AF5FAB" w:rsidRDefault="00AF5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60869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1C606F" w:rsidRDefault="008B043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0FF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C606F" w:rsidRDefault="001C60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06F" w:rsidRPr="00011A8D" w:rsidRDefault="001C606F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-1554480</wp:posOffset>
          </wp:positionH>
          <wp:positionV relativeFrom="paragraph">
            <wp:posOffset>-264160</wp:posOffset>
          </wp:positionV>
          <wp:extent cx="7874000" cy="2895600"/>
          <wp:effectExtent l="0" t="0" r="0" b="0"/>
          <wp:wrapNone/>
          <wp:docPr id="29" name="Picture 29" descr="GP top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GP top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0" cy="289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A572F"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10160" b="1905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606F" w:rsidRDefault="001C606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5CVrAIAAKs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" filled="f" stroked="f" strokeweight=".25pt">
              <v:textbox inset="0,0,0,0">
                <w:txbxContent>
                  <w:p w:rsidR="001C606F" w:rsidRDefault="001C606F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en-CA" w:vendorID="6" w:dllVersion="2" w:checkStyle="1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24B"/>
    <w:rsid w:val="00013509"/>
    <w:rsid w:val="000336FE"/>
    <w:rsid w:val="00040BA0"/>
    <w:rsid w:val="0006665C"/>
    <w:rsid w:val="000879C8"/>
    <w:rsid w:val="000B2CF6"/>
    <w:rsid w:val="000C3057"/>
    <w:rsid w:val="000E6560"/>
    <w:rsid w:val="00110C6C"/>
    <w:rsid w:val="001110D4"/>
    <w:rsid w:val="00115910"/>
    <w:rsid w:val="0016248E"/>
    <w:rsid w:val="00174BA4"/>
    <w:rsid w:val="00176698"/>
    <w:rsid w:val="001C606F"/>
    <w:rsid w:val="001D3931"/>
    <w:rsid w:val="001D66FC"/>
    <w:rsid w:val="001E574C"/>
    <w:rsid w:val="002615AD"/>
    <w:rsid w:val="0026361F"/>
    <w:rsid w:val="00265657"/>
    <w:rsid w:val="00270FF4"/>
    <w:rsid w:val="002E094C"/>
    <w:rsid w:val="002E471F"/>
    <w:rsid w:val="002F6A14"/>
    <w:rsid w:val="00324B8D"/>
    <w:rsid w:val="0033715B"/>
    <w:rsid w:val="00376772"/>
    <w:rsid w:val="0038097C"/>
    <w:rsid w:val="00392D95"/>
    <w:rsid w:val="003B33C7"/>
    <w:rsid w:val="003B7ABA"/>
    <w:rsid w:val="003C2F66"/>
    <w:rsid w:val="003C4008"/>
    <w:rsid w:val="003D70B5"/>
    <w:rsid w:val="003F56E3"/>
    <w:rsid w:val="00402149"/>
    <w:rsid w:val="00435B46"/>
    <w:rsid w:val="00444802"/>
    <w:rsid w:val="00475371"/>
    <w:rsid w:val="00496B52"/>
    <w:rsid w:val="004C0F40"/>
    <w:rsid w:val="004F6A5F"/>
    <w:rsid w:val="00513590"/>
    <w:rsid w:val="005268F8"/>
    <w:rsid w:val="00544B45"/>
    <w:rsid w:val="005604C7"/>
    <w:rsid w:val="00586482"/>
    <w:rsid w:val="0059724B"/>
    <w:rsid w:val="005A2F80"/>
    <w:rsid w:val="005B1A6A"/>
    <w:rsid w:val="005C7684"/>
    <w:rsid w:val="005D47E6"/>
    <w:rsid w:val="0060725A"/>
    <w:rsid w:val="00620476"/>
    <w:rsid w:val="00622AEB"/>
    <w:rsid w:val="006361C2"/>
    <w:rsid w:val="00660775"/>
    <w:rsid w:val="006663CE"/>
    <w:rsid w:val="006E327F"/>
    <w:rsid w:val="006E427F"/>
    <w:rsid w:val="006F2464"/>
    <w:rsid w:val="007037F8"/>
    <w:rsid w:val="007206E0"/>
    <w:rsid w:val="0073247D"/>
    <w:rsid w:val="007641C6"/>
    <w:rsid w:val="00775CF3"/>
    <w:rsid w:val="00793EF6"/>
    <w:rsid w:val="007A1123"/>
    <w:rsid w:val="007A64D2"/>
    <w:rsid w:val="007B416B"/>
    <w:rsid w:val="007C19D6"/>
    <w:rsid w:val="007C780A"/>
    <w:rsid w:val="008701CE"/>
    <w:rsid w:val="00883098"/>
    <w:rsid w:val="008843CF"/>
    <w:rsid w:val="008A45E1"/>
    <w:rsid w:val="008A6619"/>
    <w:rsid w:val="008A6653"/>
    <w:rsid w:val="008A7CE7"/>
    <w:rsid w:val="008A7DEB"/>
    <w:rsid w:val="008B0437"/>
    <w:rsid w:val="008D3233"/>
    <w:rsid w:val="008D586D"/>
    <w:rsid w:val="009166F9"/>
    <w:rsid w:val="00940865"/>
    <w:rsid w:val="0095176A"/>
    <w:rsid w:val="0095456C"/>
    <w:rsid w:val="00964EE5"/>
    <w:rsid w:val="009722A9"/>
    <w:rsid w:val="0097729D"/>
    <w:rsid w:val="00981497"/>
    <w:rsid w:val="009A2621"/>
    <w:rsid w:val="009A72D2"/>
    <w:rsid w:val="009B11FF"/>
    <w:rsid w:val="009D03F2"/>
    <w:rsid w:val="00A21B7E"/>
    <w:rsid w:val="00A63643"/>
    <w:rsid w:val="00A81915"/>
    <w:rsid w:val="00A8280D"/>
    <w:rsid w:val="00AE2741"/>
    <w:rsid w:val="00AF26EC"/>
    <w:rsid w:val="00AF5FAB"/>
    <w:rsid w:val="00B04391"/>
    <w:rsid w:val="00B124BB"/>
    <w:rsid w:val="00B36232"/>
    <w:rsid w:val="00B41F6F"/>
    <w:rsid w:val="00B8006B"/>
    <w:rsid w:val="00B916B3"/>
    <w:rsid w:val="00B94289"/>
    <w:rsid w:val="00BB5DA2"/>
    <w:rsid w:val="00BC6C50"/>
    <w:rsid w:val="00BE2D1A"/>
    <w:rsid w:val="00BF2934"/>
    <w:rsid w:val="00BF6392"/>
    <w:rsid w:val="00C0008D"/>
    <w:rsid w:val="00C21EC0"/>
    <w:rsid w:val="00C22A1A"/>
    <w:rsid w:val="00C45DDF"/>
    <w:rsid w:val="00C65521"/>
    <w:rsid w:val="00C75FAE"/>
    <w:rsid w:val="00C80A55"/>
    <w:rsid w:val="00CA028D"/>
    <w:rsid w:val="00CA7F15"/>
    <w:rsid w:val="00CE2D46"/>
    <w:rsid w:val="00CE2F7C"/>
    <w:rsid w:val="00CE5BB7"/>
    <w:rsid w:val="00CF336F"/>
    <w:rsid w:val="00D059E5"/>
    <w:rsid w:val="00D322DF"/>
    <w:rsid w:val="00D37BF2"/>
    <w:rsid w:val="00D61E45"/>
    <w:rsid w:val="00D70F72"/>
    <w:rsid w:val="00DA572F"/>
    <w:rsid w:val="00DC5353"/>
    <w:rsid w:val="00DC7670"/>
    <w:rsid w:val="00DF0FB3"/>
    <w:rsid w:val="00E1686E"/>
    <w:rsid w:val="00E34BBF"/>
    <w:rsid w:val="00E47359"/>
    <w:rsid w:val="00E53349"/>
    <w:rsid w:val="00E70A50"/>
    <w:rsid w:val="00E8546C"/>
    <w:rsid w:val="00E97DE4"/>
    <w:rsid w:val="00EB55D4"/>
    <w:rsid w:val="00EF67B0"/>
    <w:rsid w:val="00F07AF0"/>
    <w:rsid w:val="00F504ED"/>
    <w:rsid w:val="00F81CA0"/>
    <w:rsid w:val="00F92FE8"/>
    <w:rsid w:val="00FC06FF"/>
    <w:rsid w:val="00FC293E"/>
    <w:rsid w:val="00FD3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5:docId w15:val="{BBC92520-0D40-45DE-8648-D187D286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Indent"/>
    <w:qFormat/>
    <w:rsid w:val="00660775"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rsid w:val="00660775"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rsid w:val="00660775"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rsid w:val="00660775"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660775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link w:val="HeaderChar"/>
    <w:uiPriority w:val="99"/>
    <w:rsid w:val="00660775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rsid w:val="00660775"/>
    <w:pPr>
      <w:ind w:firstLine="374"/>
    </w:pPr>
  </w:style>
  <w:style w:type="character" w:styleId="Hyperlink">
    <w:name w:val="Hyperlink"/>
    <w:basedOn w:val="DefaultParagraphFont"/>
    <w:rsid w:val="00660775"/>
    <w:rPr>
      <w:color w:val="000080"/>
      <w:u w:val="single"/>
    </w:rPr>
  </w:style>
  <w:style w:type="character" w:styleId="FollowedHyperlink">
    <w:name w:val="FollowedHyperlink"/>
    <w:basedOn w:val="DefaultParagraphFont"/>
    <w:rsid w:val="00660775"/>
    <w:rPr>
      <w:color w:val="000000"/>
      <w:u w:val="none"/>
    </w:rPr>
  </w:style>
  <w:style w:type="paragraph" w:customStyle="1" w:styleId="Small">
    <w:name w:val="Small"/>
    <w:basedOn w:val="Normal"/>
    <w:rsid w:val="00660775"/>
    <w:pPr>
      <w:spacing w:line="264" w:lineRule="auto"/>
    </w:pPr>
    <w:rPr>
      <w:sz w:val="19"/>
    </w:rPr>
  </w:style>
  <w:style w:type="paragraph" w:styleId="NoSpacing">
    <w:name w:val="No Spacing"/>
    <w:uiPriority w:val="1"/>
    <w:qFormat/>
    <w:rsid w:val="00B04391"/>
    <w:rPr>
      <w:rFonts w:ascii="Georgia" w:hAnsi="Georgia"/>
      <w:kern w:val="16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3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391"/>
    <w:rPr>
      <w:rFonts w:ascii="Tahoma" w:hAnsi="Tahoma" w:cs="Tahoma"/>
      <w:kern w:val="16"/>
      <w:sz w:val="16"/>
      <w:szCs w:val="16"/>
    </w:rPr>
  </w:style>
  <w:style w:type="character" w:customStyle="1" w:styleId="apple-converted-space">
    <w:name w:val="apple-converted-space"/>
    <w:basedOn w:val="DefaultParagraphFont"/>
    <w:rsid w:val="00BB5DA2"/>
  </w:style>
  <w:style w:type="paragraph" w:styleId="NormalWeb">
    <w:name w:val="Normal (Web)"/>
    <w:basedOn w:val="Normal"/>
    <w:uiPriority w:val="99"/>
    <w:semiHidden/>
    <w:unhideWhenUsed/>
    <w:rsid w:val="00013509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1350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D61E45"/>
    <w:rPr>
      <w:rFonts w:ascii="Arial" w:hAnsi="Arial"/>
      <w:kern w:val="12"/>
      <w:sz w:val="18"/>
    </w:rPr>
  </w:style>
  <w:style w:type="paragraph" w:customStyle="1" w:styleId="Default">
    <w:name w:val="Default"/>
    <w:rsid w:val="00AF26E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8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ssroom.pbs.org/" TargetMode="External"/><Relationship Id="rId13" Type="http://schemas.openxmlformats.org/officeDocument/2006/relationships/hyperlink" Target="file:///\\WNET-EV1\CommGrp\PROJECT%20WORKING\Great%20Performances\REJOICE\RELEASE\www.pbs.org\gperf" TargetMode="External"/><Relationship Id="rId18" Type="http://schemas.openxmlformats.org/officeDocument/2006/relationships/hyperlink" Target="http://www.pbs.org/wnet/gperf" TargetMode="External"/><Relationship Id="rId26" Type="http://schemas.openxmlformats.org/officeDocument/2006/relationships/hyperlink" Target="http://www.thirteen.org/sites/reel1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harlierose.com/" TargetMode="External"/><Relationship Id="rId7" Type="http://schemas.openxmlformats.org/officeDocument/2006/relationships/hyperlink" Target="mailto:ForbesH@wnet.org" TargetMode="External"/><Relationship Id="rId12" Type="http://schemas.openxmlformats.org/officeDocument/2006/relationships/hyperlink" Target="https://twitter.com/GPerfPBS" TargetMode="External"/><Relationship Id="rId17" Type="http://schemas.openxmlformats.org/officeDocument/2006/relationships/hyperlink" Target="http://www.pbs.org/wnet/nature" TargetMode="External"/><Relationship Id="rId25" Type="http://schemas.openxmlformats.org/officeDocument/2006/relationships/hyperlink" Target="http://www.nyc-arts.org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njtvonline.org/" TargetMode="External"/><Relationship Id="rId20" Type="http://schemas.openxmlformats.org/officeDocument/2006/relationships/hyperlink" Target="http://www.pbs.org/newshour/" TargetMode="External"/><Relationship Id="rId29" Type="http://schemas.openxmlformats.org/officeDocument/2006/relationships/hyperlink" Target="http://www.thirteen.org/explore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GreatPerformances" TargetMode="External"/><Relationship Id="rId24" Type="http://schemas.openxmlformats.org/officeDocument/2006/relationships/hyperlink" Target="http://www.pbskids.org/cyberchase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liw.org/" TargetMode="External"/><Relationship Id="rId23" Type="http://schemas.openxmlformats.org/officeDocument/2006/relationships/hyperlink" Target="http://www.pbskids.org/noah" TargetMode="External"/><Relationship Id="rId28" Type="http://schemas.openxmlformats.org/officeDocument/2006/relationships/hyperlink" Target="http://www.thirteen.org/metrofocus" TargetMode="External"/><Relationship Id="rId10" Type="http://schemas.openxmlformats.org/officeDocument/2006/relationships/hyperlink" Target="http://www.pbs.org/wnet/gperf/" TargetMode="External"/><Relationship Id="rId19" Type="http://schemas.openxmlformats.org/officeDocument/2006/relationships/hyperlink" Target="http://www.pbs.org/wnet/americanmasters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thirteen.org/13pressroom/" TargetMode="External"/><Relationship Id="rId14" Type="http://schemas.openxmlformats.org/officeDocument/2006/relationships/hyperlink" Target="http://thirteen.org/" TargetMode="External"/><Relationship Id="rId22" Type="http://schemas.openxmlformats.org/officeDocument/2006/relationships/hyperlink" Target="http://www.thirteen.org/get-the-math" TargetMode="External"/><Relationship Id="rId27" Type="http://schemas.openxmlformats.org/officeDocument/2006/relationships/hyperlink" Target="http://www.njtvonline.org/njtoday/" TargetMode="External"/><Relationship Id="rId3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0038A-6058-469F-AC49-7F5F9208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6103</CharactersWithSpaces>
  <SharedDoc>false</SharedDoc>
  <HLinks>
    <vt:vector size="12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7798853</vt:i4>
      </vt:variant>
      <vt:variant>
        <vt:i4>-1</vt:i4>
      </vt:variant>
      <vt:variant>
        <vt:i4>2077</vt:i4>
      </vt:variant>
      <vt:variant>
        <vt:i4>1</vt:i4>
      </vt:variant>
      <vt:variant>
        <vt:lpwstr>GP top_1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subject/>
  <dc:creator>Forbes, Harry</dc:creator>
  <cp:keywords/>
  <dc:description>Version 1.04_x000d_
Job 0734_x000d_
August 5, 2009</dc:description>
  <cp:lastModifiedBy>Forbes, Harry</cp:lastModifiedBy>
  <cp:revision>3</cp:revision>
  <cp:lastPrinted>2014-10-23T20:32:00Z</cp:lastPrinted>
  <dcterms:created xsi:type="dcterms:W3CDTF">2014-11-13T17:32:00Z</dcterms:created>
  <dcterms:modified xsi:type="dcterms:W3CDTF">2014-11-13T17:32:00Z</dcterms:modified>
</cp:coreProperties>
</file>