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63A05" w14:textId="77777777" w:rsidR="00A23A5F" w:rsidRDefault="00A23A5F" w:rsidP="00A23A5F">
      <w:pPr>
        <w:autoSpaceDE w:val="0"/>
        <w:autoSpaceDN w:val="0"/>
        <w:adjustRightInd w:val="0"/>
        <w:rPr>
          <w:rFonts w:ascii="Georgia" w:hAnsi="Georgia" w:cs="Georgia"/>
          <w:kern w:val="16"/>
          <w:sz w:val="21"/>
          <w:szCs w:val="21"/>
        </w:rPr>
      </w:pPr>
      <w:r>
        <w:rPr>
          <w:rFonts w:ascii="Georgia" w:hAnsi="Georgia" w:cs="Georgia"/>
          <w:kern w:val="16"/>
          <w:sz w:val="21"/>
          <w:szCs w:val="21"/>
        </w:rPr>
        <w:t>Press Contact:</w:t>
      </w:r>
    </w:p>
    <w:p w14:paraId="582C976C" w14:textId="77777777" w:rsidR="00A23A5F" w:rsidRDefault="00A23A5F" w:rsidP="00A23A5F">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14:paraId="41BA009F" w14:textId="77777777" w:rsidR="00A23A5F" w:rsidRDefault="00A23A5F" w:rsidP="00A23A5F">
      <w:pPr>
        <w:autoSpaceDE w:val="0"/>
        <w:autoSpaceDN w:val="0"/>
        <w:adjustRightInd w:val="0"/>
        <w:rPr>
          <w:rFonts w:ascii="Georgia" w:hAnsi="Georgia" w:cs="Georgia"/>
          <w:sz w:val="21"/>
          <w:szCs w:val="21"/>
        </w:rPr>
      </w:pPr>
      <w:r>
        <w:rPr>
          <w:rFonts w:ascii="Georgia" w:hAnsi="Georgia" w:cs="Georgia"/>
          <w:kern w:val="16"/>
          <w:sz w:val="21"/>
          <w:szCs w:val="21"/>
        </w:rPr>
        <w:t xml:space="preserve">212-560-8027 or </w:t>
      </w:r>
      <w:hyperlink r:id="rId9" w:history="1">
        <w:r>
          <w:rPr>
            <w:rFonts w:ascii="Georgia" w:hAnsi="Georgia" w:cs="Georgia"/>
            <w:color w:val="000080"/>
            <w:kern w:val="16"/>
            <w:sz w:val="21"/>
            <w:szCs w:val="21"/>
            <w:u w:val="single"/>
          </w:rPr>
          <w:t>ForbesH@wnet.org</w:t>
        </w:r>
      </w:hyperlink>
      <w:r>
        <w:rPr>
          <w:rFonts w:ascii="Georgia" w:hAnsi="Georgia" w:cs="Georgia"/>
          <w:sz w:val="21"/>
          <w:szCs w:val="21"/>
        </w:rPr>
        <w:t xml:space="preserve"> </w:t>
      </w:r>
    </w:p>
    <w:p w14:paraId="17B6AD4E" w14:textId="77777777" w:rsidR="00A23A5F" w:rsidRDefault="00A23A5F" w:rsidP="00A23A5F">
      <w:pPr>
        <w:autoSpaceDE w:val="0"/>
        <w:autoSpaceDN w:val="0"/>
        <w:adjustRightInd w:val="0"/>
        <w:rPr>
          <w:rFonts w:ascii="Georgia" w:hAnsi="Georgia" w:cs="Georgia"/>
          <w:sz w:val="21"/>
          <w:szCs w:val="21"/>
        </w:rPr>
      </w:pPr>
      <w:r>
        <w:rPr>
          <w:rFonts w:ascii="Georgia" w:hAnsi="Georgia" w:cs="Georgia"/>
          <w:sz w:val="21"/>
          <w:szCs w:val="21"/>
        </w:rPr>
        <w:t xml:space="preserve"> </w:t>
      </w:r>
    </w:p>
    <w:p w14:paraId="56233F22" w14:textId="77777777" w:rsidR="00A23A5F" w:rsidRDefault="00A23A5F" w:rsidP="00A23A5F">
      <w:pPr>
        <w:autoSpaceDE w:val="0"/>
        <w:autoSpaceDN w:val="0"/>
        <w:adjustRightInd w:val="0"/>
        <w:rPr>
          <w:rFonts w:ascii="Georgia" w:hAnsi="Georgia" w:cs="Georgia"/>
          <w:kern w:val="20"/>
          <w:sz w:val="21"/>
          <w:szCs w:val="21"/>
        </w:rPr>
      </w:pPr>
      <w:r>
        <w:rPr>
          <w:rFonts w:ascii="Georgia" w:hAnsi="Georgia" w:cs="Georgia"/>
          <w:kern w:val="20"/>
          <w:sz w:val="21"/>
          <w:szCs w:val="21"/>
        </w:rPr>
        <w:t>Press materials; http://pressroom.pbs.org/ or http://www.thirteen.org/13pressroom/</w:t>
      </w:r>
    </w:p>
    <w:p w14:paraId="2139E53A" w14:textId="77777777" w:rsidR="00A23A5F" w:rsidRDefault="00A23A5F" w:rsidP="00A23A5F">
      <w:pPr>
        <w:autoSpaceDE w:val="0"/>
        <w:autoSpaceDN w:val="0"/>
        <w:adjustRightInd w:val="0"/>
        <w:rPr>
          <w:rFonts w:ascii="Georgia" w:hAnsi="Georgia" w:cs="Georgia"/>
          <w:kern w:val="20"/>
          <w:sz w:val="21"/>
          <w:szCs w:val="21"/>
        </w:rPr>
      </w:pPr>
    </w:p>
    <w:p w14:paraId="451BAECC" w14:textId="77777777" w:rsidR="00A23A5F" w:rsidRDefault="00A23A5F" w:rsidP="00A23A5F">
      <w:pPr>
        <w:autoSpaceDE w:val="0"/>
        <w:autoSpaceDN w:val="0"/>
        <w:adjustRightInd w:val="0"/>
        <w:rPr>
          <w:rFonts w:ascii="Georgia" w:hAnsi="Georgia" w:cs="Georgia"/>
          <w:sz w:val="21"/>
          <w:szCs w:val="21"/>
        </w:rPr>
      </w:pPr>
      <w:r>
        <w:rPr>
          <w:rFonts w:ascii="Georgia" w:hAnsi="Georgia" w:cs="Georgia"/>
          <w:sz w:val="21"/>
          <w:szCs w:val="21"/>
        </w:rPr>
        <w:t>Website: http://www.pbs.org/wnet/gperf/</w:t>
      </w:r>
    </w:p>
    <w:p w14:paraId="520DA1F3" w14:textId="77777777" w:rsidR="00A23A5F" w:rsidRDefault="00A23A5F" w:rsidP="00A23A5F">
      <w:pPr>
        <w:autoSpaceDE w:val="0"/>
        <w:autoSpaceDN w:val="0"/>
        <w:adjustRightInd w:val="0"/>
        <w:rPr>
          <w:rFonts w:ascii="Georgia" w:hAnsi="Georgia" w:cs="Georgia"/>
          <w:sz w:val="21"/>
          <w:szCs w:val="21"/>
        </w:rPr>
      </w:pPr>
      <w:r>
        <w:rPr>
          <w:rFonts w:ascii="Georgia" w:hAnsi="Georgia" w:cs="Georgia"/>
          <w:sz w:val="21"/>
          <w:szCs w:val="21"/>
        </w:rPr>
        <w:t>Facebook: http://www.facebook.com/GreatPerformances</w:t>
      </w:r>
    </w:p>
    <w:p w14:paraId="700AB8F2" w14:textId="77777777" w:rsidR="00A23A5F" w:rsidRDefault="00A23A5F" w:rsidP="00A23A5F">
      <w:pPr>
        <w:autoSpaceDE w:val="0"/>
        <w:autoSpaceDN w:val="0"/>
        <w:adjustRightInd w:val="0"/>
        <w:rPr>
          <w:rFonts w:ascii="Georgia" w:hAnsi="Georgia" w:cs="Georgia"/>
          <w:sz w:val="21"/>
          <w:szCs w:val="21"/>
        </w:rPr>
      </w:pPr>
      <w:r>
        <w:rPr>
          <w:rFonts w:ascii="Georgia" w:hAnsi="Georgia" w:cs="Georgia"/>
          <w:sz w:val="21"/>
          <w:szCs w:val="21"/>
        </w:rPr>
        <w:t xml:space="preserve">Twitter: </w:t>
      </w:r>
      <w:hyperlink r:id="rId10" w:history="1">
        <w:r>
          <w:rPr>
            <w:rFonts w:ascii="Georgia" w:hAnsi="Georgia" w:cs="Georgia"/>
            <w:strike/>
            <w:color w:val="0000FF"/>
            <w:sz w:val="21"/>
            <w:szCs w:val="21"/>
          </w:rPr>
          <w:t>@</w:t>
        </w:r>
        <w:proofErr w:type="spellStart"/>
        <w:r>
          <w:rPr>
            <w:rFonts w:ascii="Georgia" w:hAnsi="Georgia" w:cs="Georgia"/>
            <w:color w:val="0000FF"/>
            <w:sz w:val="21"/>
            <w:szCs w:val="21"/>
          </w:rPr>
          <w:t>GPerfPBS</w:t>
        </w:r>
        <w:proofErr w:type="spellEnd"/>
      </w:hyperlink>
    </w:p>
    <w:p w14:paraId="66661BAA" w14:textId="77777777" w:rsidR="00A23A5F" w:rsidRDefault="00A23A5F" w:rsidP="00A23A5F">
      <w:pPr>
        <w:autoSpaceDE w:val="0"/>
        <w:autoSpaceDN w:val="0"/>
        <w:adjustRightInd w:val="0"/>
        <w:rPr>
          <w:rFonts w:ascii="Georgia" w:hAnsi="Georgia" w:cs="Georgia"/>
          <w:sz w:val="21"/>
          <w:szCs w:val="21"/>
        </w:rPr>
      </w:pPr>
    </w:p>
    <w:p w14:paraId="76403D6B" w14:textId="5CAA6991" w:rsidR="00A23A5F" w:rsidRDefault="00A23A5F" w:rsidP="00A23A5F">
      <w:pPr>
        <w:autoSpaceDE w:val="0"/>
        <w:autoSpaceDN w:val="0"/>
        <w:adjustRightInd w:val="0"/>
      </w:pPr>
      <w:r>
        <w:rPr>
          <w:color w:val="000000"/>
        </w:rPr>
        <w:t xml:space="preserve">Watch an </w:t>
      </w:r>
      <w:hyperlink r:id="rId11" w:history="1">
        <w:r>
          <w:rPr>
            <w:color w:val="000080"/>
            <w:u w:val="single"/>
          </w:rPr>
          <w:t>exclusive first look video from STING: THE LAST SHIP</w:t>
        </w:r>
      </w:hyperlink>
      <w:r w:rsidR="00F00F2B">
        <w:rPr>
          <w:color w:val="000080"/>
          <w:u w:val="single"/>
        </w:rPr>
        <w:t>,</w:t>
      </w:r>
      <w:r>
        <w:rPr>
          <w:color w:val="FF0000"/>
        </w:rPr>
        <w:t xml:space="preserve"> </w:t>
      </w:r>
      <w:r>
        <w:rPr>
          <w:color w:val="000000"/>
        </w:rPr>
        <w:t xml:space="preserve">featuring a performance of the title song on the </w:t>
      </w:r>
      <w:hyperlink r:id="rId12" w:history="1">
        <w:r>
          <w:rPr>
            <w:color w:val="000080"/>
            <w:u w:val="single"/>
          </w:rPr>
          <w:t>Great Performances</w:t>
        </w:r>
      </w:hyperlink>
      <w:r>
        <w:rPr>
          <w:color w:val="000000"/>
        </w:rPr>
        <w:t xml:space="preserve"> website.</w:t>
      </w:r>
    </w:p>
    <w:p w14:paraId="19812AF5" w14:textId="77777777" w:rsidR="00A23A5F" w:rsidRDefault="00A23A5F" w:rsidP="00A23A5F">
      <w:pPr>
        <w:autoSpaceDE w:val="0"/>
        <w:autoSpaceDN w:val="0"/>
        <w:adjustRightInd w:val="0"/>
        <w:jc w:val="center"/>
        <w:rPr>
          <w:rFonts w:ascii="Georgia" w:hAnsi="Georgia" w:cs="Georgia"/>
          <w:b/>
          <w:bCs/>
          <w:sz w:val="28"/>
          <w:szCs w:val="28"/>
        </w:rPr>
      </w:pPr>
    </w:p>
    <w:p w14:paraId="0B59C0DD" w14:textId="77777777" w:rsidR="00A23A5F" w:rsidRDefault="00A23A5F" w:rsidP="00A23A5F">
      <w:pPr>
        <w:autoSpaceDE w:val="0"/>
        <w:autoSpaceDN w:val="0"/>
        <w:adjustRightInd w:val="0"/>
        <w:spacing w:line="360" w:lineRule="auto"/>
        <w:jc w:val="center"/>
        <w:rPr>
          <w:rFonts w:ascii="Georgia" w:hAnsi="Georgia" w:cs="Georgia"/>
          <w:b/>
          <w:bCs/>
          <w:i/>
          <w:iCs/>
          <w:kern w:val="16"/>
          <w:sz w:val="28"/>
          <w:szCs w:val="28"/>
        </w:rPr>
      </w:pPr>
      <w:r>
        <w:rPr>
          <w:rFonts w:ascii="Georgia" w:hAnsi="Georgia" w:cs="Georgia"/>
          <w:b/>
          <w:bCs/>
          <w:i/>
          <w:iCs/>
          <w:kern w:val="16"/>
          <w:sz w:val="28"/>
          <w:szCs w:val="28"/>
        </w:rPr>
        <w:t xml:space="preserve">Sting: The Last Ship </w:t>
      </w:r>
    </w:p>
    <w:p w14:paraId="0D48992F" w14:textId="77777777" w:rsidR="00A23A5F" w:rsidRDefault="00A23A5F" w:rsidP="00A23A5F">
      <w:pPr>
        <w:autoSpaceDE w:val="0"/>
        <w:autoSpaceDN w:val="0"/>
        <w:adjustRightInd w:val="0"/>
        <w:spacing w:line="360" w:lineRule="auto"/>
        <w:jc w:val="center"/>
        <w:rPr>
          <w:rFonts w:ascii="Georgia" w:hAnsi="Georgia" w:cs="Georgia"/>
          <w:b/>
          <w:bCs/>
          <w:kern w:val="16"/>
          <w:sz w:val="28"/>
          <w:szCs w:val="28"/>
        </w:rPr>
      </w:pPr>
      <w:r>
        <w:rPr>
          <w:rFonts w:ascii="Georgia" w:hAnsi="Georgia" w:cs="Georgia"/>
          <w:b/>
          <w:bCs/>
          <w:kern w:val="16"/>
          <w:sz w:val="28"/>
          <w:szCs w:val="28"/>
        </w:rPr>
        <w:t xml:space="preserve">Premieres on THIRTEEN’s </w:t>
      </w:r>
      <w:r>
        <w:rPr>
          <w:rFonts w:ascii="Georgia" w:hAnsi="Georgia" w:cs="Georgia"/>
          <w:b/>
          <w:bCs/>
          <w:i/>
          <w:iCs/>
          <w:kern w:val="16"/>
          <w:sz w:val="28"/>
          <w:szCs w:val="28"/>
        </w:rPr>
        <w:t>Great Performances</w:t>
      </w:r>
    </w:p>
    <w:p w14:paraId="35294AB6" w14:textId="77777777" w:rsidR="00A23A5F" w:rsidRDefault="00A23A5F" w:rsidP="00A23A5F">
      <w:pPr>
        <w:autoSpaceDE w:val="0"/>
        <w:autoSpaceDN w:val="0"/>
        <w:adjustRightInd w:val="0"/>
        <w:spacing w:line="360" w:lineRule="auto"/>
        <w:jc w:val="center"/>
        <w:rPr>
          <w:rFonts w:ascii="Georgia" w:hAnsi="Georgia" w:cs="Georgia"/>
          <w:b/>
          <w:bCs/>
          <w:kern w:val="16"/>
          <w:sz w:val="28"/>
          <w:szCs w:val="28"/>
        </w:rPr>
      </w:pPr>
      <w:r>
        <w:rPr>
          <w:rFonts w:ascii="Georgia" w:hAnsi="Georgia" w:cs="Georgia"/>
          <w:b/>
          <w:bCs/>
          <w:kern w:val="16"/>
          <w:sz w:val="28"/>
          <w:szCs w:val="28"/>
        </w:rPr>
        <w:t>Friday, February 21 at 9 p.m. ET on PBS</w:t>
      </w:r>
    </w:p>
    <w:p w14:paraId="58B4707B" w14:textId="41BB7070" w:rsidR="00A23A5F" w:rsidRPr="003E5355" w:rsidRDefault="00A23A5F" w:rsidP="003E5355">
      <w:pPr>
        <w:autoSpaceDE w:val="0"/>
        <w:autoSpaceDN w:val="0"/>
        <w:adjustRightInd w:val="0"/>
        <w:spacing w:line="360" w:lineRule="auto"/>
        <w:jc w:val="center"/>
        <w:rPr>
          <w:rFonts w:ascii="Georgia" w:hAnsi="Georgia" w:cs="Georgia"/>
          <w:i/>
          <w:iCs/>
          <w:kern w:val="16"/>
        </w:rPr>
      </w:pPr>
      <w:r>
        <w:rPr>
          <w:rFonts w:ascii="Georgia" w:hAnsi="Georgia" w:cs="Georgia"/>
          <w:i/>
          <w:iCs/>
          <w:kern w:val="16"/>
        </w:rPr>
        <w:t xml:space="preserve">Features the world-renowned artist performing songs from his new album and Broadway-bound musical </w:t>
      </w:r>
      <w:r>
        <w:rPr>
          <w:rFonts w:ascii="Georgia" w:hAnsi="Georgia" w:cs="Georgia"/>
          <w:i/>
          <w:iCs/>
        </w:rPr>
        <w:t>recorded live at The Public Theater in New York City</w:t>
      </w:r>
    </w:p>
    <w:p w14:paraId="1D4C0D6E" w14:textId="77777777" w:rsidR="00A23A5F" w:rsidRDefault="00A23A5F" w:rsidP="00A23A5F">
      <w:pPr>
        <w:autoSpaceDE w:val="0"/>
        <w:autoSpaceDN w:val="0"/>
        <w:adjustRightInd w:val="0"/>
        <w:spacing w:line="360" w:lineRule="auto"/>
        <w:rPr>
          <w:rFonts w:ascii="Georgia" w:hAnsi="Georgia" w:cs="Georgia"/>
          <w:b/>
          <w:bCs/>
          <w:sz w:val="21"/>
          <w:szCs w:val="21"/>
        </w:rPr>
      </w:pPr>
    </w:p>
    <w:p w14:paraId="24A5C5DA" w14:textId="69B243E8" w:rsidR="00A23A5F" w:rsidRDefault="00A23A5F" w:rsidP="00A23A5F">
      <w:pPr>
        <w:autoSpaceDE w:val="0"/>
        <w:autoSpaceDN w:val="0"/>
        <w:adjustRightInd w:val="0"/>
        <w:spacing w:line="360" w:lineRule="auto"/>
        <w:rPr>
          <w:rFonts w:ascii="Georgia" w:hAnsi="Georgia" w:cs="Georgia"/>
          <w:sz w:val="21"/>
          <w:szCs w:val="21"/>
        </w:rPr>
      </w:pPr>
      <w:r>
        <w:rPr>
          <w:rFonts w:ascii="Georgia" w:hAnsi="Georgia" w:cs="Georgia"/>
          <w:b/>
          <w:bCs/>
          <w:sz w:val="21"/>
          <w:szCs w:val="21"/>
        </w:rPr>
        <w:t>Sting: The Last Ship</w:t>
      </w:r>
      <w:r w:rsidR="00F00F2B">
        <w:rPr>
          <w:rFonts w:ascii="Georgia" w:hAnsi="Georgia" w:cs="Georgia"/>
          <w:bCs/>
          <w:sz w:val="21"/>
          <w:szCs w:val="21"/>
        </w:rPr>
        <w:t>, which</w:t>
      </w:r>
      <w:r>
        <w:rPr>
          <w:rFonts w:ascii="Georgia" w:hAnsi="Georgia" w:cs="Georgia"/>
          <w:b/>
          <w:bCs/>
          <w:i/>
          <w:iCs/>
          <w:sz w:val="21"/>
          <w:szCs w:val="21"/>
        </w:rPr>
        <w:t xml:space="preserve"> </w:t>
      </w:r>
      <w:r>
        <w:rPr>
          <w:rFonts w:ascii="Georgia" w:hAnsi="Georgia" w:cs="Georgia"/>
          <w:sz w:val="21"/>
          <w:szCs w:val="21"/>
        </w:rPr>
        <w:t>air</w:t>
      </w:r>
      <w:r w:rsidR="00F00F2B">
        <w:rPr>
          <w:rFonts w:ascii="Georgia" w:hAnsi="Georgia" w:cs="Georgia"/>
          <w:sz w:val="21"/>
          <w:szCs w:val="21"/>
        </w:rPr>
        <w:t>s</w:t>
      </w:r>
      <w:r>
        <w:rPr>
          <w:rFonts w:ascii="Georgia" w:hAnsi="Georgia" w:cs="Georgia"/>
          <w:sz w:val="21"/>
          <w:szCs w:val="21"/>
        </w:rPr>
        <w:t xml:space="preserve"> on THIRTEEN’s </w:t>
      </w:r>
      <w:r>
        <w:rPr>
          <w:rFonts w:ascii="Georgia" w:hAnsi="Georgia" w:cs="Georgia"/>
          <w:b/>
          <w:bCs/>
          <w:i/>
          <w:iCs/>
          <w:sz w:val="21"/>
          <w:szCs w:val="21"/>
        </w:rPr>
        <w:t>Great Performances</w:t>
      </w:r>
      <w:r>
        <w:rPr>
          <w:rFonts w:ascii="Georgia" w:hAnsi="Georgia" w:cs="Georgia"/>
          <w:sz w:val="21"/>
          <w:szCs w:val="21"/>
        </w:rPr>
        <w:t xml:space="preserve">, </w:t>
      </w:r>
      <w:r>
        <w:rPr>
          <w:rFonts w:ascii="Georgia" w:hAnsi="Georgia" w:cs="Georgia"/>
          <w:sz w:val="21"/>
          <w:szCs w:val="21"/>
          <w:u w:val="single"/>
        </w:rPr>
        <w:t>Friday, February 21 at 9 p.m., ET on PBS</w:t>
      </w:r>
      <w:r>
        <w:rPr>
          <w:rFonts w:ascii="Georgia" w:hAnsi="Georgia" w:cs="Georgia"/>
          <w:sz w:val="21"/>
          <w:szCs w:val="21"/>
        </w:rPr>
        <w:t xml:space="preserve"> (check local listings)</w:t>
      </w:r>
      <w:r w:rsidR="00F00F2B">
        <w:rPr>
          <w:rFonts w:ascii="Georgia" w:hAnsi="Georgia" w:cs="Georgia"/>
          <w:sz w:val="21"/>
          <w:szCs w:val="21"/>
        </w:rPr>
        <w:t>,</w:t>
      </w:r>
      <w:r>
        <w:rPr>
          <w:rFonts w:ascii="Georgia" w:hAnsi="Georgia" w:cs="Georgia"/>
          <w:sz w:val="21"/>
          <w:szCs w:val="21"/>
        </w:rPr>
        <w:t xml:space="preserve"> features the 16-time Grammy Award-winning musician performing songs from his new album, </w:t>
      </w:r>
      <w:r>
        <w:rPr>
          <w:rFonts w:ascii="Georgia" w:hAnsi="Georgia" w:cs="Georgia"/>
          <w:i/>
          <w:iCs/>
          <w:sz w:val="21"/>
          <w:szCs w:val="21"/>
        </w:rPr>
        <w:t>The Last Ship</w:t>
      </w:r>
      <w:r>
        <w:rPr>
          <w:rFonts w:ascii="Georgia" w:hAnsi="Georgia" w:cs="Georgia"/>
          <w:sz w:val="21"/>
          <w:szCs w:val="21"/>
        </w:rPr>
        <w:t xml:space="preserve">, and forthcoming play of the same name in an intimate evening of music and storytelling live at The Public Theater in New York City. </w:t>
      </w:r>
    </w:p>
    <w:p w14:paraId="25AD0395" w14:textId="613F7604" w:rsidR="00A23A5F" w:rsidRDefault="00A23A5F" w:rsidP="00A23A5F">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The program offers unique insight into the creative process behind Sting’s latest album and his new musical, premiering June 2014 in Chicago before its debut on Broadway in the fall.  Drawing upon his childhood memories growing up in the shipbuilding community of </w:t>
      </w:r>
      <w:proofErr w:type="spellStart"/>
      <w:r>
        <w:rPr>
          <w:rFonts w:ascii="Georgia" w:hAnsi="Georgia" w:cs="Georgia"/>
          <w:sz w:val="21"/>
          <w:szCs w:val="21"/>
        </w:rPr>
        <w:t>Wallsend</w:t>
      </w:r>
      <w:proofErr w:type="spellEnd"/>
      <w:r>
        <w:rPr>
          <w:rFonts w:ascii="Georgia" w:hAnsi="Georgia" w:cs="Georgia"/>
          <w:sz w:val="21"/>
          <w:szCs w:val="21"/>
        </w:rPr>
        <w:t xml:space="preserve"> in the </w:t>
      </w:r>
      <w:r w:rsidR="00F00F2B">
        <w:rPr>
          <w:rFonts w:ascii="Georgia" w:hAnsi="Georgia" w:cs="Georgia"/>
          <w:sz w:val="21"/>
          <w:szCs w:val="21"/>
        </w:rPr>
        <w:t>n</w:t>
      </w:r>
      <w:r>
        <w:rPr>
          <w:rFonts w:ascii="Georgia" w:hAnsi="Georgia" w:cs="Georgia"/>
          <w:sz w:val="21"/>
          <w:szCs w:val="21"/>
        </w:rPr>
        <w:t>orth</w:t>
      </w:r>
      <w:r w:rsidR="00F00F2B">
        <w:rPr>
          <w:rFonts w:ascii="Georgia" w:hAnsi="Georgia" w:cs="Georgia"/>
          <w:sz w:val="21"/>
          <w:szCs w:val="21"/>
        </w:rPr>
        <w:t>e</w:t>
      </w:r>
      <w:r>
        <w:rPr>
          <w:rFonts w:ascii="Georgia" w:hAnsi="Georgia" w:cs="Georgia"/>
          <w:sz w:val="21"/>
          <w:szCs w:val="21"/>
        </w:rPr>
        <w:t xml:space="preserve">ast of England, Sting provides a glimpse into the narrative of the play through the songs on the new album, inspired by the story of </w:t>
      </w:r>
      <w:r w:rsidRPr="00A24E88">
        <w:rPr>
          <w:rFonts w:ascii="Georgia" w:hAnsi="Georgia" w:cs="Georgia"/>
          <w:i/>
          <w:sz w:val="21"/>
          <w:szCs w:val="21"/>
        </w:rPr>
        <w:t>The Last Ship</w:t>
      </w:r>
      <w:r>
        <w:rPr>
          <w:rFonts w:ascii="Georgia" w:hAnsi="Georgia" w:cs="Georgia"/>
          <w:sz w:val="21"/>
          <w:szCs w:val="21"/>
        </w:rPr>
        <w:t>.</w:t>
      </w:r>
    </w:p>
    <w:p w14:paraId="796F2EC9" w14:textId="21DAEBED" w:rsidR="00A23A5F" w:rsidRDefault="00A23A5F" w:rsidP="00A23A5F">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lastRenderedPageBreak/>
        <w:t xml:space="preserve">He is joined by a 14-piece band, many of whom also hail from the region (Kathryn </w:t>
      </w:r>
      <w:proofErr w:type="spellStart"/>
      <w:r>
        <w:rPr>
          <w:rFonts w:ascii="Georgia" w:hAnsi="Georgia" w:cs="Georgia"/>
          <w:sz w:val="21"/>
          <w:szCs w:val="21"/>
        </w:rPr>
        <w:t>Tickell</w:t>
      </w:r>
      <w:proofErr w:type="spellEnd"/>
      <w:r>
        <w:rPr>
          <w:rFonts w:ascii="Georgia" w:hAnsi="Georgia" w:cs="Georgia"/>
          <w:sz w:val="21"/>
          <w:szCs w:val="21"/>
        </w:rPr>
        <w:t xml:space="preserve"> on violin and Northumbrian pipes, Peter </w:t>
      </w:r>
      <w:proofErr w:type="spellStart"/>
      <w:r>
        <w:rPr>
          <w:rFonts w:ascii="Georgia" w:hAnsi="Georgia" w:cs="Georgia"/>
          <w:sz w:val="21"/>
          <w:szCs w:val="21"/>
        </w:rPr>
        <w:t>Tickell</w:t>
      </w:r>
      <w:proofErr w:type="spellEnd"/>
      <w:r>
        <w:rPr>
          <w:rFonts w:ascii="Georgia" w:hAnsi="Georgia" w:cs="Georgia"/>
          <w:sz w:val="21"/>
          <w:szCs w:val="21"/>
        </w:rPr>
        <w:t xml:space="preserve"> on violin and mandolin, Julian Sutton on the melodeon, and </w:t>
      </w:r>
      <w:r w:rsidR="00F00F2B">
        <w:rPr>
          <w:rFonts w:ascii="Georgia" w:hAnsi="Georgia" w:cs="Georgia"/>
          <w:sz w:val="21"/>
          <w:szCs w:val="21"/>
        </w:rPr>
        <w:t xml:space="preserve">the </w:t>
      </w:r>
      <w:r>
        <w:rPr>
          <w:rFonts w:ascii="Georgia" w:hAnsi="Georgia" w:cs="Georgia"/>
          <w:sz w:val="21"/>
          <w:szCs w:val="21"/>
        </w:rPr>
        <w:t>Wilson Family</w:t>
      </w:r>
      <w:r w:rsidR="00F00F2B" w:rsidRPr="00F00F2B">
        <w:rPr>
          <w:rFonts w:ascii="Georgia" w:hAnsi="Georgia" w:cs="Georgia"/>
          <w:sz w:val="21"/>
          <w:szCs w:val="21"/>
        </w:rPr>
        <w:t xml:space="preserve"> </w:t>
      </w:r>
      <w:r w:rsidR="00F00F2B">
        <w:rPr>
          <w:rFonts w:ascii="Georgia" w:hAnsi="Georgia" w:cs="Georgia"/>
          <w:sz w:val="21"/>
          <w:szCs w:val="21"/>
        </w:rPr>
        <w:t>vocalists</w:t>
      </w:r>
      <w:r>
        <w:rPr>
          <w:rFonts w:ascii="Georgia" w:hAnsi="Georgia" w:cs="Georgia"/>
          <w:sz w:val="21"/>
          <w:szCs w:val="21"/>
        </w:rPr>
        <w:t xml:space="preserve">), including actor and singer Jimmy Nail, who will appear in the upcoming stage production. Also featured is </w:t>
      </w:r>
      <w:r w:rsidR="00F00F2B">
        <w:rPr>
          <w:rFonts w:ascii="Georgia" w:hAnsi="Georgia" w:cs="Georgia"/>
          <w:sz w:val="21"/>
          <w:szCs w:val="21"/>
        </w:rPr>
        <w:t xml:space="preserve">musical director </w:t>
      </w:r>
      <w:r>
        <w:rPr>
          <w:rFonts w:ascii="Georgia" w:hAnsi="Georgia" w:cs="Georgia"/>
          <w:sz w:val="21"/>
          <w:szCs w:val="21"/>
        </w:rPr>
        <w:t xml:space="preserve">Rob </w:t>
      </w:r>
      <w:proofErr w:type="spellStart"/>
      <w:r>
        <w:rPr>
          <w:rFonts w:ascii="Georgia" w:hAnsi="Georgia" w:cs="Georgia"/>
          <w:sz w:val="21"/>
          <w:szCs w:val="21"/>
        </w:rPr>
        <w:t>Mathes</w:t>
      </w:r>
      <w:proofErr w:type="spellEnd"/>
      <w:r>
        <w:rPr>
          <w:rFonts w:ascii="Georgia" w:hAnsi="Georgia" w:cs="Georgia"/>
          <w:sz w:val="21"/>
          <w:szCs w:val="21"/>
        </w:rPr>
        <w:t xml:space="preserve"> on acoustic guitar, piano and keyboards, and </w:t>
      </w:r>
      <w:r w:rsidR="00F00F2B">
        <w:rPr>
          <w:rFonts w:ascii="Georgia" w:hAnsi="Georgia" w:cs="Georgia"/>
          <w:sz w:val="21"/>
          <w:szCs w:val="21"/>
        </w:rPr>
        <w:t xml:space="preserve">on </w:t>
      </w:r>
      <w:r>
        <w:rPr>
          <w:rFonts w:ascii="Georgia" w:hAnsi="Georgia" w:cs="Georgia"/>
          <w:sz w:val="21"/>
          <w:szCs w:val="21"/>
        </w:rPr>
        <w:t>background vocals.</w:t>
      </w:r>
    </w:p>
    <w:p w14:paraId="3962D60C" w14:textId="47118A3E" w:rsidR="00A23A5F" w:rsidRDefault="00A23A5F" w:rsidP="00A23A5F">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The evening was filmed on Sting’s birthday (October 2) at a special fan club performance during a 10-night run of benefit concerts that immediately became one of New York’s hottest tickets. The Public Theater’s </w:t>
      </w:r>
      <w:r w:rsidR="00F00F2B">
        <w:rPr>
          <w:rFonts w:ascii="Georgia" w:hAnsi="Georgia" w:cs="Georgia"/>
          <w:sz w:val="21"/>
          <w:szCs w:val="21"/>
        </w:rPr>
        <w:t xml:space="preserve">artistic director </w:t>
      </w:r>
      <w:r>
        <w:rPr>
          <w:rFonts w:ascii="Georgia" w:hAnsi="Georgia" w:cs="Georgia"/>
          <w:sz w:val="21"/>
          <w:szCs w:val="21"/>
        </w:rPr>
        <w:t>Oskar Eustis observed at the time, “</w:t>
      </w:r>
      <w:r w:rsidRPr="00A24E88">
        <w:rPr>
          <w:rFonts w:ascii="Georgia" w:hAnsi="Georgia" w:cs="Georgia"/>
          <w:i/>
          <w:sz w:val="21"/>
          <w:szCs w:val="21"/>
        </w:rPr>
        <w:t>The Last Ship</w:t>
      </w:r>
      <w:r>
        <w:rPr>
          <w:rFonts w:ascii="Georgia" w:hAnsi="Georgia" w:cs="Georgia"/>
          <w:sz w:val="21"/>
          <w:szCs w:val="21"/>
        </w:rPr>
        <w:t xml:space="preserve"> is shaping up to be a masterpiece, both an elegy for and a celebration of the working</w:t>
      </w:r>
      <w:r w:rsidR="00F00F2B">
        <w:rPr>
          <w:rFonts w:ascii="Georgia" w:hAnsi="Georgia" w:cs="Georgia"/>
          <w:sz w:val="21"/>
          <w:szCs w:val="21"/>
        </w:rPr>
        <w:t>-</w:t>
      </w:r>
      <w:r>
        <w:rPr>
          <w:rFonts w:ascii="Georgia" w:hAnsi="Georgia" w:cs="Georgia"/>
          <w:sz w:val="21"/>
          <w:szCs w:val="21"/>
        </w:rPr>
        <w:t>class life of the Newcastle shipyards.”</w:t>
      </w:r>
    </w:p>
    <w:p w14:paraId="1FBA5C1C" w14:textId="02A3241F" w:rsidR="00A23A5F" w:rsidRDefault="00A23A5F" w:rsidP="00A23A5F">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Sting has crafted a richly diverse musical landscape for a close-knit community of original characters. With a backdrop of evocative visual projections, he shares his experience </w:t>
      </w:r>
      <w:r w:rsidR="00F00F2B">
        <w:rPr>
          <w:rFonts w:ascii="Georgia" w:hAnsi="Georgia" w:cs="Georgia"/>
          <w:sz w:val="21"/>
          <w:szCs w:val="21"/>
        </w:rPr>
        <w:t xml:space="preserve">of </w:t>
      </w:r>
      <w:r>
        <w:rPr>
          <w:rFonts w:ascii="Georgia" w:hAnsi="Georgia" w:cs="Georgia"/>
          <w:sz w:val="21"/>
          <w:szCs w:val="21"/>
        </w:rPr>
        <w:t xml:space="preserve">emerging from a songwriting hiatus to pen his first album of original material in nearly a decade and his very first musical theater score, incorporating a mix of genres and styles ranging from pub-like folk tunes to ballads to a wall of sound from the full band. </w:t>
      </w:r>
    </w:p>
    <w:p w14:paraId="4B6C582A" w14:textId="6A1B3D38" w:rsidR="00A23A5F" w:rsidRDefault="00A23A5F" w:rsidP="00A23A5F">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 “The memories at the heart of </w:t>
      </w:r>
      <w:r>
        <w:rPr>
          <w:rFonts w:ascii="Georgia" w:hAnsi="Georgia" w:cs="Georgia"/>
          <w:i/>
          <w:iCs/>
          <w:sz w:val="21"/>
          <w:szCs w:val="21"/>
        </w:rPr>
        <w:t>The Last Ship</w:t>
      </w:r>
      <w:r>
        <w:rPr>
          <w:rFonts w:ascii="Georgia" w:hAnsi="Georgia" w:cs="Georgia"/>
          <w:sz w:val="21"/>
          <w:szCs w:val="21"/>
        </w:rPr>
        <w:t xml:space="preserve"> have occupied my mind for most of my life,” said Sting. </w:t>
      </w:r>
      <w:r w:rsidR="00F00F2B">
        <w:rPr>
          <w:rFonts w:ascii="Georgia" w:hAnsi="Georgia" w:cs="Georgia"/>
          <w:sz w:val="21"/>
          <w:szCs w:val="21"/>
        </w:rPr>
        <w:t>“</w:t>
      </w:r>
      <w:r>
        <w:rPr>
          <w:rFonts w:ascii="Georgia" w:hAnsi="Georgia" w:cs="Georgia"/>
          <w:sz w:val="21"/>
          <w:szCs w:val="21"/>
        </w:rPr>
        <w:t>I was compelled to tell this story.” Sting’s collaborators on the Broadway-bound production include the Tony-winning team of book writers John Logan (</w:t>
      </w:r>
      <w:r w:rsidRPr="00A24E88">
        <w:rPr>
          <w:rFonts w:ascii="Georgia" w:hAnsi="Georgia" w:cs="Georgia"/>
          <w:i/>
          <w:sz w:val="21"/>
          <w:szCs w:val="21"/>
        </w:rPr>
        <w:t>Red</w:t>
      </w:r>
      <w:r>
        <w:rPr>
          <w:rFonts w:ascii="Georgia" w:hAnsi="Georgia" w:cs="Georgia"/>
          <w:sz w:val="21"/>
          <w:szCs w:val="21"/>
        </w:rPr>
        <w:t xml:space="preserve">, </w:t>
      </w:r>
      <w:r w:rsidRPr="00A24E88">
        <w:rPr>
          <w:rFonts w:ascii="Georgia" w:hAnsi="Georgia" w:cs="Georgia"/>
          <w:i/>
          <w:sz w:val="21"/>
          <w:szCs w:val="21"/>
        </w:rPr>
        <w:t>I’ll Eat You Last</w:t>
      </w:r>
      <w:r>
        <w:rPr>
          <w:rFonts w:ascii="Georgia" w:hAnsi="Georgia" w:cs="Georgia"/>
          <w:sz w:val="21"/>
          <w:szCs w:val="21"/>
        </w:rPr>
        <w:t xml:space="preserve">) and Brian </w:t>
      </w:r>
      <w:proofErr w:type="spellStart"/>
      <w:r>
        <w:rPr>
          <w:rFonts w:ascii="Georgia" w:hAnsi="Georgia" w:cs="Georgia"/>
          <w:sz w:val="21"/>
          <w:szCs w:val="21"/>
        </w:rPr>
        <w:t>Yorkey</w:t>
      </w:r>
      <w:proofErr w:type="spellEnd"/>
      <w:r>
        <w:rPr>
          <w:rFonts w:ascii="Georgia" w:hAnsi="Georgia" w:cs="Georgia"/>
          <w:sz w:val="21"/>
          <w:szCs w:val="21"/>
        </w:rPr>
        <w:t xml:space="preserve"> (</w:t>
      </w:r>
      <w:r w:rsidRPr="00A24E88">
        <w:rPr>
          <w:rFonts w:ascii="Georgia" w:hAnsi="Georgia" w:cs="Georgia"/>
          <w:i/>
          <w:sz w:val="21"/>
          <w:szCs w:val="21"/>
        </w:rPr>
        <w:t>Next to Normal</w:t>
      </w:r>
      <w:r>
        <w:rPr>
          <w:rFonts w:ascii="Georgia" w:hAnsi="Georgia" w:cs="Georgia"/>
          <w:sz w:val="21"/>
          <w:szCs w:val="21"/>
        </w:rPr>
        <w:t xml:space="preserve">) along with director Joe </w:t>
      </w:r>
      <w:proofErr w:type="spellStart"/>
      <w:r>
        <w:rPr>
          <w:rFonts w:ascii="Georgia" w:hAnsi="Georgia" w:cs="Georgia"/>
          <w:sz w:val="21"/>
          <w:szCs w:val="21"/>
        </w:rPr>
        <w:t>Mantello</w:t>
      </w:r>
      <w:proofErr w:type="spellEnd"/>
      <w:r>
        <w:rPr>
          <w:rFonts w:ascii="Georgia" w:hAnsi="Georgia" w:cs="Georgia"/>
          <w:sz w:val="21"/>
          <w:szCs w:val="21"/>
        </w:rPr>
        <w:t xml:space="preserve"> (</w:t>
      </w:r>
      <w:r w:rsidRPr="00A24E88">
        <w:rPr>
          <w:rFonts w:ascii="Georgia" w:hAnsi="Georgia" w:cs="Georgia"/>
          <w:i/>
          <w:sz w:val="21"/>
          <w:szCs w:val="21"/>
        </w:rPr>
        <w:t>Wicked</w:t>
      </w:r>
      <w:r>
        <w:rPr>
          <w:rFonts w:ascii="Georgia" w:hAnsi="Georgia" w:cs="Georgia"/>
          <w:sz w:val="21"/>
          <w:szCs w:val="21"/>
        </w:rPr>
        <w:t>).</w:t>
      </w:r>
    </w:p>
    <w:p w14:paraId="28F032B3" w14:textId="4ED54916" w:rsidR="00A23A5F" w:rsidRDefault="00A23A5F" w:rsidP="003E5355">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The musical program is as follows:</w:t>
      </w:r>
    </w:p>
    <w:p w14:paraId="4286D6B0" w14:textId="77777777" w:rsidR="003E5355" w:rsidRPr="003E5355" w:rsidRDefault="003E5355" w:rsidP="003E5355">
      <w:pPr>
        <w:autoSpaceDE w:val="0"/>
        <w:autoSpaceDN w:val="0"/>
        <w:adjustRightInd w:val="0"/>
        <w:spacing w:line="360" w:lineRule="auto"/>
        <w:ind w:firstLine="720"/>
        <w:rPr>
          <w:rFonts w:ascii="Georgia" w:hAnsi="Georgia" w:cs="Georgia"/>
          <w:i/>
          <w:iCs/>
          <w:sz w:val="21"/>
          <w:szCs w:val="21"/>
        </w:rPr>
      </w:pPr>
      <w:bookmarkStart w:id="0" w:name="_GoBack"/>
      <w:bookmarkEnd w:id="0"/>
    </w:p>
    <w:p w14:paraId="21D5C57C"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The Last Ship</w:t>
      </w:r>
    </w:p>
    <w:p w14:paraId="2105F253"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Shipyard</w:t>
      </w:r>
    </w:p>
    <w:p w14:paraId="7C2E308B"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Coming Home’s Not Easy</w:t>
      </w:r>
    </w:p>
    <w:p w14:paraId="13092EE6"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And Yet</w:t>
      </w:r>
    </w:p>
    <w:p w14:paraId="6258DE55"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August Winds</w:t>
      </w:r>
    </w:p>
    <w:p w14:paraId="0656463D"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What Have We Got?</w:t>
      </w:r>
    </w:p>
    <w:p w14:paraId="36D14018"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Practical Arrangement</w:t>
      </w:r>
    </w:p>
    <w:p w14:paraId="14949976"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What Say You Meg?</w:t>
      </w:r>
    </w:p>
    <w:p w14:paraId="23CFF4F3"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Dead Man’s Boots</w:t>
      </w:r>
    </w:p>
    <w:p w14:paraId="7BF4C0C7"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Big Steamers</w:t>
      </w:r>
    </w:p>
    <w:p w14:paraId="77947C77"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Sky Hooks and Tartan Paint</w:t>
      </w:r>
    </w:p>
    <w:p w14:paraId="1677C9E8"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Jock the Singing Welder</w:t>
      </w:r>
    </w:p>
    <w:p w14:paraId="0C8999AF" w14:textId="32088C46"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 xml:space="preserve">So </w:t>
      </w:r>
      <w:r w:rsidR="00576D12" w:rsidRPr="00A24E88">
        <w:rPr>
          <w:rFonts w:ascii="Georgia" w:hAnsi="Georgia" w:cs="Georgia"/>
          <w:sz w:val="21"/>
          <w:szCs w:val="21"/>
        </w:rPr>
        <w:t>t</w:t>
      </w:r>
      <w:r w:rsidRPr="00A24E88">
        <w:rPr>
          <w:rFonts w:ascii="Georgia" w:hAnsi="Georgia" w:cs="Georgia"/>
          <w:sz w:val="21"/>
          <w:szCs w:val="21"/>
        </w:rPr>
        <w:t>o Speak</w:t>
      </w:r>
    </w:p>
    <w:p w14:paraId="15D97E3B"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Show Some Respect</w:t>
      </w:r>
    </w:p>
    <w:p w14:paraId="53CC64FD"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lastRenderedPageBreak/>
        <w:t>Underground River</w:t>
      </w:r>
    </w:p>
    <w:p w14:paraId="634B29A8" w14:textId="77777777" w:rsidR="00A23A5F" w:rsidRPr="00A24E88" w:rsidRDefault="00A23A5F" w:rsidP="00A24E88">
      <w:pPr>
        <w:pStyle w:val="ListParagraph"/>
        <w:numPr>
          <w:ilvl w:val="0"/>
          <w:numId w:val="2"/>
        </w:numPr>
        <w:autoSpaceDE w:val="0"/>
        <w:autoSpaceDN w:val="0"/>
        <w:adjustRightInd w:val="0"/>
        <w:spacing w:line="360" w:lineRule="auto"/>
        <w:rPr>
          <w:rFonts w:ascii="Georgia" w:hAnsi="Georgia" w:cs="Georgia"/>
          <w:sz w:val="21"/>
          <w:szCs w:val="21"/>
        </w:rPr>
      </w:pPr>
      <w:r w:rsidRPr="00A24E88">
        <w:rPr>
          <w:rFonts w:ascii="Georgia" w:hAnsi="Georgia" w:cs="Georgia"/>
          <w:sz w:val="21"/>
          <w:szCs w:val="21"/>
        </w:rPr>
        <w:t>The Last Ship (Reprise)</w:t>
      </w:r>
    </w:p>
    <w:p w14:paraId="5589F383" w14:textId="77777777" w:rsidR="00A23A5F" w:rsidRDefault="00A23A5F" w:rsidP="00A23A5F">
      <w:pPr>
        <w:autoSpaceDE w:val="0"/>
        <w:autoSpaceDN w:val="0"/>
        <w:adjustRightInd w:val="0"/>
        <w:spacing w:line="360" w:lineRule="auto"/>
        <w:ind w:firstLine="720"/>
        <w:rPr>
          <w:rFonts w:ascii="Georgia" w:hAnsi="Georgia" w:cs="Georgia"/>
          <w:sz w:val="21"/>
          <w:szCs w:val="21"/>
        </w:rPr>
      </w:pPr>
    </w:p>
    <w:p w14:paraId="284FCE7E" w14:textId="01400BE4" w:rsidR="00A23A5F" w:rsidRDefault="00A23A5F" w:rsidP="00A23A5F">
      <w:pPr>
        <w:autoSpaceDE w:val="0"/>
        <w:autoSpaceDN w:val="0"/>
        <w:adjustRightInd w:val="0"/>
        <w:spacing w:line="360" w:lineRule="auto"/>
        <w:ind w:firstLine="720"/>
        <w:rPr>
          <w:rFonts w:ascii="Georgia" w:hAnsi="Georgia" w:cs="Georgia"/>
          <w:kern w:val="16"/>
          <w:sz w:val="21"/>
          <w:szCs w:val="21"/>
        </w:rPr>
      </w:pPr>
      <w:r>
        <w:rPr>
          <w:rFonts w:ascii="Georgia" w:hAnsi="Georgia" w:cs="Georgia"/>
          <w:kern w:val="16"/>
          <w:sz w:val="21"/>
          <w:szCs w:val="21"/>
        </w:rPr>
        <w:t>Composer, singer, author, actor, activist, Sting was born in Newcastle, England</w:t>
      </w:r>
      <w:r w:rsidR="00576D12">
        <w:rPr>
          <w:rFonts w:ascii="Georgia" w:hAnsi="Georgia" w:cs="Georgia"/>
          <w:kern w:val="16"/>
          <w:sz w:val="21"/>
          <w:szCs w:val="21"/>
        </w:rPr>
        <w:t>,</w:t>
      </w:r>
      <w:r>
        <w:rPr>
          <w:rFonts w:ascii="Georgia" w:hAnsi="Georgia" w:cs="Georgia"/>
          <w:kern w:val="16"/>
          <w:sz w:val="21"/>
          <w:szCs w:val="21"/>
        </w:rPr>
        <w:t xml:space="preserve"> before moving to London in 1977 to form </w:t>
      </w:r>
      <w:r w:rsidR="00576D12">
        <w:rPr>
          <w:rFonts w:ascii="Georgia" w:hAnsi="Georgia" w:cs="Georgia"/>
          <w:kern w:val="16"/>
          <w:sz w:val="21"/>
          <w:szCs w:val="21"/>
        </w:rPr>
        <w:t>t</w:t>
      </w:r>
      <w:r>
        <w:rPr>
          <w:rFonts w:ascii="Georgia" w:hAnsi="Georgia" w:cs="Georgia"/>
          <w:kern w:val="16"/>
          <w:sz w:val="21"/>
          <w:szCs w:val="21"/>
        </w:rPr>
        <w:t xml:space="preserve">he Police with Stewart Copeland and Andy Summers. The band released five albums, earned six Grammy awards and was inducted into </w:t>
      </w:r>
      <w:r w:rsidR="00576D12">
        <w:rPr>
          <w:rFonts w:ascii="Georgia" w:hAnsi="Georgia" w:cs="Georgia"/>
          <w:kern w:val="16"/>
          <w:sz w:val="21"/>
          <w:szCs w:val="21"/>
        </w:rPr>
        <w:t>t</w:t>
      </w:r>
      <w:r>
        <w:rPr>
          <w:rFonts w:ascii="Georgia" w:hAnsi="Georgia" w:cs="Georgia"/>
          <w:kern w:val="16"/>
          <w:sz w:val="21"/>
          <w:szCs w:val="21"/>
        </w:rPr>
        <w:t xml:space="preserve">he Rock and Roll Hall of Fame in 2003. </w:t>
      </w:r>
    </w:p>
    <w:p w14:paraId="18B192D0" w14:textId="1114E4CD" w:rsidR="00A23A5F" w:rsidRDefault="00A23A5F" w:rsidP="00A23A5F">
      <w:pPr>
        <w:autoSpaceDE w:val="0"/>
        <w:autoSpaceDN w:val="0"/>
        <w:adjustRightInd w:val="0"/>
        <w:spacing w:line="360" w:lineRule="auto"/>
        <w:ind w:firstLine="720"/>
        <w:rPr>
          <w:rFonts w:ascii="Georgia" w:hAnsi="Georgia" w:cs="Georgia"/>
          <w:kern w:val="16"/>
          <w:sz w:val="21"/>
          <w:szCs w:val="21"/>
        </w:rPr>
      </w:pPr>
      <w:r>
        <w:rPr>
          <w:rFonts w:ascii="Georgia" w:hAnsi="Georgia" w:cs="Georgia"/>
          <w:kern w:val="16"/>
          <w:sz w:val="21"/>
          <w:szCs w:val="21"/>
        </w:rPr>
        <w:t xml:space="preserve">Since 1985, Sting has released 11 studio albums as a solo musician and has earned an additional 10 Grammy awards, a Golden Globe, an Emmy and three Oscar nominations. Of his latest album, Jim Farber of the </w:t>
      </w:r>
      <w:r>
        <w:rPr>
          <w:rFonts w:ascii="Georgia" w:hAnsi="Georgia" w:cs="Georgia"/>
          <w:i/>
          <w:iCs/>
          <w:kern w:val="16"/>
          <w:sz w:val="21"/>
          <w:szCs w:val="21"/>
        </w:rPr>
        <w:t>New York Daily News</w:t>
      </w:r>
      <w:r>
        <w:rPr>
          <w:rFonts w:ascii="Georgia" w:hAnsi="Georgia" w:cs="Georgia"/>
          <w:kern w:val="16"/>
          <w:sz w:val="21"/>
          <w:szCs w:val="21"/>
        </w:rPr>
        <w:t xml:space="preserve"> opined, “</w:t>
      </w:r>
      <w:r>
        <w:rPr>
          <w:rFonts w:ascii="Georgia" w:hAnsi="Georgia" w:cs="Georgia"/>
          <w:i/>
          <w:iCs/>
          <w:kern w:val="16"/>
          <w:sz w:val="21"/>
          <w:szCs w:val="21"/>
        </w:rPr>
        <w:t>The Last Ship</w:t>
      </w:r>
      <w:r>
        <w:rPr>
          <w:rFonts w:ascii="Georgia" w:hAnsi="Georgia" w:cs="Georgia"/>
          <w:kern w:val="16"/>
          <w:sz w:val="21"/>
          <w:szCs w:val="21"/>
        </w:rPr>
        <w:t xml:space="preserve"> has an intelligence, beauty and pitch-black wit that makes </w:t>
      </w:r>
      <w:r w:rsidR="00576D12">
        <w:rPr>
          <w:rFonts w:ascii="Georgia" w:hAnsi="Georgia" w:cs="Georgia"/>
          <w:kern w:val="16"/>
          <w:sz w:val="21"/>
          <w:szCs w:val="21"/>
        </w:rPr>
        <w:t xml:space="preserve">[sic] </w:t>
      </w:r>
      <w:r>
        <w:rPr>
          <w:rFonts w:ascii="Georgia" w:hAnsi="Georgia" w:cs="Georgia"/>
          <w:kern w:val="16"/>
          <w:sz w:val="21"/>
          <w:szCs w:val="21"/>
        </w:rPr>
        <w:t xml:space="preserve">it both a worthy solo project and a solid blueprint for something to be fleshed out later on stage.” </w:t>
      </w:r>
    </w:p>
    <w:p w14:paraId="6F5A03A3" w14:textId="728D8CED" w:rsidR="00A23A5F" w:rsidRDefault="00A23A5F" w:rsidP="00A23A5F">
      <w:pPr>
        <w:autoSpaceDE w:val="0"/>
        <w:autoSpaceDN w:val="0"/>
        <w:adjustRightInd w:val="0"/>
        <w:spacing w:line="360" w:lineRule="auto"/>
        <w:ind w:firstLine="720"/>
        <w:rPr>
          <w:rFonts w:ascii="Georgia" w:hAnsi="Georgia" w:cs="Georgia"/>
          <w:sz w:val="21"/>
          <w:szCs w:val="21"/>
        </w:rPr>
      </w:pPr>
      <w:r w:rsidRPr="00A24E88">
        <w:rPr>
          <w:rFonts w:ascii="Georgia" w:hAnsi="Georgia" w:cs="Georgia"/>
          <w:i/>
          <w:sz w:val="21"/>
          <w:szCs w:val="21"/>
        </w:rPr>
        <w:t>The Last Ship</w:t>
      </w:r>
      <w:r>
        <w:rPr>
          <w:rFonts w:ascii="Georgia" w:hAnsi="Georgia" w:cs="Georgia"/>
          <w:sz w:val="21"/>
          <w:szCs w:val="21"/>
        </w:rPr>
        <w:t xml:space="preserve"> will open on Broadway in the fall of 2014, following a pre-Broadway </w:t>
      </w:r>
      <w:r w:rsidR="00576D12">
        <w:rPr>
          <w:rFonts w:ascii="Georgia" w:hAnsi="Georgia" w:cs="Georgia"/>
          <w:sz w:val="21"/>
          <w:szCs w:val="21"/>
        </w:rPr>
        <w:t xml:space="preserve">world premiere </w:t>
      </w:r>
      <w:r>
        <w:rPr>
          <w:rFonts w:ascii="Georgia" w:hAnsi="Georgia" w:cs="Georgia"/>
          <w:sz w:val="21"/>
          <w:szCs w:val="21"/>
        </w:rPr>
        <w:t>from Tuesday, June 10</w:t>
      </w:r>
      <w:r w:rsidR="00576D12">
        <w:rPr>
          <w:rFonts w:ascii="Georgia" w:hAnsi="Georgia" w:cs="Georgia"/>
          <w:sz w:val="21"/>
          <w:szCs w:val="21"/>
        </w:rPr>
        <w:t>-</w:t>
      </w:r>
      <w:r>
        <w:rPr>
          <w:rFonts w:ascii="Georgia" w:hAnsi="Georgia" w:cs="Georgia"/>
          <w:sz w:val="21"/>
          <w:szCs w:val="21"/>
        </w:rPr>
        <w:t xml:space="preserve"> Sunday, July 13, 2014</w:t>
      </w:r>
      <w:r w:rsidR="00576D12">
        <w:rPr>
          <w:rFonts w:ascii="Georgia" w:hAnsi="Georgia" w:cs="Georgia"/>
          <w:sz w:val="21"/>
          <w:szCs w:val="21"/>
        </w:rPr>
        <w:t>,</w:t>
      </w:r>
      <w:r>
        <w:rPr>
          <w:rFonts w:ascii="Georgia" w:hAnsi="Georgia" w:cs="Georgia"/>
          <w:sz w:val="21"/>
          <w:szCs w:val="21"/>
        </w:rPr>
        <w:t xml:space="preserve"> at Chicago’s Bank of America Theatre. </w:t>
      </w:r>
    </w:p>
    <w:p w14:paraId="6B4A6864" w14:textId="77777777" w:rsidR="00A23A5F" w:rsidRDefault="00A23A5F" w:rsidP="00A23A5F">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Directed by Paul </w:t>
      </w:r>
      <w:proofErr w:type="spellStart"/>
      <w:r>
        <w:rPr>
          <w:rFonts w:ascii="Georgia" w:hAnsi="Georgia" w:cs="Georgia"/>
          <w:sz w:val="21"/>
          <w:szCs w:val="21"/>
        </w:rPr>
        <w:t>Bozymowski</w:t>
      </w:r>
      <w:proofErr w:type="spellEnd"/>
      <w:r>
        <w:rPr>
          <w:rFonts w:ascii="Georgia" w:hAnsi="Georgia" w:cs="Georgia"/>
          <w:sz w:val="21"/>
          <w:szCs w:val="21"/>
        </w:rPr>
        <w:t xml:space="preserve">, </w:t>
      </w:r>
      <w:r>
        <w:rPr>
          <w:rFonts w:ascii="Georgia" w:hAnsi="Georgia" w:cs="Georgia"/>
          <w:b/>
          <w:bCs/>
          <w:sz w:val="21"/>
          <w:szCs w:val="21"/>
        </w:rPr>
        <w:t>Sting: The Last Ship</w:t>
      </w:r>
      <w:r>
        <w:rPr>
          <w:rFonts w:ascii="Georgia" w:hAnsi="Georgia" w:cs="Georgia"/>
          <w:i/>
          <w:iCs/>
          <w:sz w:val="21"/>
          <w:szCs w:val="21"/>
        </w:rPr>
        <w:t xml:space="preserve"> </w:t>
      </w:r>
      <w:r>
        <w:rPr>
          <w:rFonts w:ascii="Georgia" w:hAnsi="Georgia" w:cs="Georgia"/>
          <w:sz w:val="21"/>
          <w:szCs w:val="21"/>
        </w:rPr>
        <w:t xml:space="preserve">is produced by Jon </w:t>
      </w:r>
      <w:proofErr w:type="spellStart"/>
      <w:r>
        <w:rPr>
          <w:rFonts w:ascii="Georgia" w:hAnsi="Georgia" w:cs="Georgia"/>
          <w:sz w:val="21"/>
          <w:szCs w:val="21"/>
        </w:rPr>
        <w:t>Kamen</w:t>
      </w:r>
      <w:proofErr w:type="spellEnd"/>
      <w:r>
        <w:rPr>
          <w:rFonts w:ascii="Georgia" w:hAnsi="Georgia" w:cs="Georgia"/>
          <w:sz w:val="21"/>
          <w:szCs w:val="21"/>
        </w:rPr>
        <w:t xml:space="preserve"> and Justin Wilkes; Kathryn </w:t>
      </w:r>
      <w:proofErr w:type="spellStart"/>
      <w:r>
        <w:rPr>
          <w:rFonts w:ascii="Georgia" w:hAnsi="Georgia" w:cs="Georgia"/>
          <w:sz w:val="21"/>
          <w:szCs w:val="21"/>
        </w:rPr>
        <w:t>Schenker</w:t>
      </w:r>
      <w:proofErr w:type="spellEnd"/>
      <w:r>
        <w:rPr>
          <w:rFonts w:ascii="Georgia" w:hAnsi="Georgia" w:cs="Georgia"/>
          <w:sz w:val="21"/>
          <w:szCs w:val="21"/>
        </w:rPr>
        <w:t xml:space="preserve"> and Joe Killian are executive producers. </w:t>
      </w:r>
    </w:p>
    <w:p w14:paraId="2093BEFD" w14:textId="77777777" w:rsidR="00A23A5F" w:rsidRDefault="00A23A5F" w:rsidP="00A23A5F">
      <w:pPr>
        <w:autoSpaceDE w:val="0"/>
        <w:autoSpaceDN w:val="0"/>
        <w:adjustRightInd w:val="0"/>
        <w:spacing w:line="360" w:lineRule="auto"/>
        <w:ind w:firstLine="720"/>
        <w:rPr>
          <w:rFonts w:ascii="Georgia" w:hAnsi="Georgia" w:cs="Georgia"/>
          <w:color w:val="000000"/>
          <w:kern w:val="16"/>
          <w:sz w:val="21"/>
          <w:szCs w:val="21"/>
        </w:rPr>
      </w:pPr>
      <w:r>
        <w:rPr>
          <w:rFonts w:ascii="Georgia" w:hAnsi="Georgia" w:cs="Georgia"/>
          <w:b/>
          <w:bCs/>
          <w:i/>
          <w:iCs/>
          <w:kern w:val="16"/>
          <w:sz w:val="21"/>
          <w:szCs w:val="21"/>
        </w:rPr>
        <w:t>Great Performances</w:t>
      </w:r>
      <w:r>
        <w:rPr>
          <w:rFonts w:ascii="Georgia" w:hAnsi="Georgia" w:cs="Georgia"/>
          <w:kern w:val="16"/>
          <w:sz w:val="21"/>
          <w:szCs w:val="21"/>
        </w:rPr>
        <w:t xml:space="preserve"> is a production </w:t>
      </w:r>
      <w:proofErr w:type="gramStart"/>
      <w:r>
        <w:rPr>
          <w:rFonts w:ascii="Georgia" w:hAnsi="Georgia" w:cs="Georgia"/>
          <w:kern w:val="16"/>
          <w:sz w:val="21"/>
          <w:szCs w:val="21"/>
        </w:rPr>
        <w:t xml:space="preserve">of </w:t>
      </w:r>
      <w:r>
        <w:rPr>
          <w:rFonts w:ascii="Georgia" w:hAnsi="Georgia" w:cs="Georgia"/>
          <w:color w:val="000000"/>
          <w:kern w:val="16"/>
          <w:sz w:val="21"/>
          <w:szCs w:val="21"/>
        </w:rPr>
        <w:t>THIRTEEN Productions LLC</w:t>
      </w:r>
      <w:proofErr w:type="gramEnd"/>
      <w:r>
        <w:rPr>
          <w:rFonts w:ascii="Georgia" w:hAnsi="Georgia" w:cs="Georgia"/>
          <w:color w:val="000000"/>
          <w:kern w:val="16"/>
          <w:sz w:val="21"/>
          <w:szCs w:val="21"/>
        </w:rPr>
        <w:t xml:space="preserve"> for WNET, </w:t>
      </w:r>
      <w:r>
        <w:rPr>
          <w:rFonts w:ascii="Georgia" w:hAnsi="Georgia" w:cs="Georgia"/>
          <w:kern w:val="16"/>
          <w:sz w:val="21"/>
          <w:szCs w:val="21"/>
        </w:rPr>
        <w:t xml:space="preserve">one of America’s most prolific and respected public media providers. </w:t>
      </w:r>
    </w:p>
    <w:p w14:paraId="5F12B0B9" w14:textId="77777777" w:rsidR="00A23A5F" w:rsidRDefault="00A23A5F" w:rsidP="00A23A5F">
      <w:pPr>
        <w:autoSpaceDE w:val="0"/>
        <w:autoSpaceDN w:val="0"/>
        <w:adjustRightInd w:val="0"/>
        <w:spacing w:line="360" w:lineRule="auto"/>
        <w:ind w:firstLine="720"/>
        <w:rPr>
          <w:rFonts w:ascii="Georgia" w:hAnsi="Georgia" w:cs="Georgia"/>
          <w:color w:val="000000"/>
          <w:kern w:val="16"/>
          <w:sz w:val="21"/>
          <w:szCs w:val="21"/>
        </w:rPr>
      </w:pPr>
      <w:r>
        <w:rPr>
          <w:rFonts w:ascii="Georgia" w:hAnsi="Georgia" w:cs="Georgia"/>
          <w:b/>
          <w:bCs/>
          <w:i/>
          <w:iCs/>
          <w:kern w:val="16"/>
          <w:sz w:val="21"/>
          <w:szCs w:val="21"/>
        </w:rPr>
        <w:t>Great Performances</w:t>
      </w:r>
      <w:r>
        <w:rPr>
          <w:rFonts w:ascii="Georgia" w:hAnsi="Georgia" w:cs="Georgia"/>
          <w:kern w:val="16"/>
          <w:sz w:val="21"/>
          <w:szCs w:val="21"/>
        </w:rPr>
        <w:t xml:space="preserve"> is funded by the Irene Diamond Fund, the </w:t>
      </w:r>
      <w:r>
        <w:rPr>
          <w:rFonts w:ascii="Georgia" w:hAnsi="Georgia" w:cs="Georgia"/>
          <w:color w:val="000000"/>
          <w:kern w:val="16"/>
          <w:sz w:val="21"/>
          <w:szCs w:val="21"/>
        </w:rPr>
        <w:t xml:space="preserve">Anna-Maria and Stephen Kellen Arts Fund, </w:t>
      </w:r>
      <w:r>
        <w:rPr>
          <w:rFonts w:ascii="Georgia" w:hAnsi="Georgia" w:cs="Georgia"/>
          <w:kern w:val="16"/>
          <w:sz w:val="21"/>
          <w:szCs w:val="21"/>
        </w:rPr>
        <w:t xml:space="preserve">The </w:t>
      </w:r>
      <w:proofErr w:type="spellStart"/>
      <w:r>
        <w:rPr>
          <w:rFonts w:ascii="Georgia" w:hAnsi="Georgia" w:cs="Georgia"/>
          <w:kern w:val="16"/>
          <w:sz w:val="21"/>
          <w:szCs w:val="21"/>
        </w:rPr>
        <w:t>LuEsther</w:t>
      </w:r>
      <w:proofErr w:type="spellEnd"/>
      <w:r>
        <w:rPr>
          <w:rFonts w:ascii="Georgia" w:hAnsi="Georgia" w:cs="Georgia"/>
          <w:kern w:val="16"/>
          <w:sz w:val="21"/>
          <w:szCs w:val="21"/>
        </w:rPr>
        <w:t xml:space="preserve"> T. Mertz Charitable Trust, </w:t>
      </w:r>
      <w:r>
        <w:rPr>
          <w:rFonts w:ascii="Georgia" w:hAnsi="Georgia" w:cs="Georgia"/>
          <w:color w:val="000000"/>
          <w:kern w:val="16"/>
          <w:sz w:val="21"/>
          <w:szCs w:val="21"/>
        </w:rPr>
        <w:t xml:space="preserve">The Agnes </w:t>
      </w:r>
      <w:proofErr w:type="spellStart"/>
      <w:r>
        <w:rPr>
          <w:rFonts w:ascii="Georgia" w:hAnsi="Georgia" w:cs="Georgia"/>
          <w:color w:val="000000"/>
          <w:kern w:val="16"/>
          <w:sz w:val="21"/>
          <w:szCs w:val="21"/>
        </w:rPr>
        <w:t>Varis</w:t>
      </w:r>
      <w:proofErr w:type="spellEnd"/>
      <w:r>
        <w:rPr>
          <w:rFonts w:ascii="Georgia" w:hAnsi="Georgia" w:cs="Georgia"/>
          <w:color w:val="000000"/>
          <w:kern w:val="16"/>
          <w:sz w:val="21"/>
          <w:szCs w:val="21"/>
        </w:rPr>
        <w:t xml:space="preserve"> Trust</w:t>
      </w:r>
      <w:r>
        <w:rPr>
          <w:rFonts w:ascii="Georgia" w:hAnsi="Georgia" w:cs="Georgia"/>
          <w:kern w:val="16"/>
          <w:sz w:val="21"/>
          <w:szCs w:val="21"/>
        </w:rPr>
        <w:t xml:space="preserve">, Rosalind P. Walter, </w:t>
      </w:r>
      <w:r>
        <w:rPr>
          <w:rFonts w:ascii="Georgia" w:hAnsi="Georgia" w:cs="Georgia"/>
          <w:color w:val="000000"/>
          <w:kern w:val="16"/>
          <w:sz w:val="21"/>
          <w:szCs w:val="21"/>
        </w:rPr>
        <w:t xml:space="preserve">The Starr Foundation, the Philip and Janice Levin Foundation and PBS. </w:t>
      </w:r>
      <w:r>
        <w:rPr>
          <w:rFonts w:ascii="Georgia" w:hAnsi="Georgia" w:cs="Georgia"/>
          <w:kern w:val="16"/>
          <w:sz w:val="21"/>
          <w:szCs w:val="21"/>
        </w:rPr>
        <w:t xml:space="preserve"> </w:t>
      </w:r>
    </w:p>
    <w:p w14:paraId="6B12879D" w14:textId="77777777" w:rsidR="00A23A5F" w:rsidRDefault="00A23A5F" w:rsidP="00A23A5F">
      <w:pPr>
        <w:autoSpaceDE w:val="0"/>
        <w:autoSpaceDN w:val="0"/>
        <w:adjustRightInd w:val="0"/>
        <w:spacing w:line="360" w:lineRule="auto"/>
        <w:ind w:firstLine="720"/>
        <w:rPr>
          <w:rFonts w:ascii="Georgia" w:hAnsi="Georgia" w:cs="Georgia"/>
          <w:kern w:val="16"/>
          <w:sz w:val="21"/>
          <w:szCs w:val="21"/>
        </w:rPr>
      </w:pPr>
      <w:r>
        <w:rPr>
          <w:rFonts w:ascii="Georgia" w:hAnsi="Georgia" w:cs="Georgia"/>
          <w:kern w:val="16"/>
          <w:sz w:val="21"/>
          <w:szCs w:val="21"/>
        </w:rPr>
        <w:t xml:space="preserve">For </w:t>
      </w:r>
      <w:r>
        <w:rPr>
          <w:rFonts w:ascii="Georgia" w:hAnsi="Georgia" w:cs="Georgia"/>
          <w:b/>
          <w:bCs/>
          <w:i/>
          <w:iCs/>
          <w:kern w:val="16"/>
          <w:sz w:val="21"/>
          <w:szCs w:val="21"/>
        </w:rPr>
        <w:t>Great Performances</w:t>
      </w:r>
      <w:r>
        <w:rPr>
          <w:rFonts w:ascii="Georgia" w:hAnsi="Georgia" w:cs="Georgia"/>
          <w:kern w:val="16"/>
          <w:sz w:val="21"/>
          <w:szCs w:val="21"/>
        </w:rPr>
        <w:t xml:space="preserve">, Bill O’Donnell is series producer; David Horn is executive producer. </w:t>
      </w:r>
    </w:p>
    <w:p w14:paraId="40E98D25" w14:textId="77777777" w:rsidR="00A23A5F" w:rsidRDefault="00A23A5F" w:rsidP="00A23A5F">
      <w:pPr>
        <w:autoSpaceDE w:val="0"/>
        <w:autoSpaceDN w:val="0"/>
        <w:adjustRightInd w:val="0"/>
        <w:spacing w:line="360" w:lineRule="auto"/>
        <w:ind w:firstLine="720"/>
        <w:rPr>
          <w:rFonts w:ascii="Georgia" w:hAnsi="Georgia" w:cs="Georgia"/>
          <w:kern w:val="16"/>
          <w:sz w:val="21"/>
          <w:szCs w:val="21"/>
        </w:rPr>
      </w:pPr>
      <w:r>
        <w:rPr>
          <w:rFonts w:ascii="Georgia" w:hAnsi="Georgia" w:cs="Georgia"/>
          <w:kern w:val="16"/>
          <w:sz w:val="21"/>
          <w:szCs w:val="21"/>
        </w:rPr>
        <w:t xml:space="preserve">Visit </w:t>
      </w:r>
      <w:r>
        <w:rPr>
          <w:rFonts w:ascii="Georgia" w:hAnsi="Georgia" w:cs="Georgia"/>
          <w:b/>
          <w:bCs/>
          <w:i/>
          <w:iCs/>
          <w:kern w:val="16"/>
          <w:sz w:val="21"/>
          <w:szCs w:val="21"/>
        </w:rPr>
        <w:t>Great Performances Online</w:t>
      </w:r>
      <w:r>
        <w:rPr>
          <w:rFonts w:ascii="Georgia" w:hAnsi="Georgia" w:cs="Georgia"/>
          <w:kern w:val="16"/>
          <w:sz w:val="21"/>
          <w:szCs w:val="21"/>
        </w:rPr>
        <w:t xml:space="preserve"> at www.pbs.org/gperf for additional information about this and other programs.</w:t>
      </w:r>
    </w:p>
    <w:p w14:paraId="5AD888B3" w14:textId="77777777" w:rsidR="00A23A5F" w:rsidRDefault="00A23A5F" w:rsidP="00A23A5F">
      <w:pPr>
        <w:autoSpaceDE w:val="0"/>
        <w:autoSpaceDN w:val="0"/>
        <w:adjustRightInd w:val="0"/>
        <w:spacing w:line="360" w:lineRule="auto"/>
        <w:ind w:firstLine="720"/>
        <w:rPr>
          <w:rFonts w:ascii="Georgia" w:hAnsi="Georgia" w:cs="Georgia"/>
          <w:kern w:val="16"/>
          <w:sz w:val="21"/>
          <w:szCs w:val="21"/>
        </w:rPr>
      </w:pPr>
      <w:r>
        <w:rPr>
          <w:rFonts w:ascii="Georgia" w:hAnsi="Georgia" w:cs="Georgia"/>
          <w:kern w:val="16"/>
          <w:sz w:val="21"/>
          <w:szCs w:val="21"/>
        </w:rPr>
        <w:t xml:space="preserve">  </w:t>
      </w:r>
    </w:p>
    <w:p w14:paraId="0744DAE6" w14:textId="2850E5A6" w:rsidR="00A23A5F" w:rsidRDefault="00A23A5F" w:rsidP="003E5355">
      <w:pPr>
        <w:autoSpaceDE w:val="0"/>
        <w:autoSpaceDN w:val="0"/>
        <w:adjustRightInd w:val="0"/>
        <w:spacing w:line="360" w:lineRule="auto"/>
        <w:ind w:firstLine="720"/>
        <w:jc w:val="center"/>
        <w:rPr>
          <w:rFonts w:ascii="Georgia" w:hAnsi="Georgia" w:cs="Georgia"/>
          <w:kern w:val="16"/>
          <w:sz w:val="20"/>
          <w:szCs w:val="20"/>
        </w:rPr>
      </w:pPr>
      <w:r>
        <w:rPr>
          <w:rFonts w:ascii="Georgia" w:hAnsi="Georgia" w:cs="Georgia"/>
          <w:kern w:val="16"/>
          <w:sz w:val="21"/>
          <w:szCs w:val="21"/>
        </w:rPr>
        <w:t>###</w:t>
      </w:r>
    </w:p>
    <w:p w14:paraId="778E589B" w14:textId="77777777" w:rsidR="00A23A5F" w:rsidRDefault="00A23A5F" w:rsidP="00A23A5F">
      <w:pPr>
        <w:autoSpaceDE w:val="0"/>
        <w:autoSpaceDN w:val="0"/>
        <w:adjustRightInd w:val="0"/>
        <w:rPr>
          <w:rFonts w:ascii="Georgia" w:hAnsi="Georgia" w:cs="Georgia"/>
          <w:b/>
          <w:bCs/>
          <w:color w:val="000000"/>
          <w:kern w:val="16"/>
          <w:sz w:val="20"/>
          <w:szCs w:val="20"/>
        </w:rPr>
      </w:pPr>
    </w:p>
    <w:p w14:paraId="19F7E838" w14:textId="6761A702" w:rsidR="00C20940" w:rsidRPr="003E5355" w:rsidRDefault="00A23A5F" w:rsidP="003E5355">
      <w:pPr>
        <w:autoSpaceDE w:val="0"/>
        <w:autoSpaceDN w:val="0"/>
        <w:adjustRightInd w:val="0"/>
        <w:rPr>
          <w:rFonts w:ascii="Georgia" w:hAnsi="Georgia" w:cs="Georgia"/>
          <w:kern w:val="16"/>
          <w:sz w:val="20"/>
          <w:szCs w:val="20"/>
        </w:rPr>
      </w:pPr>
      <w:r>
        <w:rPr>
          <w:rFonts w:ascii="Georgia" w:hAnsi="Georgia" w:cs="Georgia"/>
          <w:b/>
          <w:bCs/>
          <w:color w:val="000000"/>
          <w:kern w:val="16"/>
          <w:sz w:val="20"/>
          <w:szCs w:val="20"/>
        </w:rPr>
        <w:t>About WNET</w:t>
      </w:r>
      <w:r>
        <w:rPr>
          <w:rFonts w:ascii="Georgia" w:hAnsi="Georgia" w:cs="Georgia"/>
          <w:color w:val="000000"/>
          <w:kern w:val="16"/>
          <w:sz w:val="20"/>
          <w:szCs w:val="20"/>
        </w:rPr>
        <w:br/>
        <w:t xml:space="preserve">As New York’s flagship public media provider and the parent company of </w:t>
      </w:r>
      <w:hyperlink r:id="rId13" w:history="1">
        <w:r>
          <w:rPr>
            <w:rFonts w:ascii="Georgia" w:hAnsi="Georgia" w:cs="Georgia"/>
            <w:color w:val="000000"/>
            <w:kern w:val="16"/>
            <w:sz w:val="20"/>
            <w:szCs w:val="20"/>
            <w:u w:val="single"/>
          </w:rPr>
          <w:t>THIRTEEN</w:t>
        </w:r>
      </w:hyperlink>
      <w:r>
        <w:rPr>
          <w:rFonts w:ascii="Georgia" w:hAnsi="Georgia" w:cs="Georgia"/>
          <w:kern w:val="16"/>
          <w:sz w:val="20"/>
          <w:szCs w:val="20"/>
        </w:rPr>
        <w:t xml:space="preserve"> and </w:t>
      </w:r>
      <w:hyperlink r:id="rId14" w:history="1">
        <w:r>
          <w:rPr>
            <w:rFonts w:ascii="Georgia" w:hAnsi="Georgia" w:cs="Georgia"/>
            <w:color w:val="000000"/>
            <w:kern w:val="16"/>
            <w:sz w:val="20"/>
            <w:szCs w:val="20"/>
            <w:u w:val="single"/>
          </w:rPr>
          <w:t>WLIW21</w:t>
        </w:r>
      </w:hyperlink>
      <w:r>
        <w:rPr>
          <w:rFonts w:ascii="Georgia" w:hAnsi="Georgia" w:cs="Georgia"/>
          <w:kern w:val="16"/>
          <w:sz w:val="20"/>
          <w:szCs w:val="20"/>
        </w:rPr>
        <w:t xml:space="preserve"> and operator of </w:t>
      </w:r>
      <w:hyperlink r:id="rId15" w:history="1">
        <w:r>
          <w:rPr>
            <w:rFonts w:ascii="Georgia" w:hAnsi="Georgia" w:cs="Georgia"/>
            <w:color w:val="000000"/>
            <w:kern w:val="16"/>
            <w:sz w:val="20"/>
            <w:szCs w:val="20"/>
            <w:u w:val="single"/>
          </w:rPr>
          <w:t>NJTV</w:t>
        </w:r>
      </w:hyperlink>
      <w:r>
        <w:rPr>
          <w:rFonts w:ascii="Georgia" w:hAnsi="Georgia" w:cs="Georgia"/>
          <w:kern w:val="16"/>
          <w:sz w:val="20"/>
          <w:szCs w:val="20"/>
        </w:rPr>
        <w:t xml:space="preserve">, WNET brings quality arts, education and public affairs programming to over 5 million viewers each week. WNET produces and presents such acclaimed PBS series as </w:t>
      </w:r>
      <w:hyperlink r:id="rId16" w:history="1">
        <w:r>
          <w:rPr>
            <w:rFonts w:ascii="Georgia" w:hAnsi="Georgia" w:cs="Georgia"/>
            <w:color w:val="000000"/>
            <w:kern w:val="16"/>
            <w:sz w:val="20"/>
            <w:szCs w:val="20"/>
            <w:u w:val="single"/>
          </w:rPr>
          <w:t>Nature</w:t>
        </w:r>
      </w:hyperlink>
      <w:r>
        <w:rPr>
          <w:rFonts w:ascii="Georgia" w:hAnsi="Georgia" w:cs="Georgia"/>
          <w:kern w:val="16"/>
          <w:sz w:val="20"/>
          <w:szCs w:val="20"/>
        </w:rPr>
        <w:t xml:space="preserve">, </w:t>
      </w:r>
      <w:hyperlink r:id="rId17" w:history="1">
        <w:r>
          <w:rPr>
            <w:rFonts w:ascii="Georgia" w:hAnsi="Georgia" w:cs="Georgia"/>
            <w:color w:val="000000"/>
            <w:kern w:val="16"/>
            <w:sz w:val="20"/>
            <w:szCs w:val="20"/>
            <w:u w:val="single"/>
          </w:rPr>
          <w:t>Great Performances</w:t>
        </w:r>
      </w:hyperlink>
      <w:r>
        <w:rPr>
          <w:rFonts w:ascii="Georgia" w:hAnsi="Georgia" w:cs="Georgia"/>
          <w:kern w:val="16"/>
          <w:sz w:val="20"/>
          <w:szCs w:val="20"/>
        </w:rPr>
        <w:t xml:space="preserve">, </w:t>
      </w:r>
      <w:hyperlink r:id="rId18" w:history="1">
        <w:r>
          <w:rPr>
            <w:rFonts w:ascii="Georgia" w:hAnsi="Georgia" w:cs="Georgia"/>
            <w:color w:val="000000"/>
            <w:kern w:val="16"/>
            <w:sz w:val="20"/>
            <w:szCs w:val="20"/>
            <w:u w:val="single"/>
          </w:rPr>
          <w:t>American Masters</w:t>
        </w:r>
      </w:hyperlink>
      <w:r>
        <w:rPr>
          <w:rFonts w:ascii="Georgia" w:hAnsi="Georgia" w:cs="Georgia"/>
          <w:kern w:val="16"/>
          <w:sz w:val="20"/>
          <w:szCs w:val="20"/>
        </w:rPr>
        <w:t xml:space="preserve">, </w:t>
      </w:r>
      <w:hyperlink r:id="rId19" w:history="1">
        <w:r>
          <w:rPr>
            <w:rFonts w:ascii="Georgia" w:hAnsi="Georgia" w:cs="Georgia"/>
            <w:color w:val="000000"/>
            <w:kern w:val="16"/>
            <w:sz w:val="20"/>
            <w:szCs w:val="20"/>
            <w:u w:val="single"/>
          </w:rPr>
          <w:t xml:space="preserve">PBS </w:t>
        </w:r>
        <w:proofErr w:type="spellStart"/>
        <w:r>
          <w:rPr>
            <w:rFonts w:ascii="Georgia" w:hAnsi="Georgia" w:cs="Georgia"/>
            <w:color w:val="000000"/>
            <w:kern w:val="16"/>
            <w:sz w:val="20"/>
            <w:szCs w:val="20"/>
            <w:u w:val="single"/>
          </w:rPr>
          <w:t>NewsHour</w:t>
        </w:r>
        <w:proofErr w:type="spellEnd"/>
        <w:r>
          <w:rPr>
            <w:rFonts w:ascii="Georgia" w:hAnsi="Georgia" w:cs="Georgia"/>
            <w:color w:val="000000"/>
            <w:kern w:val="16"/>
            <w:sz w:val="20"/>
            <w:szCs w:val="20"/>
            <w:u w:val="single"/>
          </w:rPr>
          <w:t xml:space="preserve"> Weekend</w:t>
        </w:r>
      </w:hyperlink>
      <w:r>
        <w:rPr>
          <w:rFonts w:ascii="Georgia" w:hAnsi="Georgia" w:cs="Georgia"/>
          <w:kern w:val="16"/>
          <w:sz w:val="20"/>
          <w:szCs w:val="20"/>
        </w:rPr>
        <w:t xml:space="preserve">, </w:t>
      </w:r>
      <w:hyperlink r:id="rId20" w:history="1">
        <w:r>
          <w:rPr>
            <w:rFonts w:ascii="Georgia" w:hAnsi="Georgia" w:cs="Georgia"/>
            <w:color w:val="000000"/>
            <w:kern w:val="16"/>
            <w:sz w:val="20"/>
            <w:szCs w:val="20"/>
            <w:u w:val="single"/>
          </w:rPr>
          <w:t>Charlie Rose</w:t>
        </w:r>
      </w:hyperlink>
      <w:r>
        <w:rPr>
          <w:rFonts w:ascii="Georgia" w:hAnsi="Georgia" w:cs="Georgia"/>
          <w:kern w:val="16"/>
          <w:sz w:val="20"/>
          <w:szCs w:val="20"/>
        </w:rPr>
        <w:t xml:space="preserve"> and a range of documentaries, children’s programs, and local news and cultural offerings available on air and online. Pioneers in educational programming, WNET has created such groundbreaking series as </w:t>
      </w:r>
      <w:hyperlink r:id="rId21" w:history="1">
        <w:r>
          <w:rPr>
            <w:rFonts w:ascii="Georgia" w:hAnsi="Georgia" w:cs="Georgia"/>
            <w:color w:val="000000"/>
            <w:kern w:val="16"/>
            <w:sz w:val="20"/>
            <w:szCs w:val="20"/>
            <w:u w:val="single"/>
          </w:rPr>
          <w:t>Get the Math</w:t>
        </w:r>
      </w:hyperlink>
      <w:r>
        <w:rPr>
          <w:rFonts w:ascii="Georgia" w:hAnsi="Georgia" w:cs="Georgia"/>
          <w:kern w:val="16"/>
          <w:sz w:val="20"/>
          <w:szCs w:val="20"/>
        </w:rPr>
        <w:t xml:space="preserve">, </w:t>
      </w:r>
      <w:hyperlink r:id="rId22" w:history="1">
        <w:r>
          <w:rPr>
            <w:rFonts w:ascii="Georgia" w:hAnsi="Georgia" w:cs="Georgia"/>
            <w:color w:val="000000"/>
            <w:kern w:val="16"/>
            <w:sz w:val="20"/>
            <w:szCs w:val="20"/>
            <w:u w:val="single"/>
          </w:rPr>
          <w:t>Oh Noah!</w:t>
        </w:r>
      </w:hyperlink>
      <w:r>
        <w:rPr>
          <w:rFonts w:ascii="Georgia" w:hAnsi="Georgia" w:cs="Georgia"/>
          <w:kern w:val="16"/>
          <w:sz w:val="20"/>
          <w:szCs w:val="20"/>
        </w:rPr>
        <w:t xml:space="preserve"> </w:t>
      </w:r>
      <w:proofErr w:type="gramStart"/>
      <w:r>
        <w:rPr>
          <w:rFonts w:ascii="Georgia" w:hAnsi="Georgia" w:cs="Georgia"/>
          <w:kern w:val="16"/>
          <w:sz w:val="20"/>
          <w:szCs w:val="20"/>
        </w:rPr>
        <w:t>and</w:t>
      </w:r>
      <w:proofErr w:type="gramEnd"/>
      <w:r>
        <w:rPr>
          <w:rFonts w:ascii="Georgia" w:hAnsi="Georgia" w:cs="Georgia"/>
          <w:kern w:val="16"/>
          <w:sz w:val="20"/>
          <w:szCs w:val="20"/>
        </w:rPr>
        <w:t xml:space="preserve"> </w:t>
      </w:r>
      <w:hyperlink r:id="rId23" w:history="1">
        <w:proofErr w:type="spellStart"/>
        <w:r>
          <w:rPr>
            <w:rFonts w:ascii="Georgia" w:hAnsi="Georgia" w:cs="Georgia"/>
            <w:color w:val="000000"/>
            <w:kern w:val="16"/>
            <w:sz w:val="20"/>
            <w:szCs w:val="20"/>
            <w:u w:val="single"/>
          </w:rPr>
          <w:t>Cyberchase</w:t>
        </w:r>
        <w:proofErr w:type="spellEnd"/>
      </w:hyperlink>
      <w:r>
        <w:rPr>
          <w:rFonts w:ascii="Georgia" w:hAnsi="Georgia" w:cs="Georgia"/>
          <w:kern w:val="16"/>
          <w:sz w:val="20"/>
          <w:szCs w:val="20"/>
        </w:rPr>
        <w:t xml:space="preserve"> and provides tools for educators that bring compelling content to life in the classroom and at home. WNET highlights the tri-state’s unique culture and diverse communities through </w:t>
      </w:r>
      <w:hyperlink r:id="rId24" w:history="1">
        <w:r>
          <w:rPr>
            <w:rFonts w:ascii="Georgia" w:hAnsi="Georgia" w:cs="Georgia"/>
            <w:color w:val="000000"/>
            <w:kern w:val="16"/>
            <w:sz w:val="20"/>
            <w:szCs w:val="20"/>
            <w:u w:val="single"/>
          </w:rPr>
          <w:t>NYC-ARTS</w:t>
        </w:r>
      </w:hyperlink>
      <w:r>
        <w:rPr>
          <w:rFonts w:ascii="Georgia" w:hAnsi="Georgia" w:cs="Georgia"/>
          <w:kern w:val="16"/>
          <w:sz w:val="20"/>
          <w:szCs w:val="20"/>
        </w:rPr>
        <w:t xml:space="preserve">, </w:t>
      </w:r>
      <w:hyperlink r:id="rId25" w:history="1">
        <w:r>
          <w:rPr>
            <w:rFonts w:ascii="Georgia" w:hAnsi="Georgia" w:cs="Georgia"/>
            <w:color w:val="000000"/>
            <w:kern w:val="16"/>
            <w:sz w:val="20"/>
            <w:szCs w:val="20"/>
            <w:u w:val="single"/>
          </w:rPr>
          <w:t>Reel 13</w:t>
        </w:r>
      </w:hyperlink>
      <w:r>
        <w:rPr>
          <w:rFonts w:ascii="Georgia" w:hAnsi="Georgia" w:cs="Georgia"/>
          <w:kern w:val="16"/>
          <w:sz w:val="20"/>
          <w:szCs w:val="20"/>
        </w:rPr>
        <w:t xml:space="preserve">, </w:t>
      </w:r>
      <w:hyperlink r:id="rId26" w:history="1">
        <w:r>
          <w:rPr>
            <w:rFonts w:ascii="Georgia" w:hAnsi="Georgia" w:cs="Georgia"/>
            <w:color w:val="000000"/>
            <w:kern w:val="16"/>
            <w:sz w:val="20"/>
            <w:szCs w:val="20"/>
            <w:u w:val="single"/>
          </w:rPr>
          <w:t>NJTV News with Mike Schneider</w:t>
        </w:r>
      </w:hyperlink>
      <w:r>
        <w:rPr>
          <w:rFonts w:ascii="Georgia" w:hAnsi="Georgia" w:cs="Georgia"/>
          <w:kern w:val="16"/>
          <w:sz w:val="20"/>
          <w:szCs w:val="20"/>
        </w:rPr>
        <w:t xml:space="preserve"> and </w:t>
      </w:r>
      <w:hyperlink r:id="rId27" w:history="1">
        <w:proofErr w:type="spellStart"/>
        <w:r>
          <w:rPr>
            <w:rFonts w:ascii="Georgia" w:hAnsi="Georgia" w:cs="Georgia"/>
            <w:color w:val="000000"/>
            <w:kern w:val="16"/>
            <w:sz w:val="20"/>
            <w:szCs w:val="20"/>
            <w:u w:val="single"/>
          </w:rPr>
          <w:t>MetroFocus</w:t>
        </w:r>
        <w:proofErr w:type="spellEnd"/>
      </w:hyperlink>
      <w:r>
        <w:rPr>
          <w:rFonts w:ascii="Georgia" w:hAnsi="Georgia" w:cs="Georgia"/>
          <w:kern w:val="16"/>
          <w:sz w:val="20"/>
          <w:szCs w:val="20"/>
        </w:rPr>
        <w:t xml:space="preserve">, the multi-platform news magazine focusing on the New York region. WNET is also a leader in connecting with viewers on emerging platforms, including the </w:t>
      </w:r>
      <w:hyperlink r:id="rId28" w:history="1">
        <w:proofErr w:type="gramStart"/>
        <w:r>
          <w:rPr>
            <w:rFonts w:ascii="Georgia" w:hAnsi="Georgia" w:cs="Georgia"/>
            <w:color w:val="000000"/>
            <w:kern w:val="16"/>
            <w:sz w:val="20"/>
            <w:szCs w:val="20"/>
            <w:u w:val="single"/>
          </w:rPr>
          <w:t>THIRTEEN Explore</w:t>
        </w:r>
        <w:proofErr w:type="gramEnd"/>
        <w:r>
          <w:rPr>
            <w:rFonts w:ascii="Georgia" w:hAnsi="Georgia" w:cs="Georgia"/>
            <w:color w:val="000000"/>
            <w:kern w:val="16"/>
            <w:sz w:val="20"/>
            <w:szCs w:val="20"/>
            <w:u w:val="single"/>
          </w:rPr>
          <w:t xml:space="preserve"> iPad App</w:t>
        </w:r>
      </w:hyperlink>
      <w:r>
        <w:rPr>
          <w:rFonts w:ascii="Georgia" w:hAnsi="Georgia" w:cs="Georgia"/>
          <w:kern w:val="16"/>
          <w:sz w:val="20"/>
          <w:szCs w:val="20"/>
        </w:rPr>
        <w:t xml:space="preserve"> where users can stream PBS content for free.</w:t>
      </w:r>
    </w:p>
    <w:sectPr w:rsidR="00C20940" w:rsidRPr="003E5355">
      <w:headerReference w:type="first" r:id="rId2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A6E54" w14:textId="77777777" w:rsidR="00FD2224" w:rsidRDefault="00FD2224">
      <w:r>
        <w:separator/>
      </w:r>
    </w:p>
  </w:endnote>
  <w:endnote w:type="continuationSeparator" w:id="0">
    <w:p w14:paraId="7C42999E" w14:textId="77777777" w:rsidR="00FD2224" w:rsidRDefault="00FD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47E50" w14:textId="77777777" w:rsidR="00FD2224" w:rsidRDefault="00FD2224">
      <w:r>
        <w:separator/>
      </w:r>
    </w:p>
  </w:footnote>
  <w:footnote w:type="continuationSeparator" w:id="0">
    <w:p w14:paraId="44B22C42" w14:textId="77777777" w:rsidR="00FD2224" w:rsidRDefault="00FD22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88BCB" w14:textId="77777777" w:rsidR="00FD2224" w:rsidRPr="00011A8D" w:rsidRDefault="00FD2224">
    <w:pPr>
      <w:pStyle w:val="Header"/>
    </w:pPr>
    <w:r>
      <w:rPr>
        <w:noProof/>
      </w:rPr>
      <w:drawing>
        <wp:anchor distT="0" distB="0" distL="114300" distR="114300" simplePos="0" relativeHeight="251658240" behindDoc="1" locked="0" layoutInCell="1" allowOverlap="1" wp14:anchorId="098D0784" wp14:editId="02661605">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216760BC" wp14:editId="15F6D88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DC8CED" w14:textId="77777777" w:rsidR="00FD2224" w:rsidRDefault="00FD22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14:paraId="39DC8CED" w14:textId="77777777" w:rsidR="00FD2224" w:rsidRDefault="00FD2224"/>
                </w:txbxContent>
              </v:textbox>
              <w10:wrap type="square"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242"/>
    <w:multiLevelType w:val="hybridMultilevel"/>
    <w:tmpl w:val="AA6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87"/>
    <w:rsid w:val="00004F78"/>
    <w:rsid w:val="0001643A"/>
    <w:rsid w:val="000174E9"/>
    <w:rsid w:val="00064FB4"/>
    <w:rsid w:val="00091F6C"/>
    <w:rsid w:val="000A31A5"/>
    <w:rsid w:val="000D2837"/>
    <w:rsid w:val="000D70FA"/>
    <w:rsid w:val="000F6A10"/>
    <w:rsid w:val="00107552"/>
    <w:rsid w:val="001301A0"/>
    <w:rsid w:val="00163EB5"/>
    <w:rsid w:val="001665AB"/>
    <w:rsid w:val="0017745F"/>
    <w:rsid w:val="00191C65"/>
    <w:rsid w:val="00193407"/>
    <w:rsid w:val="001A094D"/>
    <w:rsid w:val="001A4D69"/>
    <w:rsid w:val="001E41C6"/>
    <w:rsid w:val="00233A2F"/>
    <w:rsid w:val="002449F5"/>
    <w:rsid w:val="00253933"/>
    <w:rsid w:val="0026060C"/>
    <w:rsid w:val="0029713A"/>
    <w:rsid w:val="002C23DF"/>
    <w:rsid w:val="002C2662"/>
    <w:rsid w:val="002D54CC"/>
    <w:rsid w:val="00304027"/>
    <w:rsid w:val="00310F22"/>
    <w:rsid w:val="00311462"/>
    <w:rsid w:val="00322979"/>
    <w:rsid w:val="00346783"/>
    <w:rsid w:val="00353441"/>
    <w:rsid w:val="00354EAF"/>
    <w:rsid w:val="00356637"/>
    <w:rsid w:val="0036043E"/>
    <w:rsid w:val="00387CAE"/>
    <w:rsid w:val="003965CA"/>
    <w:rsid w:val="003B7630"/>
    <w:rsid w:val="003E2687"/>
    <w:rsid w:val="003E5355"/>
    <w:rsid w:val="003E5395"/>
    <w:rsid w:val="003F0237"/>
    <w:rsid w:val="004166DF"/>
    <w:rsid w:val="0041699E"/>
    <w:rsid w:val="0042655E"/>
    <w:rsid w:val="0045548A"/>
    <w:rsid w:val="004615E4"/>
    <w:rsid w:val="00462617"/>
    <w:rsid w:val="00466727"/>
    <w:rsid w:val="004672E1"/>
    <w:rsid w:val="00472FC0"/>
    <w:rsid w:val="004973C5"/>
    <w:rsid w:val="004A31FB"/>
    <w:rsid w:val="004A5685"/>
    <w:rsid w:val="004A6715"/>
    <w:rsid w:val="004A763F"/>
    <w:rsid w:val="004B7B2D"/>
    <w:rsid w:val="004D066A"/>
    <w:rsid w:val="004E24D6"/>
    <w:rsid w:val="004F0480"/>
    <w:rsid w:val="004F26B1"/>
    <w:rsid w:val="004F655B"/>
    <w:rsid w:val="005101F5"/>
    <w:rsid w:val="0053011E"/>
    <w:rsid w:val="005341F6"/>
    <w:rsid w:val="00535882"/>
    <w:rsid w:val="00542385"/>
    <w:rsid w:val="00544DF6"/>
    <w:rsid w:val="00555034"/>
    <w:rsid w:val="00563A02"/>
    <w:rsid w:val="0056522C"/>
    <w:rsid w:val="00576D12"/>
    <w:rsid w:val="005875EE"/>
    <w:rsid w:val="005A5571"/>
    <w:rsid w:val="005B15E0"/>
    <w:rsid w:val="005B1C4D"/>
    <w:rsid w:val="005B4CAC"/>
    <w:rsid w:val="005D18FC"/>
    <w:rsid w:val="005D69B5"/>
    <w:rsid w:val="005F5B1F"/>
    <w:rsid w:val="00606EAB"/>
    <w:rsid w:val="006164AD"/>
    <w:rsid w:val="00620D7B"/>
    <w:rsid w:val="006274C5"/>
    <w:rsid w:val="00662A31"/>
    <w:rsid w:val="0069079C"/>
    <w:rsid w:val="0069341E"/>
    <w:rsid w:val="006A0DCB"/>
    <w:rsid w:val="006A6302"/>
    <w:rsid w:val="006C3B42"/>
    <w:rsid w:val="006E00CC"/>
    <w:rsid w:val="006E1089"/>
    <w:rsid w:val="00706D45"/>
    <w:rsid w:val="00711519"/>
    <w:rsid w:val="00737329"/>
    <w:rsid w:val="007405B7"/>
    <w:rsid w:val="00755E1C"/>
    <w:rsid w:val="007736A9"/>
    <w:rsid w:val="00787850"/>
    <w:rsid w:val="007A3CD1"/>
    <w:rsid w:val="007C6E09"/>
    <w:rsid w:val="00804C87"/>
    <w:rsid w:val="00854E43"/>
    <w:rsid w:val="00876AF7"/>
    <w:rsid w:val="00891A67"/>
    <w:rsid w:val="008D493F"/>
    <w:rsid w:val="008D66DD"/>
    <w:rsid w:val="009314F2"/>
    <w:rsid w:val="00937851"/>
    <w:rsid w:val="00964412"/>
    <w:rsid w:val="0097576A"/>
    <w:rsid w:val="00981BD3"/>
    <w:rsid w:val="009B67BC"/>
    <w:rsid w:val="009B6C3E"/>
    <w:rsid w:val="009D4F90"/>
    <w:rsid w:val="009E3F91"/>
    <w:rsid w:val="00A0491C"/>
    <w:rsid w:val="00A23A5F"/>
    <w:rsid w:val="00A24E88"/>
    <w:rsid w:val="00A4356D"/>
    <w:rsid w:val="00A63763"/>
    <w:rsid w:val="00A70BF8"/>
    <w:rsid w:val="00A741E4"/>
    <w:rsid w:val="00AE0D8A"/>
    <w:rsid w:val="00AE0E45"/>
    <w:rsid w:val="00AE212C"/>
    <w:rsid w:val="00AF1BE5"/>
    <w:rsid w:val="00B12264"/>
    <w:rsid w:val="00B475A3"/>
    <w:rsid w:val="00B76235"/>
    <w:rsid w:val="00B913C4"/>
    <w:rsid w:val="00BA68B4"/>
    <w:rsid w:val="00BD7C7D"/>
    <w:rsid w:val="00C01C2D"/>
    <w:rsid w:val="00C203BD"/>
    <w:rsid w:val="00C20940"/>
    <w:rsid w:val="00C2268A"/>
    <w:rsid w:val="00C467E8"/>
    <w:rsid w:val="00C714BC"/>
    <w:rsid w:val="00CA3FF3"/>
    <w:rsid w:val="00CE2D9D"/>
    <w:rsid w:val="00D076EA"/>
    <w:rsid w:val="00D21CD9"/>
    <w:rsid w:val="00D24E92"/>
    <w:rsid w:val="00D33F7C"/>
    <w:rsid w:val="00D542BE"/>
    <w:rsid w:val="00D555E5"/>
    <w:rsid w:val="00D63F4D"/>
    <w:rsid w:val="00D8727A"/>
    <w:rsid w:val="00D93CAA"/>
    <w:rsid w:val="00DB0978"/>
    <w:rsid w:val="00DC69F0"/>
    <w:rsid w:val="00DE071A"/>
    <w:rsid w:val="00DF0026"/>
    <w:rsid w:val="00E01A4E"/>
    <w:rsid w:val="00E045B2"/>
    <w:rsid w:val="00E232C1"/>
    <w:rsid w:val="00E3505F"/>
    <w:rsid w:val="00E36C28"/>
    <w:rsid w:val="00E458B2"/>
    <w:rsid w:val="00E6067C"/>
    <w:rsid w:val="00E83772"/>
    <w:rsid w:val="00E85AFE"/>
    <w:rsid w:val="00E92633"/>
    <w:rsid w:val="00EB0700"/>
    <w:rsid w:val="00EC50EB"/>
    <w:rsid w:val="00ED013E"/>
    <w:rsid w:val="00ED721F"/>
    <w:rsid w:val="00F00F2B"/>
    <w:rsid w:val="00F12B86"/>
    <w:rsid w:val="00F32AEE"/>
    <w:rsid w:val="00F70AF7"/>
    <w:rsid w:val="00F72A14"/>
    <w:rsid w:val="00F92EDC"/>
    <w:rsid w:val="00FA0766"/>
    <w:rsid w:val="00FB334A"/>
    <w:rsid w:val="00FC1C8F"/>
    <w:rsid w:val="00FC31BD"/>
    <w:rsid w:val="00FD2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4CE9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styleId="Strong">
    <w:name w:val="Strong"/>
    <w:basedOn w:val="DefaultParagraphFont"/>
    <w:uiPriority w:val="22"/>
    <w:qFormat/>
    <w:rsid w:val="00C20940"/>
    <w:rPr>
      <w:b/>
      <w:bCs/>
    </w:rPr>
  </w:style>
  <w:style w:type="character" w:customStyle="1" w:styleId="submitted">
    <w:name w:val="submitted"/>
    <w:basedOn w:val="DefaultParagraphFont"/>
    <w:rsid w:val="00B12264"/>
  </w:style>
  <w:style w:type="paragraph" w:styleId="ListParagraph">
    <w:name w:val="List Paragraph"/>
    <w:basedOn w:val="Normal"/>
    <w:uiPriority w:val="34"/>
    <w:qFormat/>
    <w:rsid w:val="00576D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styleId="Strong">
    <w:name w:val="Strong"/>
    <w:basedOn w:val="DefaultParagraphFont"/>
    <w:uiPriority w:val="22"/>
    <w:qFormat/>
    <w:rsid w:val="00C20940"/>
    <w:rPr>
      <w:b/>
      <w:bCs/>
    </w:rPr>
  </w:style>
  <w:style w:type="character" w:customStyle="1" w:styleId="submitted">
    <w:name w:val="submitted"/>
    <w:basedOn w:val="DefaultParagraphFont"/>
    <w:rsid w:val="00B12264"/>
  </w:style>
  <w:style w:type="paragraph" w:styleId="ListParagraph">
    <w:name w:val="List Paragraph"/>
    <w:basedOn w:val="Normal"/>
    <w:uiPriority w:val="34"/>
    <w:qFormat/>
    <w:rsid w:val="00576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8580">
      <w:bodyDiv w:val="1"/>
      <w:marLeft w:val="0"/>
      <w:marRight w:val="0"/>
      <w:marTop w:val="0"/>
      <w:marBottom w:val="0"/>
      <w:divBdr>
        <w:top w:val="none" w:sz="0" w:space="0" w:color="auto"/>
        <w:left w:val="none" w:sz="0" w:space="0" w:color="auto"/>
        <w:bottom w:val="none" w:sz="0" w:space="0" w:color="auto"/>
        <w:right w:val="none" w:sz="0" w:space="0" w:color="auto"/>
      </w:divBdr>
    </w:div>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733310465">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420104790">
      <w:bodyDiv w:val="1"/>
      <w:marLeft w:val="0"/>
      <w:marRight w:val="0"/>
      <w:marTop w:val="0"/>
      <w:marBottom w:val="0"/>
      <w:divBdr>
        <w:top w:val="none" w:sz="0" w:space="0" w:color="auto"/>
        <w:left w:val="none" w:sz="0" w:space="0" w:color="auto"/>
        <w:bottom w:val="none" w:sz="0" w:space="0" w:color="auto"/>
        <w:right w:val="none" w:sz="0" w:space="0" w:color="auto"/>
      </w:divBdr>
    </w:div>
    <w:div w:id="1628120369">
      <w:bodyDiv w:val="1"/>
      <w:marLeft w:val="0"/>
      <w:marRight w:val="0"/>
      <w:marTop w:val="0"/>
      <w:marBottom w:val="0"/>
      <w:divBdr>
        <w:top w:val="none" w:sz="0" w:space="0" w:color="auto"/>
        <w:left w:val="none" w:sz="0" w:space="0" w:color="auto"/>
        <w:bottom w:val="none" w:sz="0" w:space="0" w:color="auto"/>
        <w:right w:val="none" w:sz="0" w:space="0" w:color="auto"/>
      </w:divBdr>
    </w:div>
    <w:div w:id="1697652800">
      <w:bodyDiv w:val="1"/>
      <w:marLeft w:val="0"/>
      <w:marRight w:val="0"/>
      <w:marTop w:val="0"/>
      <w:marBottom w:val="0"/>
      <w:divBdr>
        <w:top w:val="none" w:sz="0" w:space="0" w:color="auto"/>
        <w:left w:val="none" w:sz="0" w:space="0" w:color="auto"/>
        <w:bottom w:val="none" w:sz="0" w:space="0" w:color="auto"/>
        <w:right w:val="none" w:sz="0" w:space="0" w:color="auto"/>
      </w:divBdr>
    </w:div>
    <w:div w:id="1865828934">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orbesH@wnet.org" TargetMode="External"/><Relationship Id="rId20" Type="http://schemas.openxmlformats.org/officeDocument/2006/relationships/hyperlink" Target="http://www.charlierose.com/" TargetMode="External"/><Relationship Id="rId21" Type="http://schemas.openxmlformats.org/officeDocument/2006/relationships/hyperlink" Target="http://www.thirteen.org/get-the-math" TargetMode="External"/><Relationship Id="rId22" Type="http://schemas.openxmlformats.org/officeDocument/2006/relationships/hyperlink" Target="http://www.pbskids.org/noah" TargetMode="External"/><Relationship Id="rId23" Type="http://schemas.openxmlformats.org/officeDocument/2006/relationships/hyperlink" Target="http://www.pbskids.org/cyberchase" TargetMode="External"/><Relationship Id="rId24" Type="http://schemas.openxmlformats.org/officeDocument/2006/relationships/hyperlink" Target="http://www.nyc-arts.org/" TargetMode="External"/><Relationship Id="rId25" Type="http://schemas.openxmlformats.org/officeDocument/2006/relationships/hyperlink" Target="http://www.thirteen.org/sites/reel13" TargetMode="External"/><Relationship Id="rId26" Type="http://schemas.openxmlformats.org/officeDocument/2006/relationships/hyperlink" Target="http://www.njtvonline.org/njtoday/" TargetMode="External"/><Relationship Id="rId27" Type="http://schemas.openxmlformats.org/officeDocument/2006/relationships/hyperlink" Target="http://www.thirteen.org/metrofocus" TargetMode="External"/><Relationship Id="rId28" Type="http://schemas.openxmlformats.org/officeDocument/2006/relationships/hyperlink" Target="http://www.thirteen.org/explore/" TargetMode="External"/><Relationship Id="rId29" Type="http://schemas.openxmlformats.org/officeDocument/2006/relationships/header" Target="head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twitter.com/GPerfPBS" TargetMode="External"/><Relationship Id="rId11" Type="http://schemas.openxmlformats.org/officeDocument/2006/relationships/hyperlink" Target="http://www.pbs.org/wnet/gperf/" TargetMode="External"/><Relationship Id="rId12" Type="http://schemas.openxmlformats.org/officeDocument/2006/relationships/hyperlink" Target="http://www.pbs.org/wnet/gperf/" TargetMode="External"/><Relationship Id="rId13" Type="http://schemas.openxmlformats.org/officeDocument/2006/relationships/hyperlink" Target="http://thirteen.org/" TargetMode="External"/><Relationship Id="rId14" Type="http://schemas.openxmlformats.org/officeDocument/2006/relationships/hyperlink" Target="http://wliw.org/" TargetMode="External"/><Relationship Id="rId15" Type="http://schemas.openxmlformats.org/officeDocument/2006/relationships/hyperlink" Target="http://www.njtvonline.org/" TargetMode="External"/><Relationship Id="rId16" Type="http://schemas.openxmlformats.org/officeDocument/2006/relationships/hyperlink" Target="http://www.pbs.org/wnet/nature" TargetMode="External"/><Relationship Id="rId17" Type="http://schemas.openxmlformats.org/officeDocument/2006/relationships/hyperlink" Target="http://www.pbs.org/wnet/gperf" TargetMode="External"/><Relationship Id="rId18" Type="http://schemas.openxmlformats.org/officeDocument/2006/relationships/hyperlink" Target="http://www.pbs.org/wnet/americanmasters" TargetMode="External"/><Relationship Id="rId19" Type="http://schemas.openxmlformats.org/officeDocument/2006/relationships/hyperlink" Target="http://www.pbs.org/newshou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074DF-C120-A14B-A314-7B9D376E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1053</Words>
  <Characters>6008</Characters>
  <Application>Microsoft Macintosh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7047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Jessie A. Yuhaniak</cp:lastModifiedBy>
  <cp:revision>2</cp:revision>
  <cp:lastPrinted>2013-12-18T23:02:00Z</cp:lastPrinted>
  <dcterms:created xsi:type="dcterms:W3CDTF">2014-01-15T00:35:00Z</dcterms:created>
  <dcterms:modified xsi:type="dcterms:W3CDTF">2014-01-15T00:35:00Z</dcterms:modified>
</cp:coreProperties>
</file>