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6DD5" w14:textId="77777777" w:rsidR="00203742" w:rsidRDefault="00203742" w:rsidP="00203742">
      <w:pPr>
        <w:spacing w:after="0" w:line="240" w:lineRule="auto"/>
        <w:rPr>
          <w:rFonts w:ascii="Times New Roman" w:eastAsia="Times New Roman" w:hAnsi="Times New Roman" w:cs="Times New Roman"/>
          <w:b/>
        </w:rPr>
      </w:pPr>
      <w:r>
        <w:rPr>
          <w:noProof/>
        </w:rPr>
        <w:drawing>
          <wp:anchor distT="0" distB="0" distL="114300" distR="114300" simplePos="0" relativeHeight="251660288" behindDoc="0" locked="0" layoutInCell="1" allowOverlap="1" wp14:anchorId="7CCD4136" wp14:editId="694BA2E9">
            <wp:simplePos x="0" y="0"/>
            <wp:positionH relativeFrom="margin">
              <wp:align>right</wp:align>
            </wp:positionH>
            <wp:positionV relativeFrom="paragraph">
              <wp:posOffset>0</wp:posOffset>
            </wp:positionV>
            <wp:extent cx="1847215" cy="971550"/>
            <wp:effectExtent l="0" t="0" r="635" b="0"/>
            <wp:wrapSquare wrapText="bothSides" distT="0" distB="0" distL="114300" distR="114300"/>
            <wp:docPr id="1" name="image3.jpg" descr="C:\Users\ptorrescuervo\AppData\Local\Microsoft\Windows\Temporary Internet Files\Content.Outlook\L2I3XTRU\GP-PBS_logo_color.jpg"/>
            <wp:cNvGraphicFramePr/>
            <a:graphic xmlns:a="http://schemas.openxmlformats.org/drawingml/2006/main">
              <a:graphicData uri="http://schemas.openxmlformats.org/drawingml/2006/picture">
                <pic:pic xmlns:pic="http://schemas.openxmlformats.org/drawingml/2006/picture">
                  <pic:nvPicPr>
                    <pic:cNvPr id="0" name="image3.jpg" descr="C:\Users\ptorrescuervo\AppData\Local\Microsoft\Windows\Temporary Internet Files\Content.Outlook\L2I3XTRU\GP-PBS_logo_color.jpg"/>
                    <pic:cNvPicPr preferRelativeResize="0"/>
                  </pic:nvPicPr>
                  <pic:blipFill>
                    <a:blip r:embed="rId8"/>
                    <a:srcRect/>
                    <a:stretch>
                      <a:fillRect/>
                    </a:stretch>
                  </pic:blipFill>
                  <pic:spPr>
                    <a:xfrm>
                      <a:off x="0" y="0"/>
                      <a:ext cx="1847215" cy="971550"/>
                    </a:xfrm>
                    <a:prstGeom prst="rect">
                      <a:avLst/>
                    </a:prstGeom>
                    <a:ln/>
                  </pic:spPr>
                </pic:pic>
              </a:graphicData>
            </a:graphic>
          </wp:anchor>
        </w:drawing>
      </w:r>
      <w:r>
        <w:rPr>
          <w:noProof/>
        </w:rPr>
        <w:drawing>
          <wp:anchor distT="0" distB="0" distL="114300" distR="114300" simplePos="0" relativeHeight="251659264" behindDoc="0" locked="0" layoutInCell="1" allowOverlap="1" wp14:anchorId="15B5ACDF" wp14:editId="75B5B3E3">
            <wp:simplePos x="0" y="0"/>
            <wp:positionH relativeFrom="margin">
              <wp:posOffset>-71754</wp:posOffset>
            </wp:positionH>
            <wp:positionV relativeFrom="paragraph">
              <wp:posOffset>-461643</wp:posOffset>
            </wp:positionV>
            <wp:extent cx="2726690" cy="760730"/>
            <wp:effectExtent l="0" t="0" r="0" b="0"/>
            <wp:wrapSquare wrapText="bothSides" distT="0" distB="0" distL="114300" distR="114300"/>
            <wp:docPr id="2" name="image4.png" descr="AARP_MFG_Gradient"/>
            <wp:cNvGraphicFramePr/>
            <a:graphic xmlns:a="http://schemas.openxmlformats.org/drawingml/2006/main">
              <a:graphicData uri="http://schemas.openxmlformats.org/drawingml/2006/picture">
                <pic:pic xmlns:pic="http://schemas.openxmlformats.org/drawingml/2006/picture">
                  <pic:nvPicPr>
                    <pic:cNvPr id="0" name="image4.png" descr="AARP_MFG_Gradient"/>
                    <pic:cNvPicPr preferRelativeResize="0"/>
                  </pic:nvPicPr>
                  <pic:blipFill>
                    <a:blip r:embed="rId9"/>
                    <a:srcRect/>
                    <a:stretch>
                      <a:fillRect/>
                    </a:stretch>
                  </pic:blipFill>
                  <pic:spPr>
                    <a:xfrm>
                      <a:off x="0" y="0"/>
                      <a:ext cx="2726690" cy="760730"/>
                    </a:xfrm>
                    <a:prstGeom prst="rect">
                      <a:avLst/>
                    </a:prstGeom>
                    <a:ln/>
                  </pic:spPr>
                </pic:pic>
              </a:graphicData>
            </a:graphic>
          </wp:anchor>
        </w:drawing>
      </w:r>
    </w:p>
    <w:p w14:paraId="3AAD402C" w14:textId="77777777" w:rsidR="00203742" w:rsidRDefault="00203742" w:rsidP="00203742">
      <w:pPr>
        <w:spacing w:after="0" w:line="240" w:lineRule="auto"/>
        <w:rPr>
          <w:rFonts w:ascii="Times New Roman" w:eastAsia="Times New Roman" w:hAnsi="Times New Roman" w:cs="Times New Roman"/>
          <w:b/>
        </w:rPr>
      </w:pPr>
    </w:p>
    <w:p w14:paraId="2383AFE1" w14:textId="77777777" w:rsidR="00203742" w:rsidRDefault="00203742" w:rsidP="00203742">
      <w:pPr>
        <w:spacing w:after="0" w:line="240" w:lineRule="auto"/>
        <w:rPr>
          <w:rFonts w:ascii="Times New Roman" w:eastAsia="Times New Roman" w:hAnsi="Times New Roman" w:cs="Times New Roman"/>
          <w:b/>
        </w:rPr>
      </w:pPr>
    </w:p>
    <w:p w14:paraId="0DFF00B1" w14:textId="77777777" w:rsidR="00203742" w:rsidRDefault="00203742" w:rsidP="00203742">
      <w:pPr>
        <w:spacing w:after="0" w:line="240" w:lineRule="auto"/>
        <w:rPr>
          <w:rFonts w:ascii="Times New Roman" w:eastAsia="Times New Roman" w:hAnsi="Times New Roman" w:cs="Times New Roman"/>
          <w:b/>
        </w:rPr>
      </w:pPr>
    </w:p>
    <w:p w14:paraId="0ACA3163" w14:textId="77777777" w:rsidR="00203742" w:rsidRDefault="00203742" w:rsidP="00203742">
      <w:pPr>
        <w:spacing w:after="0" w:line="240" w:lineRule="auto"/>
        <w:rPr>
          <w:rFonts w:ascii="Times New Roman" w:eastAsia="Times New Roman" w:hAnsi="Times New Roman" w:cs="Times New Roman"/>
          <w:b/>
        </w:rPr>
      </w:pPr>
    </w:p>
    <w:p w14:paraId="09D56774" w14:textId="77777777" w:rsidR="00203742" w:rsidRPr="00AF4894" w:rsidRDefault="00203742" w:rsidP="00203742">
      <w:pPr>
        <w:spacing w:after="0" w:line="240" w:lineRule="auto"/>
        <w:rPr>
          <w:rFonts w:ascii="Times New Roman" w:eastAsia="Times New Roman" w:hAnsi="Times New Roman" w:cs="Times New Roman"/>
          <w:b/>
          <w:i/>
        </w:rPr>
      </w:pPr>
    </w:p>
    <w:p w14:paraId="5AEE815D" w14:textId="77777777" w:rsidR="00203742" w:rsidRDefault="00203742" w:rsidP="00203742">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FOR IMMEDIATE RELEASE:</w:t>
      </w:r>
    </w:p>
    <w:p w14:paraId="0AE5BDC8" w14:textId="77777777" w:rsidR="00203742" w:rsidRDefault="0066703C"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February 5</w:t>
      </w:r>
      <w:r w:rsidR="00F05DD3">
        <w:rPr>
          <w:rFonts w:ascii="Times New Roman" w:hAnsi="Times New Roman" w:cs="Times New Roman"/>
          <w:color w:val="auto"/>
          <w:sz w:val="24"/>
          <w:szCs w:val="24"/>
        </w:rPr>
        <w:t>, 2019</w:t>
      </w:r>
    </w:p>
    <w:p w14:paraId="2AAE51D6" w14:textId="77777777" w:rsidR="00203742" w:rsidRDefault="00203742" w:rsidP="00203742">
      <w:pPr>
        <w:pStyle w:val="NoSpacing"/>
        <w:rPr>
          <w:rFonts w:ascii="Times New Roman" w:hAnsi="Times New Roman" w:cs="Times New Roman"/>
          <w:color w:val="auto"/>
          <w:sz w:val="24"/>
          <w:szCs w:val="24"/>
        </w:rPr>
      </w:pPr>
    </w:p>
    <w:p w14:paraId="7C8650B6" w14:textId="77777777" w:rsidR="00203742" w:rsidRDefault="00203742" w:rsidP="00203742">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MEDIA CONTACTS:</w:t>
      </w:r>
    </w:p>
    <w:p w14:paraId="47D34B61" w14:textId="77777777" w:rsidR="00203742"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Paola Torres, AARP Movies for Grownups, 202.434.2555, </w:t>
      </w:r>
      <w:hyperlink r:id="rId10" w:history="1">
        <w:r w:rsidRPr="007E7AF3">
          <w:rPr>
            <w:rStyle w:val="Hyperlink"/>
            <w:rFonts w:ascii="Times New Roman" w:hAnsi="Times New Roman" w:cs="Times New Roman"/>
            <w:sz w:val="24"/>
            <w:szCs w:val="24"/>
          </w:rPr>
          <w:t>ptorres@aarp.org</w:t>
        </w:r>
      </w:hyperlink>
    </w:p>
    <w:p w14:paraId="0FFFAC6C" w14:textId="77777777" w:rsidR="00203742" w:rsidRDefault="00203742" w:rsidP="00203742">
      <w:pPr>
        <w:pStyle w:val="NoSpacing"/>
        <w:rPr>
          <w:rStyle w:val="Hyperlink"/>
        </w:rPr>
      </w:pPr>
      <w:r>
        <w:rPr>
          <w:rFonts w:ascii="Times New Roman" w:hAnsi="Times New Roman" w:cs="Times New Roman"/>
          <w:color w:val="auto"/>
          <w:sz w:val="24"/>
          <w:szCs w:val="24"/>
        </w:rPr>
        <w:t>Eileen Thompson</w:t>
      </w:r>
      <w:r w:rsidR="00FD51C2">
        <w:rPr>
          <w:rFonts w:ascii="Times New Roman" w:hAnsi="Times New Roman" w:cs="Times New Roman"/>
          <w:color w:val="auto"/>
          <w:sz w:val="24"/>
          <w:szCs w:val="24"/>
        </w:rPr>
        <w:t>-Ray</w:t>
      </w:r>
      <w:r>
        <w:rPr>
          <w:rFonts w:ascii="Times New Roman" w:hAnsi="Times New Roman" w:cs="Times New Roman"/>
          <w:color w:val="auto"/>
          <w:sz w:val="24"/>
          <w:szCs w:val="24"/>
        </w:rPr>
        <w:t xml:space="preserve">, Rogers &amp; Cowan, 310.854.8137, </w:t>
      </w:r>
      <w:hyperlink r:id="rId11" w:history="1">
        <w:r w:rsidRPr="007E7AF3">
          <w:rPr>
            <w:rStyle w:val="Hyperlink"/>
            <w:rFonts w:ascii="Times New Roman" w:hAnsi="Times New Roman" w:cs="Times New Roman"/>
            <w:sz w:val="24"/>
            <w:szCs w:val="24"/>
          </w:rPr>
          <w:t>eray@rogersandcowan.com</w:t>
        </w:r>
      </w:hyperlink>
    </w:p>
    <w:p w14:paraId="5E865917" w14:textId="77777777" w:rsidR="00203742" w:rsidRDefault="00203742" w:rsidP="00203742">
      <w:pPr>
        <w:pStyle w:val="NoSpacing"/>
        <w:rPr>
          <w:rStyle w:val="Hyperlink"/>
        </w:rPr>
      </w:pPr>
    </w:p>
    <w:p w14:paraId="6314A77D" w14:textId="77777777" w:rsidR="00BB0F5D" w:rsidRDefault="00BB0F5D" w:rsidP="00000C5A">
      <w:pPr>
        <w:pStyle w:val="NoSpacing"/>
        <w:jc w:val="center"/>
        <w:rPr>
          <w:rFonts w:ascii="Times New Roman" w:hAnsi="Times New Roman" w:cs="Times New Roman"/>
          <w:b/>
          <w:color w:val="auto"/>
          <w:sz w:val="24"/>
          <w:szCs w:val="24"/>
        </w:rPr>
      </w:pPr>
    </w:p>
    <w:p w14:paraId="2A6A41F9" w14:textId="77777777" w:rsidR="00B13F6D" w:rsidRDefault="00BB0F5D" w:rsidP="00000C5A">
      <w:pPr>
        <w:pStyle w:val="NoSpacing"/>
        <w:jc w:val="center"/>
        <w:rPr>
          <w:rFonts w:ascii="Times New Roman" w:hAnsi="Times New Roman" w:cs="Times New Roman"/>
          <w:b/>
          <w:color w:val="auto"/>
          <w:sz w:val="32"/>
          <w:szCs w:val="32"/>
        </w:rPr>
      </w:pPr>
      <w:r w:rsidRPr="000948C7">
        <w:rPr>
          <w:rFonts w:ascii="Times New Roman" w:hAnsi="Times New Roman" w:cs="Times New Roman"/>
          <w:b/>
          <w:i/>
          <w:color w:val="auto"/>
          <w:sz w:val="32"/>
          <w:szCs w:val="32"/>
        </w:rPr>
        <w:t>AARP The Magazine</w:t>
      </w:r>
      <w:r w:rsidR="00AF4894" w:rsidRPr="000948C7">
        <w:rPr>
          <w:rFonts w:ascii="Times New Roman" w:hAnsi="Times New Roman" w:cs="Times New Roman"/>
          <w:b/>
          <w:color w:val="auto"/>
          <w:sz w:val="32"/>
          <w:szCs w:val="32"/>
        </w:rPr>
        <w:t xml:space="preserve"> </w:t>
      </w:r>
      <w:r w:rsidR="00F1303D" w:rsidRPr="000948C7">
        <w:rPr>
          <w:rFonts w:ascii="Times New Roman" w:hAnsi="Times New Roman" w:cs="Times New Roman"/>
          <w:b/>
          <w:color w:val="auto"/>
          <w:sz w:val="32"/>
          <w:szCs w:val="32"/>
        </w:rPr>
        <w:t>Celebrates</w:t>
      </w:r>
    </w:p>
    <w:p w14:paraId="4971C5F2" w14:textId="77777777" w:rsidR="00BB0F5D" w:rsidRPr="000948C7" w:rsidRDefault="00767DB2" w:rsidP="00000C5A">
      <w:pPr>
        <w:pStyle w:val="NoSpacing"/>
        <w:jc w:val="center"/>
        <w:rPr>
          <w:rFonts w:ascii="Times New Roman" w:hAnsi="Times New Roman" w:cs="Times New Roman"/>
          <w:b/>
          <w:color w:val="auto"/>
          <w:sz w:val="32"/>
          <w:szCs w:val="32"/>
        </w:rPr>
      </w:pPr>
      <w:r w:rsidRPr="000948C7">
        <w:rPr>
          <w:rFonts w:ascii="Times New Roman" w:hAnsi="Times New Roman" w:cs="Times New Roman"/>
          <w:b/>
          <w:color w:val="auto"/>
          <w:sz w:val="32"/>
          <w:szCs w:val="32"/>
        </w:rPr>
        <w:t>18</w:t>
      </w:r>
      <w:r w:rsidR="00BB0F5D" w:rsidRPr="000948C7">
        <w:rPr>
          <w:rFonts w:ascii="Times New Roman" w:hAnsi="Times New Roman" w:cs="Times New Roman"/>
          <w:b/>
          <w:color w:val="auto"/>
          <w:sz w:val="32"/>
          <w:szCs w:val="32"/>
        </w:rPr>
        <w:t>th Annual Movies for Grownups® Awards in Los Angeles</w:t>
      </w:r>
    </w:p>
    <w:p w14:paraId="2CC3C29C" w14:textId="77777777" w:rsidR="00AF4894" w:rsidRPr="000948C7" w:rsidRDefault="00AF4894" w:rsidP="00000C5A">
      <w:pPr>
        <w:pStyle w:val="NoSpacing"/>
        <w:jc w:val="center"/>
        <w:rPr>
          <w:rFonts w:ascii="Times New Roman" w:hAnsi="Times New Roman" w:cs="Times New Roman"/>
          <w:b/>
          <w:color w:val="auto"/>
          <w:sz w:val="32"/>
          <w:szCs w:val="32"/>
        </w:rPr>
      </w:pPr>
    </w:p>
    <w:p w14:paraId="6D0DB183" w14:textId="77777777" w:rsidR="00203742" w:rsidRPr="000948C7" w:rsidRDefault="00592D86" w:rsidP="00000C5A">
      <w:pPr>
        <w:pStyle w:val="NoSpacing"/>
        <w:jc w:val="center"/>
        <w:rPr>
          <w:rFonts w:ascii="Times New Roman" w:hAnsi="Times New Roman" w:cs="Times New Roman"/>
          <w:i/>
          <w:color w:val="auto"/>
          <w:sz w:val="24"/>
          <w:szCs w:val="24"/>
        </w:rPr>
      </w:pPr>
      <w:r>
        <w:rPr>
          <w:rFonts w:ascii="Times New Roman" w:hAnsi="Times New Roman" w:cs="Times New Roman"/>
          <w:i/>
          <w:color w:val="auto"/>
          <w:sz w:val="24"/>
          <w:szCs w:val="24"/>
        </w:rPr>
        <w:t xml:space="preserve">Appearances </w:t>
      </w:r>
      <w:r w:rsidR="000948C7" w:rsidRPr="000948C7">
        <w:rPr>
          <w:rFonts w:ascii="Times New Roman" w:hAnsi="Times New Roman" w:cs="Times New Roman"/>
          <w:i/>
          <w:color w:val="auto"/>
          <w:sz w:val="24"/>
          <w:szCs w:val="24"/>
        </w:rPr>
        <w:t xml:space="preserve">by </w:t>
      </w:r>
      <w:r w:rsidR="00DC031E" w:rsidRPr="000948C7">
        <w:rPr>
          <w:rFonts w:ascii="Times New Roman" w:hAnsi="Times New Roman" w:cs="Times New Roman"/>
          <w:i/>
          <w:color w:val="auto"/>
          <w:sz w:val="24"/>
          <w:szCs w:val="24"/>
        </w:rPr>
        <w:t>S</w:t>
      </w:r>
      <w:r w:rsidR="00D75231" w:rsidRPr="000948C7">
        <w:rPr>
          <w:rFonts w:ascii="Times New Roman" w:hAnsi="Times New Roman" w:cs="Times New Roman"/>
          <w:i/>
          <w:color w:val="auto"/>
          <w:sz w:val="24"/>
          <w:szCs w:val="24"/>
        </w:rPr>
        <w:t xml:space="preserve">hirley MacLaine, Viggo Mortensen, Glenn Close, Spike Lee, </w:t>
      </w:r>
      <w:proofErr w:type="spellStart"/>
      <w:r w:rsidR="00813C4F" w:rsidRPr="000948C7">
        <w:rPr>
          <w:rFonts w:ascii="Times New Roman" w:hAnsi="Times New Roman" w:cs="Times New Roman"/>
          <w:i/>
          <w:color w:val="auto"/>
          <w:sz w:val="24"/>
          <w:szCs w:val="24"/>
        </w:rPr>
        <w:t>Mahershala</w:t>
      </w:r>
      <w:proofErr w:type="spellEnd"/>
      <w:r w:rsidR="00813C4F" w:rsidRPr="000948C7">
        <w:rPr>
          <w:rFonts w:ascii="Times New Roman" w:hAnsi="Times New Roman" w:cs="Times New Roman"/>
          <w:i/>
          <w:color w:val="auto"/>
          <w:sz w:val="24"/>
          <w:szCs w:val="24"/>
        </w:rPr>
        <w:t xml:space="preserve"> Ali,</w:t>
      </w:r>
      <w:r w:rsidR="00D75231" w:rsidRPr="000948C7">
        <w:rPr>
          <w:rFonts w:ascii="Times New Roman" w:hAnsi="Times New Roman" w:cs="Times New Roman"/>
          <w:i/>
          <w:color w:val="auto"/>
          <w:sz w:val="24"/>
          <w:szCs w:val="24"/>
        </w:rPr>
        <w:t xml:space="preserve"> </w:t>
      </w:r>
      <w:r w:rsidR="003B2512">
        <w:rPr>
          <w:rFonts w:ascii="Times New Roman" w:hAnsi="Times New Roman" w:cs="Times New Roman"/>
          <w:i/>
          <w:color w:val="auto"/>
          <w:sz w:val="24"/>
          <w:szCs w:val="24"/>
        </w:rPr>
        <w:t xml:space="preserve">Kareem Abdul-Jabbar, </w:t>
      </w:r>
      <w:r w:rsidR="0005186D">
        <w:rPr>
          <w:rFonts w:ascii="Times New Roman" w:hAnsi="Times New Roman" w:cs="Times New Roman"/>
          <w:i/>
          <w:color w:val="auto"/>
          <w:sz w:val="24"/>
          <w:szCs w:val="24"/>
        </w:rPr>
        <w:t xml:space="preserve">Kathy Bates, Barry Jenkins, Rami Malek, Topher Grace, Edward James Olmos, Marina de </w:t>
      </w:r>
      <w:proofErr w:type="spellStart"/>
      <w:r w:rsidR="0005186D">
        <w:rPr>
          <w:rFonts w:ascii="Times New Roman" w:hAnsi="Times New Roman" w:cs="Times New Roman"/>
          <w:i/>
          <w:color w:val="auto"/>
          <w:sz w:val="24"/>
          <w:szCs w:val="24"/>
        </w:rPr>
        <w:t>Tavira</w:t>
      </w:r>
      <w:proofErr w:type="spellEnd"/>
      <w:r w:rsidR="0005186D">
        <w:rPr>
          <w:rFonts w:ascii="Times New Roman" w:hAnsi="Times New Roman" w:cs="Times New Roman"/>
          <w:i/>
          <w:color w:val="auto"/>
          <w:sz w:val="24"/>
          <w:szCs w:val="24"/>
        </w:rPr>
        <w:t xml:space="preserve">, </w:t>
      </w:r>
      <w:r w:rsidR="00D75231" w:rsidRPr="000948C7">
        <w:rPr>
          <w:rFonts w:ascii="Times New Roman" w:hAnsi="Times New Roman" w:cs="Times New Roman"/>
          <w:i/>
          <w:color w:val="auto"/>
          <w:sz w:val="24"/>
          <w:szCs w:val="24"/>
        </w:rPr>
        <w:t xml:space="preserve">Peter </w:t>
      </w:r>
      <w:proofErr w:type="spellStart"/>
      <w:r w:rsidR="00D75231" w:rsidRPr="000948C7">
        <w:rPr>
          <w:rFonts w:ascii="Times New Roman" w:hAnsi="Times New Roman" w:cs="Times New Roman"/>
          <w:i/>
          <w:color w:val="auto"/>
          <w:sz w:val="24"/>
          <w:szCs w:val="24"/>
        </w:rPr>
        <w:t>Farrelly</w:t>
      </w:r>
      <w:proofErr w:type="spellEnd"/>
      <w:r w:rsidR="00D75231" w:rsidRPr="000948C7">
        <w:rPr>
          <w:rFonts w:ascii="Times New Roman" w:hAnsi="Times New Roman" w:cs="Times New Roman"/>
          <w:i/>
          <w:color w:val="auto"/>
          <w:sz w:val="24"/>
          <w:szCs w:val="24"/>
        </w:rPr>
        <w:t>,</w:t>
      </w:r>
      <w:r w:rsidR="0005186D">
        <w:rPr>
          <w:rFonts w:ascii="Times New Roman" w:hAnsi="Times New Roman" w:cs="Times New Roman"/>
          <w:i/>
          <w:color w:val="auto"/>
          <w:sz w:val="24"/>
          <w:szCs w:val="24"/>
        </w:rPr>
        <w:t xml:space="preserve"> Joe </w:t>
      </w:r>
      <w:proofErr w:type="spellStart"/>
      <w:r w:rsidR="0005186D">
        <w:rPr>
          <w:rFonts w:ascii="Times New Roman" w:hAnsi="Times New Roman" w:cs="Times New Roman"/>
          <w:i/>
          <w:color w:val="auto"/>
          <w:sz w:val="24"/>
          <w:szCs w:val="24"/>
        </w:rPr>
        <w:t>Mazzello</w:t>
      </w:r>
      <w:proofErr w:type="spellEnd"/>
      <w:r w:rsidR="0005186D">
        <w:rPr>
          <w:rFonts w:ascii="Times New Roman" w:hAnsi="Times New Roman" w:cs="Times New Roman"/>
          <w:i/>
          <w:color w:val="auto"/>
          <w:sz w:val="24"/>
          <w:szCs w:val="24"/>
        </w:rPr>
        <w:t>, Ben Hardy, Lucy Boynton,</w:t>
      </w:r>
      <w:r w:rsidR="00D75231" w:rsidRPr="000948C7">
        <w:rPr>
          <w:rFonts w:ascii="Times New Roman" w:hAnsi="Times New Roman" w:cs="Times New Roman"/>
          <w:i/>
          <w:color w:val="auto"/>
          <w:sz w:val="24"/>
          <w:szCs w:val="24"/>
        </w:rPr>
        <w:t xml:space="preserve"> Richard E. Grant, Michael Douglas, Catherine O’Hara,</w:t>
      </w:r>
      <w:r w:rsidR="00CC0C50" w:rsidRPr="000948C7">
        <w:rPr>
          <w:rFonts w:ascii="Times New Roman" w:hAnsi="Times New Roman" w:cs="Times New Roman"/>
          <w:i/>
          <w:color w:val="auto"/>
          <w:sz w:val="24"/>
          <w:szCs w:val="24"/>
        </w:rPr>
        <w:t xml:space="preserve"> </w:t>
      </w:r>
      <w:r w:rsidR="0005186D">
        <w:rPr>
          <w:rFonts w:ascii="Times New Roman" w:hAnsi="Times New Roman" w:cs="Times New Roman"/>
          <w:i/>
          <w:color w:val="auto"/>
          <w:sz w:val="24"/>
          <w:szCs w:val="24"/>
        </w:rPr>
        <w:t xml:space="preserve">Linda </w:t>
      </w:r>
      <w:proofErr w:type="spellStart"/>
      <w:r w:rsidR="0005186D">
        <w:rPr>
          <w:rFonts w:ascii="Times New Roman" w:hAnsi="Times New Roman" w:cs="Times New Roman"/>
          <w:i/>
          <w:color w:val="auto"/>
          <w:sz w:val="24"/>
          <w:szCs w:val="24"/>
        </w:rPr>
        <w:t>Cardellini</w:t>
      </w:r>
      <w:proofErr w:type="spellEnd"/>
      <w:r w:rsidR="0005186D">
        <w:rPr>
          <w:rFonts w:ascii="Times New Roman" w:hAnsi="Times New Roman" w:cs="Times New Roman"/>
          <w:i/>
          <w:color w:val="auto"/>
          <w:sz w:val="24"/>
          <w:szCs w:val="24"/>
        </w:rPr>
        <w:t xml:space="preserve">, Nicole </w:t>
      </w:r>
      <w:proofErr w:type="spellStart"/>
      <w:r w:rsidR="0005186D">
        <w:rPr>
          <w:rFonts w:ascii="Times New Roman" w:hAnsi="Times New Roman" w:cs="Times New Roman"/>
          <w:i/>
          <w:color w:val="auto"/>
          <w:sz w:val="24"/>
          <w:szCs w:val="24"/>
        </w:rPr>
        <w:t>Holofcener</w:t>
      </w:r>
      <w:proofErr w:type="spellEnd"/>
      <w:r w:rsidR="0005186D">
        <w:rPr>
          <w:rFonts w:ascii="Times New Roman" w:hAnsi="Times New Roman" w:cs="Times New Roman"/>
          <w:i/>
          <w:color w:val="auto"/>
          <w:sz w:val="24"/>
          <w:szCs w:val="24"/>
        </w:rPr>
        <w:t xml:space="preserve">, Jeff Whitty, Dolly Wells, Rob Marshall, </w:t>
      </w:r>
      <w:r w:rsidR="00CC0C50" w:rsidRPr="000948C7">
        <w:rPr>
          <w:rFonts w:ascii="Times New Roman" w:hAnsi="Times New Roman" w:cs="Times New Roman"/>
          <w:i/>
          <w:color w:val="auto"/>
          <w:sz w:val="24"/>
          <w:szCs w:val="24"/>
        </w:rPr>
        <w:t>Blythe Danner, Robert Forster,</w:t>
      </w:r>
      <w:r w:rsidR="0005186D">
        <w:rPr>
          <w:rFonts w:ascii="Times New Roman" w:hAnsi="Times New Roman" w:cs="Times New Roman"/>
          <w:i/>
          <w:color w:val="auto"/>
          <w:sz w:val="24"/>
          <w:szCs w:val="24"/>
        </w:rPr>
        <w:t xml:space="preserve"> Morgan Neville,</w:t>
      </w:r>
      <w:r w:rsidR="00CC0C50" w:rsidRPr="000948C7">
        <w:rPr>
          <w:rFonts w:ascii="Times New Roman" w:hAnsi="Times New Roman" w:cs="Times New Roman"/>
          <w:i/>
          <w:color w:val="auto"/>
          <w:sz w:val="24"/>
          <w:szCs w:val="24"/>
        </w:rPr>
        <w:t xml:space="preserve"> Jo</w:t>
      </w:r>
      <w:r w:rsidR="0005186D">
        <w:rPr>
          <w:rFonts w:ascii="Times New Roman" w:hAnsi="Times New Roman" w:cs="Times New Roman"/>
          <w:i/>
          <w:color w:val="auto"/>
          <w:sz w:val="24"/>
          <w:szCs w:val="24"/>
        </w:rPr>
        <w:t>hn</w:t>
      </w:r>
      <w:r w:rsidR="00CC0C50" w:rsidRPr="000948C7">
        <w:rPr>
          <w:rFonts w:ascii="Times New Roman" w:hAnsi="Times New Roman" w:cs="Times New Roman"/>
          <w:i/>
          <w:color w:val="auto"/>
          <w:sz w:val="24"/>
          <w:szCs w:val="24"/>
        </w:rPr>
        <w:t xml:space="preserve"> Roger</w:t>
      </w:r>
      <w:r w:rsidR="000D1855" w:rsidRPr="000948C7">
        <w:rPr>
          <w:rFonts w:ascii="Times New Roman" w:hAnsi="Times New Roman" w:cs="Times New Roman"/>
          <w:i/>
          <w:color w:val="auto"/>
          <w:sz w:val="24"/>
          <w:szCs w:val="24"/>
        </w:rPr>
        <w:t>s</w:t>
      </w:r>
      <w:r w:rsidR="000818FF">
        <w:rPr>
          <w:rFonts w:ascii="Times New Roman" w:hAnsi="Times New Roman" w:cs="Times New Roman"/>
          <w:i/>
          <w:color w:val="auto"/>
          <w:sz w:val="24"/>
          <w:szCs w:val="24"/>
        </w:rPr>
        <w:t>,</w:t>
      </w:r>
      <w:r w:rsidR="00091118">
        <w:rPr>
          <w:rFonts w:ascii="Times New Roman" w:hAnsi="Times New Roman" w:cs="Times New Roman"/>
          <w:i/>
          <w:color w:val="auto"/>
          <w:sz w:val="24"/>
          <w:szCs w:val="24"/>
        </w:rPr>
        <w:t xml:space="preserve"> Martin Short,</w:t>
      </w:r>
      <w:r w:rsidR="000818FF">
        <w:rPr>
          <w:rFonts w:ascii="Times New Roman" w:hAnsi="Times New Roman" w:cs="Times New Roman"/>
          <w:i/>
          <w:color w:val="auto"/>
          <w:sz w:val="24"/>
          <w:szCs w:val="24"/>
        </w:rPr>
        <w:t xml:space="preserve"> </w:t>
      </w:r>
      <w:r w:rsidR="000948C7" w:rsidRPr="000948C7">
        <w:rPr>
          <w:rFonts w:ascii="Times New Roman" w:hAnsi="Times New Roman" w:cs="Times New Roman"/>
          <w:i/>
          <w:color w:val="auto"/>
          <w:sz w:val="24"/>
          <w:szCs w:val="24"/>
        </w:rPr>
        <w:t xml:space="preserve">and </w:t>
      </w:r>
      <w:r w:rsidR="00310FAE" w:rsidRPr="000948C7">
        <w:rPr>
          <w:rFonts w:ascii="Times New Roman" w:hAnsi="Times New Roman" w:cs="Times New Roman"/>
          <w:i/>
          <w:color w:val="auto"/>
          <w:sz w:val="24"/>
          <w:szCs w:val="24"/>
        </w:rPr>
        <w:t>more</w:t>
      </w:r>
    </w:p>
    <w:p w14:paraId="415FDC6F" w14:textId="77777777" w:rsidR="00203742" w:rsidRDefault="00203742" w:rsidP="00000C5A">
      <w:pPr>
        <w:pStyle w:val="NoSpacing"/>
        <w:jc w:val="center"/>
        <w:rPr>
          <w:rFonts w:ascii="Times New Roman" w:hAnsi="Times New Roman" w:cs="Times New Roman"/>
          <w:i/>
          <w:color w:val="auto"/>
          <w:sz w:val="24"/>
          <w:szCs w:val="24"/>
        </w:rPr>
      </w:pPr>
    </w:p>
    <w:p w14:paraId="15987341" w14:textId="77777777" w:rsidR="004C646E" w:rsidRPr="00000C5A" w:rsidRDefault="00D025ED" w:rsidP="004C646E">
      <w:pPr>
        <w:pStyle w:val="NoSpacing"/>
        <w:ind w:firstLine="72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Awards </w:t>
      </w:r>
      <w:r w:rsidR="004C646E" w:rsidRPr="00000C5A">
        <w:rPr>
          <w:rFonts w:ascii="Times New Roman" w:hAnsi="Times New Roman" w:cs="Times New Roman"/>
          <w:b/>
          <w:color w:val="auto"/>
          <w:sz w:val="24"/>
          <w:szCs w:val="24"/>
        </w:rPr>
        <w:t>Airing on “Great Performances” Feb</w:t>
      </w:r>
      <w:r w:rsidR="004C646E">
        <w:rPr>
          <w:rFonts w:ascii="Times New Roman" w:hAnsi="Times New Roman" w:cs="Times New Roman"/>
          <w:b/>
          <w:color w:val="auto"/>
          <w:sz w:val="24"/>
          <w:szCs w:val="24"/>
        </w:rPr>
        <w:t>ruary</w:t>
      </w:r>
      <w:r w:rsidR="004C646E" w:rsidRPr="00000C5A">
        <w:rPr>
          <w:rFonts w:ascii="Times New Roman" w:hAnsi="Times New Roman" w:cs="Times New Roman"/>
          <w:b/>
          <w:color w:val="auto"/>
          <w:sz w:val="24"/>
          <w:szCs w:val="24"/>
        </w:rPr>
        <w:t xml:space="preserve"> 15</w:t>
      </w:r>
      <w:r w:rsidR="004C646E">
        <w:rPr>
          <w:rFonts w:ascii="Times New Roman" w:hAnsi="Times New Roman" w:cs="Times New Roman"/>
          <w:b/>
          <w:color w:val="auto"/>
          <w:sz w:val="24"/>
          <w:szCs w:val="24"/>
        </w:rPr>
        <w:t xml:space="preserve"> at 9/8c</w:t>
      </w:r>
      <w:r w:rsidR="004C646E" w:rsidRPr="00000C5A">
        <w:rPr>
          <w:rFonts w:ascii="Times New Roman" w:hAnsi="Times New Roman" w:cs="Times New Roman"/>
          <w:b/>
          <w:color w:val="auto"/>
          <w:sz w:val="24"/>
          <w:szCs w:val="24"/>
        </w:rPr>
        <w:t xml:space="preserve"> on PBS</w:t>
      </w:r>
    </w:p>
    <w:p w14:paraId="148A51CB" w14:textId="77777777" w:rsidR="00FA07E1" w:rsidRDefault="00FA07E1" w:rsidP="00000C5A">
      <w:pPr>
        <w:pStyle w:val="NoSpacing"/>
        <w:rPr>
          <w:rFonts w:ascii="Times New Roman" w:hAnsi="Times New Roman" w:cs="Times New Roman"/>
          <w:b/>
          <w:color w:val="auto"/>
          <w:sz w:val="24"/>
          <w:szCs w:val="24"/>
        </w:rPr>
      </w:pPr>
    </w:p>
    <w:p w14:paraId="19708FAC" w14:textId="77777777" w:rsidR="00FA07E1" w:rsidRPr="00551982" w:rsidRDefault="00A573E1" w:rsidP="000948C7">
      <w:pPr>
        <w:pStyle w:val="NoSpacing"/>
        <w:jc w:val="center"/>
        <w:rPr>
          <w:rFonts w:ascii="Times New Roman" w:hAnsi="Times New Roman" w:cs="Times New Roman"/>
          <w:b/>
          <w:bCs/>
          <w:color w:val="auto"/>
          <w:sz w:val="24"/>
          <w:szCs w:val="24"/>
        </w:rPr>
      </w:pPr>
      <w:hyperlink r:id="rId12" w:history="1">
        <w:r w:rsidR="00FA07E1" w:rsidRPr="006206D4">
          <w:rPr>
            <w:rStyle w:val="Hyperlink"/>
            <w:rFonts w:ascii="Times New Roman" w:hAnsi="Times New Roman"/>
            <w:sz w:val="24"/>
            <w:szCs w:val="24"/>
          </w:rPr>
          <w:t xml:space="preserve">Photos and Video </w:t>
        </w:r>
        <w:r w:rsidR="006206D4" w:rsidRPr="006206D4">
          <w:rPr>
            <w:rStyle w:val="Hyperlink"/>
            <w:rFonts w:ascii="Times New Roman" w:hAnsi="Times New Roman"/>
            <w:sz w:val="24"/>
            <w:szCs w:val="24"/>
          </w:rPr>
          <w:t>Now Available</w:t>
        </w:r>
      </w:hyperlink>
      <w:r w:rsidR="00FA07E1" w:rsidRPr="00E4537F">
        <w:rPr>
          <w:rStyle w:val="Strong"/>
          <w:rFonts w:ascii="Times New Roman" w:hAnsi="Times New Roman"/>
          <w:color w:val="EF3829"/>
          <w:sz w:val="24"/>
          <w:szCs w:val="24"/>
        </w:rPr>
        <w:t xml:space="preserve"> </w:t>
      </w:r>
    </w:p>
    <w:p w14:paraId="0E44726F" w14:textId="77777777" w:rsidR="00203742" w:rsidRPr="00E7318E" w:rsidRDefault="00203742" w:rsidP="00551982">
      <w:pPr>
        <w:pStyle w:val="NoSpacing"/>
        <w:rPr>
          <w:rFonts w:ascii="Times New Roman" w:hAnsi="Times New Roman" w:cs="Times New Roman"/>
          <w:i/>
          <w:color w:val="auto"/>
          <w:sz w:val="24"/>
          <w:szCs w:val="24"/>
        </w:rPr>
      </w:pPr>
    </w:p>
    <w:p w14:paraId="72E6C198" w14:textId="77777777" w:rsidR="00FA07E1" w:rsidRDefault="0062296C" w:rsidP="00421CD5">
      <w:pPr>
        <w:spacing w:after="0" w:line="240" w:lineRule="auto"/>
        <w:rPr>
          <w:rFonts w:ascii="Times New Roman" w:eastAsia="Times New Roman" w:hAnsi="Times New Roman" w:cs="Times New Roman"/>
          <w:sz w:val="24"/>
          <w:szCs w:val="24"/>
        </w:rPr>
      </w:pPr>
      <w:r w:rsidRPr="00E4537F">
        <w:rPr>
          <w:rStyle w:val="Strong"/>
          <w:rFonts w:ascii="Times New Roman" w:hAnsi="Times New Roman" w:cs="Times New Roman"/>
          <w:color w:val="auto"/>
          <w:sz w:val="24"/>
          <w:szCs w:val="24"/>
        </w:rPr>
        <w:t>LOS ANGELES, CA</w:t>
      </w:r>
      <w:r w:rsidRPr="00E4537F">
        <w:rPr>
          <w:rFonts w:ascii="Times New Roman" w:hAnsi="Times New Roman" w:cs="Times New Roman"/>
          <w:color w:val="auto"/>
          <w:sz w:val="24"/>
          <w:szCs w:val="24"/>
        </w:rPr>
        <w:t xml:space="preserve"> — </w:t>
      </w:r>
      <w:hyperlink r:id="rId13" w:history="1">
        <w:r w:rsidRPr="00C64029">
          <w:rPr>
            <w:rStyle w:val="Hyperlink"/>
            <w:rFonts w:ascii="Times New Roman" w:hAnsi="Times New Roman" w:cs="Times New Roman"/>
            <w:sz w:val="24"/>
            <w:szCs w:val="24"/>
          </w:rPr>
          <w:t>AARP The Magazine’s</w:t>
        </w:r>
        <w:r w:rsidR="002531FA" w:rsidRPr="00C64029">
          <w:rPr>
            <w:rStyle w:val="Hyperlink"/>
            <w:rFonts w:ascii="Times New Roman" w:hAnsi="Times New Roman" w:cs="Times New Roman"/>
            <w:sz w:val="24"/>
            <w:szCs w:val="24"/>
          </w:rPr>
          <w:t xml:space="preserve"> 18</w:t>
        </w:r>
        <w:r w:rsidRPr="00C64029">
          <w:rPr>
            <w:rStyle w:val="Hyperlink"/>
            <w:rFonts w:ascii="Times New Roman" w:hAnsi="Times New Roman" w:cs="Times New Roman"/>
            <w:sz w:val="24"/>
            <w:szCs w:val="24"/>
          </w:rPr>
          <w:t xml:space="preserve">th Annual Movies for </w:t>
        </w:r>
        <w:r w:rsidRPr="00C64029">
          <w:rPr>
            <w:rStyle w:val="Hyperlink"/>
          </w:rPr>
          <w:t>Grownups</w:t>
        </w:r>
        <w:r w:rsidRPr="00C64029">
          <w:rPr>
            <w:rStyle w:val="Hyperlink"/>
            <w:rFonts w:ascii="Times New Roman" w:hAnsi="Times New Roman" w:cs="Times New Roman"/>
            <w:sz w:val="24"/>
            <w:szCs w:val="24"/>
          </w:rPr>
          <w:t>® Awards</w:t>
        </w:r>
      </w:hyperlink>
      <w:r w:rsidR="00F834D5">
        <w:rPr>
          <w:rFonts w:ascii="Times New Roman" w:hAnsi="Times New Roman" w:cs="Times New Roman"/>
          <w:color w:val="auto"/>
          <w:sz w:val="24"/>
          <w:szCs w:val="24"/>
        </w:rPr>
        <w:t xml:space="preserve"> were held Monday night </w:t>
      </w:r>
      <w:r w:rsidRPr="00E4537F">
        <w:rPr>
          <w:rFonts w:ascii="Times New Roman" w:hAnsi="Times New Roman" w:cs="Times New Roman"/>
          <w:color w:val="auto"/>
          <w:sz w:val="24"/>
          <w:szCs w:val="24"/>
        </w:rPr>
        <w:t>at the Beverly Wilshire,</w:t>
      </w:r>
      <w:r w:rsidR="002531FA" w:rsidRPr="00E4537F">
        <w:rPr>
          <w:rFonts w:ascii="Times New Roman" w:hAnsi="Times New Roman" w:cs="Times New Roman"/>
          <w:color w:val="auto"/>
          <w:sz w:val="24"/>
          <w:szCs w:val="24"/>
        </w:rPr>
        <w:t xml:space="preserve"> Beverly Hills, celebrating 2018</w:t>
      </w:r>
      <w:r w:rsidRPr="00E4537F">
        <w:rPr>
          <w:rFonts w:ascii="Times New Roman" w:hAnsi="Times New Roman" w:cs="Times New Roman"/>
          <w:color w:val="auto"/>
          <w:sz w:val="24"/>
          <w:szCs w:val="24"/>
        </w:rPr>
        <w:t>’s standout films</w:t>
      </w:r>
      <w:r w:rsidR="00551982">
        <w:rPr>
          <w:rFonts w:ascii="Times New Roman" w:hAnsi="Times New Roman" w:cs="Times New Roman"/>
          <w:color w:val="auto"/>
          <w:sz w:val="24"/>
          <w:szCs w:val="24"/>
        </w:rPr>
        <w:t xml:space="preserve"> with</w:t>
      </w:r>
      <w:r w:rsidR="007E4590" w:rsidRPr="00E4537F">
        <w:rPr>
          <w:rFonts w:ascii="Times New Roman" w:hAnsi="Times New Roman" w:cs="Times New Roman"/>
          <w:color w:val="auto"/>
          <w:sz w:val="24"/>
          <w:szCs w:val="24"/>
        </w:rPr>
        <w:t xml:space="preserve"> </w:t>
      </w:r>
      <w:r w:rsidRPr="00E4537F">
        <w:rPr>
          <w:rFonts w:ascii="Times New Roman" w:hAnsi="Times New Roman" w:cs="Times New Roman"/>
          <w:color w:val="auto"/>
          <w:sz w:val="24"/>
          <w:szCs w:val="24"/>
        </w:rPr>
        <w:t>unique appeal to movie lovers with a grownup state of mind</w:t>
      </w:r>
      <w:r w:rsidR="004C413B">
        <w:rPr>
          <w:rFonts w:ascii="Times New Roman" w:hAnsi="Times New Roman" w:cs="Times New Roman"/>
          <w:color w:val="auto"/>
          <w:sz w:val="24"/>
          <w:szCs w:val="24"/>
        </w:rPr>
        <w:t xml:space="preserve"> and </w:t>
      </w:r>
      <w:r w:rsidR="00626F69">
        <w:rPr>
          <w:rFonts w:ascii="Times New Roman" w:hAnsi="Times New Roman" w:cs="Times New Roman"/>
          <w:color w:val="auto"/>
          <w:sz w:val="24"/>
          <w:szCs w:val="24"/>
        </w:rPr>
        <w:t>recognizing the</w:t>
      </w:r>
      <w:r w:rsidRPr="00E4537F">
        <w:rPr>
          <w:rFonts w:ascii="Times New Roman" w:hAnsi="Times New Roman" w:cs="Times New Roman"/>
          <w:color w:val="auto"/>
          <w:sz w:val="24"/>
          <w:szCs w:val="24"/>
        </w:rPr>
        <w:t xml:space="preserve"> inspiring artists who make them</w:t>
      </w:r>
      <w:r w:rsidR="00421CD5">
        <w:rPr>
          <w:rFonts w:ascii="Times New Roman" w:hAnsi="Times New Roman" w:cs="Times New Roman"/>
          <w:color w:val="auto"/>
          <w:sz w:val="24"/>
          <w:szCs w:val="24"/>
        </w:rPr>
        <w:t>.</w:t>
      </w:r>
      <w:r w:rsidR="00592D86">
        <w:rPr>
          <w:rFonts w:ascii="Times New Roman" w:eastAsia="Times New Roman" w:hAnsi="Times New Roman" w:cs="Times New Roman"/>
          <w:sz w:val="24"/>
          <w:szCs w:val="24"/>
        </w:rPr>
        <w:t xml:space="preserve"> </w:t>
      </w:r>
    </w:p>
    <w:p w14:paraId="199DEA0B" w14:textId="77777777" w:rsidR="00FA07E1" w:rsidRDefault="00FA07E1" w:rsidP="00421CD5">
      <w:pPr>
        <w:spacing w:after="0" w:line="240" w:lineRule="auto"/>
        <w:rPr>
          <w:rFonts w:ascii="Times New Roman" w:eastAsia="Times New Roman" w:hAnsi="Times New Roman" w:cs="Times New Roman"/>
          <w:sz w:val="24"/>
          <w:szCs w:val="24"/>
        </w:rPr>
      </w:pPr>
    </w:p>
    <w:p w14:paraId="34A68D4C" w14:textId="77777777" w:rsidR="00C50399" w:rsidRPr="00C50399" w:rsidRDefault="00C50399" w:rsidP="00C50399">
      <w:pPr>
        <w:pStyle w:val="NoSpacing"/>
        <w:rPr>
          <w:rFonts w:ascii="Times New Roman" w:hAnsi="Times New Roman" w:cs="Times New Roman"/>
          <w:sz w:val="24"/>
          <w:szCs w:val="24"/>
        </w:rPr>
      </w:pPr>
      <w:r w:rsidRPr="00C50399">
        <w:rPr>
          <w:rFonts w:ascii="Times New Roman" w:hAnsi="Times New Roman" w:cs="Times New Roman"/>
          <w:sz w:val="24"/>
          <w:szCs w:val="24"/>
        </w:rPr>
        <w:t>Co-produced by the </w:t>
      </w:r>
      <w:r w:rsidRPr="00C50399">
        <w:rPr>
          <w:rFonts w:ascii="Times New Roman" w:hAnsi="Times New Roman" w:cs="Times New Roman"/>
          <w:b/>
          <w:bCs/>
          <w:i/>
          <w:iCs/>
          <w:sz w:val="24"/>
          <w:szCs w:val="24"/>
        </w:rPr>
        <w:t>Great Performances </w:t>
      </w:r>
      <w:r w:rsidRPr="00C50399">
        <w:rPr>
          <w:rFonts w:ascii="Times New Roman" w:hAnsi="Times New Roman" w:cs="Times New Roman"/>
          <w:sz w:val="24"/>
          <w:szCs w:val="24"/>
        </w:rPr>
        <w:t>series, the </w:t>
      </w:r>
      <w:r w:rsidRPr="00C50399">
        <w:rPr>
          <w:rFonts w:ascii="Times New Roman" w:hAnsi="Times New Roman" w:cs="Times New Roman"/>
          <w:i/>
          <w:iCs/>
          <w:sz w:val="24"/>
          <w:szCs w:val="24"/>
        </w:rPr>
        <w:t>Movies for Grownups Awards</w:t>
      </w:r>
      <w:r w:rsidRPr="00C50399">
        <w:rPr>
          <w:rFonts w:ascii="Times New Roman" w:hAnsi="Times New Roman" w:cs="Times New Roman"/>
          <w:sz w:val="24"/>
          <w:szCs w:val="24"/>
        </w:rPr>
        <w:t xml:space="preserve"> will be broadcast for the second </w:t>
      </w:r>
      <w:bookmarkStart w:id="0" w:name="_GoBack"/>
      <w:bookmarkEnd w:id="0"/>
      <w:r w:rsidRPr="00C50399">
        <w:rPr>
          <w:rFonts w:ascii="Times New Roman" w:hAnsi="Times New Roman" w:cs="Times New Roman"/>
          <w:sz w:val="24"/>
          <w:szCs w:val="24"/>
        </w:rPr>
        <w:t>consecutive year on Friday, February 15 at 9 p.m. on PBS (check local listings) and will stream the following day on </w:t>
      </w:r>
      <w:hyperlink r:id="rId14" w:history="1">
        <w:r w:rsidRPr="00C50399">
          <w:rPr>
            <w:rStyle w:val="Hyperlink"/>
            <w:rFonts w:ascii="Times New Roman" w:hAnsi="Times New Roman" w:cs="Times New Roman"/>
            <w:sz w:val="24"/>
            <w:szCs w:val="24"/>
          </w:rPr>
          <w:t>pbs.org/</w:t>
        </w:r>
        <w:proofErr w:type="spellStart"/>
        <w:r w:rsidRPr="00C50399">
          <w:rPr>
            <w:rStyle w:val="Hyperlink"/>
            <w:rFonts w:ascii="Times New Roman" w:hAnsi="Times New Roman" w:cs="Times New Roman"/>
            <w:sz w:val="24"/>
            <w:szCs w:val="24"/>
          </w:rPr>
          <w:t>moviesforgrownups</w:t>
        </w:r>
        <w:proofErr w:type="spellEnd"/>
      </w:hyperlink>
      <w:r w:rsidRPr="00C50399">
        <w:rPr>
          <w:rFonts w:ascii="Times New Roman" w:hAnsi="Times New Roman" w:cs="Times New Roman"/>
          <w:sz w:val="24"/>
          <w:szCs w:val="24"/>
        </w:rPr>
        <w:t> and PBS apps.</w:t>
      </w:r>
    </w:p>
    <w:p w14:paraId="5BAB6736" w14:textId="77777777" w:rsidR="00ED2636" w:rsidRPr="00E4537F" w:rsidRDefault="00ED2636" w:rsidP="00ED2636">
      <w:pPr>
        <w:pStyle w:val="NoSpacing"/>
        <w:rPr>
          <w:rFonts w:ascii="Times New Roman" w:hAnsi="Times New Roman" w:cs="Times New Roman"/>
          <w:sz w:val="24"/>
          <w:szCs w:val="24"/>
        </w:rPr>
      </w:pPr>
    </w:p>
    <w:p w14:paraId="59A364B2" w14:textId="77777777" w:rsidR="0064691E" w:rsidRDefault="008F3BB1" w:rsidP="00ED2636">
      <w:pPr>
        <w:pStyle w:val="NoSpacing"/>
        <w:rPr>
          <w:rFonts w:ascii="Times New Roman" w:hAnsi="Times New Roman" w:cs="Times New Roman"/>
          <w:color w:val="auto"/>
          <w:sz w:val="24"/>
          <w:szCs w:val="24"/>
        </w:rPr>
      </w:pPr>
      <w:r w:rsidRPr="000B22F7">
        <w:rPr>
          <w:rFonts w:ascii="Times New Roman" w:hAnsi="Times New Roman" w:cs="Times New Roman"/>
          <w:color w:val="auto"/>
          <w:sz w:val="24"/>
          <w:szCs w:val="24"/>
        </w:rPr>
        <w:t>Hosted by actor and comedian Martin Short, the star-studded</w:t>
      </w:r>
      <w:r w:rsidR="0009312B" w:rsidRPr="000B22F7">
        <w:rPr>
          <w:rFonts w:ascii="Times New Roman" w:hAnsi="Times New Roman" w:cs="Times New Roman"/>
          <w:color w:val="auto"/>
          <w:sz w:val="24"/>
          <w:szCs w:val="24"/>
        </w:rPr>
        <w:t xml:space="preserve"> awards ceremony include</w:t>
      </w:r>
      <w:r w:rsidR="00676FAF" w:rsidRPr="000B22F7">
        <w:rPr>
          <w:rFonts w:ascii="Times New Roman" w:hAnsi="Times New Roman" w:cs="Times New Roman"/>
          <w:color w:val="auto"/>
          <w:sz w:val="24"/>
          <w:szCs w:val="24"/>
        </w:rPr>
        <w:t>d</w:t>
      </w:r>
      <w:r w:rsidR="009620C6" w:rsidRPr="000B22F7">
        <w:rPr>
          <w:rFonts w:ascii="Times New Roman" w:hAnsi="Times New Roman" w:cs="Times New Roman"/>
          <w:color w:val="auto"/>
          <w:sz w:val="24"/>
          <w:szCs w:val="24"/>
        </w:rPr>
        <w:t xml:space="preserve"> a touching tribute to Career Achievement Award honoree Shirley MacLaine.</w:t>
      </w:r>
      <w:r w:rsidR="00C13FC9" w:rsidRPr="000B22F7">
        <w:rPr>
          <w:rFonts w:ascii="Times New Roman" w:hAnsi="Times New Roman" w:cs="Times New Roman"/>
          <w:color w:val="auto"/>
          <w:sz w:val="24"/>
          <w:szCs w:val="24"/>
        </w:rPr>
        <w:t xml:space="preserve"> </w:t>
      </w:r>
      <w:r w:rsidRPr="000B22F7">
        <w:rPr>
          <w:rFonts w:ascii="Times New Roman" w:hAnsi="Times New Roman" w:cs="Times New Roman"/>
          <w:color w:val="auto"/>
          <w:sz w:val="24"/>
          <w:szCs w:val="24"/>
        </w:rPr>
        <w:t>Other highlights of the evening</w:t>
      </w:r>
      <w:r w:rsidR="00870B7D" w:rsidRPr="000B22F7">
        <w:rPr>
          <w:rFonts w:ascii="Times New Roman" w:hAnsi="Times New Roman" w:cs="Times New Roman"/>
          <w:color w:val="auto"/>
          <w:sz w:val="24"/>
          <w:szCs w:val="24"/>
        </w:rPr>
        <w:t xml:space="preserve"> include</w:t>
      </w:r>
      <w:r w:rsidR="00A3079F">
        <w:rPr>
          <w:rFonts w:ascii="Times New Roman" w:hAnsi="Times New Roman" w:cs="Times New Roman"/>
          <w:color w:val="auto"/>
          <w:sz w:val="24"/>
          <w:szCs w:val="24"/>
        </w:rPr>
        <w:t>d</w:t>
      </w:r>
      <w:r w:rsidR="00870B7D" w:rsidRPr="000B22F7">
        <w:rPr>
          <w:rFonts w:ascii="Times New Roman" w:hAnsi="Times New Roman" w:cs="Times New Roman"/>
          <w:color w:val="auto"/>
          <w:sz w:val="24"/>
          <w:szCs w:val="24"/>
        </w:rPr>
        <w:t xml:space="preserve"> a special appearance by</w:t>
      </w:r>
      <w:r w:rsidRPr="000B22F7">
        <w:rPr>
          <w:rFonts w:ascii="Times New Roman" w:hAnsi="Times New Roman" w:cs="Times New Roman"/>
          <w:color w:val="auto"/>
          <w:sz w:val="24"/>
          <w:szCs w:val="24"/>
        </w:rPr>
        <w:t xml:space="preserve"> </w:t>
      </w:r>
      <w:r w:rsidR="0009312B" w:rsidRPr="000B22F7">
        <w:rPr>
          <w:rFonts w:ascii="Times New Roman" w:hAnsi="Times New Roman" w:cs="Times New Roman"/>
          <w:color w:val="auto"/>
          <w:sz w:val="24"/>
          <w:szCs w:val="24"/>
        </w:rPr>
        <w:t>Michael Douglas</w:t>
      </w:r>
      <w:r w:rsidR="00221BC1">
        <w:rPr>
          <w:rFonts w:ascii="Times New Roman" w:hAnsi="Times New Roman" w:cs="Times New Roman"/>
          <w:color w:val="auto"/>
          <w:sz w:val="24"/>
          <w:szCs w:val="24"/>
        </w:rPr>
        <w:t>,</w:t>
      </w:r>
      <w:r w:rsidR="0009312B" w:rsidRPr="000B22F7">
        <w:rPr>
          <w:rFonts w:ascii="Times New Roman" w:hAnsi="Times New Roman" w:cs="Times New Roman"/>
          <w:color w:val="auto"/>
          <w:sz w:val="24"/>
          <w:szCs w:val="24"/>
        </w:rPr>
        <w:t xml:space="preserve"> </w:t>
      </w:r>
      <w:r w:rsidR="000D1D0F">
        <w:rPr>
          <w:rFonts w:ascii="Times New Roman" w:hAnsi="Times New Roman" w:cs="Times New Roman"/>
          <w:color w:val="auto"/>
          <w:sz w:val="24"/>
          <w:szCs w:val="24"/>
        </w:rPr>
        <w:t>who presented</w:t>
      </w:r>
      <w:r w:rsidR="00496A03">
        <w:rPr>
          <w:rFonts w:ascii="Times New Roman" w:hAnsi="Times New Roman" w:cs="Times New Roman"/>
          <w:color w:val="auto"/>
          <w:sz w:val="24"/>
          <w:szCs w:val="24"/>
        </w:rPr>
        <w:t xml:space="preserve"> his</w:t>
      </w:r>
      <w:r w:rsidR="0009312B" w:rsidRPr="000B22F7">
        <w:rPr>
          <w:rFonts w:ascii="Times New Roman" w:hAnsi="Times New Roman" w:cs="Times New Roman"/>
          <w:color w:val="auto"/>
          <w:sz w:val="24"/>
          <w:szCs w:val="24"/>
        </w:rPr>
        <w:t xml:space="preserve"> </w:t>
      </w:r>
      <w:r w:rsidR="00ED2636" w:rsidRPr="000B22F7">
        <w:rPr>
          <w:rFonts w:ascii="Times New Roman" w:hAnsi="Times New Roman" w:cs="Times New Roman"/>
          <w:i/>
          <w:color w:val="auto"/>
          <w:sz w:val="24"/>
          <w:szCs w:val="24"/>
        </w:rPr>
        <w:t xml:space="preserve">Fatal Attraction </w:t>
      </w:r>
      <w:r w:rsidR="00F12298" w:rsidRPr="000B22F7">
        <w:rPr>
          <w:rFonts w:ascii="Times New Roman" w:hAnsi="Times New Roman" w:cs="Times New Roman"/>
          <w:color w:val="auto"/>
          <w:sz w:val="24"/>
          <w:szCs w:val="24"/>
        </w:rPr>
        <w:t xml:space="preserve">co-star Glenn Close with </w:t>
      </w:r>
      <w:r w:rsidR="00ED2636" w:rsidRPr="000B22F7">
        <w:rPr>
          <w:rFonts w:ascii="Times New Roman" w:hAnsi="Times New Roman" w:cs="Times New Roman"/>
          <w:color w:val="auto"/>
          <w:sz w:val="24"/>
          <w:szCs w:val="24"/>
        </w:rPr>
        <w:t xml:space="preserve">Best Actress </w:t>
      </w:r>
      <w:r w:rsidR="00F12298" w:rsidRPr="000B22F7">
        <w:rPr>
          <w:rFonts w:ascii="Times New Roman" w:hAnsi="Times New Roman" w:cs="Times New Roman"/>
          <w:color w:val="auto"/>
          <w:sz w:val="24"/>
          <w:szCs w:val="24"/>
        </w:rPr>
        <w:t xml:space="preserve">honors for her role in </w:t>
      </w:r>
      <w:r w:rsidR="007B16BC" w:rsidRPr="000B22F7">
        <w:rPr>
          <w:rFonts w:ascii="Times New Roman" w:hAnsi="Times New Roman" w:cs="Times New Roman"/>
          <w:i/>
          <w:color w:val="auto"/>
          <w:sz w:val="24"/>
          <w:szCs w:val="24"/>
        </w:rPr>
        <w:t xml:space="preserve">The Wife; </w:t>
      </w:r>
      <w:proofErr w:type="spellStart"/>
      <w:r w:rsidR="00560FDB" w:rsidRPr="000B22F7">
        <w:rPr>
          <w:rFonts w:ascii="Times New Roman" w:hAnsi="Times New Roman" w:cs="Times New Roman"/>
          <w:color w:val="auto"/>
          <w:sz w:val="24"/>
          <w:szCs w:val="24"/>
        </w:rPr>
        <w:t>Mahershala</w:t>
      </w:r>
      <w:proofErr w:type="spellEnd"/>
      <w:r w:rsidR="00560FDB" w:rsidRPr="000B22F7">
        <w:rPr>
          <w:rFonts w:ascii="Times New Roman" w:hAnsi="Times New Roman" w:cs="Times New Roman"/>
          <w:color w:val="auto"/>
          <w:sz w:val="24"/>
          <w:szCs w:val="24"/>
        </w:rPr>
        <w:t xml:space="preserve"> Ali </w:t>
      </w:r>
      <w:r w:rsidR="00FF6D81">
        <w:rPr>
          <w:rFonts w:ascii="Times New Roman" w:hAnsi="Times New Roman" w:cs="Times New Roman"/>
          <w:color w:val="auto"/>
          <w:sz w:val="24"/>
          <w:szCs w:val="24"/>
        </w:rPr>
        <w:t>who handed his</w:t>
      </w:r>
      <w:r w:rsidR="003B2512" w:rsidRPr="000B22F7">
        <w:rPr>
          <w:rFonts w:ascii="Times New Roman" w:hAnsi="Times New Roman" w:cs="Times New Roman"/>
          <w:color w:val="auto"/>
          <w:sz w:val="24"/>
          <w:szCs w:val="24"/>
        </w:rPr>
        <w:t xml:space="preserve"> </w:t>
      </w:r>
      <w:r w:rsidR="00496A03">
        <w:rPr>
          <w:rFonts w:ascii="Times New Roman" w:hAnsi="Times New Roman" w:cs="Times New Roman"/>
          <w:color w:val="auto"/>
          <w:sz w:val="24"/>
          <w:szCs w:val="24"/>
        </w:rPr>
        <w:t xml:space="preserve">co-star </w:t>
      </w:r>
      <w:r w:rsidR="007B16BC" w:rsidRPr="000B22F7">
        <w:rPr>
          <w:rFonts w:ascii="Times New Roman" w:hAnsi="Times New Roman" w:cs="Times New Roman"/>
          <w:color w:val="auto"/>
          <w:sz w:val="24"/>
          <w:szCs w:val="24"/>
        </w:rPr>
        <w:t>Vig</w:t>
      </w:r>
      <w:r w:rsidR="008E4C88" w:rsidRPr="000B22F7">
        <w:rPr>
          <w:rFonts w:ascii="Times New Roman" w:hAnsi="Times New Roman" w:cs="Times New Roman"/>
          <w:color w:val="auto"/>
          <w:sz w:val="24"/>
          <w:szCs w:val="24"/>
        </w:rPr>
        <w:t xml:space="preserve">go Mortensen </w:t>
      </w:r>
      <w:r w:rsidR="00FF6D81">
        <w:rPr>
          <w:rFonts w:ascii="Times New Roman" w:hAnsi="Times New Roman" w:cs="Times New Roman"/>
          <w:color w:val="auto"/>
          <w:sz w:val="24"/>
          <w:szCs w:val="24"/>
        </w:rPr>
        <w:t>the</w:t>
      </w:r>
      <w:r w:rsidR="008E4C88" w:rsidRPr="000B22F7">
        <w:rPr>
          <w:rFonts w:ascii="Times New Roman" w:hAnsi="Times New Roman" w:cs="Times New Roman"/>
          <w:color w:val="auto"/>
          <w:sz w:val="24"/>
          <w:szCs w:val="24"/>
        </w:rPr>
        <w:t xml:space="preserve"> Best Actor</w:t>
      </w:r>
      <w:r w:rsidR="00FF6D81">
        <w:rPr>
          <w:rFonts w:ascii="Times New Roman" w:hAnsi="Times New Roman" w:cs="Times New Roman"/>
          <w:color w:val="auto"/>
          <w:sz w:val="24"/>
          <w:szCs w:val="24"/>
        </w:rPr>
        <w:t xml:space="preserve"> award for</w:t>
      </w:r>
      <w:r w:rsidR="00FD51C2" w:rsidRPr="000B22F7">
        <w:rPr>
          <w:rFonts w:ascii="Times New Roman" w:hAnsi="Times New Roman" w:cs="Times New Roman"/>
          <w:color w:val="auto"/>
          <w:sz w:val="24"/>
          <w:szCs w:val="24"/>
        </w:rPr>
        <w:t xml:space="preserve"> </w:t>
      </w:r>
      <w:r w:rsidR="007B16BC" w:rsidRPr="000B22F7">
        <w:rPr>
          <w:rFonts w:ascii="Times New Roman" w:hAnsi="Times New Roman" w:cs="Times New Roman"/>
          <w:i/>
          <w:color w:val="auto"/>
          <w:sz w:val="24"/>
          <w:szCs w:val="24"/>
        </w:rPr>
        <w:t>Green Book;</w:t>
      </w:r>
      <w:r w:rsidR="007B16BC" w:rsidRPr="000B22F7">
        <w:rPr>
          <w:rFonts w:ascii="Times New Roman" w:hAnsi="Times New Roman" w:cs="Times New Roman"/>
          <w:color w:val="auto"/>
          <w:sz w:val="24"/>
          <w:szCs w:val="24"/>
        </w:rPr>
        <w:t xml:space="preserve"> </w:t>
      </w:r>
      <w:r w:rsidRPr="000B22F7">
        <w:rPr>
          <w:rFonts w:ascii="Times New Roman" w:hAnsi="Times New Roman" w:cs="Times New Roman"/>
          <w:color w:val="auto"/>
          <w:sz w:val="24"/>
          <w:szCs w:val="24"/>
        </w:rPr>
        <w:t>and</w:t>
      </w:r>
      <w:r w:rsidRPr="000B22F7">
        <w:rPr>
          <w:rFonts w:ascii="Times New Roman" w:hAnsi="Times New Roman" w:cs="Times New Roman"/>
          <w:i/>
          <w:color w:val="auto"/>
          <w:sz w:val="24"/>
          <w:szCs w:val="24"/>
        </w:rPr>
        <w:t xml:space="preserve"> </w:t>
      </w:r>
      <w:r w:rsidR="00C13FC9" w:rsidRPr="000B22F7">
        <w:rPr>
          <w:rFonts w:ascii="Times New Roman" w:hAnsi="Times New Roman" w:cs="Times New Roman"/>
          <w:color w:val="auto"/>
          <w:sz w:val="24"/>
          <w:szCs w:val="24"/>
        </w:rPr>
        <w:t xml:space="preserve">Spike Lee </w:t>
      </w:r>
      <w:r w:rsidR="003B2512" w:rsidRPr="000B22F7">
        <w:rPr>
          <w:rFonts w:ascii="Times New Roman" w:hAnsi="Times New Roman" w:cs="Times New Roman"/>
          <w:color w:val="auto"/>
          <w:sz w:val="24"/>
          <w:szCs w:val="24"/>
        </w:rPr>
        <w:t>receiv</w:t>
      </w:r>
      <w:r w:rsidR="00FF6D81">
        <w:rPr>
          <w:rFonts w:ascii="Times New Roman" w:hAnsi="Times New Roman" w:cs="Times New Roman"/>
          <w:color w:val="auto"/>
          <w:sz w:val="24"/>
          <w:szCs w:val="24"/>
        </w:rPr>
        <w:t xml:space="preserve">ed </w:t>
      </w:r>
      <w:r w:rsidR="00C13FC9" w:rsidRPr="000B22F7">
        <w:rPr>
          <w:rFonts w:ascii="Times New Roman" w:hAnsi="Times New Roman" w:cs="Times New Roman"/>
          <w:color w:val="auto"/>
          <w:sz w:val="24"/>
          <w:szCs w:val="24"/>
        </w:rPr>
        <w:t>a</w:t>
      </w:r>
      <w:r w:rsidR="00496A03">
        <w:rPr>
          <w:rFonts w:ascii="Times New Roman" w:hAnsi="Times New Roman" w:cs="Times New Roman"/>
          <w:color w:val="auto"/>
          <w:sz w:val="24"/>
          <w:szCs w:val="24"/>
        </w:rPr>
        <w:t xml:space="preserve"> standing ovation </w:t>
      </w:r>
      <w:r w:rsidR="00E97479">
        <w:rPr>
          <w:rFonts w:ascii="Times New Roman" w:hAnsi="Times New Roman" w:cs="Times New Roman"/>
          <w:color w:val="auto"/>
          <w:sz w:val="24"/>
          <w:szCs w:val="24"/>
        </w:rPr>
        <w:t xml:space="preserve">when he was awarded </w:t>
      </w:r>
      <w:r w:rsidR="00FF6D81">
        <w:rPr>
          <w:rFonts w:ascii="Times New Roman" w:hAnsi="Times New Roman" w:cs="Times New Roman"/>
          <w:color w:val="auto"/>
          <w:sz w:val="24"/>
          <w:szCs w:val="24"/>
        </w:rPr>
        <w:t xml:space="preserve">Best Director </w:t>
      </w:r>
      <w:r w:rsidR="00E97479">
        <w:rPr>
          <w:rFonts w:ascii="Times New Roman" w:hAnsi="Times New Roman" w:cs="Times New Roman"/>
          <w:color w:val="auto"/>
          <w:sz w:val="24"/>
          <w:szCs w:val="24"/>
        </w:rPr>
        <w:t xml:space="preserve">by actor Topher Grace, one of the stars of </w:t>
      </w:r>
      <w:proofErr w:type="spellStart"/>
      <w:r w:rsidRPr="000B22F7">
        <w:rPr>
          <w:rFonts w:ascii="Times New Roman" w:hAnsi="Times New Roman" w:cs="Times New Roman"/>
          <w:i/>
          <w:color w:val="auto"/>
          <w:sz w:val="24"/>
          <w:szCs w:val="24"/>
        </w:rPr>
        <w:t>BlacKkKlansman</w:t>
      </w:r>
      <w:proofErr w:type="spellEnd"/>
      <w:r w:rsidR="00E97479">
        <w:rPr>
          <w:rFonts w:ascii="Times New Roman" w:hAnsi="Times New Roman" w:cs="Times New Roman"/>
          <w:color w:val="auto"/>
          <w:sz w:val="24"/>
          <w:szCs w:val="24"/>
        </w:rPr>
        <w:t>.</w:t>
      </w:r>
    </w:p>
    <w:p w14:paraId="6C5AF7F3" w14:textId="77777777" w:rsidR="00E97479" w:rsidRPr="00E4537F" w:rsidRDefault="00E97479" w:rsidP="00ED2636">
      <w:pPr>
        <w:pStyle w:val="NoSpacing"/>
        <w:rPr>
          <w:rFonts w:ascii="Times New Roman" w:hAnsi="Times New Roman" w:cs="Times New Roman"/>
          <w:sz w:val="24"/>
          <w:szCs w:val="24"/>
        </w:rPr>
      </w:pPr>
    </w:p>
    <w:p w14:paraId="78E705B5" w14:textId="77777777" w:rsidR="00E92949" w:rsidRDefault="00E92949" w:rsidP="0062296C">
      <w:pPr>
        <w:pStyle w:val="NormalWeb"/>
        <w:rPr>
          <w:rStyle w:val="Strong"/>
          <w:color w:val="333333"/>
        </w:rPr>
      </w:pPr>
    </w:p>
    <w:p w14:paraId="51D2E844" w14:textId="77777777" w:rsidR="0062296C" w:rsidRPr="00E4537F" w:rsidRDefault="008025C2" w:rsidP="0062296C">
      <w:pPr>
        <w:pStyle w:val="NormalWeb"/>
        <w:rPr>
          <w:color w:val="333333"/>
        </w:rPr>
      </w:pPr>
      <w:r w:rsidRPr="00E4537F">
        <w:rPr>
          <w:rStyle w:val="Strong"/>
          <w:color w:val="333333"/>
        </w:rPr>
        <w:lastRenderedPageBreak/>
        <w:t>The complete list of the 18</w:t>
      </w:r>
      <w:r w:rsidR="00FF6D81">
        <w:rPr>
          <w:rStyle w:val="Strong"/>
          <w:color w:val="333333"/>
        </w:rPr>
        <w:t>t</w:t>
      </w:r>
      <w:r w:rsidR="00E1448E">
        <w:rPr>
          <w:rStyle w:val="Strong"/>
          <w:color w:val="333333"/>
        </w:rPr>
        <w:t>h</w:t>
      </w:r>
      <w:r w:rsidR="0062296C" w:rsidRPr="00E4537F">
        <w:rPr>
          <w:rStyle w:val="Strong"/>
          <w:color w:val="333333"/>
        </w:rPr>
        <w:t xml:space="preserve"> Annual Movies for Grownups</w:t>
      </w:r>
      <w:r w:rsidR="00822B58">
        <w:rPr>
          <w:vertAlign w:val="superscript"/>
        </w:rPr>
        <w:t xml:space="preserve"> </w:t>
      </w:r>
      <w:r w:rsidR="00FF6D81">
        <w:rPr>
          <w:rStyle w:val="Strong"/>
          <w:color w:val="333333"/>
        </w:rPr>
        <w:t>Awards Winners</w:t>
      </w:r>
    </w:p>
    <w:p w14:paraId="232547C1"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Career Achievement:</w:t>
      </w:r>
      <w:r w:rsidRPr="00E4537F">
        <w:rPr>
          <w:rFonts w:ascii="Times New Roman" w:hAnsi="Times New Roman" w:cs="Times New Roman"/>
          <w:color w:val="333333"/>
          <w:sz w:val="24"/>
          <w:szCs w:val="24"/>
        </w:rPr>
        <w:t xml:space="preserve"> </w:t>
      </w:r>
      <w:r w:rsidR="008025C2" w:rsidRPr="00E4537F">
        <w:rPr>
          <w:rFonts w:ascii="Times New Roman" w:hAnsi="Times New Roman" w:cs="Times New Roman"/>
          <w:color w:val="333333"/>
          <w:sz w:val="24"/>
          <w:szCs w:val="24"/>
        </w:rPr>
        <w:t>Shirley MacLaine</w:t>
      </w:r>
    </w:p>
    <w:p w14:paraId="683E82CA"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Picture/Best Movie for Grownups:</w:t>
      </w:r>
      <w:r w:rsidRPr="00E4537F">
        <w:rPr>
          <w:rFonts w:ascii="Times New Roman" w:hAnsi="Times New Roman" w:cs="Times New Roman"/>
          <w:color w:val="333333"/>
          <w:sz w:val="24"/>
          <w:szCs w:val="24"/>
        </w:rPr>
        <w:t xml:space="preserve"> </w:t>
      </w:r>
      <w:r w:rsidR="008025C2" w:rsidRPr="00E4537F">
        <w:rPr>
          <w:rStyle w:val="Emphasis"/>
          <w:rFonts w:ascii="Times New Roman" w:hAnsi="Times New Roman" w:cs="Times New Roman"/>
          <w:color w:val="333333"/>
          <w:sz w:val="24"/>
          <w:szCs w:val="24"/>
        </w:rPr>
        <w:t>Green Book</w:t>
      </w:r>
    </w:p>
    <w:p w14:paraId="412C6AC1"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Actress:</w:t>
      </w:r>
      <w:r w:rsidRPr="00E4537F">
        <w:rPr>
          <w:rFonts w:ascii="Times New Roman" w:hAnsi="Times New Roman" w:cs="Times New Roman"/>
          <w:color w:val="333333"/>
          <w:sz w:val="24"/>
          <w:szCs w:val="24"/>
        </w:rPr>
        <w:t xml:space="preserve"> </w:t>
      </w:r>
      <w:r w:rsidR="008025C2" w:rsidRPr="00E4537F">
        <w:rPr>
          <w:rFonts w:ascii="Times New Roman" w:hAnsi="Times New Roman" w:cs="Times New Roman"/>
          <w:color w:val="333333"/>
          <w:sz w:val="24"/>
          <w:szCs w:val="24"/>
        </w:rPr>
        <w:t>Glenn Close</w:t>
      </w:r>
      <w:r w:rsidRPr="00E4537F">
        <w:rPr>
          <w:rFonts w:ascii="Times New Roman" w:hAnsi="Times New Roman" w:cs="Times New Roman"/>
          <w:color w:val="333333"/>
          <w:sz w:val="24"/>
          <w:szCs w:val="24"/>
        </w:rPr>
        <w:t xml:space="preserve"> (</w:t>
      </w:r>
      <w:r w:rsidR="008025C2" w:rsidRPr="00E4537F">
        <w:rPr>
          <w:rStyle w:val="Emphasis"/>
          <w:rFonts w:ascii="Times New Roman" w:hAnsi="Times New Roman" w:cs="Times New Roman"/>
          <w:color w:val="333333"/>
          <w:sz w:val="24"/>
          <w:szCs w:val="24"/>
        </w:rPr>
        <w:t>The Wife</w:t>
      </w:r>
      <w:r w:rsidRPr="00E4537F">
        <w:rPr>
          <w:rStyle w:val="Emphasis"/>
          <w:rFonts w:ascii="Times New Roman" w:hAnsi="Times New Roman" w:cs="Times New Roman"/>
          <w:color w:val="333333"/>
          <w:sz w:val="24"/>
          <w:szCs w:val="24"/>
        </w:rPr>
        <w:t>)</w:t>
      </w:r>
    </w:p>
    <w:p w14:paraId="6008531D"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Actor:</w:t>
      </w:r>
      <w:r w:rsidRPr="00E4537F">
        <w:rPr>
          <w:rFonts w:ascii="Times New Roman" w:hAnsi="Times New Roman" w:cs="Times New Roman"/>
          <w:color w:val="333333"/>
          <w:sz w:val="24"/>
          <w:szCs w:val="24"/>
        </w:rPr>
        <w:t xml:space="preserve"> </w:t>
      </w:r>
      <w:r w:rsidR="008025C2" w:rsidRPr="00E4537F">
        <w:rPr>
          <w:rFonts w:ascii="Times New Roman" w:hAnsi="Times New Roman" w:cs="Times New Roman"/>
          <w:color w:val="333333"/>
          <w:sz w:val="24"/>
          <w:szCs w:val="24"/>
        </w:rPr>
        <w:t>Viggo Mortensen</w:t>
      </w:r>
      <w:r w:rsidRPr="00E4537F">
        <w:rPr>
          <w:rFonts w:ascii="Times New Roman" w:hAnsi="Times New Roman" w:cs="Times New Roman"/>
          <w:color w:val="333333"/>
          <w:sz w:val="24"/>
          <w:szCs w:val="24"/>
        </w:rPr>
        <w:t xml:space="preserve"> (</w:t>
      </w:r>
      <w:r w:rsidR="008025C2" w:rsidRPr="00E4537F">
        <w:rPr>
          <w:rStyle w:val="Emphasis"/>
          <w:rFonts w:ascii="Times New Roman" w:hAnsi="Times New Roman" w:cs="Times New Roman"/>
          <w:color w:val="333333"/>
          <w:sz w:val="24"/>
          <w:szCs w:val="24"/>
        </w:rPr>
        <w:t>Green Book</w:t>
      </w:r>
      <w:r w:rsidRPr="00E4537F">
        <w:rPr>
          <w:rFonts w:ascii="Times New Roman" w:hAnsi="Times New Roman" w:cs="Times New Roman"/>
          <w:color w:val="333333"/>
          <w:sz w:val="24"/>
          <w:szCs w:val="24"/>
        </w:rPr>
        <w:t>)</w:t>
      </w:r>
    </w:p>
    <w:p w14:paraId="3A697A0B"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Supporting Actress:</w:t>
      </w:r>
      <w:r w:rsidRPr="00E4537F">
        <w:rPr>
          <w:rFonts w:ascii="Times New Roman" w:hAnsi="Times New Roman" w:cs="Times New Roman"/>
          <w:color w:val="333333"/>
          <w:sz w:val="24"/>
          <w:szCs w:val="24"/>
        </w:rPr>
        <w:t xml:space="preserve"> </w:t>
      </w:r>
      <w:r w:rsidR="00461541">
        <w:rPr>
          <w:rFonts w:ascii="Times New Roman" w:hAnsi="Times New Roman" w:cs="Times New Roman"/>
          <w:color w:val="333333"/>
          <w:sz w:val="24"/>
          <w:szCs w:val="24"/>
        </w:rPr>
        <w:t>Judi Dench</w:t>
      </w:r>
      <w:r w:rsidR="00D025ED">
        <w:rPr>
          <w:rFonts w:ascii="Times New Roman" w:hAnsi="Times New Roman" w:cs="Times New Roman"/>
          <w:color w:val="333333"/>
          <w:sz w:val="24"/>
          <w:szCs w:val="24"/>
        </w:rPr>
        <w:t xml:space="preserve"> (</w:t>
      </w:r>
      <w:r w:rsidR="005C0D45">
        <w:rPr>
          <w:rFonts w:ascii="Times New Roman" w:hAnsi="Times New Roman" w:cs="Times New Roman"/>
          <w:i/>
          <w:color w:val="333333"/>
          <w:sz w:val="24"/>
          <w:szCs w:val="24"/>
        </w:rPr>
        <w:t xml:space="preserve">All Is </w:t>
      </w:r>
      <w:r w:rsidR="00933296">
        <w:rPr>
          <w:rFonts w:ascii="Times New Roman" w:hAnsi="Times New Roman" w:cs="Times New Roman"/>
          <w:i/>
          <w:color w:val="333333"/>
          <w:sz w:val="24"/>
          <w:szCs w:val="24"/>
        </w:rPr>
        <w:t>True</w:t>
      </w:r>
      <w:r w:rsidR="00D025ED">
        <w:rPr>
          <w:rFonts w:ascii="Times New Roman" w:hAnsi="Times New Roman" w:cs="Times New Roman"/>
          <w:color w:val="333333"/>
          <w:sz w:val="24"/>
          <w:szCs w:val="24"/>
        </w:rPr>
        <w:t>)</w:t>
      </w:r>
    </w:p>
    <w:p w14:paraId="7B7BD128"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Supporting Actor:</w:t>
      </w:r>
      <w:r w:rsidRPr="00E4537F">
        <w:rPr>
          <w:rFonts w:ascii="Times New Roman" w:hAnsi="Times New Roman" w:cs="Times New Roman"/>
          <w:color w:val="333333"/>
          <w:sz w:val="24"/>
          <w:szCs w:val="24"/>
        </w:rPr>
        <w:t xml:space="preserve"> </w:t>
      </w:r>
      <w:r w:rsidR="008025C2" w:rsidRPr="00E4537F">
        <w:rPr>
          <w:rFonts w:ascii="Times New Roman" w:hAnsi="Times New Roman" w:cs="Times New Roman"/>
          <w:color w:val="333333"/>
          <w:sz w:val="24"/>
          <w:szCs w:val="24"/>
        </w:rPr>
        <w:t>Richard E. Grant</w:t>
      </w:r>
      <w:r w:rsidRPr="00E4537F">
        <w:rPr>
          <w:rFonts w:ascii="Times New Roman" w:hAnsi="Times New Roman" w:cs="Times New Roman"/>
          <w:color w:val="333333"/>
          <w:sz w:val="24"/>
          <w:szCs w:val="24"/>
        </w:rPr>
        <w:t xml:space="preserve"> (</w:t>
      </w:r>
      <w:r w:rsidR="008025C2" w:rsidRPr="00E4537F">
        <w:rPr>
          <w:rStyle w:val="Emphasis"/>
          <w:rFonts w:ascii="Times New Roman" w:hAnsi="Times New Roman" w:cs="Times New Roman"/>
          <w:color w:val="333333"/>
          <w:sz w:val="24"/>
          <w:szCs w:val="24"/>
        </w:rPr>
        <w:t>Can You Ever Forgive Me?</w:t>
      </w:r>
      <w:r w:rsidRPr="00E4537F">
        <w:rPr>
          <w:rFonts w:ascii="Times New Roman" w:hAnsi="Times New Roman" w:cs="Times New Roman"/>
          <w:color w:val="333333"/>
          <w:sz w:val="24"/>
          <w:szCs w:val="24"/>
        </w:rPr>
        <w:t>)</w:t>
      </w:r>
    </w:p>
    <w:p w14:paraId="5813F194"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Director:</w:t>
      </w:r>
      <w:r w:rsidRPr="00E4537F">
        <w:rPr>
          <w:rFonts w:ascii="Times New Roman" w:hAnsi="Times New Roman" w:cs="Times New Roman"/>
          <w:color w:val="333333"/>
          <w:sz w:val="24"/>
          <w:szCs w:val="24"/>
        </w:rPr>
        <w:t xml:space="preserve"> </w:t>
      </w:r>
      <w:r w:rsidR="008025C2" w:rsidRPr="00E4537F">
        <w:rPr>
          <w:rFonts w:ascii="Times New Roman" w:hAnsi="Times New Roman" w:cs="Times New Roman"/>
          <w:color w:val="333333"/>
          <w:sz w:val="24"/>
          <w:szCs w:val="24"/>
        </w:rPr>
        <w:t>Spike Lee</w:t>
      </w:r>
      <w:r w:rsidRPr="00E4537F">
        <w:rPr>
          <w:rFonts w:ascii="Times New Roman" w:hAnsi="Times New Roman" w:cs="Times New Roman"/>
          <w:color w:val="333333"/>
          <w:sz w:val="24"/>
          <w:szCs w:val="24"/>
        </w:rPr>
        <w:t xml:space="preserve"> (</w:t>
      </w:r>
      <w:proofErr w:type="spellStart"/>
      <w:r w:rsidR="008025C2" w:rsidRPr="00E4537F">
        <w:rPr>
          <w:rStyle w:val="Emphasis"/>
          <w:rFonts w:ascii="Times New Roman" w:hAnsi="Times New Roman" w:cs="Times New Roman"/>
          <w:color w:val="333333"/>
          <w:sz w:val="24"/>
          <w:szCs w:val="24"/>
        </w:rPr>
        <w:t>BlacKkKlansman</w:t>
      </w:r>
      <w:proofErr w:type="spellEnd"/>
      <w:r w:rsidRPr="00E4537F">
        <w:rPr>
          <w:rFonts w:ascii="Times New Roman" w:hAnsi="Times New Roman" w:cs="Times New Roman"/>
          <w:color w:val="333333"/>
          <w:sz w:val="24"/>
          <w:szCs w:val="24"/>
        </w:rPr>
        <w:t>)</w:t>
      </w:r>
    </w:p>
    <w:p w14:paraId="102792F6"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Screenwriter:</w:t>
      </w:r>
      <w:r w:rsidRPr="00E4537F">
        <w:rPr>
          <w:rFonts w:ascii="Times New Roman" w:hAnsi="Times New Roman" w:cs="Times New Roman"/>
          <w:color w:val="333333"/>
          <w:sz w:val="24"/>
          <w:szCs w:val="24"/>
        </w:rPr>
        <w:t xml:space="preserve"> </w:t>
      </w:r>
      <w:r w:rsidR="00461541">
        <w:rPr>
          <w:rFonts w:ascii="Times New Roman" w:hAnsi="Times New Roman" w:cs="Times New Roman"/>
          <w:color w:val="333333"/>
          <w:sz w:val="24"/>
          <w:szCs w:val="24"/>
        </w:rPr>
        <w:t xml:space="preserve">Nicole </w:t>
      </w:r>
      <w:proofErr w:type="spellStart"/>
      <w:r w:rsidR="00461541">
        <w:rPr>
          <w:rFonts w:ascii="Times New Roman" w:hAnsi="Times New Roman" w:cs="Times New Roman"/>
          <w:color w:val="333333"/>
          <w:sz w:val="24"/>
          <w:szCs w:val="24"/>
        </w:rPr>
        <w:t>Holofcener</w:t>
      </w:r>
      <w:proofErr w:type="spellEnd"/>
      <w:r w:rsidR="00461541">
        <w:rPr>
          <w:rFonts w:ascii="Times New Roman" w:hAnsi="Times New Roman" w:cs="Times New Roman"/>
          <w:color w:val="333333"/>
          <w:sz w:val="24"/>
          <w:szCs w:val="24"/>
        </w:rPr>
        <w:t xml:space="preserve"> and </w:t>
      </w:r>
      <w:r w:rsidR="008025C2" w:rsidRPr="00E4537F">
        <w:rPr>
          <w:rFonts w:ascii="Times New Roman" w:hAnsi="Times New Roman" w:cs="Times New Roman"/>
          <w:color w:val="333333"/>
          <w:sz w:val="24"/>
          <w:szCs w:val="24"/>
        </w:rPr>
        <w:t>Jeff Whitty</w:t>
      </w:r>
      <w:r w:rsidRPr="00E4537F">
        <w:rPr>
          <w:rFonts w:ascii="Times New Roman" w:hAnsi="Times New Roman" w:cs="Times New Roman"/>
          <w:color w:val="333333"/>
          <w:sz w:val="24"/>
          <w:szCs w:val="24"/>
        </w:rPr>
        <w:t xml:space="preserve"> (</w:t>
      </w:r>
      <w:r w:rsidR="008025C2" w:rsidRPr="00E4537F">
        <w:rPr>
          <w:rStyle w:val="Emphasis"/>
          <w:rFonts w:ascii="Times New Roman" w:hAnsi="Times New Roman" w:cs="Times New Roman"/>
          <w:color w:val="333333"/>
          <w:sz w:val="24"/>
          <w:szCs w:val="24"/>
        </w:rPr>
        <w:t>Can You Ever Forgive Me?</w:t>
      </w:r>
      <w:r w:rsidRPr="00E4537F">
        <w:rPr>
          <w:rFonts w:ascii="Times New Roman" w:hAnsi="Times New Roman" w:cs="Times New Roman"/>
          <w:color w:val="333333"/>
          <w:sz w:val="24"/>
          <w:szCs w:val="24"/>
        </w:rPr>
        <w:t>)</w:t>
      </w:r>
    </w:p>
    <w:p w14:paraId="593D92D3"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Ensemble:</w:t>
      </w:r>
      <w:r w:rsidRPr="00E4537F">
        <w:rPr>
          <w:rFonts w:ascii="Times New Roman" w:hAnsi="Times New Roman" w:cs="Times New Roman"/>
          <w:color w:val="333333"/>
          <w:sz w:val="24"/>
          <w:szCs w:val="24"/>
        </w:rPr>
        <w:t xml:space="preserve"> </w:t>
      </w:r>
      <w:r w:rsidR="00461541">
        <w:rPr>
          <w:rStyle w:val="Emphasis"/>
          <w:rFonts w:ascii="Times New Roman" w:hAnsi="Times New Roman" w:cs="Times New Roman"/>
          <w:color w:val="333333"/>
          <w:sz w:val="24"/>
          <w:szCs w:val="24"/>
        </w:rPr>
        <w:t>Bohemian Rhapsody</w:t>
      </w:r>
    </w:p>
    <w:p w14:paraId="2A368FFB"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Grownup Love Story:</w:t>
      </w:r>
      <w:r w:rsidRPr="00E4537F">
        <w:rPr>
          <w:rFonts w:ascii="Times New Roman" w:hAnsi="Times New Roman" w:cs="Times New Roman"/>
          <w:color w:val="333333"/>
          <w:sz w:val="24"/>
          <w:szCs w:val="24"/>
        </w:rPr>
        <w:t xml:space="preserve"> </w:t>
      </w:r>
      <w:r w:rsidR="00461541">
        <w:rPr>
          <w:rStyle w:val="Emphasis"/>
          <w:rFonts w:ascii="Times New Roman" w:hAnsi="Times New Roman" w:cs="Times New Roman"/>
          <w:color w:val="333333"/>
          <w:sz w:val="24"/>
          <w:szCs w:val="24"/>
        </w:rPr>
        <w:t>What They Had</w:t>
      </w:r>
    </w:p>
    <w:p w14:paraId="0A3E562C"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Style w:val="Emphasis"/>
        </w:rPr>
      </w:pPr>
      <w:r w:rsidRPr="00E4537F">
        <w:rPr>
          <w:rStyle w:val="Strong"/>
          <w:rFonts w:ascii="Times New Roman" w:hAnsi="Times New Roman" w:cs="Times New Roman"/>
          <w:color w:val="333333"/>
          <w:sz w:val="24"/>
          <w:szCs w:val="24"/>
        </w:rPr>
        <w:t>Best Intergenerational Film:</w:t>
      </w:r>
      <w:r w:rsidRPr="00E4537F">
        <w:rPr>
          <w:rFonts w:ascii="Times New Roman" w:hAnsi="Times New Roman" w:cs="Times New Roman"/>
          <w:color w:val="333333"/>
          <w:sz w:val="24"/>
          <w:szCs w:val="24"/>
        </w:rPr>
        <w:t xml:space="preserve"> </w:t>
      </w:r>
      <w:r w:rsidR="008025C2" w:rsidRPr="00E4537F">
        <w:rPr>
          <w:rStyle w:val="Emphasis"/>
          <w:rFonts w:ascii="Times New Roman" w:hAnsi="Times New Roman" w:cs="Times New Roman"/>
          <w:color w:val="333333"/>
          <w:sz w:val="24"/>
          <w:szCs w:val="24"/>
        </w:rPr>
        <w:t>Mary Poppins Returns</w:t>
      </w:r>
    </w:p>
    <w:p w14:paraId="147C7C20" w14:textId="77777777" w:rsidR="00743D80" w:rsidRPr="00E4537F" w:rsidRDefault="00743D80"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Foreign Film:</w:t>
      </w:r>
      <w:r w:rsidRPr="00E4537F">
        <w:rPr>
          <w:rFonts w:ascii="Times New Roman" w:hAnsi="Times New Roman" w:cs="Times New Roman"/>
          <w:color w:val="333333"/>
          <w:sz w:val="24"/>
          <w:szCs w:val="24"/>
        </w:rPr>
        <w:t xml:space="preserve"> </w:t>
      </w:r>
      <w:r w:rsidRPr="00E4537F">
        <w:rPr>
          <w:rFonts w:ascii="Times New Roman" w:hAnsi="Times New Roman" w:cs="Times New Roman"/>
          <w:i/>
          <w:color w:val="333333"/>
          <w:sz w:val="24"/>
          <w:szCs w:val="24"/>
        </w:rPr>
        <w:t>Roma</w:t>
      </w:r>
    </w:p>
    <w:p w14:paraId="06B29C90" w14:textId="77777777" w:rsidR="00743D80" w:rsidRPr="00E4537F" w:rsidRDefault="00743D80"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Readers</w:t>
      </w:r>
      <w:r w:rsidR="00C177B8">
        <w:rPr>
          <w:rStyle w:val="Strong"/>
          <w:rFonts w:ascii="Times New Roman" w:hAnsi="Times New Roman" w:cs="Times New Roman"/>
          <w:color w:val="333333"/>
          <w:sz w:val="24"/>
          <w:szCs w:val="24"/>
        </w:rPr>
        <w:t>’</w:t>
      </w:r>
      <w:r w:rsidRPr="00E4537F">
        <w:rPr>
          <w:rStyle w:val="Strong"/>
          <w:rFonts w:ascii="Times New Roman" w:hAnsi="Times New Roman" w:cs="Times New Roman"/>
          <w:color w:val="333333"/>
          <w:sz w:val="24"/>
          <w:szCs w:val="24"/>
        </w:rPr>
        <w:t xml:space="preserve"> Choice:</w:t>
      </w:r>
      <w:r w:rsidRPr="00E4537F">
        <w:rPr>
          <w:rFonts w:ascii="Times New Roman" w:hAnsi="Times New Roman" w:cs="Times New Roman"/>
          <w:color w:val="333333"/>
          <w:sz w:val="24"/>
          <w:szCs w:val="24"/>
        </w:rPr>
        <w:t xml:space="preserve"> </w:t>
      </w:r>
      <w:r w:rsidRPr="00E4537F">
        <w:rPr>
          <w:rFonts w:ascii="Times New Roman" w:hAnsi="Times New Roman" w:cs="Times New Roman"/>
          <w:i/>
          <w:color w:val="333333"/>
          <w:sz w:val="24"/>
          <w:szCs w:val="24"/>
        </w:rPr>
        <w:t>A Star Is Born</w:t>
      </w:r>
    </w:p>
    <w:p w14:paraId="0D2CF7FD" w14:textId="77777777" w:rsidR="0062296C" w:rsidRPr="00E4537F" w:rsidRDefault="0062296C" w:rsidP="0062296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Time Capsule:</w:t>
      </w:r>
      <w:r w:rsidRPr="00E4537F">
        <w:rPr>
          <w:rFonts w:ascii="Times New Roman" w:hAnsi="Times New Roman" w:cs="Times New Roman"/>
          <w:color w:val="333333"/>
          <w:sz w:val="24"/>
          <w:szCs w:val="24"/>
        </w:rPr>
        <w:t xml:space="preserve"> </w:t>
      </w:r>
      <w:r w:rsidR="00461541">
        <w:rPr>
          <w:rStyle w:val="Emphasis"/>
          <w:rFonts w:ascii="Times New Roman" w:hAnsi="Times New Roman" w:cs="Times New Roman"/>
          <w:color w:val="333333"/>
          <w:sz w:val="24"/>
          <w:szCs w:val="24"/>
        </w:rPr>
        <w:t>If Beale Street Could Talk</w:t>
      </w:r>
    </w:p>
    <w:p w14:paraId="113256D1" w14:textId="77777777" w:rsidR="0044642F" w:rsidRPr="00921841" w:rsidRDefault="0062296C" w:rsidP="00921841">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333333"/>
          <w:sz w:val="24"/>
          <w:szCs w:val="24"/>
        </w:rPr>
      </w:pPr>
      <w:r w:rsidRPr="00E4537F">
        <w:rPr>
          <w:rStyle w:val="Strong"/>
          <w:rFonts w:ascii="Times New Roman" w:hAnsi="Times New Roman" w:cs="Times New Roman"/>
          <w:color w:val="333333"/>
          <w:sz w:val="24"/>
          <w:szCs w:val="24"/>
        </w:rPr>
        <w:t>Best Documentary:</w:t>
      </w:r>
      <w:r w:rsidRPr="00E4537F">
        <w:rPr>
          <w:rFonts w:ascii="Times New Roman" w:hAnsi="Times New Roman" w:cs="Times New Roman"/>
          <w:color w:val="333333"/>
          <w:sz w:val="24"/>
          <w:szCs w:val="24"/>
        </w:rPr>
        <w:t xml:space="preserve"> </w:t>
      </w:r>
      <w:r w:rsidR="008025C2" w:rsidRPr="00E4537F">
        <w:rPr>
          <w:rStyle w:val="Emphasis"/>
          <w:rFonts w:ascii="Times New Roman" w:hAnsi="Times New Roman" w:cs="Times New Roman"/>
          <w:color w:val="333333"/>
          <w:sz w:val="24"/>
          <w:szCs w:val="24"/>
        </w:rPr>
        <w:t>Won’t You Be My Neighbor?</w:t>
      </w:r>
    </w:p>
    <w:p w14:paraId="5339425A" w14:textId="77777777" w:rsidR="00676129" w:rsidRDefault="00676129" w:rsidP="00676129">
      <w:pPr>
        <w:pStyle w:val="PlainText"/>
        <w:rPr>
          <w:rFonts w:ascii="Times New Roman" w:hAnsi="Times New Roman"/>
          <w:sz w:val="24"/>
          <w:szCs w:val="24"/>
        </w:rPr>
      </w:pPr>
      <w:r>
        <w:rPr>
          <w:rFonts w:ascii="Times New Roman" w:hAnsi="Times New Roman"/>
          <w:sz w:val="24"/>
          <w:szCs w:val="24"/>
        </w:rPr>
        <w:t>Consumer Cellular is proud to be the presenting sponsor for the Movies for Grownups Awards. Event proceeds benefit AARP Foundation, which works to end senior poverty by helping vulnerable older adults — in Los Angeles and across the country — build economic opportunity and social connectedness.</w:t>
      </w:r>
    </w:p>
    <w:p w14:paraId="56B359E6" w14:textId="77777777" w:rsidR="00676129" w:rsidRDefault="00676129" w:rsidP="00676129">
      <w:pPr>
        <w:pStyle w:val="PlainText"/>
        <w:rPr>
          <w:rFonts w:ascii="Times New Roman" w:hAnsi="Times New Roman"/>
          <w:sz w:val="24"/>
          <w:szCs w:val="24"/>
        </w:rPr>
      </w:pPr>
    </w:p>
    <w:p w14:paraId="398CB947" w14:textId="77777777" w:rsidR="00924E11" w:rsidRPr="00000C5A" w:rsidRDefault="00924E11" w:rsidP="00924E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4"/>
          <w:szCs w:val="24"/>
        </w:rPr>
      </w:pPr>
      <w:r w:rsidRPr="00000C5A">
        <w:rPr>
          <w:rFonts w:ascii="Times New Roman" w:eastAsia="Times New Roman" w:hAnsi="Times New Roman" w:cs="Times New Roman"/>
          <w:sz w:val="24"/>
          <w:szCs w:val="24"/>
        </w:rPr>
        <w:t>With weekly news and reviews, nationwide screenings, and an annual awards event, AARP’s Movies for Grownups</w:t>
      </w:r>
      <w:r w:rsidR="006C514E" w:rsidRPr="00000C5A">
        <w:rPr>
          <w:rFonts w:ascii="Times New Roman" w:hAnsi="Times New Roman" w:cs="Times New Roman"/>
          <w:color w:val="auto"/>
          <w:sz w:val="24"/>
          <w:szCs w:val="24"/>
          <w:vertAlign w:val="superscript"/>
        </w:rPr>
        <w:t>®</w:t>
      </w:r>
      <w:r w:rsidRPr="00000C5A">
        <w:rPr>
          <w:rFonts w:ascii="Times New Roman" w:eastAsia="Times New Roman" w:hAnsi="Times New Roman" w:cs="Times New Roman"/>
          <w:sz w:val="24"/>
          <w:szCs w:val="24"/>
        </w:rPr>
        <w:t xml:space="preserve"> multimedia franchise continues to champion movies for grown</w:t>
      </w:r>
      <w:r w:rsidR="006C514E" w:rsidRPr="00000C5A">
        <w:rPr>
          <w:rFonts w:ascii="Times New Roman" w:eastAsia="Times New Roman" w:hAnsi="Times New Roman" w:cs="Times New Roman"/>
          <w:sz w:val="24"/>
          <w:szCs w:val="24"/>
        </w:rPr>
        <w:t>-</w:t>
      </w:r>
      <w:r w:rsidRPr="00000C5A">
        <w:rPr>
          <w:rFonts w:ascii="Times New Roman" w:eastAsia="Times New Roman" w:hAnsi="Times New Roman" w:cs="Times New Roman"/>
          <w:sz w:val="24"/>
          <w:szCs w:val="24"/>
        </w:rPr>
        <w:t>ups, by grown</w:t>
      </w:r>
      <w:r w:rsidR="006C514E" w:rsidRPr="00000C5A">
        <w:rPr>
          <w:rFonts w:ascii="Times New Roman" w:eastAsia="Times New Roman" w:hAnsi="Times New Roman" w:cs="Times New Roman"/>
          <w:sz w:val="24"/>
          <w:szCs w:val="24"/>
        </w:rPr>
        <w:t>-</w:t>
      </w:r>
      <w:r w:rsidRPr="00000C5A">
        <w:rPr>
          <w:rFonts w:ascii="Times New Roman" w:eastAsia="Times New Roman" w:hAnsi="Times New Roman" w:cs="Times New Roman"/>
          <w:sz w:val="24"/>
          <w:szCs w:val="24"/>
        </w:rPr>
        <w:t>ups. For more information about AARP’s Movies for Grownups</w:t>
      </w:r>
      <w:r w:rsidR="006C514E" w:rsidRPr="00000C5A">
        <w:rPr>
          <w:rFonts w:ascii="Times New Roman" w:hAnsi="Times New Roman" w:cs="Times New Roman"/>
          <w:color w:val="auto"/>
          <w:sz w:val="24"/>
          <w:szCs w:val="24"/>
          <w:vertAlign w:val="superscript"/>
        </w:rPr>
        <w:t>®</w:t>
      </w:r>
      <w:r w:rsidRPr="00000C5A">
        <w:rPr>
          <w:rFonts w:ascii="Times New Roman" w:eastAsia="Times New Roman" w:hAnsi="Times New Roman" w:cs="Times New Roman"/>
          <w:b/>
          <w:sz w:val="24"/>
          <w:szCs w:val="24"/>
          <w:vertAlign w:val="superscript"/>
        </w:rPr>
        <w:t xml:space="preserve"> </w:t>
      </w:r>
      <w:r w:rsidRPr="00000C5A">
        <w:rPr>
          <w:rFonts w:ascii="Times New Roman" w:eastAsia="Times New Roman" w:hAnsi="Times New Roman" w:cs="Times New Roman"/>
          <w:sz w:val="24"/>
          <w:szCs w:val="24"/>
        </w:rPr>
        <w:t xml:space="preserve">Awards, go online to </w:t>
      </w:r>
      <w:hyperlink r:id="rId15">
        <w:r w:rsidRPr="00000C5A">
          <w:rPr>
            <w:rFonts w:ascii="Times New Roman" w:eastAsia="Times New Roman" w:hAnsi="Times New Roman" w:cs="Times New Roman"/>
            <w:color w:val="0000FF"/>
            <w:sz w:val="24"/>
            <w:szCs w:val="24"/>
            <w:u w:val="single"/>
          </w:rPr>
          <w:t>www.aarp.org/moviesforgrownups</w:t>
        </w:r>
      </w:hyperlink>
      <w:r w:rsidRPr="00000C5A">
        <w:rPr>
          <w:rFonts w:ascii="Times New Roman" w:eastAsia="Times New Roman" w:hAnsi="Times New Roman" w:cs="Times New Roman"/>
          <w:sz w:val="24"/>
          <w:szCs w:val="24"/>
        </w:rPr>
        <w:t xml:space="preserve">. </w:t>
      </w:r>
    </w:p>
    <w:p w14:paraId="66ACA1C5" w14:textId="77777777" w:rsidR="00000C5A" w:rsidRDefault="00000C5A" w:rsidP="0062296C">
      <w:pPr>
        <w:pStyle w:val="NormalWeb"/>
        <w:rPr>
          <w:rStyle w:val="Strong"/>
          <w:rFonts w:ascii="Calibri" w:eastAsia="Calibri" w:hAnsi="Calibri" w:cs="Calibri"/>
          <w:color w:val="000000"/>
          <w:sz w:val="22"/>
          <w:szCs w:val="22"/>
        </w:rPr>
      </w:pPr>
    </w:p>
    <w:p w14:paraId="07C6FFA0" w14:textId="77777777" w:rsidR="00D025ED" w:rsidRPr="00000C5A" w:rsidRDefault="00D025ED" w:rsidP="0062296C">
      <w:pPr>
        <w:pStyle w:val="NormalWeb"/>
        <w:rPr>
          <w:rStyle w:val="Strong"/>
        </w:rPr>
      </w:pPr>
      <w:r>
        <w:rPr>
          <w:rStyle w:val="Strong"/>
          <w:color w:val="333333"/>
        </w:rPr>
        <w:t xml:space="preserve">Click </w:t>
      </w:r>
      <w:hyperlink r:id="rId16" w:history="1">
        <w:r w:rsidRPr="00D025ED">
          <w:rPr>
            <w:rStyle w:val="Hyperlink"/>
          </w:rPr>
          <w:t>here</w:t>
        </w:r>
      </w:hyperlink>
      <w:r>
        <w:rPr>
          <w:rStyle w:val="Strong"/>
          <w:color w:val="333333"/>
        </w:rPr>
        <w:t xml:space="preserve"> for link to photos and video.</w:t>
      </w:r>
      <w:r w:rsidR="009822FE">
        <w:rPr>
          <w:rStyle w:val="Strong"/>
          <w:color w:val="333333"/>
        </w:rPr>
        <w:t xml:space="preserve"> </w:t>
      </w:r>
    </w:p>
    <w:p w14:paraId="784956AB" w14:textId="77777777" w:rsidR="00870B7D" w:rsidRPr="003D05BC" w:rsidRDefault="00870B7D" w:rsidP="00870B7D">
      <w:pPr>
        <w:pStyle w:val="NormalWeb"/>
        <w:rPr>
          <w:b/>
          <w:color w:val="333333"/>
        </w:rPr>
      </w:pPr>
      <w:r w:rsidRPr="003D05BC">
        <w:rPr>
          <w:b/>
          <w:color w:val="333333"/>
        </w:rPr>
        <w:t>Follow the conversation:</w:t>
      </w:r>
    </w:p>
    <w:p w14:paraId="308ECB25" w14:textId="77777777" w:rsidR="00870B7D" w:rsidRPr="00E4537F" w:rsidRDefault="00870B7D" w:rsidP="000A7390">
      <w:pPr>
        <w:pStyle w:val="NoSpacing"/>
        <w:rPr>
          <w:color w:val="333333"/>
        </w:rPr>
      </w:pPr>
      <w:r w:rsidRPr="00E4537F">
        <w:rPr>
          <w:rStyle w:val="Strong"/>
          <w:color w:val="333333"/>
        </w:rPr>
        <w:t>Hashtag:</w:t>
      </w:r>
      <w:r w:rsidRPr="00E4537F">
        <w:rPr>
          <w:color w:val="333333"/>
        </w:rPr>
        <w:t xml:space="preserve"> </w:t>
      </w:r>
      <w:hyperlink r:id="rId17" w:tgtFrame="_blank" w:history="1">
        <w:r w:rsidRPr="00E4537F">
          <w:rPr>
            <w:rStyle w:val="Hyperlink"/>
          </w:rPr>
          <w:t>#</w:t>
        </w:r>
        <w:proofErr w:type="spellStart"/>
        <w:r w:rsidRPr="00E4537F">
          <w:rPr>
            <w:rStyle w:val="Hyperlink"/>
          </w:rPr>
          <w:t>MoviesForGrownupsPBS</w:t>
        </w:r>
        <w:proofErr w:type="spellEnd"/>
      </w:hyperlink>
    </w:p>
    <w:p w14:paraId="71140901" w14:textId="77777777" w:rsidR="00870B7D" w:rsidRPr="006B7E66" w:rsidRDefault="00870B7D" w:rsidP="000A7390">
      <w:pPr>
        <w:pStyle w:val="NoSpacing"/>
        <w:rPr>
          <w:color w:val="333333"/>
        </w:rPr>
      </w:pPr>
      <w:r w:rsidRPr="006B7E66">
        <w:rPr>
          <w:rStyle w:val="Strong"/>
          <w:color w:val="333333"/>
        </w:rPr>
        <w:t>Facebook:</w:t>
      </w:r>
      <w:r w:rsidRPr="006B7E66">
        <w:rPr>
          <w:color w:val="333333"/>
        </w:rPr>
        <w:t xml:space="preserve"> </w:t>
      </w:r>
      <w:hyperlink r:id="rId18" w:tgtFrame="_blank" w:history="1">
        <w:r w:rsidRPr="006B7E66">
          <w:rPr>
            <w:rStyle w:val="Hyperlink"/>
          </w:rPr>
          <w:t>Facebook.com/</w:t>
        </w:r>
        <w:proofErr w:type="spellStart"/>
        <w:r w:rsidRPr="006B7E66">
          <w:rPr>
            <w:rStyle w:val="Hyperlink"/>
          </w:rPr>
          <w:t>AARPGrownups</w:t>
        </w:r>
        <w:proofErr w:type="spellEnd"/>
      </w:hyperlink>
    </w:p>
    <w:p w14:paraId="28AA5EE8" w14:textId="77777777" w:rsidR="00870B7D" w:rsidRPr="006B7E66" w:rsidRDefault="00870B7D" w:rsidP="000A7390">
      <w:pPr>
        <w:pStyle w:val="NoSpacing"/>
        <w:rPr>
          <w:color w:val="333333"/>
        </w:rPr>
      </w:pPr>
      <w:r w:rsidRPr="006B7E66">
        <w:rPr>
          <w:rStyle w:val="Strong"/>
          <w:color w:val="333333"/>
        </w:rPr>
        <w:t>Twitter:</w:t>
      </w:r>
      <w:r w:rsidRPr="006B7E66">
        <w:rPr>
          <w:color w:val="333333"/>
        </w:rPr>
        <w:t xml:space="preserve"> </w:t>
      </w:r>
      <w:hyperlink r:id="rId19" w:tgtFrame="_blank" w:history="1">
        <w:r w:rsidRPr="006B7E66">
          <w:rPr>
            <w:rStyle w:val="Hyperlink"/>
          </w:rPr>
          <w:t>@AARP</w:t>
        </w:r>
      </w:hyperlink>
    </w:p>
    <w:p w14:paraId="2B07A15B" w14:textId="77777777" w:rsidR="00203742" w:rsidRPr="00841333" w:rsidRDefault="00203742" w:rsidP="00203742">
      <w:pPr>
        <w:pStyle w:val="NoSpacing"/>
        <w:rPr>
          <w:rFonts w:ascii="Times New Roman" w:hAnsi="Times New Roman" w:cs="Times New Roman"/>
          <w:color w:val="auto"/>
          <w:sz w:val="24"/>
          <w:szCs w:val="24"/>
        </w:rPr>
      </w:pPr>
    </w:p>
    <w:p w14:paraId="5EC5E6F0" w14:textId="77777777" w:rsidR="00B87495" w:rsidRDefault="00203742" w:rsidP="00B87495">
      <w:pPr>
        <w:spacing w:after="0" w:line="240" w:lineRule="auto"/>
        <w:jc w:val="center"/>
        <w:rPr>
          <w:rFonts w:ascii="Times New Roman" w:eastAsia="Times New Roman" w:hAnsi="Times New Roman" w:cs="Times New Roman"/>
          <w:b/>
          <w:sz w:val="24"/>
          <w:szCs w:val="24"/>
        </w:rPr>
      </w:pPr>
      <w:r>
        <w:rPr>
          <w:rFonts w:ascii="Times New Roman" w:hAnsi="Times New Roman" w:cs="Times New Roman"/>
          <w:sz w:val="24"/>
          <w:szCs w:val="24"/>
        </w:rPr>
        <w:t xml:space="preserve"># # # </w:t>
      </w:r>
      <w:r w:rsidR="00B87495">
        <w:rPr>
          <w:rFonts w:ascii="Times New Roman" w:eastAsia="Times New Roman" w:hAnsi="Times New Roman" w:cs="Times New Roman"/>
          <w:b/>
          <w:sz w:val="24"/>
          <w:szCs w:val="24"/>
        </w:rPr>
        <w:t># # #</w:t>
      </w:r>
    </w:p>
    <w:p w14:paraId="69397EF2" w14:textId="77777777" w:rsidR="00B87495" w:rsidRDefault="00B87495" w:rsidP="00B87495">
      <w:pPr>
        <w:spacing w:after="0" w:line="240" w:lineRule="auto"/>
        <w:rPr>
          <w:rFonts w:ascii="Times New Roman" w:eastAsia="Times New Roman" w:hAnsi="Times New Roman" w:cs="Times New Roman"/>
          <w:b/>
          <w:sz w:val="24"/>
          <w:szCs w:val="24"/>
          <w:u w:val="single"/>
        </w:rPr>
      </w:pPr>
    </w:p>
    <w:p w14:paraId="5DC7EA1F" w14:textId="77777777" w:rsidR="00B87495" w:rsidRDefault="00B87495" w:rsidP="00B8749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About </w:t>
      </w:r>
      <w:r w:rsidRPr="005D163F">
        <w:rPr>
          <w:rFonts w:ascii="Times New Roman" w:eastAsia="Times New Roman" w:hAnsi="Times New Roman" w:cs="Times New Roman"/>
          <w:b/>
          <w:i/>
          <w:sz w:val="24"/>
          <w:szCs w:val="24"/>
          <w:u w:val="single"/>
        </w:rPr>
        <w:t>AARP The Magazine’s</w:t>
      </w:r>
      <w:r>
        <w:rPr>
          <w:rFonts w:ascii="Times New Roman" w:eastAsia="Times New Roman" w:hAnsi="Times New Roman" w:cs="Times New Roman"/>
          <w:b/>
          <w:sz w:val="24"/>
          <w:szCs w:val="24"/>
          <w:u w:val="single"/>
        </w:rPr>
        <w:t xml:space="preserve"> Movies </w:t>
      </w:r>
      <w:proofErr w:type="gramStart"/>
      <w:r>
        <w:rPr>
          <w:rFonts w:ascii="Times New Roman" w:eastAsia="Times New Roman" w:hAnsi="Times New Roman" w:cs="Times New Roman"/>
          <w:b/>
          <w:sz w:val="24"/>
          <w:szCs w:val="24"/>
          <w:u w:val="single"/>
        </w:rPr>
        <w:t>For</w:t>
      </w:r>
      <w:proofErr w:type="gramEnd"/>
      <w:r>
        <w:rPr>
          <w:rFonts w:ascii="Times New Roman" w:eastAsia="Times New Roman" w:hAnsi="Times New Roman" w:cs="Times New Roman"/>
          <w:b/>
          <w:sz w:val="24"/>
          <w:szCs w:val="24"/>
          <w:u w:val="single"/>
        </w:rPr>
        <w:t xml:space="preserve"> Grownups® Awards’ Philanthropic Goals</w:t>
      </w:r>
    </w:p>
    <w:p w14:paraId="596D89CB" w14:textId="77777777" w:rsidR="00B87495" w:rsidRDefault="00B87495" w:rsidP="00B8749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annual Movies for Grownups® Awards raises funds for AARP Foundation, AARP’s affiliated charity, which helps struggling people 50-plus around the country transform their lives through programs, services and vigorous legal advocacy. The Foundation works to increase economic opportunity and social connections to prevent and reduce senior poverty.</w:t>
      </w:r>
    </w:p>
    <w:p w14:paraId="5A4C051D" w14:textId="77777777" w:rsidR="00B87495" w:rsidRDefault="00B87495" w:rsidP="00B87495">
      <w:pPr>
        <w:spacing w:after="0" w:line="240" w:lineRule="auto"/>
        <w:rPr>
          <w:rFonts w:ascii="Times New Roman" w:eastAsia="Times New Roman" w:hAnsi="Times New Roman" w:cs="Times New Roman"/>
          <w:sz w:val="24"/>
          <w:szCs w:val="24"/>
        </w:rPr>
      </w:pPr>
    </w:p>
    <w:p w14:paraId="316D179B" w14:textId="77777777" w:rsidR="00B87495" w:rsidRDefault="00B87495" w:rsidP="00B87495">
      <w:pPr>
        <w:spacing w:after="0" w:line="240" w:lineRule="auto"/>
        <w:ind w:right="-180"/>
        <w:jc w:val="center"/>
        <w:rPr>
          <w:rFonts w:ascii="Times New Roman" w:eastAsia="Times New Roman" w:hAnsi="Times New Roman" w:cs="Times New Roman"/>
          <w:sz w:val="24"/>
          <w:szCs w:val="24"/>
        </w:rPr>
      </w:pPr>
    </w:p>
    <w:p w14:paraId="412F68A1" w14:textId="77777777" w:rsidR="00B87495" w:rsidRDefault="00B87495" w:rsidP="00B87495">
      <w:pPr>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About AARP</w:t>
      </w:r>
    </w:p>
    <w:p w14:paraId="52CDC1BA" w14:textId="77777777" w:rsidR="00B87495" w:rsidRDefault="00B87495" w:rsidP="00B874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AARP is the nation’s largest nonprofit, nonpartisan organization dedicated to empowering people 50 and older to choose how they live as they age. With a nationwide presence and nearly 38 million members, AARP strengthens communities and advocates for what matters most to families: health security, financial stability and personal fulfillment. AARP also produces the nation's largest circulation publications: AARP The Magazine and AARP Bulletin. To learn more, visit </w:t>
      </w:r>
      <w:hyperlink r:id="rId20">
        <w:r>
          <w:rPr>
            <w:rFonts w:ascii="Times New Roman" w:eastAsia="Times New Roman" w:hAnsi="Times New Roman" w:cs="Times New Roman"/>
            <w:i/>
            <w:color w:val="0000FF"/>
            <w:sz w:val="24"/>
            <w:szCs w:val="24"/>
            <w:u w:val="single"/>
          </w:rPr>
          <w:t>www.aarp.org</w:t>
        </w:r>
      </w:hyperlink>
      <w:r>
        <w:rPr>
          <w:rFonts w:ascii="Times New Roman" w:eastAsia="Times New Roman" w:hAnsi="Times New Roman" w:cs="Times New Roman"/>
          <w:i/>
          <w:sz w:val="24"/>
          <w:szCs w:val="24"/>
        </w:rPr>
        <w:t xml:space="preserve"> or follow @AARP and @</w:t>
      </w:r>
      <w:proofErr w:type="spellStart"/>
      <w:r>
        <w:rPr>
          <w:rFonts w:ascii="Times New Roman" w:eastAsia="Times New Roman" w:hAnsi="Times New Roman" w:cs="Times New Roman"/>
          <w:i/>
          <w:sz w:val="24"/>
          <w:szCs w:val="24"/>
        </w:rPr>
        <w:t>AARPadvocates</w:t>
      </w:r>
      <w:proofErr w:type="spellEnd"/>
      <w:r>
        <w:rPr>
          <w:rFonts w:ascii="Times New Roman" w:eastAsia="Times New Roman" w:hAnsi="Times New Roman" w:cs="Times New Roman"/>
          <w:i/>
          <w:sz w:val="24"/>
          <w:szCs w:val="24"/>
        </w:rPr>
        <w:t xml:space="preserve"> on social media.</w:t>
      </w:r>
    </w:p>
    <w:p w14:paraId="3A8DE339" w14:textId="77777777" w:rsidR="00B87495" w:rsidRDefault="00B87495" w:rsidP="00B87495">
      <w:pPr>
        <w:spacing w:after="0" w:line="240" w:lineRule="auto"/>
        <w:rPr>
          <w:rFonts w:ascii="Times New Roman" w:eastAsia="Times New Roman" w:hAnsi="Times New Roman" w:cs="Times New Roman"/>
          <w:i/>
          <w:sz w:val="24"/>
          <w:szCs w:val="24"/>
        </w:rPr>
      </w:pPr>
    </w:p>
    <w:p w14:paraId="7052D5B3" w14:textId="77777777" w:rsidR="004C646E" w:rsidRPr="00DA4C5D" w:rsidRDefault="004C646E" w:rsidP="004C646E">
      <w:pPr>
        <w:spacing w:line="240" w:lineRule="auto"/>
        <w:rPr>
          <w:rFonts w:ascii="Times New Roman" w:hAnsi="Times New Roman" w:cs="Times New Roman"/>
          <w:i/>
          <w:sz w:val="24"/>
          <w:szCs w:val="24"/>
        </w:rPr>
      </w:pPr>
      <w:r w:rsidRPr="00064702">
        <w:rPr>
          <w:rFonts w:ascii="Times New Roman" w:hAnsi="Times New Roman" w:cs="Times New Roman"/>
          <w:b/>
          <w:bCs/>
          <w:sz w:val="24"/>
          <w:szCs w:val="24"/>
          <w:u w:val="single"/>
        </w:rPr>
        <w:t>About WNET</w:t>
      </w:r>
      <w:r w:rsidRPr="00064702">
        <w:rPr>
          <w:rFonts w:ascii="Times New Roman" w:hAnsi="Times New Roman" w:cs="Times New Roman"/>
          <w:i/>
          <w:sz w:val="24"/>
          <w:szCs w:val="24"/>
        </w:rPr>
        <w:br/>
      </w:r>
      <w:bookmarkStart w:id="1" w:name="_30j0zll" w:colFirst="0" w:colLast="0"/>
      <w:bookmarkEnd w:id="1"/>
      <w:proofErr w:type="spellStart"/>
      <w:r w:rsidRPr="00DA4C5D">
        <w:rPr>
          <w:rFonts w:ascii="Times New Roman" w:hAnsi="Times New Roman" w:cs="Times New Roman"/>
          <w:i/>
          <w:sz w:val="24"/>
          <w:szCs w:val="24"/>
        </w:rPr>
        <w:t>WNET</w:t>
      </w:r>
      <w:proofErr w:type="spellEnd"/>
      <w:r w:rsidRPr="00DA4C5D">
        <w:rPr>
          <w:rFonts w:ascii="Times New Roman" w:hAnsi="Times New Roman" w:cs="Times New Roman"/>
          <w:i/>
          <w:sz w:val="24"/>
          <w:szCs w:val="24"/>
        </w:rPr>
        <w:t xml:space="preserve"> is America’s flagship PBS station: parent company of New York’s </w:t>
      </w:r>
      <w:hyperlink r:id="rId21" w:history="1">
        <w:r w:rsidRPr="00DA4C5D">
          <w:rPr>
            <w:rStyle w:val="Hyperlink"/>
            <w:rFonts w:ascii="Times New Roman" w:hAnsi="Times New Roman" w:cs="Times New Roman"/>
            <w:i/>
            <w:sz w:val="24"/>
            <w:szCs w:val="24"/>
          </w:rPr>
          <w:t>THIRTEEN</w:t>
        </w:r>
      </w:hyperlink>
      <w:r w:rsidRPr="00DA4C5D">
        <w:rPr>
          <w:rFonts w:ascii="Times New Roman" w:hAnsi="Times New Roman" w:cs="Times New Roman"/>
          <w:i/>
          <w:sz w:val="24"/>
          <w:szCs w:val="24"/>
        </w:rPr>
        <w:t xml:space="preserve"> and </w:t>
      </w:r>
      <w:hyperlink r:id="rId22" w:history="1">
        <w:r w:rsidRPr="00DA4C5D">
          <w:rPr>
            <w:rStyle w:val="Hyperlink"/>
            <w:rFonts w:ascii="Times New Roman" w:hAnsi="Times New Roman" w:cs="Times New Roman"/>
            <w:i/>
            <w:sz w:val="24"/>
            <w:szCs w:val="24"/>
          </w:rPr>
          <w:t>WLIW21</w:t>
        </w:r>
      </w:hyperlink>
      <w:r w:rsidRPr="00DA4C5D">
        <w:rPr>
          <w:rFonts w:ascii="Times New Roman" w:hAnsi="Times New Roman" w:cs="Times New Roman"/>
          <w:i/>
          <w:sz w:val="24"/>
          <w:szCs w:val="24"/>
        </w:rPr>
        <w:t xml:space="preserve"> and operator of </w:t>
      </w:r>
      <w:hyperlink r:id="rId23" w:history="1">
        <w:r w:rsidRPr="00DA4C5D">
          <w:rPr>
            <w:rStyle w:val="Hyperlink"/>
            <w:rFonts w:ascii="Times New Roman" w:hAnsi="Times New Roman" w:cs="Times New Roman"/>
            <w:i/>
            <w:sz w:val="24"/>
            <w:szCs w:val="24"/>
          </w:rPr>
          <w:t>NJTV</w:t>
        </w:r>
      </w:hyperlink>
      <w:r w:rsidRPr="00DA4C5D">
        <w:rPr>
          <w:rFonts w:ascii="Times New Roman" w:hAnsi="Times New Roman" w:cs="Times New Roman"/>
          <w:i/>
          <w:sz w:val="24"/>
          <w:szCs w:val="24"/>
        </w:rPr>
        <w:t xml:space="preserve">, the statewide public media network in New Jersey. Through its new </w:t>
      </w:r>
      <w:hyperlink r:id="rId24" w:history="1">
        <w:r w:rsidRPr="00DA4C5D">
          <w:rPr>
            <w:rStyle w:val="Hyperlink"/>
            <w:rFonts w:ascii="Times New Roman" w:hAnsi="Times New Roman" w:cs="Times New Roman"/>
            <w:i/>
            <w:sz w:val="24"/>
            <w:szCs w:val="24"/>
          </w:rPr>
          <w:t>ALL ARTS</w:t>
        </w:r>
      </w:hyperlink>
      <w:r w:rsidRPr="00DA4C5D">
        <w:rPr>
          <w:rFonts w:ascii="Times New Roman" w:hAnsi="Times New Roman" w:cs="Times New Roman"/>
          <w:i/>
          <w:sz w:val="24"/>
          <w:szCs w:val="24"/>
        </w:rPr>
        <w:t xml:space="preserve"> multi-platform initiative, its broadcast channels, three cable services (THIRTEEN </w:t>
      </w:r>
      <w:proofErr w:type="spellStart"/>
      <w:r w:rsidRPr="00DA4C5D">
        <w:rPr>
          <w:rFonts w:ascii="Times New Roman" w:hAnsi="Times New Roman" w:cs="Times New Roman"/>
          <w:i/>
          <w:sz w:val="24"/>
          <w:szCs w:val="24"/>
        </w:rPr>
        <w:t>PBSKids</w:t>
      </w:r>
      <w:proofErr w:type="spellEnd"/>
      <w:r w:rsidRPr="00DA4C5D">
        <w:rPr>
          <w:rFonts w:ascii="Times New Roman" w:hAnsi="Times New Roman" w:cs="Times New Roman"/>
          <w:i/>
          <w:sz w:val="24"/>
          <w:szCs w:val="24"/>
        </w:rPr>
        <w:t xml:space="preserve">, Create and World) and online streaming sites, WNET brings quality arts, education and public affairs programming to more than five million viewers each month. WNET produces and presents a wide range of acclaimed PBS series, including </w:t>
      </w:r>
      <w:r w:rsidRPr="00DA4C5D">
        <w:rPr>
          <w:rFonts w:ascii="Times New Roman" w:hAnsi="Times New Roman" w:cs="Times New Roman"/>
          <w:b/>
          <w:bCs/>
          <w:i/>
          <w:iCs/>
          <w:sz w:val="24"/>
          <w:szCs w:val="24"/>
        </w:rPr>
        <w:t>Nature</w:t>
      </w:r>
      <w:r w:rsidRPr="00DA4C5D">
        <w:rPr>
          <w:rFonts w:ascii="Times New Roman" w:hAnsi="Times New Roman" w:cs="Times New Roman"/>
          <w:i/>
          <w:sz w:val="24"/>
          <w:szCs w:val="24"/>
        </w:rPr>
        <w:t xml:space="preserve">, </w:t>
      </w:r>
      <w:r w:rsidRPr="00DA4C5D">
        <w:rPr>
          <w:rFonts w:ascii="Times New Roman" w:hAnsi="Times New Roman" w:cs="Times New Roman"/>
          <w:b/>
          <w:bCs/>
          <w:i/>
          <w:iCs/>
          <w:sz w:val="24"/>
          <w:szCs w:val="24"/>
        </w:rPr>
        <w:t>Great Performances</w:t>
      </w:r>
      <w:r w:rsidRPr="00DA4C5D">
        <w:rPr>
          <w:rFonts w:ascii="Times New Roman" w:hAnsi="Times New Roman" w:cs="Times New Roman"/>
          <w:i/>
          <w:sz w:val="24"/>
          <w:szCs w:val="24"/>
        </w:rPr>
        <w:t xml:space="preserve">, </w:t>
      </w:r>
      <w:r w:rsidRPr="00DA4C5D">
        <w:rPr>
          <w:rFonts w:ascii="Times New Roman" w:hAnsi="Times New Roman" w:cs="Times New Roman"/>
          <w:b/>
          <w:bCs/>
          <w:i/>
          <w:iCs/>
          <w:sz w:val="24"/>
          <w:szCs w:val="24"/>
        </w:rPr>
        <w:t>American Masters</w:t>
      </w:r>
      <w:r w:rsidRPr="00DA4C5D">
        <w:rPr>
          <w:rFonts w:ascii="Times New Roman" w:hAnsi="Times New Roman" w:cs="Times New Roman"/>
          <w:i/>
          <w:sz w:val="24"/>
          <w:szCs w:val="24"/>
        </w:rPr>
        <w:t xml:space="preserve">, </w:t>
      </w:r>
      <w:r w:rsidRPr="00DA4C5D">
        <w:rPr>
          <w:rFonts w:ascii="Times New Roman" w:hAnsi="Times New Roman" w:cs="Times New Roman"/>
          <w:b/>
          <w:bCs/>
          <w:i/>
          <w:iCs/>
          <w:sz w:val="24"/>
          <w:szCs w:val="24"/>
        </w:rPr>
        <w:t>PBS NewsHour Weekend</w:t>
      </w:r>
      <w:r w:rsidRPr="00DA4C5D">
        <w:rPr>
          <w:rFonts w:ascii="Times New Roman" w:hAnsi="Times New Roman" w:cs="Times New Roman"/>
          <w:i/>
          <w:sz w:val="24"/>
          <w:szCs w:val="24"/>
        </w:rPr>
        <w:t xml:space="preserve">, and the nightly interview program </w:t>
      </w:r>
      <w:proofErr w:type="spellStart"/>
      <w:r w:rsidRPr="00DA4C5D">
        <w:rPr>
          <w:rFonts w:ascii="Times New Roman" w:hAnsi="Times New Roman" w:cs="Times New Roman"/>
          <w:b/>
          <w:bCs/>
          <w:i/>
          <w:iCs/>
          <w:sz w:val="24"/>
          <w:szCs w:val="24"/>
        </w:rPr>
        <w:t>Amanpour</w:t>
      </w:r>
      <w:proofErr w:type="spellEnd"/>
      <w:r w:rsidRPr="00DA4C5D">
        <w:rPr>
          <w:rFonts w:ascii="Times New Roman" w:hAnsi="Times New Roman" w:cs="Times New Roman"/>
          <w:b/>
          <w:bCs/>
          <w:i/>
          <w:iCs/>
          <w:sz w:val="24"/>
          <w:szCs w:val="24"/>
        </w:rPr>
        <w:t xml:space="preserve"> and Company</w:t>
      </w:r>
      <w:r w:rsidRPr="00DA4C5D">
        <w:rPr>
          <w:rFonts w:ascii="Times New Roman" w:hAnsi="Times New Roman" w:cs="Times New Roman"/>
          <w:i/>
          <w:sz w:val="24"/>
          <w:szCs w:val="24"/>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34DD259F" w14:textId="77777777" w:rsidR="004C646E" w:rsidRDefault="004C646E" w:rsidP="004C646E">
      <w:pPr>
        <w:spacing w:after="0" w:line="240" w:lineRule="auto"/>
        <w:rPr>
          <w:rFonts w:ascii="Times New Roman" w:eastAsia="Times New Roman" w:hAnsi="Times New Roman" w:cs="Times New Roman"/>
          <w:i/>
          <w:sz w:val="24"/>
          <w:szCs w:val="24"/>
        </w:rPr>
      </w:pPr>
    </w:p>
    <w:p w14:paraId="22F90653" w14:textId="77777777" w:rsidR="00B87495" w:rsidRDefault="00B87495" w:rsidP="00B87495">
      <w:pPr>
        <w:spacing w:after="0" w:line="240" w:lineRule="auto"/>
        <w:rPr>
          <w:rFonts w:ascii="Times New Roman" w:eastAsia="Times New Roman" w:hAnsi="Times New Roman" w:cs="Times New Roman"/>
          <w:i/>
          <w:sz w:val="24"/>
          <w:szCs w:val="24"/>
        </w:rPr>
      </w:pPr>
    </w:p>
    <w:p w14:paraId="46747585" w14:textId="77777777" w:rsidR="002123F0" w:rsidRPr="0023285C" w:rsidRDefault="002123F0" w:rsidP="00B87495">
      <w:pPr>
        <w:jc w:val="center"/>
        <w:rPr>
          <w:rFonts w:ascii="Times New Roman" w:hAnsi="Times New Roman" w:cs="Times New Roman"/>
          <w:i/>
          <w:sz w:val="24"/>
          <w:szCs w:val="24"/>
        </w:rPr>
      </w:pPr>
    </w:p>
    <w:sectPr w:rsidR="002123F0" w:rsidRPr="0023285C" w:rsidSect="009E53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1F9E0" w14:textId="77777777" w:rsidR="00A573E1" w:rsidRDefault="00A573E1" w:rsidP="00D671CA">
      <w:pPr>
        <w:spacing w:after="0" w:line="240" w:lineRule="auto"/>
      </w:pPr>
      <w:r>
        <w:separator/>
      </w:r>
    </w:p>
  </w:endnote>
  <w:endnote w:type="continuationSeparator" w:id="0">
    <w:p w14:paraId="1DDBABC6" w14:textId="77777777" w:rsidR="00A573E1" w:rsidRDefault="00A573E1" w:rsidP="00D6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4D"/>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3CA48" w14:textId="77777777" w:rsidR="00A573E1" w:rsidRDefault="00A573E1" w:rsidP="00D671CA">
      <w:pPr>
        <w:spacing w:after="0" w:line="240" w:lineRule="auto"/>
      </w:pPr>
      <w:r>
        <w:separator/>
      </w:r>
    </w:p>
  </w:footnote>
  <w:footnote w:type="continuationSeparator" w:id="0">
    <w:p w14:paraId="1235BF72" w14:textId="77777777" w:rsidR="00A573E1" w:rsidRDefault="00A573E1" w:rsidP="00D67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F5FE6"/>
    <w:multiLevelType w:val="multilevel"/>
    <w:tmpl w:val="AA1EC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1412BE"/>
    <w:multiLevelType w:val="multilevel"/>
    <w:tmpl w:val="8094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4120"/>
    <w:multiLevelType w:val="hybridMultilevel"/>
    <w:tmpl w:val="497E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448B1"/>
    <w:multiLevelType w:val="hybridMultilevel"/>
    <w:tmpl w:val="EA86A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42"/>
    <w:rsid w:val="00000C5A"/>
    <w:rsid w:val="00047043"/>
    <w:rsid w:val="0005186D"/>
    <w:rsid w:val="000818FF"/>
    <w:rsid w:val="00091118"/>
    <w:rsid w:val="0009312B"/>
    <w:rsid w:val="000948C7"/>
    <w:rsid w:val="000A7390"/>
    <w:rsid w:val="000B22F7"/>
    <w:rsid w:val="000D1855"/>
    <w:rsid w:val="000D1D0F"/>
    <w:rsid w:val="000E7E79"/>
    <w:rsid w:val="000F0F30"/>
    <w:rsid w:val="00122281"/>
    <w:rsid w:val="001250C2"/>
    <w:rsid w:val="00125A4F"/>
    <w:rsid w:val="00163860"/>
    <w:rsid w:val="001907FA"/>
    <w:rsid w:val="00203742"/>
    <w:rsid w:val="00210D62"/>
    <w:rsid w:val="002123F0"/>
    <w:rsid w:val="00213D41"/>
    <w:rsid w:val="00221BC1"/>
    <w:rsid w:val="0023285C"/>
    <w:rsid w:val="00251327"/>
    <w:rsid w:val="002531FA"/>
    <w:rsid w:val="00270235"/>
    <w:rsid w:val="00295544"/>
    <w:rsid w:val="002C1CF0"/>
    <w:rsid w:val="002D3576"/>
    <w:rsid w:val="002D6BC5"/>
    <w:rsid w:val="002E6D60"/>
    <w:rsid w:val="002F580A"/>
    <w:rsid w:val="00310FAE"/>
    <w:rsid w:val="00327ED6"/>
    <w:rsid w:val="00337E4B"/>
    <w:rsid w:val="00344695"/>
    <w:rsid w:val="00347BE3"/>
    <w:rsid w:val="003A7141"/>
    <w:rsid w:val="003B2512"/>
    <w:rsid w:val="003E4AFB"/>
    <w:rsid w:val="003E4B7E"/>
    <w:rsid w:val="003F2311"/>
    <w:rsid w:val="00407548"/>
    <w:rsid w:val="00421CD5"/>
    <w:rsid w:val="0044642F"/>
    <w:rsid w:val="00461541"/>
    <w:rsid w:val="0048140E"/>
    <w:rsid w:val="0048463D"/>
    <w:rsid w:val="00491354"/>
    <w:rsid w:val="00496A03"/>
    <w:rsid w:val="004C413B"/>
    <w:rsid w:val="004C646E"/>
    <w:rsid w:val="004F5C87"/>
    <w:rsid w:val="00505F04"/>
    <w:rsid w:val="00523DA9"/>
    <w:rsid w:val="00526237"/>
    <w:rsid w:val="00551982"/>
    <w:rsid w:val="00560FDB"/>
    <w:rsid w:val="0057302D"/>
    <w:rsid w:val="00592D86"/>
    <w:rsid w:val="005A778E"/>
    <w:rsid w:val="005C0D45"/>
    <w:rsid w:val="005E3F42"/>
    <w:rsid w:val="006037E7"/>
    <w:rsid w:val="00604570"/>
    <w:rsid w:val="006206D4"/>
    <w:rsid w:val="0062296C"/>
    <w:rsid w:val="00626F69"/>
    <w:rsid w:val="00644206"/>
    <w:rsid w:val="00645057"/>
    <w:rsid w:val="0064691E"/>
    <w:rsid w:val="00653884"/>
    <w:rsid w:val="0066703C"/>
    <w:rsid w:val="00676129"/>
    <w:rsid w:val="00676FAF"/>
    <w:rsid w:val="006848E0"/>
    <w:rsid w:val="006C45E3"/>
    <w:rsid w:val="006C514E"/>
    <w:rsid w:val="006D353D"/>
    <w:rsid w:val="006D4A69"/>
    <w:rsid w:val="00706F24"/>
    <w:rsid w:val="00743D80"/>
    <w:rsid w:val="00767DB2"/>
    <w:rsid w:val="0077027C"/>
    <w:rsid w:val="00771319"/>
    <w:rsid w:val="007864BF"/>
    <w:rsid w:val="007B16BC"/>
    <w:rsid w:val="007D377C"/>
    <w:rsid w:val="007E4590"/>
    <w:rsid w:val="008025C2"/>
    <w:rsid w:val="0080696B"/>
    <w:rsid w:val="00813C4F"/>
    <w:rsid w:val="00822312"/>
    <w:rsid w:val="00822B58"/>
    <w:rsid w:val="00832175"/>
    <w:rsid w:val="0085406A"/>
    <w:rsid w:val="00870B7D"/>
    <w:rsid w:val="0088045C"/>
    <w:rsid w:val="00890004"/>
    <w:rsid w:val="008B2D70"/>
    <w:rsid w:val="008D5E37"/>
    <w:rsid w:val="008E4C88"/>
    <w:rsid w:val="008F3BB1"/>
    <w:rsid w:val="00921841"/>
    <w:rsid w:val="00924E11"/>
    <w:rsid w:val="009251A4"/>
    <w:rsid w:val="00933296"/>
    <w:rsid w:val="00947C4A"/>
    <w:rsid w:val="009620C6"/>
    <w:rsid w:val="00962FE9"/>
    <w:rsid w:val="00980634"/>
    <w:rsid w:val="009819CB"/>
    <w:rsid w:val="009822FE"/>
    <w:rsid w:val="00985E54"/>
    <w:rsid w:val="009E53BE"/>
    <w:rsid w:val="00A251E8"/>
    <w:rsid w:val="00A3079F"/>
    <w:rsid w:val="00A44C0D"/>
    <w:rsid w:val="00A573E1"/>
    <w:rsid w:val="00AD37DA"/>
    <w:rsid w:val="00AF4894"/>
    <w:rsid w:val="00AF5B9A"/>
    <w:rsid w:val="00B13F6D"/>
    <w:rsid w:val="00B60B77"/>
    <w:rsid w:val="00B679FC"/>
    <w:rsid w:val="00B81221"/>
    <w:rsid w:val="00B87495"/>
    <w:rsid w:val="00BB0F5D"/>
    <w:rsid w:val="00C13FC9"/>
    <w:rsid w:val="00C177B8"/>
    <w:rsid w:val="00C17BCB"/>
    <w:rsid w:val="00C43D7B"/>
    <w:rsid w:val="00C50399"/>
    <w:rsid w:val="00C64029"/>
    <w:rsid w:val="00C6667C"/>
    <w:rsid w:val="00C66DF5"/>
    <w:rsid w:val="00CC0C50"/>
    <w:rsid w:val="00D025ED"/>
    <w:rsid w:val="00D17B0E"/>
    <w:rsid w:val="00D671CA"/>
    <w:rsid w:val="00D75231"/>
    <w:rsid w:val="00D95881"/>
    <w:rsid w:val="00DA0B05"/>
    <w:rsid w:val="00DC031E"/>
    <w:rsid w:val="00DC6C25"/>
    <w:rsid w:val="00DC7305"/>
    <w:rsid w:val="00DD70A5"/>
    <w:rsid w:val="00E1448E"/>
    <w:rsid w:val="00E374AB"/>
    <w:rsid w:val="00E428CB"/>
    <w:rsid w:val="00E4537F"/>
    <w:rsid w:val="00E611FE"/>
    <w:rsid w:val="00E7318E"/>
    <w:rsid w:val="00E92949"/>
    <w:rsid w:val="00E95194"/>
    <w:rsid w:val="00E97479"/>
    <w:rsid w:val="00EC3136"/>
    <w:rsid w:val="00EC7CAE"/>
    <w:rsid w:val="00ED2636"/>
    <w:rsid w:val="00F05DD3"/>
    <w:rsid w:val="00F12298"/>
    <w:rsid w:val="00F1303D"/>
    <w:rsid w:val="00F834D5"/>
    <w:rsid w:val="00F9155D"/>
    <w:rsid w:val="00F949E0"/>
    <w:rsid w:val="00FA07E1"/>
    <w:rsid w:val="00FB228F"/>
    <w:rsid w:val="00FD51C2"/>
    <w:rsid w:val="00FF1D83"/>
    <w:rsid w:val="00FF6D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4356"/>
  <w15:docId w15:val="{5F6C89D9-A6F4-4018-B439-B01841FD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03742"/>
    <w:pPr>
      <w:pBdr>
        <w:top w:val="nil"/>
        <w:left w:val="nil"/>
        <w:bottom w:val="nil"/>
        <w:right w:val="nil"/>
        <w:between w:val="nil"/>
      </w:pBdr>
      <w:spacing w:after="12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000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2296C"/>
    <w:pPr>
      <w:pBdr>
        <w:top w:val="none" w:sz="0" w:space="0" w:color="auto"/>
        <w:left w:val="none" w:sz="0" w:space="0" w:color="auto"/>
        <w:bottom w:val="none" w:sz="0" w:space="0" w:color="auto"/>
        <w:right w:val="none" w:sz="0" w:space="0" w:color="auto"/>
        <w:between w:val="none" w:sz="0" w:space="0" w:color="auto"/>
      </w:pBdr>
      <w:spacing w:before="165" w:after="165" w:line="240" w:lineRule="auto"/>
      <w:outlineLvl w:val="3"/>
    </w:pPr>
    <w:rPr>
      <w:rFonts w:ascii="inherit" w:eastAsia="Times New Roman" w:hAnsi="inherit" w:cs="Times New Roman"/>
      <w:b/>
      <w:bCs/>
      <w:color w:val="auto"/>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742"/>
    <w:pPr>
      <w:pBdr>
        <w:top w:val="nil"/>
        <w:left w:val="nil"/>
        <w:bottom w:val="nil"/>
        <w:right w:val="nil"/>
        <w:between w:val="nil"/>
      </w:pBd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03742"/>
    <w:rPr>
      <w:color w:val="0563C1" w:themeColor="hyperlink"/>
      <w:u w:val="single"/>
    </w:rPr>
  </w:style>
  <w:style w:type="paragraph" w:styleId="BalloonText">
    <w:name w:val="Balloon Text"/>
    <w:basedOn w:val="Normal"/>
    <w:link w:val="BalloonTextChar"/>
    <w:semiHidden/>
    <w:rsid w:val="0020374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203742"/>
    <w:rPr>
      <w:rFonts w:ascii="Tahoma" w:eastAsia="Times New Roman" w:hAnsi="Tahoma" w:cs="Tahoma"/>
      <w:sz w:val="16"/>
      <w:szCs w:val="16"/>
    </w:rPr>
  </w:style>
  <w:style w:type="paragraph" w:styleId="Header">
    <w:name w:val="header"/>
    <w:basedOn w:val="Normal"/>
    <w:link w:val="HeaderChar"/>
    <w:uiPriority w:val="99"/>
    <w:unhideWhenUsed/>
    <w:rsid w:val="00D6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CA"/>
    <w:rPr>
      <w:rFonts w:ascii="Calibri" w:eastAsia="Calibri" w:hAnsi="Calibri" w:cs="Calibri"/>
      <w:color w:val="000000"/>
    </w:rPr>
  </w:style>
  <w:style w:type="paragraph" w:styleId="Footer">
    <w:name w:val="footer"/>
    <w:basedOn w:val="Normal"/>
    <w:link w:val="FooterChar"/>
    <w:uiPriority w:val="99"/>
    <w:unhideWhenUsed/>
    <w:rsid w:val="00D6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CA"/>
    <w:rPr>
      <w:rFonts w:ascii="Calibri" w:eastAsia="Calibri" w:hAnsi="Calibri" w:cs="Calibri"/>
      <w:color w:val="000000"/>
    </w:rPr>
  </w:style>
  <w:style w:type="character" w:customStyle="1" w:styleId="Heading4Char">
    <w:name w:val="Heading 4 Char"/>
    <w:basedOn w:val="DefaultParagraphFont"/>
    <w:link w:val="Heading4"/>
    <w:uiPriority w:val="9"/>
    <w:rsid w:val="0062296C"/>
    <w:rPr>
      <w:rFonts w:ascii="inherit" w:eastAsia="Times New Roman" w:hAnsi="inherit" w:cs="Times New Roman"/>
      <w:b/>
      <w:bCs/>
      <w:sz w:val="30"/>
      <w:szCs w:val="30"/>
    </w:rPr>
  </w:style>
  <w:style w:type="character" w:styleId="Emphasis">
    <w:name w:val="Emphasis"/>
    <w:basedOn w:val="DefaultParagraphFont"/>
    <w:uiPriority w:val="20"/>
    <w:qFormat/>
    <w:rsid w:val="0062296C"/>
    <w:rPr>
      <w:i/>
      <w:iCs/>
    </w:rPr>
  </w:style>
  <w:style w:type="character" w:styleId="Strong">
    <w:name w:val="Strong"/>
    <w:basedOn w:val="DefaultParagraphFont"/>
    <w:uiPriority w:val="22"/>
    <w:qFormat/>
    <w:rsid w:val="0062296C"/>
    <w:rPr>
      <w:b/>
      <w:bCs/>
    </w:rPr>
  </w:style>
  <w:style w:type="paragraph" w:styleId="NormalWeb">
    <w:name w:val="Normal (Web)"/>
    <w:basedOn w:val="Normal"/>
    <w:uiPriority w:val="99"/>
    <w:unhideWhenUsed/>
    <w:rsid w:val="0062296C"/>
    <w:pPr>
      <w:pBdr>
        <w:top w:val="none" w:sz="0" w:space="0" w:color="auto"/>
        <w:left w:val="none" w:sz="0" w:space="0" w:color="auto"/>
        <w:bottom w:val="none" w:sz="0" w:space="0" w:color="auto"/>
        <w:right w:val="none" w:sz="0" w:space="0" w:color="auto"/>
        <w:between w:val="none" w:sz="0" w:space="0" w:color="auto"/>
      </w:pBdr>
      <w:spacing w:after="165" w:line="240" w:lineRule="auto"/>
    </w:pPr>
    <w:rPr>
      <w:rFonts w:ascii="Times New Roman" w:eastAsia="Times New Roman" w:hAnsi="Times New Roman" w:cs="Times New Roman"/>
      <w:color w:val="auto"/>
      <w:sz w:val="24"/>
      <w:szCs w:val="24"/>
    </w:rPr>
  </w:style>
  <w:style w:type="paragraph" w:styleId="Title">
    <w:name w:val="Title"/>
    <w:basedOn w:val="Normal"/>
    <w:next w:val="Normal"/>
    <w:link w:val="TitleChar"/>
    <w:rsid w:val="00DC031E"/>
    <w:pPr>
      <w:keepNext/>
      <w:keepLines/>
      <w:spacing w:before="480"/>
    </w:pPr>
    <w:rPr>
      <w:b/>
      <w:sz w:val="72"/>
      <w:szCs w:val="72"/>
    </w:rPr>
  </w:style>
  <w:style w:type="character" w:customStyle="1" w:styleId="TitleChar">
    <w:name w:val="Title Char"/>
    <w:basedOn w:val="DefaultParagraphFont"/>
    <w:link w:val="Title"/>
    <w:rsid w:val="00DC031E"/>
    <w:rPr>
      <w:rFonts w:ascii="Calibri" w:eastAsia="Calibri" w:hAnsi="Calibri" w:cs="Calibri"/>
      <w:b/>
      <w:color w:val="000000"/>
      <w:sz w:val="72"/>
      <w:szCs w:val="72"/>
    </w:rPr>
  </w:style>
  <w:style w:type="character" w:styleId="CommentReference">
    <w:name w:val="annotation reference"/>
    <w:basedOn w:val="DefaultParagraphFont"/>
    <w:uiPriority w:val="99"/>
    <w:semiHidden/>
    <w:unhideWhenUsed/>
    <w:rsid w:val="006C514E"/>
    <w:rPr>
      <w:sz w:val="16"/>
      <w:szCs w:val="16"/>
    </w:rPr>
  </w:style>
  <w:style w:type="paragraph" w:styleId="CommentText">
    <w:name w:val="annotation text"/>
    <w:basedOn w:val="Normal"/>
    <w:link w:val="CommentTextChar"/>
    <w:uiPriority w:val="99"/>
    <w:semiHidden/>
    <w:unhideWhenUsed/>
    <w:rsid w:val="006C514E"/>
    <w:pPr>
      <w:spacing w:line="240" w:lineRule="auto"/>
    </w:pPr>
    <w:rPr>
      <w:sz w:val="20"/>
      <w:szCs w:val="20"/>
    </w:rPr>
  </w:style>
  <w:style w:type="character" w:customStyle="1" w:styleId="CommentTextChar">
    <w:name w:val="Comment Text Char"/>
    <w:basedOn w:val="DefaultParagraphFont"/>
    <w:link w:val="CommentText"/>
    <w:uiPriority w:val="99"/>
    <w:semiHidden/>
    <w:rsid w:val="006C514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C514E"/>
    <w:rPr>
      <w:b/>
      <w:bCs/>
    </w:rPr>
  </w:style>
  <w:style w:type="character" w:customStyle="1" w:styleId="CommentSubjectChar">
    <w:name w:val="Comment Subject Char"/>
    <w:basedOn w:val="CommentTextChar"/>
    <w:link w:val="CommentSubject"/>
    <w:uiPriority w:val="99"/>
    <w:semiHidden/>
    <w:rsid w:val="006C514E"/>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9"/>
    <w:rsid w:val="00000C5A"/>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C64029"/>
    <w:rPr>
      <w:i/>
      <w:iCs/>
      <w:color w:val="5B9BD5" w:themeColor="accent1"/>
    </w:rPr>
  </w:style>
  <w:style w:type="character" w:styleId="FollowedHyperlink">
    <w:name w:val="FollowedHyperlink"/>
    <w:basedOn w:val="DefaultParagraphFont"/>
    <w:uiPriority w:val="99"/>
    <w:semiHidden/>
    <w:unhideWhenUsed/>
    <w:rsid w:val="006206D4"/>
    <w:rPr>
      <w:color w:val="954F72" w:themeColor="followedHyperlink"/>
      <w:u w:val="single"/>
    </w:rPr>
  </w:style>
  <w:style w:type="paragraph" w:styleId="PlainText">
    <w:name w:val="Plain Text"/>
    <w:basedOn w:val="Normal"/>
    <w:link w:val="PlainTextChar"/>
    <w:uiPriority w:val="99"/>
    <w:semiHidden/>
    <w:unhideWhenUsed/>
    <w:rsid w:val="0067612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onsolas" w:eastAsiaTheme="minorHAnsi" w:hAnsi="Consolas" w:cs="Times New Roman"/>
      <w:color w:val="auto"/>
      <w:sz w:val="21"/>
      <w:szCs w:val="21"/>
    </w:rPr>
  </w:style>
  <w:style w:type="character" w:customStyle="1" w:styleId="PlainTextChar">
    <w:name w:val="Plain Text Char"/>
    <w:basedOn w:val="DefaultParagraphFont"/>
    <w:link w:val="PlainText"/>
    <w:uiPriority w:val="99"/>
    <w:semiHidden/>
    <w:rsid w:val="00676129"/>
    <w:rPr>
      <w:rFonts w:ascii="Consolas" w:hAnsi="Consolas" w:cs="Times New Roman"/>
      <w:sz w:val="21"/>
      <w:szCs w:val="21"/>
    </w:rPr>
  </w:style>
  <w:style w:type="character" w:styleId="UnresolvedMention">
    <w:name w:val="Unresolved Mention"/>
    <w:basedOn w:val="DefaultParagraphFont"/>
    <w:uiPriority w:val="99"/>
    <w:semiHidden/>
    <w:unhideWhenUsed/>
    <w:rsid w:val="00C50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00192">
      <w:bodyDiv w:val="1"/>
      <w:marLeft w:val="0"/>
      <w:marRight w:val="0"/>
      <w:marTop w:val="0"/>
      <w:marBottom w:val="0"/>
      <w:divBdr>
        <w:top w:val="none" w:sz="0" w:space="0" w:color="auto"/>
        <w:left w:val="none" w:sz="0" w:space="0" w:color="auto"/>
        <w:bottom w:val="none" w:sz="0" w:space="0" w:color="auto"/>
        <w:right w:val="none" w:sz="0" w:space="0" w:color="auto"/>
      </w:divBdr>
    </w:div>
    <w:div w:id="887229939">
      <w:bodyDiv w:val="1"/>
      <w:marLeft w:val="0"/>
      <w:marRight w:val="0"/>
      <w:marTop w:val="0"/>
      <w:marBottom w:val="0"/>
      <w:divBdr>
        <w:top w:val="none" w:sz="0" w:space="0" w:color="auto"/>
        <w:left w:val="none" w:sz="0" w:space="0" w:color="auto"/>
        <w:bottom w:val="none" w:sz="0" w:space="0" w:color="auto"/>
        <w:right w:val="none" w:sz="0" w:space="0" w:color="auto"/>
      </w:divBdr>
    </w:div>
    <w:div w:id="1379475823">
      <w:bodyDiv w:val="1"/>
      <w:marLeft w:val="0"/>
      <w:marRight w:val="0"/>
      <w:marTop w:val="0"/>
      <w:marBottom w:val="0"/>
      <w:divBdr>
        <w:top w:val="none" w:sz="0" w:space="0" w:color="auto"/>
        <w:left w:val="none" w:sz="0" w:space="0" w:color="auto"/>
        <w:bottom w:val="none" w:sz="0" w:space="0" w:color="auto"/>
        <w:right w:val="none" w:sz="0" w:space="0" w:color="auto"/>
      </w:divBdr>
      <w:divsChild>
        <w:div w:id="1518695935">
          <w:marLeft w:val="0"/>
          <w:marRight w:val="0"/>
          <w:marTop w:val="0"/>
          <w:marBottom w:val="0"/>
          <w:divBdr>
            <w:top w:val="none" w:sz="0" w:space="0" w:color="auto"/>
            <w:left w:val="none" w:sz="0" w:space="0" w:color="auto"/>
            <w:bottom w:val="none" w:sz="0" w:space="0" w:color="auto"/>
            <w:right w:val="none" w:sz="0" w:space="0" w:color="auto"/>
          </w:divBdr>
          <w:divsChild>
            <w:div w:id="1896357445">
              <w:marLeft w:val="0"/>
              <w:marRight w:val="0"/>
              <w:marTop w:val="0"/>
              <w:marBottom w:val="0"/>
              <w:divBdr>
                <w:top w:val="none" w:sz="0" w:space="0" w:color="auto"/>
                <w:left w:val="none" w:sz="0" w:space="0" w:color="auto"/>
                <w:bottom w:val="none" w:sz="0" w:space="0" w:color="auto"/>
                <w:right w:val="none" w:sz="0" w:space="0" w:color="auto"/>
              </w:divBdr>
              <w:divsChild>
                <w:div w:id="1730767339">
                  <w:marLeft w:val="0"/>
                  <w:marRight w:val="0"/>
                  <w:marTop w:val="0"/>
                  <w:marBottom w:val="0"/>
                  <w:divBdr>
                    <w:top w:val="none" w:sz="0" w:space="0" w:color="auto"/>
                    <w:left w:val="none" w:sz="0" w:space="0" w:color="auto"/>
                    <w:bottom w:val="none" w:sz="0" w:space="0" w:color="auto"/>
                    <w:right w:val="none" w:sz="0" w:space="0" w:color="auto"/>
                  </w:divBdr>
                  <w:divsChild>
                    <w:div w:id="858080096">
                      <w:marLeft w:val="0"/>
                      <w:marRight w:val="0"/>
                      <w:marTop w:val="0"/>
                      <w:marBottom w:val="0"/>
                      <w:divBdr>
                        <w:top w:val="none" w:sz="0" w:space="0" w:color="auto"/>
                        <w:left w:val="none" w:sz="0" w:space="0" w:color="auto"/>
                        <w:bottom w:val="none" w:sz="0" w:space="0" w:color="auto"/>
                        <w:right w:val="none" w:sz="0" w:space="0" w:color="auto"/>
                      </w:divBdr>
                      <w:divsChild>
                        <w:div w:id="135731460">
                          <w:marLeft w:val="0"/>
                          <w:marRight w:val="0"/>
                          <w:marTop w:val="0"/>
                          <w:marBottom w:val="0"/>
                          <w:divBdr>
                            <w:top w:val="none" w:sz="0" w:space="0" w:color="auto"/>
                            <w:left w:val="none" w:sz="0" w:space="0" w:color="auto"/>
                            <w:bottom w:val="none" w:sz="0" w:space="0" w:color="auto"/>
                            <w:right w:val="none" w:sz="0" w:space="0" w:color="auto"/>
                          </w:divBdr>
                          <w:divsChild>
                            <w:div w:id="1962957727">
                              <w:marLeft w:val="-225"/>
                              <w:marRight w:val="-225"/>
                              <w:marTop w:val="0"/>
                              <w:marBottom w:val="0"/>
                              <w:divBdr>
                                <w:top w:val="none" w:sz="0" w:space="0" w:color="auto"/>
                                <w:left w:val="none" w:sz="0" w:space="0" w:color="auto"/>
                                <w:bottom w:val="none" w:sz="0" w:space="0" w:color="auto"/>
                                <w:right w:val="none" w:sz="0" w:space="0" w:color="auto"/>
                              </w:divBdr>
                              <w:divsChild>
                                <w:div w:id="1150442015">
                                  <w:marLeft w:val="0"/>
                                  <w:marRight w:val="0"/>
                                  <w:marTop w:val="0"/>
                                  <w:marBottom w:val="0"/>
                                  <w:divBdr>
                                    <w:top w:val="none" w:sz="0" w:space="0" w:color="auto"/>
                                    <w:left w:val="none" w:sz="0" w:space="0" w:color="auto"/>
                                    <w:bottom w:val="none" w:sz="0" w:space="0" w:color="auto"/>
                                    <w:right w:val="none" w:sz="0" w:space="0" w:color="auto"/>
                                  </w:divBdr>
                                  <w:divsChild>
                                    <w:div w:id="2134398393">
                                      <w:marLeft w:val="0"/>
                                      <w:marRight w:val="0"/>
                                      <w:marTop w:val="0"/>
                                      <w:marBottom w:val="0"/>
                                      <w:divBdr>
                                        <w:top w:val="none" w:sz="0" w:space="0" w:color="auto"/>
                                        <w:left w:val="none" w:sz="0" w:space="0" w:color="auto"/>
                                        <w:bottom w:val="none" w:sz="0" w:space="0" w:color="auto"/>
                                        <w:right w:val="none" w:sz="0" w:space="0" w:color="auto"/>
                                      </w:divBdr>
                                      <w:divsChild>
                                        <w:div w:id="521819655">
                                          <w:marLeft w:val="0"/>
                                          <w:marRight w:val="0"/>
                                          <w:marTop w:val="0"/>
                                          <w:marBottom w:val="0"/>
                                          <w:divBdr>
                                            <w:top w:val="none" w:sz="0" w:space="0" w:color="auto"/>
                                            <w:left w:val="none" w:sz="0" w:space="0" w:color="auto"/>
                                            <w:bottom w:val="none" w:sz="0" w:space="0" w:color="auto"/>
                                            <w:right w:val="none" w:sz="0" w:space="0" w:color="auto"/>
                                          </w:divBdr>
                                          <w:divsChild>
                                            <w:div w:id="1328286298">
                                              <w:marLeft w:val="0"/>
                                              <w:marRight w:val="0"/>
                                              <w:marTop w:val="0"/>
                                              <w:marBottom w:val="0"/>
                                              <w:divBdr>
                                                <w:top w:val="none" w:sz="0" w:space="0" w:color="auto"/>
                                                <w:left w:val="none" w:sz="0" w:space="0" w:color="auto"/>
                                                <w:bottom w:val="none" w:sz="0" w:space="0" w:color="auto"/>
                                                <w:right w:val="none" w:sz="0" w:space="0" w:color="auto"/>
                                              </w:divBdr>
                                              <w:divsChild>
                                                <w:div w:id="660430089">
                                                  <w:marLeft w:val="0"/>
                                                  <w:marRight w:val="0"/>
                                                  <w:marTop w:val="0"/>
                                                  <w:marBottom w:val="0"/>
                                                  <w:divBdr>
                                                    <w:top w:val="none" w:sz="0" w:space="0" w:color="auto"/>
                                                    <w:left w:val="none" w:sz="0" w:space="0" w:color="auto"/>
                                                    <w:bottom w:val="none" w:sz="0" w:space="0" w:color="auto"/>
                                                    <w:right w:val="none" w:sz="0" w:space="0" w:color="auto"/>
                                                  </w:divBdr>
                                                  <w:divsChild>
                                                    <w:div w:id="501509569">
                                                      <w:marLeft w:val="0"/>
                                                      <w:marRight w:val="0"/>
                                                      <w:marTop w:val="0"/>
                                                      <w:marBottom w:val="0"/>
                                                      <w:divBdr>
                                                        <w:top w:val="none" w:sz="0" w:space="0" w:color="auto"/>
                                                        <w:left w:val="none" w:sz="0" w:space="0" w:color="auto"/>
                                                        <w:bottom w:val="none" w:sz="0" w:space="0" w:color="auto"/>
                                                        <w:right w:val="none" w:sz="0" w:space="0" w:color="auto"/>
                                                      </w:divBdr>
                                                      <w:divsChild>
                                                        <w:div w:id="1466393211">
                                                          <w:marLeft w:val="0"/>
                                                          <w:marRight w:val="0"/>
                                                          <w:marTop w:val="0"/>
                                                          <w:marBottom w:val="0"/>
                                                          <w:divBdr>
                                                            <w:top w:val="none" w:sz="0" w:space="0" w:color="auto"/>
                                                            <w:left w:val="none" w:sz="0" w:space="0" w:color="auto"/>
                                                            <w:bottom w:val="none" w:sz="0" w:space="0" w:color="auto"/>
                                                            <w:right w:val="none" w:sz="0" w:space="0" w:color="auto"/>
                                                          </w:divBdr>
                                                          <w:divsChild>
                                                            <w:div w:id="1658344159">
                                                              <w:marLeft w:val="0"/>
                                                              <w:marRight w:val="0"/>
                                                              <w:marTop w:val="0"/>
                                                              <w:marBottom w:val="0"/>
                                                              <w:divBdr>
                                                                <w:top w:val="none" w:sz="0" w:space="0" w:color="auto"/>
                                                                <w:left w:val="none" w:sz="0" w:space="0" w:color="auto"/>
                                                                <w:bottom w:val="none" w:sz="0" w:space="0" w:color="auto"/>
                                                                <w:right w:val="none" w:sz="0" w:space="0" w:color="auto"/>
                                                              </w:divBdr>
                                                              <w:divsChild>
                                                                <w:div w:id="507985917">
                                                                  <w:marLeft w:val="0"/>
                                                                  <w:marRight w:val="0"/>
                                                                  <w:marTop w:val="0"/>
                                                                  <w:marBottom w:val="0"/>
                                                                  <w:divBdr>
                                                                    <w:top w:val="none" w:sz="0" w:space="0" w:color="auto"/>
                                                                    <w:left w:val="none" w:sz="0" w:space="0" w:color="auto"/>
                                                                    <w:bottom w:val="none" w:sz="0" w:space="0" w:color="auto"/>
                                                                    <w:right w:val="none" w:sz="0" w:space="0" w:color="auto"/>
                                                                  </w:divBdr>
                                                                  <w:divsChild>
                                                                    <w:div w:id="15800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9259263">
      <w:bodyDiv w:val="1"/>
      <w:marLeft w:val="0"/>
      <w:marRight w:val="0"/>
      <w:marTop w:val="0"/>
      <w:marBottom w:val="0"/>
      <w:divBdr>
        <w:top w:val="none" w:sz="0" w:space="0" w:color="auto"/>
        <w:left w:val="none" w:sz="0" w:space="0" w:color="auto"/>
        <w:bottom w:val="none" w:sz="0" w:space="0" w:color="auto"/>
        <w:right w:val="none" w:sz="0" w:space="0" w:color="auto"/>
      </w:divBdr>
    </w:div>
    <w:div w:id="20940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arp.org/entertainment/movies-for-grownups/info-2019/aarp-awards-winners.html" TargetMode="External"/><Relationship Id="rId18" Type="http://schemas.openxmlformats.org/officeDocument/2006/relationships/hyperlink" Target="https://www.facebook.com/AARPGrownup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hirteen.org/" TargetMode="External"/><Relationship Id="rId7" Type="http://schemas.openxmlformats.org/officeDocument/2006/relationships/endnotes" Target="endnotes.xml"/><Relationship Id="rId12" Type="http://schemas.openxmlformats.org/officeDocument/2006/relationships/hyperlink" Target="https://aarpshare.box.com/v/MFG2019MEDIA" TargetMode="External"/><Relationship Id="rId17" Type="http://schemas.openxmlformats.org/officeDocument/2006/relationships/hyperlink" Target="https://twitter.com/hashtag/MoviesForGrownUpsPBS?src=has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arpshare.app.box.com/v/MFG2019MEDIA" TargetMode="External"/><Relationship Id="rId20" Type="http://schemas.openxmlformats.org/officeDocument/2006/relationships/hyperlink" Target="https://www.aar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ay@rogersandcowan.com" TargetMode="External"/><Relationship Id="rId24" Type="http://schemas.openxmlformats.org/officeDocument/2006/relationships/hyperlink" Target="http://allarts.org/" TargetMode="External"/><Relationship Id="rId5" Type="http://schemas.openxmlformats.org/officeDocument/2006/relationships/webSettings" Target="webSettings.xml"/><Relationship Id="rId15" Type="http://schemas.openxmlformats.org/officeDocument/2006/relationships/hyperlink" Target="http://www.aarp.org/moviesforgrownups" TargetMode="External"/><Relationship Id="rId23" Type="http://schemas.openxmlformats.org/officeDocument/2006/relationships/hyperlink" Target="http://www.njtvonline.org/" TargetMode="External"/><Relationship Id="rId10" Type="http://schemas.openxmlformats.org/officeDocument/2006/relationships/hyperlink" Target="mailto:ptorres@aarp.org" TargetMode="External"/><Relationship Id="rId19" Type="http://schemas.openxmlformats.org/officeDocument/2006/relationships/hyperlink" Target="https://twitter.com/AAR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bs.org/moviesforgrownups?utm_source=aarp&amp;utm_medium=PR&amp;utm_campaign=mfg" TargetMode="External"/><Relationship Id="rId22" Type="http://schemas.openxmlformats.org/officeDocument/2006/relationships/hyperlink" Target="http://wli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0DEA-D655-FE49-BBEB-54F483BC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Alexander J (TMP)</dc:creator>
  <cp:keywords/>
  <dc:description/>
  <cp:lastModifiedBy>Microsoft Office User</cp:lastModifiedBy>
  <cp:revision>2</cp:revision>
  <dcterms:created xsi:type="dcterms:W3CDTF">2019-02-05T14:04:00Z</dcterms:created>
  <dcterms:modified xsi:type="dcterms:W3CDTF">2019-02-05T14:04:00Z</dcterms:modified>
</cp:coreProperties>
</file>