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99A1D97" w:rsidR="006F2AC1" w:rsidRPr="006641B9" w:rsidRDefault="006F2AC1" w:rsidP="006641B9">
      <w:pPr>
        <w:pStyle w:val="4PressContact-MediaInfo"/>
      </w:pPr>
      <w:r w:rsidRPr="006641B9">
        <w:t>Press Contact</w:t>
      </w:r>
      <w:r w:rsidR="000004A8">
        <w:t>s</w:t>
      </w:r>
      <w:r w:rsidRPr="006641B9">
        <w:t>:</w:t>
      </w:r>
    </w:p>
    <w:p w14:paraId="06C6CFB3" w14:textId="629C93F6"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004B78C9">
        <w:instrText>HYPERLINK "mailto:booneb@wnet.org"</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40AD7503" w14:textId="791E67CB" w:rsidR="008F6F0B" w:rsidRDefault="006F2AC1" w:rsidP="008F6F0B">
      <w:pPr>
        <w:pStyle w:val="4PressContact-MediaInfo"/>
        <w:rPr>
          <w:rStyle w:val="Hyperlink"/>
          <w:kern w:val="20"/>
        </w:rPr>
      </w:pPr>
      <w:r w:rsidRPr="006641B9">
        <w:rPr>
          <w:color w:val="2B579A"/>
          <w:shd w:val="clear" w:color="auto" w:fill="E6E6E6"/>
        </w:rP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1FCF" w:rsidRDefault="009D296A" w:rsidP="009D1FCF"/>
    <w:p w14:paraId="4F456993" w14:textId="0288DACB" w:rsidR="00CF4139" w:rsidRPr="00C519A0" w:rsidRDefault="00DA427E" w:rsidP="00252698">
      <w:pPr>
        <w:pStyle w:val="1Headline-MediaInfo"/>
      </w:pPr>
      <w:r w:rsidRPr="00C519A0">
        <w:rPr>
          <w:i/>
        </w:rPr>
        <w:t>Great Performances</w:t>
      </w:r>
      <w:r w:rsidRPr="00C519A0">
        <w:t xml:space="preserve"> </w:t>
      </w:r>
      <w:r w:rsidR="00CB038C" w:rsidRPr="00C519A0">
        <w:t xml:space="preserve">Presents </w:t>
      </w:r>
      <w:r w:rsidR="00AF5BA6">
        <w:t xml:space="preserve">the World Premiere of </w:t>
      </w:r>
      <w:r w:rsidR="005D289F">
        <w:t xml:space="preserve">Leonard </w:t>
      </w:r>
      <w:r w:rsidR="00AF5BA6">
        <w:t xml:space="preserve">Bernstein’s Kaddish Symphony from Chicago Symphony Orchestra Conducted by Marin Alsop Monday, August 21 </w:t>
      </w:r>
      <w:r w:rsidRPr="00C519A0">
        <w:t>on PBS</w:t>
      </w:r>
      <w:r w:rsidR="00D824C1" w:rsidRPr="00C519A0">
        <w:t xml:space="preserve"> </w:t>
      </w:r>
    </w:p>
    <w:p w14:paraId="45DC3DE1" w14:textId="5CDA6208" w:rsidR="00C519A0" w:rsidRPr="00C519A0" w:rsidRDefault="00DA427E" w:rsidP="00D61BF4">
      <w:pPr>
        <w:pStyle w:val="2Subhead-MediaInfo"/>
      </w:pPr>
      <w:r w:rsidRPr="00C519A0">
        <w:t>Featur</w:t>
      </w:r>
      <w:r w:rsidR="00FF615F" w:rsidRPr="00C519A0">
        <w:t>es</w:t>
      </w:r>
      <w:r w:rsidR="007D04AB">
        <w:t xml:space="preserve"> </w:t>
      </w:r>
      <w:r w:rsidR="00D8289A">
        <w:t xml:space="preserve">soprano </w:t>
      </w:r>
      <w:proofErr w:type="spellStart"/>
      <w:r w:rsidR="00D8289A">
        <w:t>Janai</w:t>
      </w:r>
      <w:proofErr w:type="spellEnd"/>
      <w:r w:rsidR="00D8289A">
        <w:t xml:space="preserve"> Brugger and actor Jaye </w:t>
      </w:r>
      <w:proofErr w:type="spellStart"/>
      <w:r w:rsidR="00D8289A">
        <w:t>Ladymore</w:t>
      </w:r>
      <w:proofErr w:type="spellEnd"/>
      <w:r w:rsidR="00D8289A">
        <w:t xml:space="preserve"> as narrator</w:t>
      </w:r>
    </w:p>
    <w:p w14:paraId="1078AA99" w14:textId="00355E57" w:rsidR="00B778E1" w:rsidRDefault="00B778E1" w:rsidP="009338E3">
      <w:pPr>
        <w:pStyle w:val="3Bodytext-MediaInfo"/>
      </w:pPr>
    </w:p>
    <w:p w14:paraId="28424E57" w14:textId="46458BC7" w:rsidR="001E2BAE" w:rsidRPr="006941E2" w:rsidRDefault="00511B49" w:rsidP="00AF5BA6">
      <w:pPr>
        <w:pStyle w:val="3Bodytext-MediaInfo"/>
        <w:rPr>
          <w:b/>
          <w:bCs/>
        </w:rPr>
      </w:pPr>
      <w:r w:rsidRPr="006941E2">
        <w:rPr>
          <w:b/>
          <w:bCs/>
        </w:rPr>
        <w:t>Synopsis:</w:t>
      </w:r>
    </w:p>
    <w:p w14:paraId="44ABE142" w14:textId="33923D23" w:rsidR="00D8289A" w:rsidRDefault="009C6908" w:rsidP="00AF5BA6">
      <w:pPr>
        <w:pStyle w:val="3Bodytext-MediaInfo"/>
      </w:pPr>
      <w:r>
        <w:t xml:space="preserve">Performed from </w:t>
      </w:r>
      <w:r w:rsidR="00A94F54">
        <w:t xml:space="preserve">Highland Park’s </w:t>
      </w:r>
      <w:r w:rsidR="00A94F54" w:rsidRPr="134C8B6F">
        <w:rPr>
          <w:b/>
          <w:bCs/>
        </w:rPr>
        <w:t>Ravinia Festival</w:t>
      </w:r>
      <w:r w:rsidR="00A94F54">
        <w:t xml:space="preserve">, </w:t>
      </w:r>
      <w:r w:rsidR="002754D4" w:rsidRPr="134C8B6F">
        <w:rPr>
          <w:b/>
          <w:bCs/>
          <w:i/>
          <w:iCs/>
        </w:rPr>
        <w:t xml:space="preserve">Great Performances </w:t>
      </w:r>
      <w:r w:rsidR="002754D4">
        <w:t xml:space="preserve">presents </w:t>
      </w:r>
      <w:r w:rsidR="00A52CF3">
        <w:t xml:space="preserve">legendary composer Leonard Bernstein’s Kaddish </w:t>
      </w:r>
      <w:r w:rsidR="00D173A9">
        <w:t>s</w:t>
      </w:r>
      <w:r w:rsidR="00A52CF3">
        <w:t>ymphony</w:t>
      </w:r>
      <w:r w:rsidR="00D173A9">
        <w:t xml:space="preserve"> featuring </w:t>
      </w:r>
      <w:r w:rsidR="00AD47CB">
        <w:t xml:space="preserve">the talent of </w:t>
      </w:r>
      <w:r w:rsidR="00610D24">
        <w:t xml:space="preserve">Uniting voices </w:t>
      </w:r>
      <w:r w:rsidR="00610D24" w:rsidRPr="00610D24">
        <w:t xml:space="preserve">(formerly </w:t>
      </w:r>
      <w:r w:rsidR="00AD47CB" w:rsidRPr="00610D24">
        <w:t>Chicago Children</w:t>
      </w:r>
      <w:r w:rsidR="00610D24" w:rsidRPr="00610D24">
        <w:t>’</w:t>
      </w:r>
      <w:r w:rsidR="00AD47CB" w:rsidRPr="00610D24">
        <w:t>s Choir</w:t>
      </w:r>
      <w:r w:rsidR="00610D24" w:rsidRPr="00610D24">
        <w:t>)</w:t>
      </w:r>
      <w:r w:rsidR="00D1230C" w:rsidRPr="00610D24">
        <w:t>,</w:t>
      </w:r>
      <w:r w:rsidR="00712F8E" w:rsidRPr="134C8B6F">
        <w:rPr>
          <w:b/>
          <w:bCs/>
        </w:rPr>
        <w:t xml:space="preserve"> </w:t>
      </w:r>
      <w:r w:rsidR="00AD47CB" w:rsidRPr="134C8B6F">
        <w:rPr>
          <w:b/>
          <w:bCs/>
        </w:rPr>
        <w:t>Chicago Symphony Chorus</w:t>
      </w:r>
      <w:r w:rsidR="00AD47CB">
        <w:t xml:space="preserve"> </w:t>
      </w:r>
      <w:r w:rsidR="00D1230C">
        <w:t>and the</w:t>
      </w:r>
      <w:r w:rsidR="0092715F">
        <w:t xml:space="preserve"> </w:t>
      </w:r>
      <w:r w:rsidR="001470BE" w:rsidRPr="134C8B6F">
        <w:rPr>
          <w:b/>
          <w:bCs/>
        </w:rPr>
        <w:t>Chicago Symphony Orchestra</w:t>
      </w:r>
      <w:r w:rsidR="001526EE" w:rsidRPr="134C8B6F">
        <w:rPr>
          <w:b/>
          <w:bCs/>
        </w:rPr>
        <w:t xml:space="preserve">. </w:t>
      </w:r>
      <w:r w:rsidR="001526EE">
        <w:t>L</w:t>
      </w:r>
      <w:r w:rsidR="00AD47CB">
        <w:t xml:space="preserve">ed by </w:t>
      </w:r>
      <w:r w:rsidR="00FA6AAD">
        <w:t xml:space="preserve">famed conductor and Bernstein protégé </w:t>
      </w:r>
      <w:r w:rsidR="00AD47CB" w:rsidRPr="134C8B6F">
        <w:rPr>
          <w:b/>
          <w:bCs/>
        </w:rPr>
        <w:t>Marin Alsop</w:t>
      </w:r>
      <w:r w:rsidR="001526EE">
        <w:t xml:space="preserve">, </w:t>
      </w:r>
      <w:r w:rsidR="00530CFA">
        <w:t xml:space="preserve">the work includes music and spoken narrative segments voiced by narrator </w:t>
      </w:r>
      <w:r w:rsidR="00530CFA" w:rsidRPr="134C8B6F">
        <w:rPr>
          <w:b/>
          <w:bCs/>
        </w:rPr>
        <w:t xml:space="preserve">Jaye </w:t>
      </w:r>
      <w:proofErr w:type="spellStart"/>
      <w:r w:rsidR="00530CFA" w:rsidRPr="134C8B6F">
        <w:rPr>
          <w:b/>
          <w:bCs/>
        </w:rPr>
        <w:t>Ladymore</w:t>
      </w:r>
      <w:proofErr w:type="spellEnd"/>
      <w:r w:rsidR="00E357EF">
        <w:t xml:space="preserve"> (“Chicago Med”) and sung by soprano soloist </w:t>
      </w:r>
      <w:proofErr w:type="spellStart"/>
      <w:r w:rsidR="00E357EF" w:rsidRPr="134C8B6F">
        <w:rPr>
          <w:b/>
          <w:bCs/>
        </w:rPr>
        <w:t>Janai</w:t>
      </w:r>
      <w:proofErr w:type="spellEnd"/>
      <w:r w:rsidR="00E357EF" w:rsidRPr="134C8B6F">
        <w:rPr>
          <w:b/>
          <w:bCs/>
        </w:rPr>
        <w:t xml:space="preserve"> Brugger</w:t>
      </w:r>
      <w:r w:rsidR="008C5A0E" w:rsidRPr="134C8B6F">
        <w:rPr>
          <w:b/>
          <w:bCs/>
        </w:rPr>
        <w:t xml:space="preserve"> </w:t>
      </w:r>
      <w:r w:rsidR="008C5A0E">
        <w:t>(</w:t>
      </w:r>
      <w:r w:rsidR="008C5A0E" w:rsidRPr="134C8B6F">
        <w:rPr>
          <w:i/>
          <w:iCs/>
        </w:rPr>
        <w:t>Great Performances at the Met: Medea</w:t>
      </w:r>
      <w:r w:rsidR="008C5A0E">
        <w:t>)</w:t>
      </w:r>
      <w:r w:rsidR="00015CA4">
        <w:t xml:space="preserve">. </w:t>
      </w:r>
      <w:r w:rsidR="00671C74">
        <w:t>Recorded July 2022, t</w:t>
      </w:r>
      <w:r w:rsidR="00CB1AE2">
        <w:t>he symphony examines questions of humanity and faith, exploring the complicated nature of a higher power who gov</w:t>
      </w:r>
      <w:r w:rsidR="00200B5C">
        <w:t xml:space="preserve">erns mortality. </w:t>
      </w:r>
      <w:r w:rsidR="005D289F" w:rsidRPr="134C8B6F">
        <w:rPr>
          <w:b/>
          <w:bCs/>
          <w:i/>
          <w:iCs/>
        </w:rPr>
        <w:t xml:space="preserve">Great Performances: </w:t>
      </w:r>
      <w:r w:rsidR="007A7854" w:rsidRPr="134C8B6F">
        <w:rPr>
          <w:b/>
          <w:bCs/>
          <w:i/>
          <w:iCs/>
        </w:rPr>
        <w:t>Leonard Bernstein’s Kaddish Symphony</w:t>
      </w:r>
      <w:r w:rsidR="005D289F">
        <w:t xml:space="preserve"> premieres </w:t>
      </w:r>
      <w:r w:rsidR="005D289F" w:rsidRPr="134C8B6F">
        <w:rPr>
          <w:u w:val="single"/>
        </w:rPr>
        <w:t>Monday, August 21 at 9 p.m. ET on PBS</w:t>
      </w:r>
      <w:r w:rsidR="005D289F">
        <w:t xml:space="preserve"> (</w:t>
      </w:r>
      <w:hyperlink r:id="rId13">
        <w:r w:rsidR="001E2BAE" w:rsidRPr="134C8B6F">
          <w:rPr>
            <w:rStyle w:val="Hyperlink"/>
          </w:rPr>
          <w:t>check local listings</w:t>
        </w:r>
      </w:hyperlink>
      <w:r w:rsidR="001E2BAE">
        <w:t>), </w:t>
      </w:r>
      <w:hyperlink r:id="rId14">
        <w:r w:rsidR="001E2BAE" w:rsidRPr="134C8B6F">
          <w:rPr>
            <w:rStyle w:val="Hyperlink"/>
          </w:rPr>
          <w:t>pbs.org/</w:t>
        </w:r>
        <w:proofErr w:type="spellStart"/>
        <w:r w:rsidR="001E2BAE" w:rsidRPr="134C8B6F">
          <w:rPr>
            <w:rStyle w:val="Hyperlink"/>
          </w:rPr>
          <w:t>gperf</w:t>
        </w:r>
        <w:proofErr w:type="spellEnd"/>
      </w:hyperlink>
      <w:r w:rsidR="001E2BAE">
        <w:t> and the </w:t>
      </w:r>
      <w:hyperlink r:id="rId15">
        <w:r w:rsidR="001E2BAE" w:rsidRPr="134C8B6F">
          <w:rPr>
            <w:rStyle w:val="Hyperlink"/>
          </w:rPr>
          <w:t>PBS app.</w:t>
        </w:r>
      </w:hyperlink>
    </w:p>
    <w:p w14:paraId="7A128CF4" w14:textId="77777777" w:rsidR="0029015F" w:rsidRDefault="0029015F" w:rsidP="00AF5BA6">
      <w:pPr>
        <w:pStyle w:val="3Bodytext-MediaInfo"/>
      </w:pPr>
    </w:p>
    <w:p w14:paraId="2212C673" w14:textId="0D0E38EA" w:rsidR="0029015F" w:rsidRDefault="0029015F" w:rsidP="00AF5BA6">
      <w:pPr>
        <w:pStyle w:val="3Bodytext-MediaInfo"/>
        <w:rPr>
          <w:b/>
          <w:bCs/>
        </w:rPr>
      </w:pPr>
      <w:r w:rsidRPr="00A755C3">
        <w:rPr>
          <w:b/>
          <w:bCs/>
        </w:rPr>
        <w:t>Talent:</w:t>
      </w:r>
    </w:p>
    <w:p w14:paraId="72409BD3" w14:textId="26085BFF" w:rsidR="003425CC" w:rsidRPr="00F54C71" w:rsidRDefault="003425CC" w:rsidP="00A755C3">
      <w:pPr>
        <w:pStyle w:val="3Bodytext-MediaInfo"/>
        <w:numPr>
          <w:ilvl w:val="0"/>
          <w:numId w:val="2"/>
        </w:numPr>
      </w:pPr>
      <w:r w:rsidRPr="00F54C71">
        <w:t>Marin Alsop – Conductor</w:t>
      </w:r>
    </w:p>
    <w:p w14:paraId="5CB3E4DC" w14:textId="60903D73" w:rsidR="00A755C3" w:rsidRPr="00F54C71" w:rsidRDefault="003425CC" w:rsidP="00A755C3">
      <w:pPr>
        <w:pStyle w:val="3Bodytext-MediaInfo"/>
        <w:numPr>
          <w:ilvl w:val="0"/>
          <w:numId w:val="2"/>
        </w:numPr>
      </w:pPr>
      <w:proofErr w:type="spellStart"/>
      <w:r w:rsidRPr="00F54C71">
        <w:t>Janai</w:t>
      </w:r>
      <w:proofErr w:type="spellEnd"/>
      <w:r w:rsidRPr="00F54C71">
        <w:t xml:space="preserve"> Brugger – Soprano Soloist</w:t>
      </w:r>
    </w:p>
    <w:p w14:paraId="41221AE9" w14:textId="619AF57F" w:rsidR="003425CC" w:rsidRDefault="003425CC" w:rsidP="00A755C3">
      <w:pPr>
        <w:pStyle w:val="3Bodytext-MediaInfo"/>
        <w:numPr>
          <w:ilvl w:val="0"/>
          <w:numId w:val="2"/>
        </w:numPr>
      </w:pPr>
      <w:r w:rsidRPr="00F54C71">
        <w:t xml:space="preserve">Jaye </w:t>
      </w:r>
      <w:proofErr w:type="spellStart"/>
      <w:r w:rsidRPr="00F54C71">
        <w:t>Ladymore</w:t>
      </w:r>
      <w:proofErr w:type="spellEnd"/>
      <w:r w:rsidRPr="00F54C71">
        <w:t xml:space="preserve"> – Narrator</w:t>
      </w:r>
    </w:p>
    <w:p w14:paraId="6A0F7096" w14:textId="77777777" w:rsidR="00874D1B" w:rsidRPr="00F54C71" w:rsidRDefault="00874D1B" w:rsidP="00874D1B">
      <w:pPr>
        <w:pStyle w:val="3Bodytext-MediaInfo"/>
        <w:numPr>
          <w:ilvl w:val="0"/>
          <w:numId w:val="2"/>
        </w:numPr>
      </w:pPr>
      <w:r w:rsidRPr="00F54C71">
        <w:t>Chicago Symphony Orchestra</w:t>
      </w:r>
    </w:p>
    <w:p w14:paraId="1150F68E" w14:textId="1E3A3976" w:rsidR="00874D1B" w:rsidRPr="00F54C71" w:rsidRDefault="00720E22" w:rsidP="000E415B">
      <w:pPr>
        <w:pStyle w:val="3Bodytext-MediaInfo"/>
        <w:numPr>
          <w:ilvl w:val="0"/>
          <w:numId w:val="2"/>
        </w:numPr>
      </w:pPr>
      <w:r w:rsidRPr="00F54C71">
        <w:t xml:space="preserve">Chicago Symphony Chorus </w:t>
      </w:r>
    </w:p>
    <w:p w14:paraId="233431AA" w14:textId="20929C76" w:rsidR="003425CC" w:rsidRPr="00F54C71" w:rsidRDefault="3CAC8C96" w:rsidP="00A755C3">
      <w:pPr>
        <w:pStyle w:val="3Bodytext-MediaInfo"/>
        <w:numPr>
          <w:ilvl w:val="0"/>
          <w:numId w:val="2"/>
        </w:numPr>
      </w:pPr>
      <w:r>
        <w:t xml:space="preserve">Uniting Voices (formerly </w:t>
      </w:r>
      <w:r w:rsidR="00F54C71">
        <w:t>Chicago Children’s Choir</w:t>
      </w:r>
      <w:r w:rsidR="3E55EAF6">
        <w:t>)</w:t>
      </w:r>
    </w:p>
    <w:p w14:paraId="1344D98E" w14:textId="330FE03D" w:rsidR="00F54C71" w:rsidRPr="00ED1CCE" w:rsidRDefault="00F54C71" w:rsidP="00A755C3">
      <w:pPr>
        <w:pStyle w:val="3Bodytext-MediaInfo"/>
        <w:numPr>
          <w:ilvl w:val="0"/>
          <w:numId w:val="2"/>
        </w:numPr>
      </w:pPr>
      <w:r w:rsidRPr="00F54C71">
        <w:lastRenderedPageBreak/>
        <w:t xml:space="preserve">Leonard Bernstein – </w:t>
      </w:r>
      <w:r w:rsidRPr="00ED1CCE">
        <w:t xml:space="preserve">Composer </w:t>
      </w:r>
    </w:p>
    <w:p w14:paraId="7AC95BAA" w14:textId="1A38D2DA" w:rsidR="003425CC" w:rsidRPr="00ED1CCE" w:rsidRDefault="00ED1CCE" w:rsidP="00A755C3">
      <w:pPr>
        <w:pStyle w:val="3Bodytext-MediaInfo"/>
        <w:numPr>
          <w:ilvl w:val="0"/>
          <w:numId w:val="2"/>
        </w:numPr>
      </w:pPr>
      <w:r>
        <w:t>Matthew Diamond</w:t>
      </w:r>
      <w:r w:rsidR="7C2F031B">
        <w:t xml:space="preserve"> – Television </w:t>
      </w:r>
      <w:r w:rsidR="003425CC">
        <w:t>Director</w:t>
      </w:r>
    </w:p>
    <w:p w14:paraId="46BEDE1A" w14:textId="77777777" w:rsidR="004F7284" w:rsidRPr="00AE7888" w:rsidRDefault="004F7284" w:rsidP="004F7284">
      <w:pPr>
        <w:pStyle w:val="3Bodytext-MediaInfo"/>
        <w:rPr>
          <w:b/>
          <w:bCs/>
        </w:rPr>
      </w:pPr>
    </w:p>
    <w:p w14:paraId="0432743B" w14:textId="111216F4" w:rsidR="004F7284" w:rsidRPr="00AE7888" w:rsidRDefault="0029015F" w:rsidP="004F7284">
      <w:pPr>
        <w:pStyle w:val="3Bodytext-MediaInfo"/>
        <w:rPr>
          <w:b/>
          <w:bCs/>
        </w:rPr>
      </w:pPr>
      <w:r w:rsidRPr="134C8B6F">
        <w:rPr>
          <w:b/>
          <w:bCs/>
        </w:rPr>
        <w:t xml:space="preserve">Noteworthy </w:t>
      </w:r>
      <w:r w:rsidR="004F7284" w:rsidRPr="134C8B6F">
        <w:rPr>
          <w:b/>
          <w:bCs/>
        </w:rPr>
        <w:t>Facts:</w:t>
      </w:r>
    </w:p>
    <w:p w14:paraId="010666A7" w14:textId="0551713E" w:rsidR="004F7284" w:rsidRDefault="0037326F" w:rsidP="004F7284">
      <w:pPr>
        <w:pStyle w:val="3Bodytext-MediaInfo"/>
        <w:numPr>
          <w:ilvl w:val="0"/>
          <w:numId w:val="1"/>
        </w:numPr>
      </w:pPr>
      <w:r>
        <w:t xml:space="preserve">Originally composed in 1963, </w:t>
      </w:r>
      <w:r w:rsidR="00E64E0B">
        <w:t>composer Leonard Bernstein made revisions to his</w:t>
      </w:r>
      <w:r>
        <w:t xml:space="preserve"> Kaddish</w:t>
      </w:r>
      <w:r w:rsidR="00E64E0B">
        <w:t xml:space="preserve"> symphony in 1977 </w:t>
      </w:r>
      <w:r w:rsidR="00702FD7">
        <w:t>which included some cuts, rewrites of both the music and spoken text, and allowed for the speaker to be either a man or woman.</w:t>
      </w:r>
    </w:p>
    <w:p w14:paraId="19D5D12C" w14:textId="52557F99" w:rsidR="004F23BD" w:rsidRDefault="004F23BD" w:rsidP="004F7284">
      <w:pPr>
        <w:pStyle w:val="3Bodytext-MediaInfo"/>
        <w:numPr>
          <w:ilvl w:val="0"/>
          <w:numId w:val="1"/>
        </w:numPr>
      </w:pPr>
      <w:r>
        <w:t>In the Jewish religion</w:t>
      </w:r>
      <w:r w:rsidR="007D27CB">
        <w:t xml:space="preserve">, the Kaddish is the name of the prayer </w:t>
      </w:r>
      <w:r w:rsidR="00022C89">
        <w:t>chanted at funerals and</w:t>
      </w:r>
      <w:r w:rsidR="00567EE1">
        <w:t xml:space="preserve"> </w:t>
      </w:r>
      <w:r w:rsidR="00022C89">
        <w:t>at synagogue services</w:t>
      </w:r>
      <w:r w:rsidR="00364D4F">
        <w:t>, yet</w:t>
      </w:r>
      <w:r w:rsidR="00A5471C">
        <w:t xml:space="preserve"> there’s no mention of death in the prayer. Instead, it mentions “life” three times.</w:t>
      </w:r>
      <w:r w:rsidR="005D7D01">
        <w:t xml:space="preserve"> In his symphony, Bernstein </w:t>
      </w:r>
      <w:r w:rsidR="003716C0">
        <w:t>plays on the prayer’s dualism: Its reputation as a requiem, and its celebration of life in both the music and spoken text.</w:t>
      </w:r>
    </w:p>
    <w:p w14:paraId="40D4EE23" w14:textId="5E07143E" w:rsidR="00166B08" w:rsidRDefault="00166B08" w:rsidP="004F7284">
      <w:pPr>
        <w:pStyle w:val="3Bodytext-MediaInfo"/>
        <w:numPr>
          <w:ilvl w:val="0"/>
          <w:numId w:val="1"/>
        </w:numPr>
      </w:pPr>
      <w:r>
        <w:t>The Chicago Symphony Orchestra</w:t>
      </w:r>
      <w:r w:rsidRPr="00166B08">
        <w:t xml:space="preserve"> has been a regular guest </w:t>
      </w:r>
      <w:r w:rsidR="00FA0AD1">
        <w:t>at the Ravinia Festival since 1905 and made it</w:t>
      </w:r>
      <w:r w:rsidRPr="00166B08">
        <w:t xml:space="preserve"> its summer residence in 1936. Each year, the orchestra headlines more than a dozen concerts over six weeks</w:t>
      </w:r>
      <w:r w:rsidR="00FA0AD1">
        <w:t>.</w:t>
      </w:r>
    </w:p>
    <w:p w14:paraId="1B7E2281" w14:textId="77777777" w:rsidR="004F7284" w:rsidRDefault="004F7284" w:rsidP="00AF5BA6">
      <w:pPr>
        <w:pStyle w:val="3Bodytext-MediaInfo"/>
      </w:pPr>
    </w:p>
    <w:p w14:paraId="24E556DB" w14:textId="255501B4" w:rsidR="006941E2" w:rsidRPr="00AE7888" w:rsidRDefault="000428FC" w:rsidP="009338E3">
      <w:pPr>
        <w:pStyle w:val="3Bodytext-MediaInfo"/>
        <w:rPr>
          <w:b/>
          <w:bCs/>
        </w:rPr>
      </w:pPr>
      <w:r w:rsidRPr="00AE7888">
        <w:rPr>
          <w:b/>
          <w:bCs/>
        </w:rPr>
        <w:t>Series overview:</w:t>
      </w:r>
    </w:p>
    <w:p w14:paraId="347CA70A" w14:textId="3024145B" w:rsidR="00985B2A" w:rsidRPr="00A00AA4" w:rsidRDefault="00212E64" w:rsidP="00985B2A">
      <w:pPr>
        <w:pStyle w:val="3Bodytext-MediaInfo"/>
        <w:rPr>
          <w:bCs/>
          <w:iCs/>
        </w:rPr>
      </w:pPr>
      <w:r>
        <w:rPr>
          <w:bCs/>
          <w:iCs/>
        </w:rPr>
        <w:t>For more than 50 years</w:t>
      </w:r>
      <w:r w:rsidR="0006160D">
        <w:rPr>
          <w:bCs/>
          <w:iCs/>
        </w:rPr>
        <w:t xml:space="preserve"> on</w:t>
      </w:r>
      <w:r w:rsidR="00985B2A" w:rsidRPr="00374703">
        <w:rPr>
          <w:bCs/>
          <w:iCs/>
        </w:rPr>
        <w:t xml:space="preserve"> PBS, </w:t>
      </w:r>
      <w:r w:rsidR="00985B2A" w:rsidRPr="00374703">
        <w:rPr>
          <w:b/>
          <w:bCs/>
          <w:i/>
          <w:iCs/>
        </w:rPr>
        <w:t>Great Performances </w:t>
      </w:r>
      <w:r w:rsidR="00985B2A" w:rsidRPr="0037470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6" w:history="1">
        <w:r w:rsidR="00985B2A" w:rsidRPr="00374703">
          <w:rPr>
            <w:rStyle w:val="Hyperlink"/>
            <w:b/>
            <w:bCs/>
            <w:i/>
            <w:iCs/>
          </w:rPr>
          <w:t>Great Performances</w:t>
        </w:r>
        <w:r w:rsidR="00985B2A" w:rsidRPr="00374703">
          <w:rPr>
            <w:rStyle w:val="Hyperlink"/>
            <w:bCs/>
            <w:iCs/>
          </w:rPr>
          <w:t> website</w:t>
        </w:r>
      </w:hyperlink>
      <w:r w:rsidR="00985B2A" w:rsidRPr="00374703">
        <w:rPr>
          <w:bCs/>
          <w:iCs/>
        </w:rPr>
        <w:t> hosts exclusive videos, interviews, photos, full episodes and more. The series is produced by The WNET Group. </w:t>
      </w:r>
      <w:r w:rsidR="00985B2A" w:rsidRPr="00374703">
        <w:rPr>
          <w:b/>
          <w:bCs/>
          <w:i/>
          <w:iCs/>
        </w:rPr>
        <w:t>Great Performances </w:t>
      </w:r>
      <w:r w:rsidR="00985B2A" w:rsidRPr="00374703">
        <w:rPr>
          <w:bCs/>
          <w:iCs/>
        </w:rPr>
        <w:t>is available for streaming concurrent with broadcast on </w:t>
      </w:r>
      <w:hyperlink r:id="rId17" w:history="1">
        <w:r w:rsidR="00985B2A" w:rsidRPr="00374703">
          <w:rPr>
            <w:rStyle w:val="Hyperlink"/>
            <w:bCs/>
            <w:iCs/>
          </w:rPr>
          <w:t>PBS.org</w:t>
        </w:r>
      </w:hyperlink>
      <w:r w:rsidR="00985B2A" w:rsidRPr="00374703">
        <w:rPr>
          <w:bCs/>
          <w:iCs/>
        </w:rPr>
        <w:t> and the </w:t>
      </w:r>
      <w:hyperlink r:id="rId18" w:history="1">
        <w:r w:rsidR="00985B2A" w:rsidRPr="00374703">
          <w:rPr>
            <w:rStyle w:val="Hyperlink"/>
            <w:bCs/>
            <w:iCs/>
          </w:rPr>
          <w:t>PBS App</w:t>
        </w:r>
      </w:hyperlink>
      <w:hyperlink r:id="rId19" w:history="1">
        <w:r w:rsidR="00985B2A" w:rsidRPr="00374703">
          <w:rPr>
            <w:rStyle w:val="Hyperlink"/>
            <w:bCs/>
            <w:iCs/>
          </w:rPr>
          <w:t>,</w:t>
        </w:r>
      </w:hyperlink>
      <w:r w:rsidR="00985B2A" w:rsidRPr="00374703">
        <w:rPr>
          <w:bCs/>
          <w:iCs/>
        </w:rPr>
        <w:t> available on iOS, Android, Roku streaming devices, Apple TV, Android TV, Amazon Fire TV, Samsung Smart TV, Chromecast and VIZIO.</w:t>
      </w:r>
    </w:p>
    <w:p w14:paraId="4644085D" w14:textId="77777777" w:rsidR="00985B2A" w:rsidRPr="00AE7888" w:rsidRDefault="00985B2A" w:rsidP="009338E3">
      <w:pPr>
        <w:pStyle w:val="3Bodytext-MediaInfo"/>
        <w:rPr>
          <w:b/>
          <w:bCs/>
        </w:rPr>
      </w:pPr>
    </w:p>
    <w:p w14:paraId="0A1759D7" w14:textId="21747376" w:rsidR="00F0000F" w:rsidRPr="00C21646" w:rsidRDefault="00F0000F" w:rsidP="009338E3">
      <w:pPr>
        <w:pStyle w:val="3Bodytext-MediaInfo"/>
        <w:rPr>
          <w:b/>
          <w:bCs/>
        </w:rPr>
      </w:pPr>
      <w:r w:rsidRPr="00C21646">
        <w:rPr>
          <w:b/>
          <w:bCs/>
        </w:rPr>
        <w:t>Production credits:</w:t>
      </w:r>
    </w:p>
    <w:p w14:paraId="048E896B" w14:textId="709C56CA" w:rsidR="00F0000F" w:rsidRPr="004549FE" w:rsidRDefault="0072385B" w:rsidP="134C8B6F">
      <w:pPr>
        <w:pStyle w:val="3Bodytext-MediaInfo"/>
        <w:rPr>
          <w:color w:val="000000" w:themeColor="text1"/>
        </w:rPr>
      </w:pPr>
      <w:r w:rsidRPr="134C8B6F">
        <w:rPr>
          <w:color w:val="000000" w:themeColor="text1"/>
        </w:rPr>
        <w:t xml:space="preserve">Directed </w:t>
      </w:r>
      <w:r w:rsidR="74136B00" w:rsidRPr="134C8B6F">
        <w:rPr>
          <w:color w:val="000000" w:themeColor="text1"/>
        </w:rPr>
        <w:t xml:space="preserve">for television </w:t>
      </w:r>
      <w:r w:rsidRPr="134C8B6F">
        <w:rPr>
          <w:color w:val="000000" w:themeColor="text1"/>
        </w:rPr>
        <w:t>by Matthew Diamond and produced by Bernhard Fleischer.</w:t>
      </w:r>
      <w:r w:rsidR="00752F42" w:rsidRPr="134C8B6F">
        <w:rPr>
          <w:b/>
          <w:bCs/>
          <w:i/>
          <w:iCs/>
        </w:rPr>
        <w:t xml:space="preserve"> Great Performances: Leonard Bernstein’s Kaddish Symphony </w:t>
      </w:r>
      <w:r w:rsidR="00752F42">
        <w:t>is a production of Bernhard Fleischer Moving Images and The WNET Group in collaboration with Ravinia Festival and Chicago Symphony Orchestra Association.</w:t>
      </w:r>
      <w:r w:rsidRPr="134C8B6F">
        <w:rPr>
          <w:color w:val="000000" w:themeColor="text1"/>
        </w:rPr>
        <w:t xml:space="preserve"> </w:t>
      </w:r>
      <w:r w:rsidR="004549FE" w:rsidRPr="134C8B6F">
        <w:rPr>
          <w:color w:val="000000" w:themeColor="text1"/>
        </w:rPr>
        <w:t xml:space="preserve">For </w:t>
      </w:r>
      <w:r w:rsidR="004549FE" w:rsidRPr="134C8B6F">
        <w:rPr>
          <w:b/>
          <w:bCs/>
          <w:i/>
          <w:iCs/>
        </w:rPr>
        <w:t>Great Performances</w:t>
      </w:r>
      <w:r w:rsidR="004549FE" w:rsidRPr="134C8B6F">
        <w:rPr>
          <w:color w:val="000000" w:themeColor="text1"/>
        </w:rPr>
        <w:t xml:space="preserve">, </w:t>
      </w:r>
      <w:r w:rsidR="00863CFC" w:rsidRPr="134C8B6F">
        <w:rPr>
          <w:color w:val="000000" w:themeColor="text1"/>
        </w:rPr>
        <w:t xml:space="preserve">Julie Leonard is producer, </w:t>
      </w:r>
      <w:r w:rsidR="004549FE" w:rsidRPr="134C8B6F">
        <w:rPr>
          <w:color w:val="000000" w:themeColor="text1"/>
        </w:rPr>
        <w:t xml:space="preserve">Bill O’Donnell is series producer and David Horn is executive producer.  </w:t>
      </w:r>
    </w:p>
    <w:p w14:paraId="09F540F2" w14:textId="77777777" w:rsidR="004549FE" w:rsidRPr="0006160D" w:rsidRDefault="004549FE" w:rsidP="009338E3">
      <w:pPr>
        <w:pStyle w:val="3Bodytext-MediaInfo"/>
        <w:rPr>
          <w:b/>
          <w:bCs/>
          <w:highlight w:val="yellow"/>
        </w:rPr>
      </w:pPr>
    </w:p>
    <w:p w14:paraId="4E273FD9" w14:textId="265E2D23" w:rsidR="000428FC" w:rsidRDefault="000428FC" w:rsidP="009338E3">
      <w:pPr>
        <w:pStyle w:val="3Bodytext-MediaInfo"/>
        <w:rPr>
          <w:b/>
          <w:bCs/>
        </w:rPr>
      </w:pPr>
      <w:r w:rsidRPr="00C30345">
        <w:rPr>
          <w:b/>
          <w:bCs/>
        </w:rPr>
        <w:t>Funding:</w:t>
      </w:r>
    </w:p>
    <w:p w14:paraId="510B1C00" w14:textId="6A3D5745" w:rsidR="00350576" w:rsidRPr="00C30345" w:rsidRDefault="004549FE" w:rsidP="009338E3">
      <w:pPr>
        <w:pStyle w:val="3Bodytext-MediaInfo"/>
        <w:rPr>
          <w:color w:val="000000" w:themeColor="text1"/>
        </w:rPr>
      </w:pPr>
      <w:r w:rsidRPr="134C8B6F">
        <w:rPr>
          <w:color w:val="000000" w:themeColor="text1"/>
        </w:rPr>
        <w:t>Series funding for </w:t>
      </w:r>
      <w:r w:rsidRPr="134C8B6F">
        <w:rPr>
          <w:b/>
          <w:bCs/>
          <w:i/>
          <w:iCs/>
          <w:color w:val="000000" w:themeColor="text1"/>
        </w:rPr>
        <w:t>Great Performances</w:t>
      </w:r>
      <w:r w:rsidRPr="134C8B6F">
        <w:rPr>
          <w:color w:val="000000" w:themeColor="text1"/>
        </w:rPr>
        <w:t xml:space="preserve"> is provided by The Joseph &amp; Robert Cornell Memorial Foundation, the Anna-Maria and Stephen Kellen Foundation, the </w:t>
      </w:r>
      <w:proofErr w:type="spellStart"/>
      <w:r w:rsidRPr="134C8B6F">
        <w:rPr>
          <w:color w:val="000000" w:themeColor="text1"/>
        </w:rPr>
        <w:t>LuEsther</w:t>
      </w:r>
      <w:proofErr w:type="spellEnd"/>
      <w:r w:rsidRPr="134C8B6F">
        <w:rPr>
          <w:color w:val="000000" w:themeColor="text1"/>
        </w:rPr>
        <w:t xml:space="preserve"> T. Mertz Charitable Trust, </w:t>
      </w:r>
      <w:r w:rsidR="002D085B" w:rsidRPr="134C8B6F">
        <w:rPr>
          <w:color w:val="000000" w:themeColor="text1"/>
        </w:rPr>
        <w:t xml:space="preserve">the Thea </w:t>
      </w:r>
      <w:proofErr w:type="spellStart"/>
      <w:r w:rsidR="002D085B" w:rsidRPr="134C8B6F">
        <w:rPr>
          <w:color w:val="000000" w:themeColor="text1"/>
        </w:rPr>
        <w:t>Petschek</w:t>
      </w:r>
      <w:proofErr w:type="spellEnd"/>
      <w:r w:rsidR="002D085B" w:rsidRPr="134C8B6F">
        <w:rPr>
          <w:color w:val="000000" w:themeColor="text1"/>
        </w:rPr>
        <w:t xml:space="preserve"> </w:t>
      </w:r>
      <w:proofErr w:type="spellStart"/>
      <w:r w:rsidR="002D085B" w:rsidRPr="134C8B6F">
        <w:rPr>
          <w:color w:val="000000" w:themeColor="text1"/>
        </w:rPr>
        <w:t>Iervolino</w:t>
      </w:r>
      <w:proofErr w:type="spellEnd"/>
      <w:r w:rsidR="002D085B" w:rsidRPr="134C8B6F">
        <w:rPr>
          <w:color w:val="000000" w:themeColor="text1"/>
        </w:rPr>
        <w:t xml:space="preserve"> Foundation,</w:t>
      </w:r>
      <w:r w:rsidR="0034202D" w:rsidRPr="134C8B6F">
        <w:rPr>
          <w:color w:val="000000" w:themeColor="text1"/>
        </w:rPr>
        <w:t xml:space="preserve"> Jody and John </w:t>
      </w:r>
      <w:proofErr w:type="spellStart"/>
      <w:r w:rsidR="0034202D" w:rsidRPr="134C8B6F">
        <w:rPr>
          <w:color w:val="000000" w:themeColor="text1"/>
        </w:rPr>
        <w:t>Arnhold</w:t>
      </w:r>
      <w:proofErr w:type="spellEnd"/>
      <w:r w:rsidR="0034202D" w:rsidRPr="134C8B6F">
        <w:rPr>
          <w:color w:val="000000" w:themeColor="text1"/>
        </w:rPr>
        <w:t xml:space="preserve">, the </w:t>
      </w:r>
      <w:proofErr w:type="spellStart"/>
      <w:r w:rsidR="0034202D" w:rsidRPr="134C8B6F">
        <w:rPr>
          <w:color w:val="000000" w:themeColor="text1"/>
        </w:rPr>
        <w:t>Abra</w:t>
      </w:r>
      <w:proofErr w:type="spellEnd"/>
      <w:r w:rsidR="0034202D" w:rsidRPr="134C8B6F">
        <w:rPr>
          <w:color w:val="000000" w:themeColor="text1"/>
        </w:rPr>
        <w:t xml:space="preserve"> Prentice Foundation LLC,</w:t>
      </w:r>
      <w:r w:rsidR="00381CF0" w:rsidRPr="134C8B6F">
        <w:rPr>
          <w:color w:val="000000" w:themeColor="text1"/>
        </w:rPr>
        <w:t xml:space="preserve"> The Starr Foundation, The Philip and Janice Levin Foundation, the Jack Lawrence Trust, </w:t>
      </w:r>
      <w:r w:rsidR="00C30345" w:rsidRPr="134C8B6F">
        <w:rPr>
          <w:color w:val="000000" w:themeColor="text1"/>
        </w:rPr>
        <w:t xml:space="preserve">Seton J. Melvin, Sue and Edgar </w:t>
      </w:r>
      <w:proofErr w:type="spellStart"/>
      <w:r w:rsidR="00C30345" w:rsidRPr="134C8B6F">
        <w:rPr>
          <w:color w:val="000000" w:themeColor="text1"/>
        </w:rPr>
        <w:t>Wachenheim</w:t>
      </w:r>
      <w:proofErr w:type="spellEnd"/>
      <w:r w:rsidR="00C30345" w:rsidRPr="134C8B6F">
        <w:rPr>
          <w:color w:val="000000" w:themeColor="text1"/>
        </w:rPr>
        <w:t xml:space="preserve"> III, Leni and Peter May, the Estate of Worthington Mayo-Smith, Ellen and James S. Marcus, and PBS.</w:t>
      </w:r>
    </w:p>
    <w:p w14:paraId="5A5EDBA0" w14:textId="77777777" w:rsidR="00F0000F" w:rsidRDefault="00F0000F" w:rsidP="009338E3">
      <w:pPr>
        <w:pStyle w:val="3Bodytext-MediaInfo"/>
      </w:pPr>
    </w:p>
    <w:p w14:paraId="2BF52636" w14:textId="77777777" w:rsidR="00F0000F" w:rsidRPr="009472E6" w:rsidRDefault="00F0000F" w:rsidP="00F0000F">
      <w:pPr>
        <w:pStyle w:val="3Bodytext-MediaInfo"/>
        <w:rPr>
          <w:rStyle w:val="normaltextrun"/>
        </w:rPr>
      </w:pPr>
      <w:r w:rsidRPr="00A00AA4">
        <w:rPr>
          <w:b/>
        </w:rPr>
        <w:lastRenderedPageBreak/>
        <w:t>Websites: </w:t>
      </w:r>
      <w:hyperlink r:id="rId20" w:history="1">
        <w:r w:rsidRPr="00A00AA4">
          <w:rPr>
            <w:rStyle w:val="Hyperlink"/>
            <w:rFonts w:cs="Arial"/>
            <w:bCs/>
          </w:rPr>
          <w:t>http://pbs.org/gperf</w:t>
        </w:r>
      </w:hyperlink>
      <w:r w:rsidRPr="00A00AA4">
        <w:t>, </w:t>
      </w:r>
      <w:hyperlink r:id="rId21" w:history="1">
        <w:r w:rsidRPr="00A00AA4">
          <w:rPr>
            <w:rStyle w:val="Hyperlink"/>
            <w:rFonts w:cs="Arial"/>
            <w:bCs/>
          </w:rPr>
          <w:t>http://facebook.com/GreatPerformances</w:t>
        </w:r>
      </w:hyperlink>
      <w:r w:rsidRPr="009F79EA">
        <w:t>, </w:t>
      </w:r>
      <w:hyperlink r:id="rId22" w:history="1">
        <w:r w:rsidRPr="009F79EA">
          <w:rPr>
            <w:rStyle w:val="Hyperlink"/>
            <w:rFonts w:cs="Arial"/>
            <w:bCs/>
          </w:rPr>
          <w:t>@GPerfPBS</w:t>
        </w:r>
      </w:hyperlink>
      <w:r w:rsidRPr="009F79EA">
        <w:t>,</w:t>
      </w:r>
      <w:r>
        <w:t xml:space="preserve"> </w:t>
      </w:r>
      <w:hyperlink r:id="rId23" w:history="1">
        <w:r w:rsidRPr="009F79EA">
          <w:rPr>
            <w:rStyle w:val="Hyperlink"/>
            <w:rFonts w:cs="Arial"/>
            <w:bCs/>
          </w:rPr>
          <w:t>http://youtube.com/greatperformancespbs</w:t>
        </w:r>
      </w:hyperlink>
      <w:r>
        <w:t xml:space="preserve">, </w:t>
      </w:r>
      <w:hyperlink r:id="rId24" w:history="1">
        <w:r>
          <w:rPr>
            <w:rStyle w:val="Hyperlink"/>
          </w:rPr>
          <w:t>giphy.com/great</w:t>
        </w:r>
      </w:hyperlink>
      <w:hyperlink r:id="rId25" w:history="1">
        <w:r>
          <w:rPr>
            <w:rStyle w:val="Hyperlink"/>
          </w:rPr>
          <w:t>-</w:t>
        </w:r>
      </w:hyperlink>
      <w:hyperlink r:id="rId26" w:history="1">
        <w:r>
          <w:rPr>
            <w:rStyle w:val="Hyperlink"/>
          </w:rPr>
          <w:t>performances</w:t>
        </w:r>
      </w:hyperlink>
      <w:r w:rsidRPr="009F79EA">
        <w:t xml:space="preserve"> #</w:t>
      </w:r>
      <w:r>
        <w:t xml:space="preserve">GreatPerformancesPBS </w:t>
      </w:r>
    </w:p>
    <w:p w14:paraId="76C7AD05" w14:textId="77777777" w:rsidR="00F0000F" w:rsidRDefault="00F0000F" w:rsidP="00F0000F">
      <w:pPr>
        <w:pStyle w:val="3Bodytext-MediaInfo"/>
        <w:rPr>
          <w:bCs/>
          <w:iCs/>
          <w:lang w:val="en"/>
        </w:rPr>
      </w:pPr>
    </w:p>
    <w:p w14:paraId="65459CFD" w14:textId="77777777" w:rsidR="00F0000F" w:rsidRPr="002B335C" w:rsidRDefault="00F0000F" w:rsidP="00F0000F">
      <w:pPr>
        <w:pStyle w:val="3Bodytext-MediaInfo"/>
      </w:pPr>
      <w:r w:rsidRPr="002B335C">
        <w:rPr>
          <w:rStyle w:val="normaltextrun"/>
          <w:rFonts w:cs="Arial"/>
          <w:b/>
          <w:bCs/>
          <w:sz w:val="20"/>
          <w:szCs w:val="20"/>
          <w:lang w:val="en"/>
        </w:rPr>
        <w:t>About The WNET Group </w:t>
      </w:r>
      <w:r w:rsidRPr="002B335C">
        <w:rPr>
          <w:rStyle w:val="normaltextrun"/>
          <w:rFonts w:cs="Arial"/>
          <w:sz w:val="20"/>
          <w:szCs w:val="20"/>
        </w:rPr>
        <w:t> </w:t>
      </w:r>
      <w:r w:rsidRPr="002B335C">
        <w:rPr>
          <w:rStyle w:val="eop"/>
          <w:rFonts w:cs="Arial"/>
          <w:sz w:val="20"/>
          <w:szCs w:val="20"/>
        </w:rPr>
        <w:t> </w:t>
      </w:r>
    </w:p>
    <w:p w14:paraId="3AA47FA2" w14:textId="77777777" w:rsidR="00F0000F" w:rsidRDefault="00000000" w:rsidP="00F0000F">
      <w:pPr>
        <w:pStyle w:val="3Bodytext-MediaInfo"/>
        <w:spacing w:line="240" w:lineRule="auto"/>
        <w:rPr>
          <w:sz w:val="20"/>
          <w:szCs w:val="20"/>
        </w:rPr>
      </w:pPr>
      <w:hyperlink r:id="rId27" w:tgtFrame="_blank" w:history="1">
        <w:r w:rsidR="00F0000F" w:rsidRPr="006A728F">
          <w:rPr>
            <w:rStyle w:val="Hyperlink"/>
            <w:sz w:val="20"/>
            <w:szCs w:val="20"/>
          </w:rPr>
          <w:t>The WNET Group</w:t>
        </w:r>
      </w:hyperlink>
      <w:r w:rsidR="00F0000F" w:rsidRPr="006A728F">
        <w:rPr>
          <w:sz w:val="20"/>
          <w:szCs w:val="20"/>
        </w:rPr>
        <w:t xml:space="preserve"> creates inspiring media content and meaningful experiences for diverse audiences nationwide. It is the community-supported home of New York’s </w:t>
      </w:r>
      <w:hyperlink r:id="rId28" w:tgtFrame="_blank" w:history="1">
        <w:r w:rsidR="00F0000F" w:rsidRPr="006A728F">
          <w:rPr>
            <w:rStyle w:val="Hyperlink"/>
            <w:sz w:val="20"/>
            <w:szCs w:val="20"/>
          </w:rPr>
          <w:t>THIRTEEN</w:t>
        </w:r>
      </w:hyperlink>
      <w:r w:rsidR="00F0000F" w:rsidRPr="006A728F">
        <w:rPr>
          <w:sz w:val="20"/>
          <w:szCs w:val="20"/>
        </w:rPr>
        <w:t xml:space="preserve"> – America’s flagship PBS station – </w:t>
      </w:r>
      <w:hyperlink r:id="rId29" w:tgtFrame="_blank" w:history="1">
        <w:r w:rsidR="00F0000F" w:rsidRPr="006A728F">
          <w:rPr>
            <w:rStyle w:val="Hyperlink"/>
            <w:sz w:val="20"/>
            <w:szCs w:val="20"/>
          </w:rPr>
          <w:t>WLIW21</w:t>
        </w:r>
      </w:hyperlink>
      <w:r w:rsidR="00F0000F" w:rsidRPr="006A728F">
        <w:rPr>
          <w:sz w:val="20"/>
          <w:szCs w:val="20"/>
        </w:rPr>
        <w:t xml:space="preserve">, THIRTEEN </w:t>
      </w:r>
      <w:proofErr w:type="spellStart"/>
      <w:r w:rsidR="00F0000F" w:rsidRPr="006A728F">
        <w:rPr>
          <w:sz w:val="20"/>
          <w:szCs w:val="20"/>
        </w:rPr>
        <w:t>PBSKids</w:t>
      </w:r>
      <w:proofErr w:type="spellEnd"/>
      <w:r w:rsidR="00F0000F" w:rsidRPr="006A728F">
        <w:rPr>
          <w:sz w:val="20"/>
          <w:szCs w:val="20"/>
        </w:rPr>
        <w:t xml:space="preserve">, WLIW World and Create; </w:t>
      </w:r>
      <w:hyperlink r:id="rId30" w:tgtFrame="_blank" w:history="1">
        <w:r w:rsidR="00F0000F" w:rsidRPr="006A728F">
          <w:rPr>
            <w:rStyle w:val="Hyperlink"/>
            <w:sz w:val="20"/>
            <w:szCs w:val="20"/>
          </w:rPr>
          <w:t>NJ PBS</w:t>
        </w:r>
      </w:hyperlink>
      <w:r w:rsidR="00F0000F" w:rsidRPr="006A728F">
        <w:rPr>
          <w:sz w:val="20"/>
          <w:szCs w:val="20"/>
        </w:rPr>
        <w:t xml:space="preserve">, New Jersey’s statewide public television network; Long Island’s only NPR station WLIW-FM; </w:t>
      </w:r>
      <w:hyperlink r:id="rId31" w:tgtFrame="_blank" w:history="1">
        <w:r w:rsidR="00F0000F" w:rsidRPr="006A728F">
          <w:rPr>
            <w:rStyle w:val="Hyperlink"/>
            <w:sz w:val="20"/>
            <w:szCs w:val="20"/>
          </w:rPr>
          <w:t>ALL ARTS</w:t>
        </w:r>
      </w:hyperlink>
      <w:r w:rsidR="00F0000F" w:rsidRPr="006A728F">
        <w:rPr>
          <w:sz w:val="20"/>
          <w:szCs w:val="20"/>
        </w:rPr>
        <w:t xml:space="preserve">, the arts and culture media provider; newsroom </w:t>
      </w:r>
      <w:hyperlink r:id="rId32" w:tgtFrame="_blank" w:history="1">
        <w:r w:rsidR="00F0000F" w:rsidRPr="006A728F">
          <w:rPr>
            <w:rStyle w:val="Hyperlink"/>
            <w:sz w:val="20"/>
            <w:szCs w:val="20"/>
          </w:rPr>
          <w:t>NJ Spotlight News;</w:t>
        </w:r>
      </w:hyperlink>
      <w:r w:rsidR="00F0000F" w:rsidRPr="006A728F">
        <w:rPr>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00F0000F" w:rsidRPr="006A728F">
        <w:rPr>
          <w:b/>
          <w:bCs/>
          <w:i/>
          <w:iCs/>
          <w:sz w:val="20"/>
          <w:szCs w:val="20"/>
        </w:rPr>
        <w:t>Nature</w:t>
      </w:r>
      <w:r w:rsidR="00F0000F" w:rsidRPr="006A728F">
        <w:rPr>
          <w:sz w:val="20"/>
          <w:szCs w:val="20"/>
        </w:rPr>
        <w:t xml:space="preserve">, </w:t>
      </w:r>
      <w:r w:rsidR="00F0000F" w:rsidRPr="006A728F">
        <w:rPr>
          <w:b/>
          <w:bCs/>
          <w:i/>
          <w:iCs/>
          <w:sz w:val="20"/>
          <w:szCs w:val="20"/>
        </w:rPr>
        <w:t>Great Performances</w:t>
      </w:r>
      <w:r w:rsidR="00F0000F" w:rsidRPr="006A728F">
        <w:rPr>
          <w:sz w:val="20"/>
          <w:szCs w:val="20"/>
        </w:rPr>
        <w:t xml:space="preserve">, </w:t>
      </w:r>
      <w:r w:rsidR="00F0000F" w:rsidRPr="006A728F">
        <w:rPr>
          <w:b/>
          <w:bCs/>
          <w:i/>
          <w:iCs/>
          <w:sz w:val="20"/>
          <w:szCs w:val="20"/>
        </w:rPr>
        <w:t>American Masters</w:t>
      </w:r>
      <w:r w:rsidR="00F0000F" w:rsidRPr="006A728F">
        <w:rPr>
          <w:sz w:val="20"/>
          <w:szCs w:val="20"/>
        </w:rPr>
        <w:t xml:space="preserve"> and </w:t>
      </w:r>
      <w:r w:rsidR="00F0000F" w:rsidRPr="006A728F">
        <w:rPr>
          <w:b/>
          <w:bCs/>
          <w:i/>
          <w:iCs/>
          <w:sz w:val="20"/>
          <w:szCs w:val="20"/>
        </w:rPr>
        <w:t xml:space="preserve">Amanpour and Company </w:t>
      </w:r>
      <w:r w:rsidR="00F0000F" w:rsidRPr="006A728F">
        <w:rPr>
          <w:sz w:val="20"/>
          <w:szCs w:val="20"/>
        </w:rPr>
        <w:t xml:space="preserve">and trusted local news programs </w:t>
      </w:r>
      <w:proofErr w:type="spellStart"/>
      <w:r w:rsidR="00F0000F" w:rsidRPr="006A728F">
        <w:rPr>
          <w:b/>
          <w:bCs/>
          <w:i/>
          <w:iCs/>
          <w:sz w:val="20"/>
          <w:szCs w:val="20"/>
        </w:rPr>
        <w:t>MetroFocus</w:t>
      </w:r>
      <w:proofErr w:type="spellEnd"/>
      <w:r w:rsidR="00F0000F" w:rsidRPr="006A728F">
        <w:rPr>
          <w:sz w:val="20"/>
          <w:szCs w:val="20"/>
        </w:rPr>
        <w:t xml:space="preserve"> and </w:t>
      </w:r>
      <w:r w:rsidR="00F0000F" w:rsidRPr="006A728F">
        <w:rPr>
          <w:b/>
          <w:bCs/>
          <w:i/>
          <w:iCs/>
          <w:sz w:val="20"/>
          <w:szCs w:val="20"/>
        </w:rPr>
        <w:t>NJ Spotlight News</w:t>
      </w:r>
      <w:r w:rsidR="00F0000F" w:rsidRPr="006A728F">
        <w:rPr>
          <w:i/>
          <w:iCs/>
          <w:sz w:val="20"/>
          <w:szCs w:val="20"/>
        </w:rPr>
        <w:t xml:space="preserve"> </w:t>
      </w:r>
      <w:r w:rsidR="00F0000F" w:rsidRPr="006A728F">
        <w:rPr>
          <w:b/>
          <w:bCs/>
          <w:i/>
          <w:iCs/>
          <w:sz w:val="20"/>
          <w:szCs w:val="20"/>
          <w:lang w:val="en"/>
        </w:rPr>
        <w:t xml:space="preserve">with Briana </w:t>
      </w:r>
      <w:proofErr w:type="spellStart"/>
      <w:r w:rsidR="00F0000F" w:rsidRPr="006A728F">
        <w:rPr>
          <w:b/>
          <w:bCs/>
          <w:i/>
          <w:iCs/>
          <w:sz w:val="20"/>
          <w:szCs w:val="20"/>
          <w:lang w:val="en"/>
        </w:rPr>
        <w:t>Vannozzi</w:t>
      </w:r>
      <w:proofErr w:type="spellEnd"/>
      <w:r w:rsidR="00F0000F" w:rsidRPr="006A728F">
        <w:rPr>
          <w:sz w:val="20"/>
          <w:szCs w:val="20"/>
        </w:rPr>
        <w:t xml:space="preserve">. Inspiring curiosity and nurturing dreams, The WNET Group’s award-winning Kids’ Media and Education team produces the PBS KIDS series </w:t>
      </w:r>
      <w:proofErr w:type="spellStart"/>
      <w:r w:rsidR="00F0000F" w:rsidRPr="006A728F">
        <w:rPr>
          <w:b/>
          <w:bCs/>
          <w:i/>
          <w:iCs/>
          <w:sz w:val="20"/>
          <w:szCs w:val="20"/>
        </w:rPr>
        <w:t>Cyberchase</w:t>
      </w:r>
      <w:proofErr w:type="spellEnd"/>
      <w:r w:rsidR="00F0000F" w:rsidRPr="006A728F">
        <w:rPr>
          <w:sz w:val="20"/>
          <w:szCs w:val="20"/>
        </w:rPr>
        <w:t xml:space="preserve">, interactive </w:t>
      </w:r>
      <w:r w:rsidR="00F0000F" w:rsidRPr="006A728F">
        <w:rPr>
          <w:b/>
          <w:bCs/>
          <w:i/>
          <w:iCs/>
          <w:sz w:val="20"/>
          <w:szCs w:val="20"/>
        </w:rPr>
        <w:t>Mission US</w:t>
      </w:r>
      <w:r w:rsidR="00F0000F" w:rsidRPr="006A728F">
        <w:rPr>
          <w:sz w:val="20"/>
          <w:szCs w:val="20"/>
        </w:rPr>
        <w:t xml:space="preserve"> history games, and resources for families, teachers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F0000F" w:rsidRPr="006A728F">
        <w:rPr>
          <w:b/>
          <w:bCs/>
          <w:sz w:val="20"/>
          <w:szCs w:val="20"/>
        </w:rPr>
        <w:t> </w:t>
      </w:r>
      <w:r w:rsidR="00F0000F" w:rsidRPr="006A728F">
        <w:rPr>
          <w:sz w:val="20"/>
          <w:szCs w:val="20"/>
        </w:rPr>
        <w:t> </w:t>
      </w:r>
    </w:p>
    <w:p w14:paraId="1F4D8B69" w14:textId="77777777" w:rsidR="00FC1B26" w:rsidRDefault="00FC1B26" w:rsidP="00F0000F">
      <w:pPr>
        <w:pStyle w:val="3Bodytext-MediaInfo"/>
        <w:spacing w:line="240" w:lineRule="auto"/>
        <w:rPr>
          <w:sz w:val="20"/>
          <w:szCs w:val="20"/>
        </w:rPr>
      </w:pPr>
    </w:p>
    <w:p w14:paraId="2126637B" w14:textId="77FFAE60" w:rsidR="00FC1B26" w:rsidRDefault="00FC1B26" w:rsidP="00F0000F">
      <w:pPr>
        <w:pStyle w:val="3Bodytext-MediaInfo"/>
        <w:spacing w:line="240" w:lineRule="auto"/>
        <w:rPr>
          <w:rStyle w:val="normaltextrun"/>
          <w:rFonts w:cs="Arial"/>
          <w:b/>
          <w:bCs/>
          <w:sz w:val="20"/>
          <w:szCs w:val="20"/>
          <w:lang w:val="en"/>
        </w:rPr>
      </w:pPr>
      <w:r w:rsidRPr="002B335C">
        <w:rPr>
          <w:rStyle w:val="normaltextrun"/>
          <w:rFonts w:cs="Arial"/>
          <w:b/>
          <w:bCs/>
          <w:sz w:val="20"/>
          <w:szCs w:val="20"/>
          <w:lang w:val="en"/>
        </w:rPr>
        <w:t>About </w:t>
      </w:r>
      <w:r>
        <w:rPr>
          <w:rStyle w:val="normaltextrun"/>
          <w:rFonts w:cs="Arial"/>
          <w:b/>
          <w:bCs/>
          <w:sz w:val="20"/>
          <w:szCs w:val="20"/>
          <w:lang w:val="en"/>
        </w:rPr>
        <w:t>Ravinia Festival</w:t>
      </w:r>
      <w:r w:rsidR="00E0165D" w:rsidRPr="00E0165D">
        <w:rPr>
          <w:rFonts w:ascii="Georgia" w:hAnsi="Georgia"/>
          <w:szCs w:val="20"/>
        </w:rPr>
        <w:t xml:space="preserve"> </w:t>
      </w:r>
      <w:sdt>
        <w:sdtPr>
          <w:rPr>
            <w:rFonts w:cs="Arial"/>
            <w:b/>
            <w:bCs/>
            <w:sz w:val="20"/>
            <w:szCs w:val="20"/>
          </w:rPr>
          <w:tag w:val="goog_rdk_0"/>
          <w:id w:val="245699974"/>
        </w:sdtPr>
        <w:sdtContent>
          <w:r w:rsidR="00E0165D" w:rsidRPr="00E0165D">
            <w:rPr>
              <w:rFonts w:ascii="Segoe UI Symbol" w:hAnsi="Segoe UI Symbol" w:cs="Segoe UI Symbol"/>
              <w:b/>
              <w:bCs/>
              <w:sz w:val="20"/>
              <w:szCs w:val="20"/>
              <w:vertAlign w:val="superscript"/>
            </w:rPr>
            <w:t>Ⓡ</w:t>
          </w:r>
        </w:sdtContent>
      </w:sdt>
    </w:p>
    <w:p w14:paraId="5F066C21" w14:textId="768CFC19" w:rsidR="00E0165D" w:rsidRPr="008D2B9B" w:rsidRDefault="00E0165D" w:rsidP="008D2B9B">
      <w:pPr>
        <w:spacing w:line="240" w:lineRule="auto"/>
        <w:ind w:right="360"/>
        <w:rPr>
          <w:rFonts w:ascii="Arial" w:eastAsia="Georgia" w:hAnsi="Arial" w:cs="Arial"/>
          <w:sz w:val="20"/>
        </w:rPr>
      </w:pPr>
      <w:r w:rsidRPr="008D2B9B">
        <w:rPr>
          <w:rFonts w:ascii="Arial" w:eastAsia="Georgia" w:hAnsi="Arial" w:cs="Arial"/>
          <w:sz w:val="20"/>
        </w:rPr>
        <w:t>Ravinia believes in the power of shared, live-music moments to inspire ourselves and the world. Beyond presenting outstanding performances by the world’s greatest musicians, the not-for-profit’s mission to develop broader, more diverse audiences and performers in the music industry can be seen through its community engagement and education programs like Reach Teach Play and the Steans Music Institute. Together, Ravinia’s initiatives serve tens of thousands of students, families, and young professional musicians.</w:t>
      </w:r>
    </w:p>
    <w:p w14:paraId="056C0095" w14:textId="0E87E419" w:rsidR="00E0165D" w:rsidRPr="008D2B9B" w:rsidRDefault="00E0165D" w:rsidP="008D2B9B">
      <w:pPr>
        <w:spacing w:line="240" w:lineRule="auto"/>
        <w:ind w:right="360"/>
        <w:rPr>
          <w:rFonts w:ascii="Arial" w:eastAsia="Georgia" w:hAnsi="Arial" w:cs="Arial"/>
          <w:sz w:val="20"/>
        </w:rPr>
      </w:pPr>
      <w:r w:rsidRPr="008D2B9B">
        <w:rPr>
          <w:rFonts w:ascii="Arial" w:eastAsia="Georgia" w:hAnsi="Arial" w:cs="Arial"/>
          <w:sz w:val="20"/>
        </w:rPr>
        <w:t xml:space="preserve">The 36-acre park is home to North America’s longest-running outdoor music festival and its most artistically diverse. Over 100 different events featuring a mix of classical, rock, pop, jazz, R&amp;B, indie, and country performers make up a typical summer season across two open-air and two indoor stages, including the annual residence of the Chicago Symphony Orchestra. Guests can bring their own picnics, including food and liquor. A full range of dining options is available at the park, from casual carts to fine dining. Ravinia performances occur rain or shine. Audiences are invited to come early to enjoy various pre-concert activities, including the festival’s </w:t>
      </w:r>
      <w:hyperlink r:id="rId33">
        <w:r w:rsidRPr="008D2B9B">
          <w:rPr>
            <w:rFonts w:ascii="Arial" w:eastAsia="Georgia" w:hAnsi="Arial" w:cs="Arial"/>
            <w:color w:val="1155CC"/>
            <w:sz w:val="20"/>
            <w:u w:val="single"/>
          </w:rPr>
          <w:t>sculpture tour</w:t>
        </w:r>
      </w:hyperlink>
      <w:r w:rsidRPr="008D2B9B">
        <w:rPr>
          <w:rFonts w:ascii="Arial" w:eastAsia="Georgia" w:hAnsi="Arial" w:cs="Arial"/>
          <w:sz w:val="20"/>
        </w:rPr>
        <w:t xml:space="preserve">, the interactive musical playground </w:t>
      </w:r>
      <w:hyperlink r:id="rId34" w:anchor="kidslawn">
        <w:proofErr w:type="spellStart"/>
        <w:r w:rsidRPr="008D2B9B">
          <w:rPr>
            <w:rFonts w:ascii="Arial" w:eastAsia="Georgia" w:hAnsi="Arial" w:cs="Arial"/>
            <w:color w:val="1155CC"/>
            <w:sz w:val="20"/>
            <w:u w:val="single"/>
          </w:rPr>
          <w:t>KidsLawn</w:t>
        </w:r>
        <w:proofErr w:type="spellEnd"/>
      </w:hyperlink>
      <w:r w:rsidRPr="008D2B9B">
        <w:rPr>
          <w:rFonts w:ascii="Arial" w:eastAsia="Georgia" w:hAnsi="Arial" w:cs="Arial"/>
          <w:sz w:val="20"/>
        </w:rPr>
        <w:t xml:space="preserve">, and the </w:t>
      </w:r>
      <w:hyperlink r:id="rId35">
        <w:r w:rsidRPr="008D2B9B">
          <w:rPr>
            <w:rFonts w:ascii="Arial" w:eastAsia="Georgia" w:hAnsi="Arial" w:cs="Arial"/>
            <w:color w:val="1155CC"/>
            <w:sz w:val="20"/>
            <w:u w:val="single"/>
          </w:rPr>
          <w:t>Ravinia Music Box</w:t>
        </w:r>
      </w:hyperlink>
      <w:r w:rsidRPr="008D2B9B">
        <w:rPr>
          <w:rFonts w:ascii="Arial" w:eastAsia="Georgia" w:hAnsi="Arial" w:cs="Arial"/>
          <w:sz w:val="20"/>
        </w:rPr>
        <w:t>.</w:t>
      </w:r>
    </w:p>
    <w:p w14:paraId="2A8236A7" w14:textId="5E733000" w:rsidR="00E0165D" w:rsidRPr="008D2B9B" w:rsidRDefault="00E0165D" w:rsidP="008D2B9B">
      <w:pPr>
        <w:spacing w:line="240" w:lineRule="auto"/>
        <w:ind w:right="360"/>
        <w:rPr>
          <w:rFonts w:ascii="Arial" w:eastAsia="Georgia" w:hAnsi="Arial" w:cs="Arial"/>
          <w:sz w:val="20"/>
        </w:rPr>
      </w:pPr>
      <w:r w:rsidRPr="008D2B9B">
        <w:rPr>
          <w:rFonts w:ascii="Arial" w:eastAsia="Georgia" w:hAnsi="Arial" w:cs="Arial"/>
          <w:sz w:val="20"/>
        </w:rPr>
        <w:t xml:space="preserve">Ravinia is the only private train stop in Illinois, with Metra’s Union Pacific North line stopping at the Grand Entrance. </w:t>
      </w:r>
      <w:proofErr w:type="gramStart"/>
      <w:r w:rsidRPr="008D2B9B">
        <w:rPr>
          <w:rFonts w:ascii="Arial" w:eastAsia="Georgia" w:hAnsi="Arial" w:cs="Arial"/>
          <w:sz w:val="20"/>
        </w:rPr>
        <w:t>Since</w:t>
      </w:r>
      <w:proofErr w:type="gramEnd"/>
      <w:r w:rsidRPr="008D2B9B">
        <w:rPr>
          <w:rFonts w:ascii="Arial" w:eastAsia="Georgia" w:hAnsi="Arial" w:cs="Arial"/>
          <w:sz w:val="20"/>
        </w:rPr>
        <w:t xml:space="preserve"> 2021, in collaboration with Metra, all trains on the Union Pacific Line honor Ravinia tickets as train fares; patrons can show their dated concert e-ticket for a free train ride to and from the park on the day of the event. The festival is located about 20 miles north of Chicago at Green Bay and Lake Cook Roads in Highland Park. Onsite parking is limited, and the festival operates a free park-and-ride shuttle bus service to nearby lots along the train line. </w:t>
      </w:r>
    </w:p>
    <w:p w14:paraId="5E40CC51" w14:textId="15C3B5DA" w:rsidR="00E0165D" w:rsidRPr="008D2B9B" w:rsidRDefault="00E0165D" w:rsidP="008D2B9B">
      <w:pPr>
        <w:spacing w:line="240" w:lineRule="auto"/>
        <w:ind w:right="360"/>
        <w:rPr>
          <w:rFonts w:ascii="Arial" w:eastAsia="Georgia" w:hAnsi="Arial" w:cs="Arial"/>
          <w:sz w:val="20"/>
        </w:rPr>
      </w:pPr>
      <w:r w:rsidRPr="008D2B9B">
        <w:rPr>
          <w:rFonts w:ascii="Arial" w:eastAsia="Georgia" w:hAnsi="Arial" w:cs="Arial"/>
          <w:sz w:val="20"/>
        </w:rPr>
        <w:t xml:space="preserve">The safety of audiences, artists, staff and the community </w:t>
      </w:r>
      <w:proofErr w:type="gramStart"/>
      <w:r w:rsidRPr="008D2B9B">
        <w:rPr>
          <w:rFonts w:ascii="Arial" w:eastAsia="Georgia" w:hAnsi="Arial" w:cs="Arial"/>
          <w:sz w:val="20"/>
        </w:rPr>
        <w:t>is</w:t>
      </w:r>
      <w:proofErr w:type="gramEnd"/>
      <w:r w:rsidRPr="008D2B9B">
        <w:rPr>
          <w:rFonts w:ascii="Arial" w:eastAsia="Georgia" w:hAnsi="Arial" w:cs="Arial"/>
          <w:sz w:val="20"/>
        </w:rPr>
        <w:t xml:space="preserve"> Ravinia’s top priority. Managed by expert guidance, safety protocols are practiced and recurrently updated to ensure best practices; a variety of specialized programs and technology are engaged to ensure the venue is accessible and safe for all its patrons.</w:t>
      </w:r>
    </w:p>
    <w:p w14:paraId="76EB337D" w14:textId="77777777" w:rsidR="00E0165D" w:rsidRDefault="00E0165D" w:rsidP="008D2B9B">
      <w:pPr>
        <w:spacing w:line="240" w:lineRule="auto"/>
        <w:ind w:right="360"/>
        <w:rPr>
          <w:rFonts w:ascii="Arial" w:eastAsia="Georgia" w:hAnsi="Arial" w:cs="Arial"/>
          <w:sz w:val="20"/>
        </w:rPr>
      </w:pPr>
      <w:r w:rsidRPr="008D2B9B">
        <w:rPr>
          <w:rFonts w:ascii="Arial" w:eastAsia="Georgia" w:hAnsi="Arial" w:cs="Arial"/>
          <w:sz w:val="20"/>
        </w:rPr>
        <w:t xml:space="preserve">Visit </w:t>
      </w:r>
      <w:hyperlink r:id="rId36">
        <w:r w:rsidRPr="008D2B9B">
          <w:rPr>
            <w:rFonts w:ascii="Arial" w:eastAsia="Georgia" w:hAnsi="Arial" w:cs="Arial"/>
            <w:color w:val="1155CC"/>
            <w:sz w:val="20"/>
            <w:u w:val="single"/>
          </w:rPr>
          <w:t>Ravinia.org</w:t>
        </w:r>
      </w:hyperlink>
      <w:r w:rsidRPr="008D2B9B">
        <w:rPr>
          <w:rFonts w:ascii="Arial" w:eastAsia="Georgia" w:hAnsi="Arial" w:cs="Arial"/>
          <w:sz w:val="20"/>
        </w:rPr>
        <w:t xml:space="preserve"> for the most up-to-date programming and protocols. Tickets are on sale now. </w:t>
      </w:r>
    </w:p>
    <w:p w14:paraId="61530E6E" w14:textId="77777777" w:rsidR="00827722" w:rsidRPr="00827722" w:rsidRDefault="00827722" w:rsidP="00827722">
      <w:pPr>
        <w:pStyle w:val="NormalIndent"/>
      </w:pPr>
    </w:p>
    <w:p w14:paraId="3B64948D" w14:textId="1D5608ED" w:rsidR="00F43E63" w:rsidRPr="005D2640" w:rsidRDefault="00F0000F" w:rsidP="004549FE">
      <w:pPr>
        <w:pStyle w:val="NormalIndent"/>
        <w:ind w:firstLine="0"/>
        <w:jc w:val="center"/>
      </w:pPr>
      <w:r>
        <w:t>###</w:t>
      </w:r>
    </w:p>
    <w:sectPr w:rsidR="00F43E63" w:rsidRPr="005D2640" w:rsidSect="008F6C97">
      <w:headerReference w:type="even" r:id="rId37"/>
      <w:headerReference w:type="default" r:id="rId38"/>
      <w:footerReference w:type="even" r:id="rId39"/>
      <w:footerReference w:type="default" r:id="rId40"/>
      <w:headerReference w:type="first" r:id="rId41"/>
      <w:footerReference w:type="first" r:id="rId42"/>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A326" w14:textId="77777777" w:rsidR="007211EC" w:rsidRDefault="007211EC">
      <w:r>
        <w:separator/>
      </w:r>
    </w:p>
  </w:endnote>
  <w:endnote w:type="continuationSeparator" w:id="0">
    <w:p w14:paraId="0CD0E772" w14:textId="77777777" w:rsidR="007211EC" w:rsidRDefault="007211EC">
      <w:r>
        <w:continuationSeparator/>
      </w:r>
    </w:p>
  </w:endnote>
  <w:endnote w:type="continuationNotice" w:id="1">
    <w:p w14:paraId="0258597D" w14:textId="77777777" w:rsidR="007211EC" w:rsidRDefault="007211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70BF" w14:textId="77777777" w:rsidR="007211EC" w:rsidRDefault="007211EC">
      <w:r>
        <w:separator/>
      </w:r>
    </w:p>
  </w:footnote>
  <w:footnote w:type="continuationSeparator" w:id="0">
    <w:p w14:paraId="777482B2" w14:textId="77777777" w:rsidR="007211EC" w:rsidRDefault="007211EC">
      <w:r>
        <w:continuationSeparator/>
      </w:r>
    </w:p>
  </w:footnote>
  <w:footnote w:type="continuationNotice" w:id="1">
    <w:p w14:paraId="276E7197" w14:textId="77777777" w:rsidR="007211EC" w:rsidRDefault="007211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3CC"/>
    <w:multiLevelType w:val="hybridMultilevel"/>
    <w:tmpl w:val="BDDC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B040B"/>
    <w:multiLevelType w:val="hybridMultilevel"/>
    <w:tmpl w:val="2FE4C1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234433">
    <w:abstractNumId w:val="0"/>
  </w:num>
  <w:num w:numId="2" w16cid:durableId="1677001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4A8"/>
    <w:rsid w:val="000073D6"/>
    <w:rsid w:val="00015CA4"/>
    <w:rsid w:val="00022C89"/>
    <w:rsid w:val="00024468"/>
    <w:rsid w:val="00024C9C"/>
    <w:rsid w:val="0003080E"/>
    <w:rsid w:val="000310FD"/>
    <w:rsid w:val="0004104B"/>
    <w:rsid w:val="000428FC"/>
    <w:rsid w:val="000553BE"/>
    <w:rsid w:val="0005632B"/>
    <w:rsid w:val="0005728A"/>
    <w:rsid w:val="0006160D"/>
    <w:rsid w:val="00061FC8"/>
    <w:rsid w:val="00065598"/>
    <w:rsid w:val="00071120"/>
    <w:rsid w:val="000852C6"/>
    <w:rsid w:val="00092215"/>
    <w:rsid w:val="000938D5"/>
    <w:rsid w:val="000A3011"/>
    <w:rsid w:val="000B1352"/>
    <w:rsid w:val="000B180E"/>
    <w:rsid w:val="000B48B2"/>
    <w:rsid w:val="000C1A0D"/>
    <w:rsid w:val="000C23B2"/>
    <w:rsid w:val="000C65F1"/>
    <w:rsid w:val="000C686A"/>
    <w:rsid w:val="000D3432"/>
    <w:rsid w:val="000D4540"/>
    <w:rsid w:val="000E415B"/>
    <w:rsid w:val="000E4DF6"/>
    <w:rsid w:val="000F044C"/>
    <w:rsid w:val="000F1A56"/>
    <w:rsid w:val="000F5724"/>
    <w:rsid w:val="00106209"/>
    <w:rsid w:val="00110CA1"/>
    <w:rsid w:val="001417DC"/>
    <w:rsid w:val="00142803"/>
    <w:rsid w:val="001470BE"/>
    <w:rsid w:val="00147D8C"/>
    <w:rsid w:val="00147DA6"/>
    <w:rsid w:val="001516F6"/>
    <w:rsid w:val="001526EE"/>
    <w:rsid w:val="001601D3"/>
    <w:rsid w:val="0016348E"/>
    <w:rsid w:val="00166B08"/>
    <w:rsid w:val="00173A58"/>
    <w:rsid w:val="00192015"/>
    <w:rsid w:val="001A04D6"/>
    <w:rsid w:val="001A3EAA"/>
    <w:rsid w:val="001A57CA"/>
    <w:rsid w:val="001B2FEB"/>
    <w:rsid w:val="001C03EC"/>
    <w:rsid w:val="001D3B35"/>
    <w:rsid w:val="001E2BAE"/>
    <w:rsid w:val="001F2F6B"/>
    <w:rsid w:val="001F4397"/>
    <w:rsid w:val="00200B5C"/>
    <w:rsid w:val="00207D5F"/>
    <w:rsid w:val="00212DAA"/>
    <w:rsid w:val="00212E64"/>
    <w:rsid w:val="00220E26"/>
    <w:rsid w:val="002213D6"/>
    <w:rsid w:val="002271B5"/>
    <w:rsid w:val="00240AB3"/>
    <w:rsid w:val="002505C3"/>
    <w:rsid w:val="00252698"/>
    <w:rsid w:val="002576B8"/>
    <w:rsid w:val="002614AA"/>
    <w:rsid w:val="002615D2"/>
    <w:rsid w:val="002735F3"/>
    <w:rsid w:val="0027496F"/>
    <w:rsid w:val="002754D4"/>
    <w:rsid w:val="00284B12"/>
    <w:rsid w:val="002875EE"/>
    <w:rsid w:val="0029015F"/>
    <w:rsid w:val="002940C7"/>
    <w:rsid w:val="002A1418"/>
    <w:rsid w:val="002B5C10"/>
    <w:rsid w:val="002B5F62"/>
    <w:rsid w:val="002D085B"/>
    <w:rsid w:val="002D4438"/>
    <w:rsid w:val="002D574F"/>
    <w:rsid w:val="002E3D41"/>
    <w:rsid w:val="002F27E4"/>
    <w:rsid w:val="002F7FC9"/>
    <w:rsid w:val="00302437"/>
    <w:rsid w:val="00306153"/>
    <w:rsid w:val="00306250"/>
    <w:rsid w:val="003065FD"/>
    <w:rsid w:val="003100AB"/>
    <w:rsid w:val="00310591"/>
    <w:rsid w:val="003148B2"/>
    <w:rsid w:val="00321085"/>
    <w:rsid w:val="00321C7A"/>
    <w:rsid w:val="00326694"/>
    <w:rsid w:val="00332344"/>
    <w:rsid w:val="003344CC"/>
    <w:rsid w:val="00335D30"/>
    <w:rsid w:val="0034202D"/>
    <w:rsid w:val="003425CC"/>
    <w:rsid w:val="00350576"/>
    <w:rsid w:val="00364D4F"/>
    <w:rsid w:val="00364F79"/>
    <w:rsid w:val="003716C0"/>
    <w:rsid w:val="0037326F"/>
    <w:rsid w:val="00374703"/>
    <w:rsid w:val="00374FFF"/>
    <w:rsid w:val="00380962"/>
    <w:rsid w:val="00380AA9"/>
    <w:rsid w:val="00381CF0"/>
    <w:rsid w:val="00386EB9"/>
    <w:rsid w:val="003968DB"/>
    <w:rsid w:val="00396D28"/>
    <w:rsid w:val="003A2C1C"/>
    <w:rsid w:val="003A530C"/>
    <w:rsid w:val="003A773E"/>
    <w:rsid w:val="003B1B1E"/>
    <w:rsid w:val="003B6833"/>
    <w:rsid w:val="003C7699"/>
    <w:rsid w:val="003D50C9"/>
    <w:rsid w:val="003E5F96"/>
    <w:rsid w:val="003E6168"/>
    <w:rsid w:val="004059D8"/>
    <w:rsid w:val="00405F4F"/>
    <w:rsid w:val="00420C4D"/>
    <w:rsid w:val="00425311"/>
    <w:rsid w:val="00425769"/>
    <w:rsid w:val="004267CE"/>
    <w:rsid w:val="00431798"/>
    <w:rsid w:val="00444DE9"/>
    <w:rsid w:val="004453A2"/>
    <w:rsid w:val="004509EF"/>
    <w:rsid w:val="00450B02"/>
    <w:rsid w:val="004549FE"/>
    <w:rsid w:val="0045571E"/>
    <w:rsid w:val="004563A2"/>
    <w:rsid w:val="00460824"/>
    <w:rsid w:val="004630C9"/>
    <w:rsid w:val="00465E3E"/>
    <w:rsid w:val="004665F3"/>
    <w:rsid w:val="004810F5"/>
    <w:rsid w:val="00481229"/>
    <w:rsid w:val="00487869"/>
    <w:rsid w:val="00497E11"/>
    <w:rsid w:val="004B0958"/>
    <w:rsid w:val="004B60E3"/>
    <w:rsid w:val="004B78C9"/>
    <w:rsid w:val="004C1FFD"/>
    <w:rsid w:val="004D43F7"/>
    <w:rsid w:val="004E03AA"/>
    <w:rsid w:val="004F23BD"/>
    <w:rsid w:val="004F46E6"/>
    <w:rsid w:val="004F7284"/>
    <w:rsid w:val="0050454D"/>
    <w:rsid w:val="00506FEF"/>
    <w:rsid w:val="00511B49"/>
    <w:rsid w:val="00516FD3"/>
    <w:rsid w:val="0052201C"/>
    <w:rsid w:val="00522382"/>
    <w:rsid w:val="00530CFA"/>
    <w:rsid w:val="00534A8D"/>
    <w:rsid w:val="00540390"/>
    <w:rsid w:val="005454E1"/>
    <w:rsid w:val="00556898"/>
    <w:rsid w:val="0055714F"/>
    <w:rsid w:val="00567DA1"/>
    <w:rsid w:val="00567EE1"/>
    <w:rsid w:val="0057147F"/>
    <w:rsid w:val="00571E8F"/>
    <w:rsid w:val="005879C5"/>
    <w:rsid w:val="00587C1B"/>
    <w:rsid w:val="005A673B"/>
    <w:rsid w:val="005A7887"/>
    <w:rsid w:val="005B018A"/>
    <w:rsid w:val="005B47F4"/>
    <w:rsid w:val="005D1939"/>
    <w:rsid w:val="005D289F"/>
    <w:rsid w:val="005D7D01"/>
    <w:rsid w:val="005E487D"/>
    <w:rsid w:val="005F2A5A"/>
    <w:rsid w:val="005F6397"/>
    <w:rsid w:val="00604C96"/>
    <w:rsid w:val="00610D24"/>
    <w:rsid w:val="006136EC"/>
    <w:rsid w:val="00621ADF"/>
    <w:rsid w:val="0062235F"/>
    <w:rsid w:val="00626569"/>
    <w:rsid w:val="00626E14"/>
    <w:rsid w:val="00631EA2"/>
    <w:rsid w:val="00645B97"/>
    <w:rsid w:val="006502B9"/>
    <w:rsid w:val="00652A97"/>
    <w:rsid w:val="006545DA"/>
    <w:rsid w:val="006641B9"/>
    <w:rsid w:val="00671C74"/>
    <w:rsid w:val="006762B5"/>
    <w:rsid w:val="00677419"/>
    <w:rsid w:val="00686294"/>
    <w:rsid w:val="0068639C"/>
    <w:rsid w:val="0069389B"/>
    <w:rsid w:val="006941E2"/>
    <w:rsid w:val="006967C2"/>
    <w:rsid w:val="006A0F0C"/>
    <w:rsid w:val="006A728F"/>
    <w:rsid w:val="006B1CD0"/>
    <w:rsid w:val="006B38DB"/>
    <w:rsid w:val="006B68B6"/>
    <w:rsid w:val="006C688F"/>
    <w:rsid w:val="006D34D8"/>
    <w:rsid w:val="006E0286"/>
    <w:rsid w:val="006E04A0"/>
    <w:rsid w:val="006E136E"/>
    <w:rsid w:val="006E278C"/>
    <w:rsid w:val="006E2EA5"/>
    <w:rsid w:val="006F2AC1"/>
    <w:rsid w:val="006F6180"/>
    <w:rsid w:val="006F7C9A"/>
    <w:rsid w:val="00702FD7"/>
    <w:rsid w:val="00705AEA"/>
    <w:rsid w:val="00710F41"/>
    <w:rsid w:val="00712F8E"/>
    <w:rsid w:val="007208FE"/>
    <w:rsid w:val="00720E22"/>
    <w:rsid w:val="007211EC"/>
    <w:rsid w:val="00721847"/>
    <w:rsid w:val="0072385B"/>
    <w:rsid w:val="00727315"/>
    <w:rsid w:val="00736433"/>
    <w:rsid w:val="00742ECA"/>
    <w:rsid w:val="00744BBB"/>
    <w:rsid w:val="00752F42"/>
    <w:rsid w:val="00757785"/>
    <w:rsid w:val="0077699C"/>
    <w:rsid w:val="00783698"/>
    <w:rsid w:val="00785083"/>
    <w:rsid w:val="007856ED"/>
    <w:rsid w:val="00787383"/>
    <w:rsid w:val="0079168B"/>
    <w:rsid w:val="0079465A"/>
    <w:rsid w:val="007A7854"/>
    <w:rsid w:val="007A7983"/>
    <w:rsid w:val="007C0C4B"/>
    <w:rsid w:val="007C4AD2"/>
    <w:rsid w:val="007D04AB"/>
    <w:rsid w:val="007D16AE"/>
    <w:rsid w:val="007D1CD0"/>
    <w:rsid w:val="007D27CB"/>
    <w:rsid w:val="007D3845"/>
    <w:rsid w:val="007D744A"/>
    <w:rsid w:val="007F750C"/>
    <w:rsid w:val="00805B86"/>
    <w:rsid w:val="00812236"/>
    <w:rsid w:val="00814158"/>
    <w:rsid w:val="00814282"/>
    <w:rsid w:val="008163A1"/>
    <w:rsid w:val="00827722"/>
    <w:rsid w:val="00830B4D"/>
    <w:rsid w:val="00834DAA"/>
    <w:rsid w:val="0085073B"/>
    <w:rsid w:val="00856FAA"/>
    <w:rsid w:val="00863CFC"/>
    <w:rsid w:val="00866784"/>
    <w:rsid w:val="008739FE"/>
    <w:rsid w:val="00874B27"/>
    <w:rsid w:val="00874D1B"/>
    <w:rsid w:val="00875FC4"/>
    <w:rsid w:val="008A4AF3"/>
    <w:rsid w:val="008B41D7"/>
    <w:rsid w:val="008B7F78"/>
    <w:rsid w:val="008C5A0E"/>
    <w:rsid w:val="008D0E5D"/>
    <w:rsid w:val="008D18C4"/>
    <w:rsid w:val="008D2856"/>
    <w:rsid w:val="008D2B9B"/>
    <w:rsid w:val="008D6FB5"/>
    <w:rsid w:val="008E6FEB"/>
    <w:rsid w:val="008F0889"/>
    <w:rsid w:val="008F12EE"/>
    <w:rsid w:val="008F56FC"/>
    <w:rsid w:val="008F6C97"/>
    <w:rsid w:val="008F6F0B"/>
    <w:rsid w:val="008F6F12"/>
    <w:rsid w:val="009000B4"/>
    <w:rsid w:val="00902AF0"/>
    <w:rsid w:val="009107F9"/>
    <w:rsid w:val="00912BB0"/>
    <w:rsid w:val="00921D5F"/>
    <w:rsid w:val="009248EB"/>
    <w:rsid w:val="00925292"/>
    <w:rsid w:val="0092715F"/>
    <w:rsid w:val="009327D9"/>
    <w:rsid w:val="009338E3"/>
    <w:rsid w:val="009370A2"/>
    <w:rsid w:val="00941941"/>
    <w:rsid w:val="00945F23"/>
    <w:rsid w:val="0094747D"/>
    <w:rsid w:val="00954D24"/>
    <w:rsid w:val="009638CB"/>
    <w:rsid w:val="00982093"/>
    <w:rsid w:val="0098229F"/>
    <w:rsid w:val="00984E3F"/>
    <w:rsid w:val="00985B2A"/>
    <w:rsid w:val="00985F1E"/>
    <w:rsid w:val="00986184"/>
    <w:rsid w:val="0099250C"/>
    <w:rsid w:val="009A0447"/>
    <w:rsid w:val="009C42A8"/>
    <w:rsid w:val="009C5419"/>
    <w:rsid w:val="009C5F00"/>
    <w:rsid w:val="009C6573"/>
    <w:rsid w:val="009C6908"/>
    <w:rsid w:val="009D1D07"/>
    <w:rsid w:val="009D1EAC"/>
    <w:rsid w:val="009D1FCF"/>
    <w:rsid w:val="009D296A"/>
    <w:rsid w:val="009D59E4"/>
    <w:rsid w:val="009D6DEF"/>
    <w:rsid w:val="009E25A6"/>
    <w:rsid w:val="009E3B3C"/>
    <w:rsid w:val="00A2578B"/>
    <w:rsid w:val="00A350D1"/>
    <w:rsid w:val="00A46F07"/>
    <w:rsid w:val="00A52B7D"/>
    <w:rsid w:val="00A52CF3"/>
    <w:rsid w:val="00A53D6B"/>
    <w:rsid w:val="00A5471C"/>
    <w:rsid w:val="00A63E0F"/>
    <w:rsid w:val="00A646F7"/>
    <w:rsid w:val="00A70F6F"/>
    <w:rsid w:val="00A755C3"/>
    <w:rsid w:val="00A83029"/>
    <w:rsid w:val="00A92D46"/>
    <w:rsid w:val="00A94F54"/>
    <w:rsid w:val="00A9CEB9"/>
    <w:rsid w:val="00AA4F4D"/>
    <w:rsid w:val="00AA5518"/>
    <w:rsid w:val="00AA6B35"/>
    <w:rsid w:val="00AC6900"/>
    <w:rsid w:val="00AD00B1"/>
    <w:rsid w:val="00AD0D5A"/>
    <w:rsid w:val="00AD3D75"/>
    <w:rsid w:val="00AD47CB"/>
    <w:rsid w:val="00AD4EA8"/>
    <w:rsid w:val="00AE58C0"/>
    <w:rsid w:val="00AE7888"/>
    <w:rsid w:val="00AE7ED6"/>
    <w:rsid w:val="00AF1B0E"/>
    <w:rsid w:val="00AF5188"/>
    <w:rsid w:val="00AF5BA6"/>
    <w:rsid w:val="00B045B1"/>
    <w:rsid w:val="00B22320"/>
    <w:rsid w:val="00B27353"/>
    <w:rsid w:val="00B35A11"/>
    <w:rsid w:val="00B46209"/>
    <w:rsid w:val="00B5243D"/>
    <w:rsid w:val="00B537FB"/>
    <w:rsid w:val="00B6173B"/>
    <w:rsid w:val="00B7289C"/>
    <w:rsid w:val="00B778E1"/>
    <w:rsid w:val="00B80B79"/>
    <w:rsid w:val="00B958EA"/>
    <w:rsid w:val="00B973DB"/>
    <w:rsid w:val="00BA1BE8"/>
    <w:rsid w:val="00BB2226"/>
    <w:rsid w:val="00BB3195"/>
    <w:rsid w:val="00BB5AEA"/>
    <w:rsid w:val="00BC72DA"/>
    <w:rsid w:val="00BD042A"/>
    <w:rsid w:val="00BD2603"/>
    <w:rsid w:val="00BD4A09"/>
    <w:rsid w:val="00BD7323"/>
    <w:rsid w:val="00BF0CA1"/>
    <w:rsid w:val="00C05A42"/>
    <w:rsid w:val="00C121C8"/>
    <w:rsid w:val="00C13B6A"/>
    <w:rsid w:val="00C14DAE"/>
    <w:rsid w:val="00C21646"/>
    <w:rsid w:val="00C30345"/>
    <w:rsid w:val="00C34B65"/>
    <w:rsid w:val="00C35A0E"/>
    <w:rsid w:val="00C405F6"/>
    <w:rsid w:val="00C44BFA"/>
    <w:rsid w:val="00C519A0"/>
    <w:rsid w:val="00C579FF"/>
    <w:rsid w:val="00C72B98"/>
    <w:rsid w:val="00C72C46"/>
    <w:rsid w:val="00C74963"/>
    <w:rsid w:val="00C76D48"/>
    <w:rsid w:val="00C81FE1"/>
    <w:rsid w:val="00C860C9"/>
    <w:rsid w:val="00C97314"/>
    <w:rsid w:val="00CB038C"/>
    <w:rsid w:val="00CB18FC"/>
    <w:rsid w:val="00CB1AE2"/>
    <w:rsid w:val="00CB36A3"/>
    <w:rsid w:val="00CB5398"/>
    <w:rsid w:val="00CB5C7C"/>
    <w:rsid w:val="00CB61B4"/>
    <w:rsid w:val="00CB788D"/>
    <w:rsid w:val="00CC0341"/>
    <w:rsid w:val="00CC5543"/>
    <w:rsid w:val="00CD1960"/>
    <w:rsid w:val="00CE6D76"/>
    <w:rsid w:val="00CE782C"/>
    <w:rsid w:val="00CF4139"/>
    <w:rsid w:val="00CF5C6F"/>
    <w:rsid w:val="00D000FC"/>
    <w:rsid w:val="00D1230C"/>
    <w:rsid w:val="00D146FC"/>
    <w:rsid w:val="00D173A9"/>
    <w:rsid w:val="00D2693E"/>
    <w:rsid w:val="00D32AFB"/>
    <w:rsid w:val="00D32E8A"/>
    <w:rsid w:val="00D365D4"/>
    <w:rsid w:val="00D41903"/>
    <w:rsid w:val="00D57243"/>
    <w:rsid w:val="00D574A5"/>
    <w:rsid w:val="00D61BF4"/>
    <w:rsid w:val="00D628EA"/>
    <w:rsid w:val="00D7642D"/>
    <w:rsid w:val="00D81B00"/>
    <w:rsid w:val="00D824C1"/>
    <w:rsid w:val="00D8289A"/>
    <w:rsid w:val="00D82B78"/>
    <w:rsid w:val="00D901D6"/>
    <w:rsid w:val="00DA427E"/>
    <w:rsid w:val="00DA552E"/>
    <w:rsid w:val="00DB41A3"/>
    <w:rsid w:val="00DB4766"/>
    <w:rsid w:val="00DB4D91"/>
    <w:rsid w:val="00DC2FB0"/>
    <w:rsid w:val="00DC47D3"/>
    <w:rsid w:val="00DC7C10"/>
    <w:rsid w:val="00DC7F5F"/>
    <w:rsid w:val="00DE513A"/>
    <w:rsid w:val="00DE67F2"/>
    <w:rsid w:val="00E0165D"/>
    <w:rsid w:val="00E02325"/>
    <w:rsid w:val="00E03B67"/>
    <w:rsid w:val="00E04C5C"/>
    <w:rsid w:val="00E12C18"/>
    <w:rsid w:val="00E13EA4"/>
    <w:rsid w:val="00E357EF"/>
    <w:rsid w:val="00E46C88"/>
    <w:rsid w:val="00E52910"/>
    <w:rsid w:val="00E533A6"/>
    <w:rsid w:val="00E549FC"/>
    <w:rsid w:val="00E55318"/>
    <w:rsid w:val="00E64E0B"/>
    <w:rsid w:val="00E70223"/>
    <w:rsid w:val="00E755C1"/>
    <w:rsid w:val="00E763DE"/>
    <w:rsid w:val="00E8174B"/>
    <w:rsid w:val="00E9037D"/>
    <w:rsid w:val="00EA3499"/>
    <w:rsid w:val="00EA5F9D"/>
    <w:rsid w:val="00EB267F"/>
    <w:rsid w:val="00EB2AF8"/>
    <w:rsid w:val="00EC21BE"/>
    <w:rsid w:val="00ED1CCE"/>
    <w:rsid w:val="00EE3E99"/>
    <w:rsid w:val="00EE4BB6"/>
    <w:rsid w:val="00F0000F"/>
    <w:rsid w:val="00F00D2E"/>
    <w:rsid w:val="00F0366B"/>
    <w:rsid w:val="00F15B84"/>
    <w:rsid w:val="00F27FAD"/>
    <w:rsid w:val="00F30E5C"/>
    <w:rsid w:val="00F316AA"/>
    <w:rsid w:val="00F364EF"/>
    <w:rsid w:val="00F375C4"/>
    <w:rsid w:val="00F434DC"/>
    <w:rsid w:val="00F43E63"/>
    <w:rsid w:val="00F43F34"/>
    <w:rsid w:val="00F45669"/>
    <w:rsid w:val="00F46BA0"/>
    <w:rsid w:val="00F53E6E"/>
    <w:rsid w:val="00F54C71"/>
    <w:rsid w:val="00F60BD0"/>
    <w:rsid w:val="00F612F9"/>
    <w:rsid w:val="00F72891"/>
    <w:rsid w:val="00F86438"/>
    <w:rsid w:val="00FA0AD1"/>
    <w:rsid w:val="00FA15CB"/>
    <w:rsid w:val="00FA4A9E"/>
    <w:rsid w:val="00FA6AAD"/>
    <w:rsid w:val="00FA78AA"/>
    <w:rsid w:val="00FA7C3A"/>
    <w:rsid w:val="00FB4D92"/>
    <w:rsid w:val="00FB6A55"/>
    <w:rsid w:val="00FB7B5B"/>
    <w:rsid w:val="00FC1B26"/>
    <w:rsid w:val="00FD0D5A"/>
    <w:rsid w:val="00FD54BA"/>
    <w:rsid w:val="00FE2EEB"/>
    <w:rsid w:val="00FF287B"/>
    <w:rsid w:val="00FF615F"/>
    <w:rsid w:val="00FF6E19"/>
    <w:rsid w:val="00FF77E9"/>
    <w:rsid w:val="014433D9"/>
    <w:rsid w:val="01B9C04F"/>
    <w:rsid w:val="01F33924"/>
    <w:rsid w:val="0232896B"/>
    <w:rsid w:val="02FC603D"/>
    <w:rsid w:val="03013378"/>
    <w:rsid w:val="0338C8EF"/>
    <w:rsid w:val="03782EF0"/>
    <w:rsid w:val="0391276A"/>
    <w:rsid w:val="04D955BB"/>
    <w:rsid w:val="056A86C7"/>
    <w:rsid w:val="05EFD0F1"/>
    <w:rsid w:val="064598E4"/>
    <w:rsid w:val="065D772A"/>
    <w:rsid w:val="0675261C"/>
    <w:rsid w:val="08252714"/>
    <w:rsid w:val="082C8752"/>
    <w:rsid w:val="083152D1"/>
    <w:rsid w:val="0849134B"/>
    <w:rsid w:val="084CA2C2"/>
    <w:rsid w:val="08DEBAC7"/>
    <w:rsid w:val="08F87269"/>
    <w:rsid w:val="0A15FA9D"/>
    <w:rsid w:val="0AC44D5B"/>
    <w:rsid w:val="0C3EC1F9"/>
    <w:rsid w:val="0D1B3CA3"/>
    <w:rsid w:val="0DD0F665"/>
    <w:rsid w:val="0E161FB3"/>
    <w:rsid w:val="0E4426FD"/>
    <w:rsid w:val="0EA05652"/>
    <w:rsid w:val="0F4349A6"/>
    <w:rsid w:val="0F730362"/>
    <w:rsid w:val="11F3F842"/>
    <w:rsid w:val="1269B210"/>
    <w:rsid w:val="12E4A157"/>
    <w:rsid w:val="134C8B6F"/>
    <w:rsid w:val="1362226F"/>
    <w:rsid w:val="13FE2962"/>
    <w:rsid w:val="14A01C51"/>
    <w:rsid w:val="14EEF897"/>
    <w:rsid w:val="155E7E7B"/>
    <w:rsid w:val="155EF316"/>
    <w:rsid w:val="1632266B"/>
    <w:rsid w:val="166BF5DB"/>
    <w:rsid w:val="16817B19"/>
    <w:rsid w:val="16FC4CA9"/>
    <w:rsid w:val="17F0E799"/>
    <w:rsid w:val="1934F127"/>
    <w:rsid w:val="19DD10A3"/>
    <w:rsid w:val="1A7945CB"/>
    <w:rsid w:val="1AEE0C9C"/>
    <w:rsid w:val="1B78E104"/>
    <w:rsid w:val="1BB6BDCF"/>
    <w:rsid w:val="1BD582B2"/>
    <w:rsid w:val="1C4D0FE5"/>
    <w:rsid w:val="1C591985"/>
    <w:rsid w:val="1CAFB488"/>
    <w:rsid w:val="1D0278F0"/>
    <w:rsid w:val="1E719B5A"/>
    <w:rsid w:val="1E746272"/>
    <w:rsid w:val="1E948C4A"/>
    <w:rsid w:val="1EE490A0"/>
    <w:rsid w:val="1F6A98CA"/>
    <w:rsid w:val="1F95CB6E"/>
    <w:rsid w:val="20277D1A"/>
    <w:rsid w:val="20447B64"/>
    <w:rsid w:val="219C3A03"/>
    <w:rsid w:val="21B39D6C"/>
    <w:rsid w:val="21C8ED66"/>
    <w:rsid w:val="223975F8"/>
    <w:rsid w:val="223F2F8D"/>
    <w:rsid w:val="2290E831"/>
    <w:rsid w:val="22B40065"/>
    <w:rsid w:val="22CD6C30"/>
    <w:rsid w:val="22CE7B7E"/>
    <w:rsid w:val="22CF00C4"/>
    <w:rsid w:val="232DA386"/>
    <w:rsid w:val="23AEC0DF"/>
    <w:rsid w:val="23E5C4D8"/>
    <w:rsid w:val="2423259B"/>
    <w:rsid w:val="2427CEB0"/>
    <w:rsid w:val="25F2AB31"/>
    <w:rsid w:val="261C816E"/>
    <w:rsid w:val="265702E9"/>
    <w:rsid w:val="2663858D"/>
    <w:rsid w:val="26775808"/>
    <w:rsid w:val="268A9789"/>
    <w:rsid w:val="276BAF62"/>
    <w:rsid w:val="27E7C970"/>
    <w:rsid w:val="2822808B"/>
    <w:rsid w:val="2937F6F8"/>
    <w:rsid w:val="2959289A"/>
    <w:rsid w:val="29B13F05"/>
    <w:rsid w:val="2A84B348"/>
    <w:rsid w:val="2ADCDBFB"/>
    <w:rsid w:val="2B9ED459"/>
    <w:rsid w:val="2BA0E58D"/>
    <w:rsid w:val="2C3FB7FD"/>
    <w:rsid w:val="2C557A5A"/>
    <w:rsid w:val="2DEDB242"/>
    <w:rsid w:val="2E81204B"/>
    <w:rsid w:val="2EFDCEA4"/>
    <w:rsid w:val="2F0C6FE1"/>
    <w:rsid w:val="2F5A6671"/>
    <w:rsid w:val="2FB3D283"/>
    <w:rsid w:val="3082363A"/>
    <w:rsid w:val="30B81D7C"/>
    <w:rsid w:val="30E3B082"/>
    <w:rsid w:val="319421AA"/>
    <w:rsid w:val="31BB368E"/>
    <w:rsid w:val="32113F68"/>
    <w:rsid w:val="32D3129C"/>
    <w:rsid w:val="32DA63F2"/>
    <w:rsid w:val="349545C6"/>
    <w:rsid w:val="3521A04A"/>
    <w:rsid w:val="35640D41"/>
    <w:rsid w:val="35DD3490"/>
    <w:rsid w:val="3666604F"/>
    <w:rsid w:val="374F6C24"/>
    <w:rsid w:val="377D0EBF"/>
    <w:rsid w:val="379A1996"/>
    <w:rsid w:val="37DBD7BC"/>
    <w:rsid w:val="387525E5"/>
    <w:rsid w:val="3875961F"/>
    <w:rsid w:val="38B1865D"/>
    <w:rsid w:val="39B44E9F"/>
    <w:rsid w:val="3C54625C"/>
    <w:rsid w:val="3C9B6313"/>
    <w:rsid w:val="3CAC8C96"/>
    <w:rsid w:val="3DB16E50"/>
    <w:rsid w:val="3DD883CB"/>
    <w:rsid w:val="3E55EAF6"/>
    <w:rsid w:val="3E7516C9"/>
    <w:rsid w:val="3F30B2B8"/>
    <w:rsid w:val="3F5F1D2A"/>
    <w:rsid w:val="3F96F94A"/>
    <w:rsid w:val="3F9FF93F"/>
    <w:rsid w:val="3FBB6408"/>
    <w:rsid w:val="3FC41FEC"/>
    <w:rsid w:val="40981E55"/>
    <w:rsid w:val="4110248D"/>
    <w:rsid w:val="416B5640"/>
    <w:rsid w:val="417A5421"/>
    <w:rsid w:val="41AA06A8"/>
    <w:rsid w:val="41CA6421"/>
    <w:rsid w:val="42035008"/>
    <w:rsid w:val="42612AD3"/>
    <w:rsid w:val="4341D743"/>
    <w:rsid w:val="438945A8"/>
    <w:rsid w:val="43DB30ED"/>
    <w:rsid w:val="443CF1D0"/>
    <w:rsid w:val="4447C54F"/>
    <w:rsid w:val="4496F0F5"/>
    <w:rsid w:val="449AB0A4"/>
    <w:rsid w:val="453B3423"/>
    <w:rsid w:val="45525DDB"/>
    <w:rsid w:val="457F777F"/>
    <w:rsid w:val="4635DC7A"/>
    <w:rsid w:val="4637610D"/>
    <w:rsid w:val="46546A35"/>
    <w:rsid w:val="468C5727"/>
    <w:rsid w:val="46DB81FB"/>
    <w:rsid w:val="477F6611"/>
    <w:rsid w:val="4985015F"/>
    <w:rsid w:val="4B678657"/>
    <w:rsid w:val="4B741B6C"/>
    <w:rsid w:val="4B74D807"/>
    <w:rsid w:val="4BC14A8E"/>
    <w:rsid w:val="4BC4704B"/>
    <w:rsid w:val="4BCF30F4"/>
    <w:rsid w:val="4BE1A180"/>
    <w:rsid w:val="4BE74DC5"/>
    <w:rsid w:val="4BF0AE12"/>
    <w:rsid w:val="4C71E1B2"/>
    <w:rsid w:val="4C7EBA2B"/>
    <w:rsid w:val="4CC2993C"/>
    <w:rsid w:val="4D4781A7"/>
    <w:rsid w:val="4DF6951B"/>
    <w:rsid w:val="4E2E06A1"/>
    <w:rsid w:val="4E979B02"/>
    <w:rsid w:val="4EAEDCF8"/>
    <w:rsid w:val="4EF4AB63"/>
    <w:rsid w:val="4F92657C"/>
    <w:rsid w:val="4FB97FC4"/>
    <w:rsid w:val="512A13B0"/>
    <w:rsid w:val="512E35DD"/>
    <w:rsid w:val="5314DD8C"/>
    <w:rsid w:val="533C4342"/>
    <w:rsid w:val="53FB1A43"/>
    <w:rsid w:val="5431FACB"/>
    <w:rsid w:val="553351C5"/>
    <w:rsid w:val="558B84C9"/>
    <w:rsid w:val="55BBA546"/>
    <w:rsid w:val="55FDE4FC"/>
    <w:rsid w:val="5759AF99"/>
    <w:rsid w:val="58241353"/>
    <w:rsid w:val="58AEDE48"/>
    <w:rsid w:val="59B48299"/>
    <w:rsid w:val="59BD8F23"/>
    <w:rsid w:val="59C51F55"/>
    <w:rsid w:val="5A59EC04"/>
    <w:rsid w:val="5A7E3665"/>
    <w:rsid w:val="5B0E1E92"/>
    <w:rsid w:val="5B44F435"/>
    <w:rsid w:val="5B93EEC3"/>
    <w:rsid w:val="5B97BB67"/>
    <w:rsid w:val="5BDF9276"/>
    <w:rsid w:val="5BE123A3"/>
    <w:rsid w:val="5C141EB3"/>
    <w:rsid w:val="5CEC235B"/>
    <w:rsid w:val="5D76D55B"/>
    <w:rsid w:val="5E2C1C6D"/>
    <w:rsid w:val="5EE58F2E"/>
    <w:rsid w:val="5F12A5BC"/>
    <w:rsid w:val="5F173338"/>
    <w:rsid w:val="5F68400A"/>
    <w:rsid w:val="5FC19A7D"/>
    <w:rsid w:val="6021EDF1"/>
    <w:rsid w:val="605349F5"/>
    <w:rsid w:val="60B79321"/>
    <w:rsid w:val="6180B3EE"/>
    <w:rsid w:val="61E8CA80"/>
    <w:rsid w:val="621706B7"/>
    <w:rsid w:val="62460E85"/>
    <w:rsid w:val="624ED2D5"/>
    <w:rsid w:val="635BADC0"/>
    <w:rsid w:val="63BEEDF6"/>
    <w:rsid w:val="63FDD462"/>
    <w:rsid w:val="6488BE54"/>
    <w:rsid w:val="64C6A83C"/>
    <w:rsid w:val="64ED25A1"/>
    <w:rsid w:val="655947AD"/>
    <w:rsid w:val="663AE6DF"/>
    <w:rsid w:val="666CF3AC"/>
    <w:rsid w:val="66B9E059"/>
    <w:rsid w:val="67779BDB"/>
    <w:rsid w:val="67D9776F"/>
    <w:rsid w:val="681ABECC"/>
    <w:rsid w:val="692E84CB"/>
    <w:rsid w:val="698839D7"/>
    <w:rsid w:val="698C4C09"/>
    <w:rsid w:val="6A24123E"/>
    <w:rsid w:val="6A737231"/>
    <w:rsid w:val="6B654DC0"/>
    <w:rsid w:val="6B82350F"/>
    <w:rsid w:val="6B83DE23"/>
    <w:rsid w:val="6C2F987B"/>
    <w:rsid w:val="6C39BDA4"/>
    <w:rsid w:val="6C6F12E3"/>
    <w:rsid w:val="6CC3ECCB"/>
    <w:rsid w:val="6D858971"/>
    <w:rsid w:val="6E7581A5"/>
    <w:rsid w:val="6EFE99CD"/>
    <w:rsid w:val="6F7E4CAC"/>
    <w:rsid w:val="7113F73F"/>
    <w:rsid w:val="71CBE424"/>
    <w:rsid w:val="72475210"/>
    <w:rsid w:val="737EF516"/>
    <w:rsid w:val="739F0A31"/>
    <w:rsid w:val="73D0E868"/>
    <w:rsid w:val="73E4740D"/>
    <w:rsid w:val="740B66E3"/>
    <w:rsid w:val="74136B00"/>
    <w:rsid w:val="7426F142"/>
    <w:rsid w:val="748219C1"/>
    <w:rsid w:val="748A02AF"/>
    <w:rsid w:val="74C120A6"/>
    <w:rsid w:val="769CFFBB"/>
    <w:rsid w:val="76B41D3C"/>
    <w:rsid w:val="76BA65D9"/>
    <w:rsid w:val="7838D01C"/>
    <w:rsid w:val="7853BB50"/>
    <w:rsid w:val="78765263"/>
    <w:rsid w:val="78D36159"/>
    <w:rsid w:val="79142A7D"/>
    <w:rsid w:val="79251349"/>
    <w:rsid w:val="79D698BB"/>
    <w:rsid w:val="79DF943B"/>
    <w:rsid w:val="7A647E03"/>
    <w:rsid w:val="7ACD4FB6"/>
    <w:rsid w:val="7B03A5D4"/>
    <w:rsid w:val="7C045832"/>
    <w:rsid w:val="7C0B021B"/>
    <w:rsid w:val="7C2F031B"/>
    <w:rsid w:val="7CE75351"/>
    <w:rsid w:val="7D33947E"/>
    <w:rsid w:val="7D42A2E8"/>
    <w:rsid w:val="7DC7BD15"/>
    <w:rsid w:val="7DEC7CC4"/>
    <w:rsid w:val="7E1FE6F9"/>
    <w:rsid w:val="7EBA51B4"/>
    <w:rsid w:val="7FBB0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30"/>
  <w15:docId w15:val="{6901361F-3100-4865-8DB4-71E65F00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B38DB"/>
  </w:style>
  <w:style w:type="character" w:customStyle="1" w:styleId="eop">
    <w:name w:val="eop"/>
    <w:basedOn w:val="DefaultParagraphFont"/>
    <w:rsid w:val="006B38DB"/>
  </w:style>
  <w:style w:type="character" w:styleId="UnresolvedMention">
    <w:name w:val="Unresolved Mention"/>
    <w:basedOn w:val="DefaultParagraphFont"/>
    <w:uiPriority w:val="99"/>
    <w:semiHidden/>
    <w:unhideWhenUsed/>
    <w:rsid w:val="00240AB3"/>
    <w:rPr>
      <w:color w:val="605E5C"/>
      <w:shd w:val="clear" w:color="auto" w:fill="E1DFDD"/>
    </w:rPr>
  </w:style>
  <w:style w:type="character" w:styleId="Strong">
    <w:name w:val="Strong"/>
    <w:basedOn w:val="DefaultParagraphFont"/>
    <w:uiPriority w:val="22"/>
    <w:qFormat/>
    <w:rsid w:val="009C6573"/>
    <w:rPr>
      <w:b/>
      <w:bCs/>
    </w:rPr>
  </w:style>
  <w:style w:type="paragraph" w:styleId="Revision">
    <w:name w:val="Revision"/>
    <w:hidden/>
    <w:uiPriority w:val="99"/>
    <w:semiHidden/>
    <w:rsid w:val="004B78C9"/>
    <w:rPr>
      <w:rFonts w:ascii="Georgia" w:hAnsi="Georgia"/>
      <w:kern w:val="16"/>
      <w:sz w:val="21"/>
    </w:rPr>
  </w:style>
  <w:style w:type="character" w:styleId="CommentReference">
    <w:name w:val="annotation reference"/>
    <w:basedOn w:val="DefaultParagraphFont"/>
    <w:uiPriority w:val="99"/>
    <w:semiHidden/>
    <w:unhideWhenUsed/>
    <w:rsid w:val="00C860C9"/>
    <w:rPr>
      <w:sz w:val="16"/>
      <w:szCs w:val="16"/>
    </w:rPr>
  </w:style>
  <w:style w:type="paragraph" w:styleId="CommentText">
    <w:name w:val="annotation text"/>
    <w:basedOn w:val="Normal"/>
    <w:link w:val="CommentTextChar"/>
    <w:uiPriority w:val="99"/>
    <w:unhideWhenUsed/>
    <w:rsid w:val="00C860C9"/>
    <w:pPr>
      <w:spacing w:line="240" w:lineRule="auto"/>
    </w:pPr>
    <w:rPr>
      <w:sz w:val="20"/>
    </w:rPr>
  </w:style>
  <w:style w:type="character" w:customStyle="1" w:styleId="CommentTextChar">
    <w:name w:val="Comment Text Char"/>
    <w:basedOn w:val="DefaultParagraphFont"/>
    <w:link w:val="CommentText"/>
    <w:uiPriority w:val="99"/>
    <w:rsid w:val="00C860C9"/>
    <w:rPr>
      <w:rFonts w:ascii="Georgia" w:hAnsi="Georgia"/>
      <w:kern w:val="16"/>
    </w:rPr>
  </w:style>
  <w:style w:type="paragraph" w:styleId="CommentSubject">
    <w:name w:val="annotation subject"/>
    <w:basedOn w:val="CommentText"/>
    <w:next w:val="CommentText"/>
    <w:link w:val="CommentSubjectChar"/>
    <w:uiPriority w:val="99"/>
    <w:semiHidden/>
    <w:unhideWhenUsed/>
    <w:rsid w:val="00C860C9"/>
    <w:rPr>
      <w:b/>
      <w:bCs/>
    </w:rPr>
  </w:style>
  <w:style w:type="character" w:customStyle="1" w:styleId="CommentSubjectChar">
    <w:name w:val="Comment Subject Char"/>
    <w:basedOn w:val="CommentTextChar"/>
    <w:link w:val="CommentSubject"/>
    <w:uiPriority w:val="99"/>
    <w:semiHidden/>
    <w:rsid w:val="00C860C9"/>
    <w:rPr>
      <w:rFonts w:ascii="Georgia" w:hAnsi="Georgia"/>
      <w:b/>
      <w:bCs/>
      <w:kern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6543">
      <w:bodyDiv w:val="1"/>
      <w:marLeft w:val="0"/>
      <w:marRight w:val="0"/>
      <w:marTop w:val="0"/>
      <w:marBottom w:val="0"/>
      <w:divBdr>
        <w:top w:val="none" w:sz="0" w:space="0" w:color="auto"/>
        <w:left w:val="none" w:sz="0" w:space="0" w:color="auto"/>
        <w:bottom w:val="none" w:sz="0" w:space="0" w:color="auto"/>
        <w:right w:val="none" w:sz="0" w:space="0" w:color="auto"/>
      </w:divBdr>
      <w:divsChild>
        <w:div w:id="1243490160">
          <w:marLeft w:val="0"/>
          <w:marRight w:val="0"/>
          <w:marTop w:val="0"/>
          <w:marBottom w:val="0"/>
          <w:divBdr>
            <w:top w:val="none" w:sz="0" w:space="0" w:color="auto"/>
            <w:left w:val="none" w:sz="0" w:space="0" w:color="auto"/>
            <w:bottom w:val="none" w:sz="0" w:space="0" w:color="auto"/>
            <w:right w:val="none" w:sz="0" w:space="0" w:color="auto"/>
          </w:divBdr>
        </w:div>
        <w:div w:id="1889409767">
          <w:marLeft w:val="0"/>
          <w:marRight w:val="0"/>
          <w:marTop w:val="0"/>
          <w:marBottom w:val="0"/>
          <w:divBdr>
            <w:top w:val="none" w:sz="0" w:space="0" w:color="auto"/>
            <w:left w:val="none" w:sz="0" w:space="0" w:color="auto"/>
            <w:bottom w:val="none" w:sz="0" w:space="0" w:color="auto"/>
            <w:right w:val="none" w:sz="0" w:space="0" w:color="auto"/>
          </w:divBdr>
        </w:div>
        <w:div w:id="2013022660">
          <w:marLeft w:val="0"/>
          <w:marRight w:val="0"/>
          <w:marTop w:val="0"/>
          <w:marBottom w:val="0"/>
          <w:divBdr>
            <w:top w:val="none" w:sz="0" w:space="0" w:color="auto"/>
            <w:left w:val="none" w:sz="0" w:space="0" w:color="auto"/>
            <w:bottom w:val="none" w:sz="0" w:space="0" w:color="auto"/>
            <w:right w:val="none" w:sz="0" w:space="0" w:color="auto"/>
          </w:divBdr>
        </w:div>
      </w:divsChild>
    </w:div>
    <w:div w:id="350032752">
      <w:bodyDiv w:val="1"/>
      <w:marLeft w:val="0"/>
      <w:marRight w:val="0"/>
      <w:marTop w:val="0"/>
      <w:marBottom w:val="0"/>
      <w:divBdr>
        <w:top w:val="none" w:sz="0" w:space="0" w:color="auto"/>
        <w:left w:val="none" w:sz="0" w:space="0" w:color="auto"/>
        <w:bottom w:val="none" w:sz="0" w:space="0" w:color="auto"/>
        <w:right w:val="none" w:sz="0" w:space="0" w:color="auto"/>
      </w:divBdr>
    </w:div>
    <w:div w:id="383914591">
      <w:bodyDiv w:val="1"/>
      <w:marLeft w:val="0"/>
      <w:marRight w:val="0"/>
      <w:marTop w:val="0"/>
      <w:marBottom w:val="0"/>
      <w:divBdr>
        <w:top w:val="none" w:sz="0" w:space="0" w:color="auto"/>
        <w:left w:val="none" w:sz="0" w:space="0" w:color="auto"/>
        <w:bottom w:val="none" w:sz="0" w:space="0" w:color="auto"/>
        <w:right w:val="none" w:sz="0" w:space="0" w:color="auto"/>
      </w:divBdr>
      <w:divsChild>
        <w:div w:id="645546499">
          <w:marLeft w:val="0"/>
          <w:marRight w:val="0"/>
          <w:marTop w:val="0"/>
          <w:marBottom w:val="0"/>
          <w:divBdr>
            <w:top w:val="none" w:sz="0" w:space="0" w:color="auto"/>
            <w:left w:val="none" w:sz="0" w:space="0" w:color="auto"/>
            <w:bottom w:val="none" w:sz="0" w:space="0" w:color="auto"/>
            <w:right w:val="none" w:sz="0" w:space="0" w:color="auto"/>
          </w:divBdr>
        </w:div>
        <w:div w:id="1034039077">
          <w:marLeft w:val="0"/>
          <w:marRight w:val="0"/>
          <w:marTop w:val="0"/>
          <w:marBottom w:val="0"/>
          <w:divBdr>
            <w:top w:val="none" w:sz="0" w:space="0" w:color="auto"/>
            <w:left w:val="none" w:sz="0" w:space="0" w:color="auto"/>
            <w:bottom w:val="none" w:sz="0" w:space="0" w:color="auto"/>
            <w:right w:val="none" w:sz="0" w:space="0" w:color="auto"/>
          </w:divBdr>
        </w:div>
        <w:div w:id="1490251482">
          <w:marLeft w:val="0"/>
          <w:marRight w:val="0"/>
          <w:marTop w:val="0"/>
          <w:marBottom w:val="0"/>
          <w:divBdr>
            <w:top w:val="none" w:sz="0" w:space="0" w:color="auto"/>
            <w:left w:val="none" w:sz="0" w:space="0" w:color="auto"/>
            <w:bottom w:val="none" w:sz="0" w:space="0" w:color="auto"/>
            <w:right w:val="none" w:sz="0" w:space="0" w:color="auto"/>
          </w:divBdr>
        </w:div>
      </w:divsChild>
    </w:div>
    <w:div w:id="662053957">
      <w:bodyDiv w:val="1"/>
      <w:marLeft w:val="0"/>
      <w:marRight w:val="0"/>
      <w:marTop w:val="0"/>
      <w:marBottom w:val="0"/>
      <w:divBdr>
        <w:top w:val="none" w:sz="0" w:space="0" w:color="auto"/>
        <w:left w:val="none" w:sz="0" w:space="0" w:color="auto"/>
        <w:bottom w:val="none" w:sz="0" w:space="0" w:color="auto"/>
        <w:right w:val="none" w:sz="0" w:space="0" w:color="auto"/>
      </w:divBdr>
      <w:divsChild>
        <w:div w:id="612829513">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sChild>
    </w:div>
    <w:div w:id="83395416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60341639">
      <w:bodyDiv w:val="1"/>
      <w:marLeft w:val="0"/>
      <w:marRight w:val="0"/>
      <w:marTop w:val="0"/>
      <w:marBottom w:val="0"/>
      <w:divBdr>
        <w:top w:val="none" w:sz="0" w:space="0" w:color="auto"/>
        <w:left w:val="none" w:sz="0" w:space="0" w:color="auto"/>
        <w:bottom w:val="none" w:sz="0" w:space="0" w:color="auto"/>
        <w:right w:val="none" w:sz="0" w:space="0" w:color="auto"/>
      </w:divBdr>
    </w:div>
    <w:div w:id="1218394790">
      <w:bodyDiv w:val="1"/>
      <w:marLeft w:val="0"/>
      <w:marRight w:val="0"/>
      <w:marTop w:val="0"/>
      <w:marBottom w:val="0"/>
      <w:divBdr>
        <w:top w:val="none" w:sz="0" w:space="0" w:color="auto"/>
        <w:left w:val="none" w:sz="0" w:space="0" w:color="auto"/>
        <w:bottom w:val="none" w:sz="0" w:space="0" w:color="auto"/>
        <w:right w:val="none" w:sz="0" w:space="0" w:color="auto"/>
      </w:divBdr>
    </w:div>
    <w:div w:id="1319917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40">
          <w:marLeft w:val="0"/>
          <w:marRight w:val="0"/>
          <w:marTop w:val="0"/>
          <w:marBottom w:val="0"/>
          <w:divBdr>
            <w:top w:val="none" w:sz="0" w:space="0" w:color="auto"/>
            <w:left w:val="none" w:sz="0" w:space="0" w:color="auto"/>
            <w:bottom w:val="none" w:sz="0" w:space="0" w:color="auto"/>
            <w:right w:val="none" w:sz="0" w:space="0" w:color="auto"/>
          </w:divBdr>
        </w:div>
        <w:div w:id="2080201276">
          <w:marLeft w:val="0"/>
          <w:marRight w:val="0"/>
          <w:marTop w:val="0"/>
          <w:marBottom w:val="0"/>
          <w:divBdr>
            <w:top w:val="none" w:sz="0" w:space="0" w:color="auto"/>
            <w:left w:val="none" w:sz="0" w:space="0" w:color="auto"/>
            <w:bottom w:val="none" w:sz="0" w:space="0" w:color="auto"/>
            <w:right w:val="none" w:sz="0" w:space="0" w:color="auto"/>
          </w:divBdr>
        </w:div>
      </w:divsChild>
    </w:div>
    <w:div w:id="1360857417">
      <w:bodyDiv w:val="1"/>
      <w:marLeft w:val="0"/>
      <w:marRight w:val="0"/>
      <w:marTop w:val="0"/>
      <w:marBottom w:val="0"/>
      <w:divBdr>
        <w:top w:val="none" w:sz="0" w:space="0" w:color="auto"/>
        <w:left w:val="none" w:sz="0" w:space="0" w:color="auto"/>
        <w:bottom w:val="none" w:sz="0" w:space="0" w:color="auto"/>
        <w:right w:val="none" w:sz="0" w:space="0" w:color="auto"/>
      </w:divBdr>
      <w:divsChild>
        <w:div w:id="672342534">
          <w:marLeft w:val="0"/>
          <w:marRight w:val="0"/>
          <w:marTop w:val="0"/>
          <w:marBottom w:val="0"/>
          <w:divBdr>
            <w:top w:val="none" w:sz="0" w:space="0" w:color="auto"/>
            <w:left w:val="none" w:sz="0" w:space="0" w:color="auto"/>
            <w:bottom w:val="none" w:sz="0" w:space="0" w:color="auto"/>
            <w:right w:val="none" w:sz="0" w:space="0" w:color="auto"/>
          </w:divBdr>
        </w:div>
        <w:div w:id="1643340872">
          <w:marLeft w:val="0"/>
          <w:marRight w:val="0"/>
          <w:marTop w:val="0"/>
          <w:marBottom w:val="0"/>
          <w:divBdr>
            <w:top w:val="none" w:sz="0" w:space="0" w:color="auto"/>
            <w:left w:val="none" w:sz="0" w:space="0" w:color="auto"/>
            <w:bottom w:val="none" w:sz="0" w:space="0" w:color="auto"/>
            <w:right w:val="none" w:sz="0" w:space="0" w:color="auto"/>
          </w:divBdr>
        </w:div>
      </w:divsChild>
    </w:div>
    <w:div w:id="1521971515">
      <w:bodyDiv w:val="1"/>
      <w:marLeft w:val="0"/>
      <w:marRight w:val="0"/>
      <w:marTop w:val="0"/>
      <w:marBottom w:val="0"/>
      <w:divBdr>
        <w:top w:val="none" w:sz="0" w:space="0" w:color="auto"/>
        <w:left w:val="none" w:sz="0" w:space="0" w:color="auto"/>
        <w:bottom w:val="none" w:sz="0" w:space="0" w:color="auto"/>
        <w:right w:val="none" w:sz="0" w:space="0" w:color="auto"/>
      </w:divBdr>
    </w:div>
    <w:div w:id="1718968014">
      <w:bodyDiv w:val="1"/>
      <w:marLeft w:val="0"/>
      <w:marRight w:val="0"/>
      <w:marTop w:val="0"/>
      <w:marBottom w:val="0"/>
      <w:divBdr>
        <w:top w:val="none" w:sz="0" w:space="0" w:color="auto"/>
        <w:left w:val="none" w:sz="0" w:space="0" w:color="auto"/>
        <w:bottom w:val="none" w:sz="0" w:space="0" w:color="auto"/>
        <w:right w:val="none" w:sz="0" w:space="0" w:color="auto"/>
      </w:divBdr>
    </w:div>
    <w:div w:id="2075010906">
      <w:bodyDiv w:val="1"/>
      <w:marLeft w:val="0"/>
      <w:marRight w:val="0"/>
      <w:marTop w:val="0"/>
      <w:marBottom w:val="0"/>
      <w:divBdr>
        <w:top w:val="none" w:sz="0" w:space="0" w:color="auto"/>
        <w:left w:val="none" w:sz="0" w:space="0" w:color="auto"/>
        <w:bottom w:val="none" w:sz="0" w:space="0" w:color="auto"/>
        <w:right w:val="none" w:sz="0" w:space="0" w:color="auto"/>
      </w:divBdr>
      <w:divsChild>
        <w:div w:id="236719101">
          <w:marLeft w:val="0"/>
          <w:marRight w:val="0"/>
          <w:marTop w:val="0"/>
          <w:marBottom w:val="0"/>
          <w:divBdr>
            <w:top w:val="none" w:sz="0" w:space="0" w:color="auto"/>
            <w:left w:val="none" w:sz="0" w:space="0" w:color="auto"/>
            <w:bottom w:val="none" w:sz="0" w:space="0" w:color="auto"/>
            <w:right w:val="none" w:sz="0" w:space="0" w:color="auto"/>
          </w:divBdr>
        </w:div>
        <w:div w:id="2115785239">
          <w:marLeft w:val="0"/>
          <w:marRight w:val="0"/>
          <w:marTop w:val="0"/>
          <w:marBottom w:val="0"/>
          <w:divBdr>
            <w:top w:val="none" w:sz="0" w:space="0" w:color="auto"/>
            <w:left w:val="none" w:sz="0" w:space="0" w:color="auto"/>
            <w:bottom w:val="none" w:sz="0" w:space="0" w:color="auto"/>
            <w:right w:val="none" w:sz="0" w:space="0" w:color="auto"/>
          </w:divBdr>
        </w:div>
        <w:div w:id="1595357838">
          <w:marLeft w:val="0"/>
          <w:marRight w:val="0"/>
          <w:marTop w:val="0"/>
          <w:marBottom w:val="0"/>
          <w:divBdr>
            <w:top w:val="none" w:sz="0" w:space="0" w:color="auto"/>
            <w:left w:val="none" w:sz="0" w:space="0" w:color="auto"/>
            <w:bottom w:val="none" w:sz="0" w:space="0" w:color="auto"/>
            <w:right w:val="none" w:sz="0" w:space="0" w:color="auto"/>
          </w:divBdr>
        </w:div>
      </w:divsChild>
    </w:div>
    <w:div w:id="2115320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s://giphy.com/great-performances/" TargetMode="External"/><Relationship Id="rId39" Type="http://schemas.openxmlformats.org/officeDocument/2006/relationships/footer" Target="footer1.xml"/><Relationship Id="rId21" Type="http://schemas.openxmlformats.org/officeDocument/2006/relationships/hyperlink" Target="http://www.facebook.com/GreatPerformances" TargetMode="External"/><Relationship Id="rId34" Type="http://schemas.openxmlformats.org/officeDocument/2006/relationships/hyperlink" Target="https://www.ravinia.org/KidConcerts"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wnet/gperf/" TargetMode="External"/><Relationship Id="rId20" Type="http://schemas.openxmlformats.org/officeDocument/2006/relationships/hyperlink" Target="http://www.pbs.org/gperf" TargetMode="External"/><Relationship Id="rId29" Type="http://schemas.openxmlformats.org/officeDocument/2006/relationships/hyperlink" Target="http://wliw.or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s://www.njspotlightnews.org/"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youtube.com/greatperformancespbs" TargetMode="External"/><Relationship Id="rId28" Type="http://schemas.openxmlformats.org/officeDocument/2006/relationships/hyperlink" Target="http://thirteen.org/" TargetMode="External"/><Relationship Id="rId36" Type="http://schemas.openxmlformats.org/officeDocument/2006/relationships/hyperlink" Target="http://www.ravinia.org" TargetMode="Externa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allarts.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gperf" TargetMode="External"/><Relationship Id="rId22" Type="http://schemas.openxmlformats.org/officeDocument/2006/relationships/hyperlink" Target="http://twitter.com/gperfpbs" TargetMode="External"/><Relationship Id="rId27" Type="http://schemas.openxmlformats.org/officeDocument/2006/relationships/hyperlink" Target="http://wnet.org/" TargetMode="External"/><Relationship Id="rId30" Type="http://schemas.openxmlformats.org/officeDocument/2006/relationships/hyperlink" Target="https://www.mynjpbs.org/" TargetMode="External"/><Relationship Id="rId35" Type="http://schemas.openxmlformats.org/officeDocument/2006/relationships/hyperlink" Target="https://www.ravinia.org/RaviniaMusicBo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s://giphy.com/great-performances/" TargetMode="External"/><Relationship Id="rId33" Type="http://schemas.openxmlformats.org/officeDocument/2006/relationships/hyperlink" Target="https://sculpture.ravinia.org/"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Props1.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2.xml><?xml version="1.0" encoding="utf-8"?>
<ds:datastoreItem xmlns:ds="http://schemas.openxmlformats.org/officeDocument/2006/customXml" ds:itemID="{17A8DFEC-E466-4742-963F-46ED8CDA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5D83C-C540-4C97-B6E0-CB9FEDF453B3}">
  <ds:schemaRefs>
    <ds:schemaRef ds:uri="http://schemas.openxmlformats.org/officeDocument/2006/bibliography"/>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3</Pages>
  <Words>1394</Words>
  <Characters>7951</Characters>
  <Application>Microsoft Office Word</Application>
  <DocSecurity>0</DocSecurity>
  <Lines>66</Lines>
  <Paragraphs>18</Paragraphs>
  <ScaleCrop>false</ScaleCrop>
  <Manager/>
  <Company>www.brandwares.com</Company>
  <LinksUpToDate>false</LinksUpToDate>
  <CharactersWithSpaces>9327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
  <cp:lastModifiedBy>Boone, Elizabeth</cp:lastModifiedBy>
  <cp:revision>6</cp:revision>
  <cp:lastPrinted>2022-03-01T00:47:00Z</cp:lastPrinted>
  <dcterms:created xsi:type="dcterms:W3CDTF">2023-07-18T14:19:00Z</dcterms:created>
  <dcterms:modified xsi:type="dcterms:W3CDTF">2023-07-18T18:42:00Z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