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F68" w:rsidRDefault="00137F68" w:rsidP="00137F68">
      <w:pPr>
        <w:spacing w:line="276" w:lineRule="auto"/>
        <w:rPr>
          <w:rFonts w:cs="Georgia"/>
          <w:sz w:val="22"/>
          <w:szCs w:val="22"/>
        </w:rPr>
      </w:pPr>
      <w:r>
        <w:rPr>
          <w:rFonts w:cs="Georgia"/>
          <w:sz w:val="22"/>
          <w:szCs w:val="22"/>
        </w:rPr>
        <w:t>Press Contact:</w:t>
      </w:r>
    </w:p>
    <w:p w:rsidR="00137F68" w:rsidRDefault="00137F68" w:rsidP="00137F68">
      <w:pPr>
        <w:spacing w:line="276" w:lineRule="auto"/>
        <w:rPr>
          <w:rFonts w:cs="Georgia"/>
          <w:sz w:val="22"/>
          <w:szCs w:val="22"/>
        </w:rPr>
      </w:pPr>
      <w:r>
        <w:rPr>
          <w:rFonts w:cs="Georgia"/>
          <w:sz w:val="22"/>
          <w:szCs w:val="22"/>
        </w:rPr>
        <w:t>Harry Forbes, WNET</w:t>
      </w:r>
    </w:p>
    <w:p w:rsidR="00137F68" w:rsidRDefault="00137F68" w:rsidP="00137F68">
      <w:pPr>
        <w:rPr>
          <w:rFonts w:cs="Georgia"/>
          <w:sz w:val="22"/>
          <w:szCs w:val="22"/>
        </w:rPr>
      </w:pPr>
      <w:r>
        <w:rPr>
          <w:rFonts w:cs="Georgia"/>
          <w:sz w:val="22"/>
          <w:szCs w:val="22"/>
        </w:rPr>
        <w:t xml:space="preserve">212-560-8027 or </w:t>
      </w:r>
      <w:hyperlink r:id="rId8" w:history="1">
        <w:r>
          <w:rPr>
            <w:rFonts w:cs="Georgia"/>
            <w:color w:val="0000FF"/>
            <w:sz w:val="22"/>
            <w:szCs w:val="22"/>
            <w:u w:val="single"/>
          </w:rPr>
          <w:t>ForbesH@wnet.org</w:t>
        </w:r>
      </w:hyperlink>
    </w:p>
    <w:p w:rsidR="00137F68" w:rsidRDefault="00137F68" w:rsidP="00137F68">
      <w:pPr>
        <w:rPr>
          <w:rFonts w:cs="Georgia"/>
          <w:sz w:val="22"/>
          <w:szCs w:val="22"/>
        </w:rPr>
      </w:pPr>
    </w:p>
    <w:p w:rsidR="00137F68" w:rsidRDefault="00137F68" w:rsidP="00137F68">
      <w:pPr>
        <w:rPr>
          <w:rFonts w:cs="Georgia"/>
          <w:sz w:val="22"/>
          <w:szCs w:val="22"/>
        </w:rPr>
      </w:pPr>
      <w:r>
        <w:rPr>
          <w:rFonts w:cs="Georgia"/>
          <w:sz w:val="22"/>
          <w:szCs w:val="22"/>
        </w:rPr>
        <w:t xml:space="preserve">Press materials: </w:t>
      </w:r>
      <w:hyperlink r:id="rId9" w:history="1">
        <w:r>
          <w:rPr>
            <w:rFonts w:cs="Georgia"/>
            <w:color w:val="0000FF"/>
            <w:sz w:val="22"/>
            <w:szCs w:val="22"/>
            <w:u w:val="single"/>
          </w:rPr>
          <w:t>www.thirteen.org/pressroom/gperf</w:t>
        </w:r>
      </w:hyperlink>
    </w:p>
    <w:p w:rsidR="00137F68" w:rsidRDefault="00137F68" w:rsidP="00137F68">
      <w:pPr>
        <w:pStyle w:val="Heading1"/>
        <w:rPr>
          <w:rFonts w:cs="Georgia"/>
          <w:b w:val="0"/>
          <w:bCs/>
        </w:rPr>
      </w:pPr>
    </w:p>
    <w:p w:rsidR="00137F68" w:rsidRPr="001E680D" w:rsidRDefault="00137F68" w:rsidP="00137F68">
      <w:pPr>
        <w:pStyle w:val="Heading1"/>
        <w:spacing w:line="360" w:lineRule="auto"/>
        <w:jc w:val="center"/>
        <w:rPr>
          <w:rFonts w:cs="Georgia"/>
          <w:bCs/>
        </w:rPr>
      </w:pPr>
      <w:r w:rsidRPr="001E680D">
        <w:rPr>
          <w:rFonts w:cs="Georgia"/>
          <w:bCs/>
        </w:rPr>
        <w:t xml:space="preserve">THIRTEEN’s </w:t>
      </w:r>
      <w:r w:rsidRPr="001E680D">
        <w:rPr>
          <w:rFonts w:cs="Georgia"/>
          <w:bCs/>
          <w:i/>
          <w:iCs/>
        </w:rPr>
        <w:t>Great Performances Production of Andrea Bocelli:</w:t>
      </w:r>
      <w:r w:rsidRPr="001E680D">
        <w:rPr>
          <w:rFonts w:cs="Georgia"/>
          <w:bCs/>
        </w:rPr>
        <w:t xml:space="preserve"> </w:t>
      </w:r>
      <w:r w:rsidRPr="001E680D">
        <w:rPr>
          <w:rFonts w:cs="Georgia"/>
          <w:bCs/>
          <w:i/>
          <w:iCs/>
        </w:rPr>
        <w:t>Love in Portofino</w:t>
      </w:r>
      <w:r w:rsidRPr="001E680D">
        <w:rPr>
          <w:rFonts w:cs="Georgia"/>
          <w:bCs/>
        </w:rPr>
        <w:t xml:space="preserve"> </w:t>
      </w:r>
    </w:p>
    <w:p w:rsidR="00137F68" w:rsidRPr="001E680D" w:rsidRDefault="00137F68" w:rsidP="00137F68">
      <w:pPr>
        <w:pStyle w:val="Heading1"/>
        <w:spacing w:line="360" w:lineRule="auto"/>
        <w:jc w:val="center"/>
        <w:rPr>
          <w:rFonts w:cs="Georgia"/>
          <w:bCs/>
          <w:i/>
          <w:iCs/>
        </w:rPr>
      </w:pPr>
      <w:r w:rsidRPr="001E680D">
        <w:rPr>
          <w:rFonts w:cs="Georgia"/>
          <w:bCs/>
        </w:rPr>
        <w:t>Blooms in March on PBS</w:t>
      </w:r>
      <w:r w:rsidRPr="001E680D">
        <w:rPr>
          <w:rFonts w:cs="Georgia"/>
          <w:bCs/>
          <w:i/>
          <w:iCs/>
        </w:rPr>
        <w:t xml:space="preserve"> </w:t>
      </w:r>
    </w:p>
    <w:p w:rsidR="00137F68" w:rsidRDefault="00137F68" w:rsidP="00137F68">
      <w:pPr>
        <w:spacing w:line="312" w:lineRule="auto"/>
        <w:jc w:val="center"/>
        <w:rPr>
          <w:rFonts w:cs="Georgia"/>
          <w:i/>
          <w:iCs/>
          <w:sz w:val="28"/>
          <w:szCs w:val="28"/>
        </w:rPr>
      </w:pPr>
      <w:r>
        <w:rPr>
          <w:rFonts w:cs="Georgia"/>
          <w:i/>
          <w:iCs/>
          <w:sz w:val="28"/>
          <w:szCs w:val="28"/>
        </w:rPr>
        <w:t xml:space="preserve"> </w:t>
      </w:r>
      <w:r>
        <w:rPr>
          <w:rFonts w:cs="Georgia"/>
          <w:i/>
          <w:iCs/>
          <w:sz w:val="28"/>
          <w:szCs w:val="28"/>
        </w:rPr>
        <w:br/>
        <w:t>“Corcovado,” “La Vie en Ros</w:t>
      </w:r>
      <w:r w:rsidR="00FF77B5">
        <w:rPr>
          <w:rFonts w:cs="Georgia"/>
          <w:i/>
          <w:iCs/>
          <w:sz w:val="28"/>
          <w:szCs w:val="28"/>
        </w:rPr>
        <w:t>e,” “September Morn,” “Perfidia</w:t>
      </w:r>
      <w:r>
        <w:rPr>
          <w:rFonts w:cs="Georgia"/>
          <w:i/>
          <w:iCs/>
          <w:sz w:val="28"/>
          <w:szCs w:val="28"/>
        </w:rPr>
        <w:t>” and the theme from “Cinema Paradiso” among the popular love songs offered by the beloved tenor</w:t>
      </w:r>
    </w:p>
    <w:p w:rsidR="00137F68" w:rsidRDefault="00137F68" w:rsidP="00137F68">
      <w:pPr>
        <w:spacing w:line="312" w:lineRule="auto"/>
        <w:ind w:left="720"/>
        <w:rPr>
          <w:rFonts w:cs="Georgia"/>
          <w:szCs w:val="21"/>
        </w:rPr>
      </w:pPr>
    </w:p>
    <w:p w:rsidR="00137F68" w:rsidRDefault="00137F68" w:rsidP="00137F68">
      <w:pPr>
        <w:spacing w:line="360" w:lineRule="auto"/>
        <w:rPr>
          <w:rFonts w:cs="Georgia"/>
          <w:szCs w:val="21"/>
        </w:rPr>
      </w:pPr>
      <w:r>
        <w:rPr>
          <w:rFonts w:cs="Georgia"/>
          <w:b/>
          <w:bCs/>
          <w:szCs w:val="21"/>
        </w:rPr>
        <w:t>Andrea Bocelli</w:t>
      </w:r>
      <w:r>
        <w:rPr>
          <w:rFonts w:cs="Georgia"/>
          <w:szCs w:val="21"/>
        </w:rPr>
        <w:t>, the international superstar tenor</w:t>
      </w:r>
      <w:r w:rsidR="00FF77B5">
        <w:rPr>
          <w:rFonts w:cs="Georgia"/>
          <w:szCs w:val="21"/>
        </w:rPr>
        <w:t>,</w:t>
      </w:r>
      <w:r>
        <w:rPr>
          <w:rFonts w:cs="Georgia"/>
          <w:b/>
          <w:bCs/>
          <w:i/>
          <w:iCs/>
          <w:szCs w:val="21"/>
        </w:rPr>
        <w:t xml:space="preserve"> </w:t>
      </w:r>
      <w:r>
        <w:rPr>
          <w:rFonts w:cs="Georgia"/>
          <w:szCs w:val="21"/>
        </w:rPr>
        <w:t xml:space="preserve">returns to </w:t>
      </w:r>
      <w:r>
        <w:rPr>
          <w:rFonts w:cs="Georgia"/>
          <w:b/>
          <w:bCs/>
          <w:i/>
          <w:iCs/>
          <w:szCs w:val="21"/>
        </w:rPr>
        <w:t>Great Performances</w:t>
      </w:r>
      <w:r>
        <w:rPr>
          <w:rFonts w:cs="Georgia"/>
          <w:szCs w:val="21"/>
        </w:rPr>
        <w:t xml:space="preserve"> once again to delight fans with </w:t>
      </w:r>
      <w:r>
        <w:rPr>
          <w:rFonts w:cs="Georgia"/>
          <w:b/>
          <w:bCs/>
          <w:i/>
          <w:iCs/>
          <w:szCs w:val="21"/>
        </w:rPr>
        <w:t>Andrea Bocelli: Love in Portofino,</w:t>
      </w:r>
      <w:r>
        <w:rPr>
          <w:rFonts w:cs="Georgia"/>
          <w:szCs w:val="21"/>
        </w:rPr>
        <w:t xml:space="preserve"> a new concert special in which he puts classical music aside for an evening of international favorites inspired by the breathtaking coastal setting of </w:t>
      </w:r>
      <w:r>
        <w:rPr>
          <w:rFonts w:cs="Georgia"/>
          <w:b/>
          <w:bCs/>
          <w:szCs w:val="21"/>
        </w:rPr>
        <w:t>Portofino, Italy</w:t>
      </w:r>
      <w:r>
        <w:rPr>
          <w:rFonts w:cs="Georgia"/>
          <w:szCs w:val="21"/>
        </w:rPr>
        <w:t xml:space="preserve">.  </w:t>
      </w:r>
    </w:p>
    <w:p w:rsidR="00137F68" w:rsidRDefault="00137F68" w:rsidP="00137F68">
      <w:pPr>
        <w:spacing w:line="360" w:lineRule="auto"/>
        <w:ind w:firstLine="720"/>
        <w:rPr>
          <w:rFonts w:cs="Georgia"/>
          <w:szCs w:val="21"/>
        </w:rPr>
      </w:pPr>
      <w:r>
        <w:rPr>
          <w:rFonts w:cs="Georgia"/>
          <w:szCs w:val="21"/>
          <w:lang w:val="en"/>
        </w:rPr>
        <w:t>The Italian fishing village and upmarket resort is noted for its picturesque harbor and frequent celebrity visitors, as demonstrated by a kaleidoscopic photo montage featuring screen legends Humphrey Bogart, Lauren Bacall, Eddie Fisher, Elizabeth Taylor, and current personalities ranging from Denzel Washington to Ellen DeGeneres.</w:t>
      </w:r>
    </w:p>
    <w:p w:rsidR="00137F68" w:rsidRDefault="00137F68" w:rsidP="00137F68">
      <w:pPr>
        <w:spacing w:line="360" w:lineRule="auto"/>
        <w:ind w:firstLine="720"/>
        <w:rPr>
          <w:rFonts w:cs="Georgia"/>
          <w:szCs w:val="21"/>
          <w:u w:val="single"/>
        </w:rPr>
      </w:pPr>
      <w:r>
        <w:rPr>
          <w:rFonts w:cs="Georgia"/>
          <w:szCs w:val="21"/>
        </w:rPr>
        <w:t xml:space="preserve">With 16-time Grammy-winner </w:t>
      </w:r>
      <w:r>
        <w:rPr>
          <w:rFonts w:cs="Georgia"/>
          <w:b/>
          <w:bCs/>
          <w:szCs w:val="21"/>
        </w:rPr>
        <w:t>David Foster</w:t>
      </w:r>
      <w:r>
        <w:rPr>
          <w:rFonts w:cs="Georgia"/>
          <w:szCs w:val="21"/>
        </w:rPr>
        <w:t xml:space="preserve"> as both music director and keyboard accompanist, Bocelli is joined by trumpeter </w:t>
      </w:r>
      <w:r>
        <w:rPr>
          <w:rFonts w:cs="Georgia"/>
          <w:b/>
          <w:bCs/>
          <w:szCs w:val="21"/>
        </w:rPr>
        <w:t>Chris Botti</w:t>
      </w:r>
      <w:r>
        <w:rPr>
          <w:rFonts w:cs="Georgia"/>
          <w:szCs w:val="21"/>
        </w:rPr>
        <w:t xml:space="preserve">. Under the stars, beside the </w:t>
      </w:r>
      <w:r>
        <w:rPr>
          <w:rFonts w:cs="Georgia"/>
          <w:szCs w:val="21"/>
        </w:rPr>
        <w:lastRenderedPageBreak/>
        <w:t xml:space="preserve">shimmering harbor waters, and with a rapt audience </w:t>
      </w:r>
      <w:r w:rsidR="00FF77B5">
        <w:rPr>
          <w:rFonts w:cs="Georgia"/>
          <w:szCs w:val="21"/>
        </w:rPr>
        <w:t xml:space="preserve">that </w:t>
      </w:r>
      <w:r>
        <w:rPr>
          <w:rFonts w:cs="Georgia"/>
          <w:szCs w:val="21"/>
        </w:rPr>
        <w:t>includ</w:t>
      </w:r>
      <w:r w:rsidR="00FF77B5">
        <w:rPr>
          <w:rFonts w:cs="Georgia"/>
          <w:szCs w:val="21"/>
        </w:rPr>
        <w:t>es Paul Anka, Sir Michael Caine</w:t>
      </w:r>
      <w:r>
        <w:rPr>
          <w:rFonts w:cs="Georgia"/>
          <w:szCs w:val="21"/>
        </w:rPr>
        <w:t xml:space="preserve"> and Italian actress Ornella Muti, Bocelli performs some of the world’s most famous love songs, including “Senza Fine,” “Quizás, Quizás, Quizás,” “Bésame Mucho</w:t>
      </w:r>
      <w:r w:rsidR="00FF77B5">
        <w:rPr>
          <w:rFonts w:cs="Georgia"/>
          <w:szCs w:val="21"/>
        </w:rPr>
        <w:t>,” “Champagne,” “Love Me Tender</w:t>
      </w:r>
      <w:r>
        <w:rPr>
          <w:rFonts w:cs="Georgia"/>
          <w:szCs w:val="21"/>
        </w:rPr>
        <w:t>” and in duet with the late, legendary Edith Piaf, “La Vie en Rose,” while his real-life love Veronica Berti looks on adoringly. Bocelli sings in six languages (Italian, Engli</w:t>
      </w:r>
      <w:r w:rsidR="00FF77B5">
        <w:rPr>
          <w:rFonts w:cs="Georgia"/>
          <w:szCs w:val="21"/>
        </w:rPr>
        <w:t>sh, French, Spanish, Portuguese</w:t>
      </w:r>
      <w:r>
        <w:rPr>
          <w:rFonts w:cs="Georgia"/>
          <w:szCs w:val="21"/>
        </w:rPr>
        <w:t xml:space="preserve"> and Neapolitan). The sensual sound is </w:t>
      </w:r>
      <w:r w:rsidR="00FF77B5">
        <w:rPr>
          <w:rFonts w:cs="Georgia"/>
          <w:szCs w:val="21"/>
        </w:rPr>
        <w:t>rounded out by Cuban, Brazilian</w:t>
      </w:r>
      <w:r>
        <w:rPr>
          <w:rFonts w:cs="Georgia"/>
          <w:szCs w:val="21"/>
        </w:rPr>
        <w:t xml:space="preserve"> and Portuguese rhythms.</w:t>
      </w:r>
    </w:p>
    <w:p w:rsidR="00FF77B5" w:rsidRDefault="00137F68" w:rsidP="00FF77B5">
      <w:pPr>
        <w:rPr>
          <w:b/>
        </w:rPr>
      </w:pPr>
      <w:r>
        <w:rPr>
          <w:rFonts w:cs="Georgia"/>
          <w:szCs w:val="21"/>
        </w:rPr>
        <w:tab/>
      </w:r>
      <w:r w:rsidR="00FF77B5">
        <w:rPr>
          <w:rFonts w:cs="Georgia"/>
          <w:b/>
          <w:bCs/>
          <w:i/>
          <w:iCs/>
          <w:szCs w:val="21"/>
        </w:rPr>
        <w:t>Great Performances</w:t>
      </w:r>
      <w:r w:rsidR="00FF77B5">
        <w:rPr>
          <w:rFonts w:cs="Georgia"/>
          <w:szCs w:val="21"/>
        </w:rPr>
        <w:t xml:space="preserve"> </w:t>
      </w:r>
      <w:r>
        <w:rPr>
          <w:rFonts w:cs="Georgia"/>
          <w:b/>
          <w:bCs/>
          <w:i/>
          <w:iCs/>
          <w:szCs w:val="21"/>
        </w:rPr>
        <w:t>Andrea Bocelli: Love in Portofino</w:t>
      </w:r>
      <w:r>
        <w:rPr>
          <w:rFonts w:cs="Georgia"/>
          <w:szCs w:val="21"/>
        </w:rPr>
        <w:t xml:space="preserve"> </w:t>
      </w:r>
      <w:r w:rsidR="00FF77B5">
        <w:rPr>
          <w:b/>
          <w:szCs w:val="38"/>
        </w:rPr>
        <w:t>is part of special programming premiering on PBS stations beginning March 2, 2013</w:t>
      </w:r>
      <w:r w:rsidR="00FF77B5">
        <w:rPr>
          <w:szCs w:val="38"/>
        </w:rPr>
        <w:t xml:space="preserve"> </w:t>
      </w:r>
      <w:r w:rsidR="00FF77B5">
        <w:rPr>
          <w:b/>
        </w:rPr>
        <w:t>(</w:t>
      </w:r>
      <w:hyperlink r:id="rId10" w:history="1">
        <w:r w:rsidR="00FF77B5">
          <w:rPr>
            <w:rStyle w:val="Hyperlink"/>
            <w:rFonts w:eastAsiaTheme="majorEastAsia"/>
            <w:b/>
          </w:rPr>
          <w:t>check local listings</w:t>
        </w:r>
      </w:hyperlink>
      <w:r w:rsidR="00FF77B5">
        <w:rPr>
          <w:b/>
        </w:rPr>
        <w:t>).</w:t>
      </w:r>
    </w:p>
    <w:p w:rsidR="00137F68" w:rsidRDefault="00137F68" w:rsidP="00FF77B5">
      <w:pPr>
        <w:spacing w:line="360" w:lineRule="auto"/>
        <w:rPr>
          <w:rFonts w:cs="Georgia"/>
          <w:szCs w:val="21"/>
        </w:rPr>
      </w:pPr>
      <w:r>
        <w:rPr>
          <w:rFonts w:cs="Georgia"/>
          <w:szCs w:val="21"/>
        </w:rPr>
        <w:tab/>
      </w:r>
      <w:r>
        <w:rPr>
          <w:rFonts w:cs="Georgia"/>
          <w:b/>
          <w:bCs/>
          <w:i/>
          <w:iCs/>
          <w:szCs w:val="21"/>
        </w:rPr>
        <w:t>Andrea Bocelli: Love in Portofino</w:t>
      </w:r>
      <w:r>
        <w:rPr>
          <w:rFonts w:cs="Georgia"/>
          <w:szCs w:val="21"/>
        </w:rPr>
        <w:t xml:space="preserve"> is, in essence, a sequel to his earlier </w:t>
      </w:r>
      <w:r>
        <w:rPr>
          <w:rFonts w:cs="Georgia"/>
          <w:b/>
          <w:bCs/>
          <w:i/>
          <w:iCs/>
          <w:szCs w:val="21"/>
        </w:rPr>
        <w:t>Great Performances</w:t>
      </w:r>
      <w:r>
        <w:rPr>
          <w:rFonts w:cs="Georgia"/>
          <w:szCs w:val="21"/>
        </w:rPr>
        <w:t xml:space="preserve"> special, </w:t>
      </w:r>
      <w:r>
        <w:rPr>
          <w:rFonts w:cs="Georgia"/>
          <w:i/>
          <w:iCs/>
          <w:szCs w:val="21"/>
        </w:rPr>
        <w:t>Amore</w:t>
      </w:r>
      <w:r>
        <w:rPr>
          <w:rFonts w:cs="Georgia"/>
          <w:szCs w:val="21"/>
        </w:rPr>
        <w:t xml:space="preserve">. As with that concert, which featured timeless masterworks, the latest includes several beloved classics such as “Love Me Tender,” “Il Nostro Incontro” (the theme from </w:t>
      </w:r>
      <w:r>
        <w:rPr>
          <w:rFonts w:cs="Georgia"/>
          <w:i/>
          <w:iCs/>
          <w:szCs w:val="21"/>
        </w:rPr>
        <w:t>Cinema Paradiso</w:t>
      </w:r>
      <w:r w:rsidR="00FF77B5">
        <w:rPr>
          <w:rFonts w:cs="Georgia"/>
          <w:szCs w:val="21"/>
        </w:rPr>
        <w:t>), “Sara Settembre</w:t>
      </w:r>
      <w:r>
        <w:rPr>
          <w:rFonts w:cs="Georgia"/>
          <w:szCs w:val="21"/>
        </w:rPr>
        <w:t>” (better known to English-speaking audiences as Neil Diamond’s “September Morn,” and translated i</w:t>
      </w:r>
      <w:r w:rsidR="00FF77B5">
        <w:rPr>
          <w:rFonts w:cs="Georgia"/>
          <w:szCs w:val="21"/>
        </w:rPr>
        <w:t>nto Italian by Bocelli himself)</w:t>
      </w:r>
      <w:r>
        <w:rPr>
          <w:rFonts w:cs="Georgia"/>
          <w:szCs w:val="21"/>
        </w:rPr>
        <w:t xml:space="preserve"> and “La mia via” (“My Way”), with the composer sitting harborside.  </w:t>
      </w:r>
    </w:p>
    <w:p w:rsidR="00137F68" w:rsidRDefault="00137F68" w:rsidP="00137F68">
      <w:pPr>
        <w:spacing w:line="360" w:lineRule="auto"/>
        <w:ind w:firstLine="720"/>
        <w:rPr>
          <w:rFonts w:cs="Georgia"/>
          <w:szCs w:val="21"/>
        </w:rPr>
      </w:pPr>
      <w:r>
        <w:rPr>
          <w:rFonts w:cs="Georgia"/>
          <w:szCs w:val="21"/>
        </w:rPr>
        <w:t xml:space="preserve">Since </w:t>
      </w:r>
      <w:r>
        <w:rPr>
          <w:rFonts w:cs="Georgia"/>
          <w:b/>
          <w:bCs/>
          <w:i/>
          <w:iCs/>
          <w:szCs w:val="21"/>
        </w:rPr>
        <w:t>Great Performances</w:t>
      </w:r>
      <w:r>
        <w:rPr>
          <w:rFonts w:cs="Georgia"/>
          <w:szCs w:val="21"/>
        </w:rPr>
        <w:t xml:space="preserve"> introduced American television audiences to Bocelli with 1997</w:t>
      </w:r>
      <w:r w:rsidR="00895709">
        <w:rPr>
          <w:rFonts w:cs="Georgia"/>
          <w:szCs w:val="21"/>
        </w:rPr>
        <w:t>’</w:t>
      </w:r>
      <w:r>
        <w:rPr>
          <w:rFonts w:cs="Georgia"/>
          <w:szCs w:val="21"/>
        </w:rPr>
        <w:t xml:space="preserve">s </w:t>
      </w:r>
      <w:r>
        <w:rPr>
          <w:rFonts w:cs="Georgia"/>
          <w:i/>
          <w:iCs/>
          <w:szCs w:val="21"/>
        </w:rPr>
        <w:t xml:space="preserve">Romanza </w:t>
      </w:r>
      <w:r>
        <w:rPr>
          <w:rFonts w:cs="Georgia"/>
          <w:szCs w:val="21"/>
        </w:rPr>
        <w:t xml:space="preserve">concert, Bocelli has been featured in a notable series of </w:t>
      </w:r>
      <w:r>
        <w:rPr>
          <w:rFonts w:cs="Georgia"/>
          <w:b/>
          <w:bCs/>
          <w:i/>
          <w:iCs/>
          <w:szCs w:val="21"/>
        </w:rPr>
        <w:t xml:space="preserve">Great Performances </w:t>
      </w:r>
      <w:r>
        <w:rPr>
          <w:rFonts w:cs="Georgia"/>
          <w:szCs w:val="21"/>
        </w:rPr>
        <w:t>specials,</w:t>
      </w:r>
      <w:r>
        <w:rPr>
          <w:rFonts w:cs="Georgia"/>
          <w:i/>
          <w:iCs/>
          <w:szCs w:val="21"/>
        </w:rPr>
        <w:t xml:space="preserve"> </w:t>
      </w:r>
      <w:r>
        <w:rPr>
          <w:rFonts w:cs="Georgia"/>
          <w:szCs w:val="21"/>
        </w:rPr>
        <w:t xml:space="preserve">including </w:t>
      </w:r>
      <w:r>
        <w:rPr>
          <w:rFonts w:cs="Georgia"/>
          <w:i/>
          <w:iCs/>
          <w:szCs w:val="21"/>
        </w:rPr>
        <w:t>Sacred Arias</w:t>
      </w:r>
      <w:r>
        <w:rPr>
          <w:rFonts w:cs="Georgia"/>
          <w:szCs w:val="21"/>
        </w:rPr>
        <w:t xml:space="preserve">, </w:t>
      </w:r>
      <w:r>
        <w:rPr>
          <w:rFonts w:cs="Georgia"/>
          <w:i/>
          <w:iCs/>
          <w:szCs w:val="21"/>
        </w:rPr>
        <w:t>Amore</w:t>
      </w:r>
      <w:r>
        <w:rPr>
          <w:rFonts w:cs="Georgia"/>
          <w:szCs w:val="21"/>
        </w:rPr>
        <w:t xml:space="preserve">, </w:t>
      </w:r>
      <w:r>
        <w:rPr>
          <w:rFonts w:cs="Georgia"/>
          <w:i/>
          <w:iCs/>
          <w:szCs w:val="21"/>
        </w:rPr>
        <w:t>Vivere</w:t>
      </w:r>
      <w:r>
        <w:rPr>
          <w:rFonts w:cs="Georgia"/>
          <w:szCs w:val="21"/>
        </w:rPr>
        <w:t xml:space="preserve">, </w:t>
      </w:r>
      <w:r>
        <w:rPr>
          <w:rFonts w:cs="Georgia"/>
          <w:i/>
          <w:iCs/>
          <w:szCs w:val="21"/>
        </w:rPr>
        <w:t>My Christmas</w:t>
      </w:r>
      <w:r>
        <w:rPr>
          <w:rFonts w:cs="Georgia"/>
          <w:szCs w:val="21"/>
        </w:rPr>
        <w:t xml:space="preserve"> and </w:t>
      </w:r>
      <w:r>
        <w:rPr>
          <w:rFonts w:cs="Georgia"/>
          <w:i/>
          <w:iCs/>
          <w:szCs w:val="21"/>
        </w:rPr>
        <w:t>American Dream</w:t>
      </w:r>
      <w:r w:rsidR="00895709">
        <w:rPr>
          <w:rFonts w:cs="Georgia"/>
          <w:szCs w:val="21"/>
        </w:rPr>
        <w:t>, his spectacular “</w:t>
      </w:r>
      <w:r>
        <w:rPr>
          <w:rFonts w:cs="Georgia"/>
          <w:szCs w:val="21"/>
        </w:rPr>
        <w:t>Statue of Liberty</w:t>
      </w:r>
      <w:r w:rsidR="00895709">
        <w:rPr>
          <w:rFonts w:cs="Georgia"/>
          <w:szCs w:val="21"/>
        </w:rPr>
        <w:t>”</w:t>
      </w:r>
      <w:r>
        <w:rPr>
          <w:rFonts w:cs="Georgia"/>
          <w:szCs w:val="21"/>
        </w:rPr>
        <w:t xml:space="preserve"> concert from New Jersey</w:t>
      </w:r>
      <w:r w:rsidR="00895709">
        <w:rPr>
          <w:rFonts w:cs="Georgia"/>
          <w:szCs w:val="21"/>
        </w:rPr>
        <w:t>’</w:t>
      </w:r>
      <w:r>
        <w:rPr>
          <w:rFonts w:cs="Georgia"/>
          <w:szCs w:val="21"/>
        </w:rPr>
        <w:t xml:space="preserve">s Liberty State Park. </w:t>
      </w:r>
      <w:r>
        <w:rPr>
          <w:rFonts w:cs="Georgia"/>
          <w:i/>
          <w:iCs/>
          <w:szCs w:val="21"/>
        </w:rPr>
        <w:t>Andrea Bocelli Live in Central Park</w:t>
      </w:r>
      <w:r>
        <w:rPr>
          <w:rFonts w:cs="Georgia"/>
          <w:szCs w:val="21"/>
        </w:rPr>
        <w:t xml:space="preserve"> aired in December 2011. </w:t>
      </w:r>
      <w:r w:rsidR="00895709">
        <w:rPr>
          <w:rFonts w:cs="Georgia"/>
          <w:szCs w:val="21"/>
        </w:rPr>
        <w:t>Bocelli</w:t>
      </w:r>
      <w:r>
        <w:rPr>
          <w:rFonts w:cs="Georgia"/>
          <w:szCs w:val="21"/>
        </w:rPr>
        <w:t xml:space="preserve"> was</w:t>
      </w:r>
      <w:r w:rsidR="00895709">
        <w:rPr>
          <w:rFonts w:cs="Georgia"/>
          <w:szCs w:val="21"/>
        </w:rPr>
        <w:t xml:space="preserve"> </w:t>
      </w:r>
      <w:r>
        <w:rPr>
          <w:rFonts w:cs="Georgia"/>
          <w:szCs w:val="21"/>
        </w:rPr>
        <w:t>accompanied by the New York Philharmonic, under the direction of music director Alan Gilbert, the spectacular event being Bocelli’s special gift to New York City.</w:t>
      </w:r>
    </w:p>
    <w:p w:rsidR="00895709" w:rsidRDefault="00895709" w:rsidP="00137F68">
      <w:pPr>
        <w:spacing w:line="360" w:lineRule="auto"/>
        <w:ind w:firstLine="720"/>
        <w:rPr>
          <w:rFonts w:cs="Georgia"/>
          <w:szCs w:val="21"/>
        </w:rPr>
      </w:pPr>
    </w:p>
    <w:p w:rsidR="00137F68" w:rsidRDefault="00137F68" w:rsidP="00137F68">
      <w:pPr>
        <w:spacing w:line="360" w:lineRule="auto"/>
        <w:ind w:firstLine="720"/>
        <w:rPr>
          <w:rFonts w:cs="Georgia"/>
          <w:szCs w:val="21"/>
        </w:rPr>
      </w:pPr>
      <w:r>
        <w:rPr>
          <w:rFonts w:cs="Georgia"/>
          <w:szCs w:val="21"/>
        </w:rPr>
        <w:t>The musical program at press time is set to include:</w:t>
      </w:r>
    </w:p>
    <w:p w:rsidR="00137F68" w:rsidRPr="00895709" w:rsidRDefault="00137F68" w:rsidP="00895709">
      <w:pPr>
        <w:pStyle w:val="ListParagraph"/>
        <w:numPr>
          <w:ilvl w:val="0"/>
          <w:numId w:val="1"/>
        </w:numPr>
        <w:rPr>
          <w:rFonts w:cs="Georgia"/>
          <w:szCs w:val="21"/>
        </w:rPr>
      </w:pPr>
      <w:r w:rsidRPr="00895709">
        <w:rPr>
          <w:rFonts w:cs="Georgia"/>
          <w:szCs w:val="21"/>
        </w:rPr>
        <w:t>Il Nostro Incontro (theme from “Cinema Paradiso”) (with Chris Botti)</w:t>
      </w:r>
    </w:p>
    <w:p w:rsidR="00137F68" w:rsidRPr="00895709" w:rsidRDefault="00137F68" w:rsidP="00895709">
      <w:pPr>
        <w:pStyle w:val="ListParagraph"/>
        <w:numPr>
          <w:ilvl w:val="0"/>
          <w:numId w:val="1"/>
        </w:numPr>
        <w:rPr>
          <w:rFonts w:cs="Georgia"/>
          <w:szCs w:val="21"/>
        </w:rPr>
      </w:pPr>
      <w:r w:rsidRPr="00895709">
        <w:rPr>
          <w:rFonts w:cs="Georgia"/>
          <w:szCs w:val="21"/>
        </w:rPr>
        <w:t>Senza Fine</w:t>
      </w:r>
    </w:p>
    <w:p w:rsidR="00137F68" w:rsidRPr="00895709" w:rsidRDefault="00137F68" w:rsidP="00895709">
      <w:pPr>
        <w:pStyle w:val="ListParagraph"/>
        <w:numPr>
          <w:ilvl w:val="0"/>
          <w:numId w:val="1"/>
        </w:numPr>
        <w:rPr>
          <w:rFonts w:cs="Georgia"/>
          <w:szCs w:val="21"/>
        </w:rPr>
      </w:pPr>
      <w:r w:rsidRPr="00895709">
        <w:rPr>
          <w:rFonts w:cs="Georgia"/>
          <w:szCs w:val="21"/>
        </w:rPr>
        <w:t>Anema e Core (with Caroline Campbell)</w:t>
      </w:r>
    </w:p>
    <w:p w:rsidR="00137F68" w:rsidRPr="00895709" w:rsidRDefault="00895709" w:rsidP="00895709">
      <w:pPr>
        <w:pStyle w:val="ListParagraph"/>
        <w:numPr>
          <w:ilvl w:val="0"/>
          <w:numId w:val="1"/>
        </w:numPr>
        <w:rPr>
          <w:rFonts w:cs="Georgia"/>
          <w:szCs w:val="21"/>
        </w:rPr>
      </w:pPr>
      <w:r w:rsidRPr="00895709">
        <w:rPr>
          <w:rFonts w:cs="Georgia"/>
          <w:szCs w:val="21"/>
        </w:rPr>
        <w:t xml:space="preserve">Quizás, Quizás, Quizás </w:t>
      </w:r>
      <w:r w:rsidR="00137F68" w:rsidRPr="00895709">
        <w:rPr>
          <w:rFonts w:cs="Georgia"/>
          <w:szCs w:val="21"/>
        </w:rPr>
        <w:t>(with Caroline Campbell)</w:t>
      </w:r>
    </w:p>
    <w:p w:rsidR="00137F68" w:rsidRPr="00895709" w:rsidRDefault="00137F68" w:rsidP="00895709">
      <w:pPr>
        <w:pStyle w:val="ListParagraph"/>
        <w:numPr>
          <w:ilvl w:val="0"/>
          <w:numId w:val="1"/>
        </w:numPr>
        <w:rPr>
          <w:rFonts w:cs="Georgia"/>
          <w:szCs w:val="21"/>
        </w:rPr>
      </w:pPr>
      <w:r w:rsidRPr="00895709">
        <w:rPr>
          <w:rFonts w:cs="Georgia"/>
          <w:szCs w:val="21"/>
        </w:rPr>
        <w:t>A Mano A Mano</w:t>
      </w:r>
    </w:p>
    <w:p w:rsidR="00137F68" w:rsidRPr="00895709" w:rsidRDefault="00137F68" w:rsidP="00895709">
      <w:pPr>
        <w:pStyle w:val="ListParagraph"/>
        <w:numPr>
          <w:ilvl w:val="0"/>
          <w:numId w:val="1"/>
        </w:numPr>
        <w:rPr>
          <w:rFonts w:cs="Georgia"/>
          <w:szCs w:val="21"/>
        </w:rPr>
      </w:pPr>
      <w:r w:rsidRPr="00895709">
        <w:rPr>
          <w:rFonts w:cs="Georgia"/>
          <w:szCs w:val="21"/>
        </w:rPr>
        <w:t>Perfidia</w:t>
      </w:r>
    </w:p>
    <w:p w:rsidR="00137F68" w:rsidRPr="00895709" w:rsidRDefault="00137F68" w:rsidP="00895709">
      <w:pPr>
        <w:pStyle w:val="ListParagraph"/>
        <w:numPr>
          <w:ilvl w:val="0"/>
          <w:numId w:val="1"/>
        </w:numPr>
        <w:rPr>
          <w:rFonts w:cs="Georgia"/>
          <w:szCs w:val="21"/>
        </w:rPr>
      </w:pPr>
      <w:r w:rsidRPr="00895709">
        <w:rPr>
          <w:rFonts w:cs="Georgia"/>
          <w:szCs w:val="21"/>
        </w:rPr>
        <w:t>Champagne</w:t>
      </w:r>
    </w:p>
    <w:p w:rsidR="00137F68" w:rsidRPr="00895709" w:rsidRDefault="00137F68" w:rsidP="00895709">
      <w:pPr>
        <w:pStyle w:val="ListParagraph"/>
        <w:numPr>
          <w:ilvl w:val="0"/>
          <w:numId w:val="1"/>
        </w:numPr>
        <w:rPr>
          <w:rFonts w:cs="Georgia"/>
          <w:szCs w:val="21"/>
        </w:rPr>
      </w:pPr>
      <w:r w:rsidRPr="00895709">
        <w:rPr>
          <w:rFonts w:cs="Georgia"/>
          <w:szCs w:val="21"/>
        </w:rPr>
        <w:t>Corcovado (with Brazilian singer Sandy)</w:t>
      </w:r>
    </w:p>
    <w:p w:rsidR="00137F68" w:rsidRPr="00895709" w:rsidRDefault="00137F68" w:rsidP="00895709">
      <w:pPr>
        <w:pStyle w:val="ListParagraph"/>
        <w:numPr>
          <w:ilvl w:val="0"/>
          <w:numId w:val="1"/>
        </w:numPr>
        <w:rPr>
          <w:rFonts w:cs="Georgia"/>
          <w:szCs w:val="21"/>
        </w:rPr>
      </w:pPr>
      <w:r w:rsidRPr="00895709">
        <w:rPr>
          <w:rFonts w:cs="Georgia"/>
          <w:szCs w:val="21"/>
        </w:rPr>
        <w:t xml:space="preserve">Tristeza </w:t>
      </w:r>
    </w:p>
    <w:p w:rsidR="00137F68" w:rsidRPr="00895709" w:rsidRDefault="00137F68" w:rsidP="00895709">
      <w:pPr>
        <w:pStyle w:val="ListParagraph"/>
        <w:numPr>
          <w:ilvl w:val="0"/>
          <w:numId w:val="1"/>
        </w:numPr>
        <w:rPr>
          <w:rFonts w:cs="Georgia"/>
          <w:szCs w:val="21"/>
        </w:rPr>
      </w:pPr>
      <w:r w:rsidRPr="00895709">
        <w:rPr>
          <w:rFonts w:cs="Georgia"/>
          <w:szCs w:val="21"/>
        </w:rPr>
        <w:t xml:space="preserve">La Vie </w:t>
      </w:r>
      <w:r w:rsidR="00895709" w:rsidRPr="00895709">
        <w:rPr>
          <w:rFonts w:cs="Georgia"/>
          <w:szCs w:val="21"/>
        </w:rPr>
        <w:t>e</w:t>
      </w:r>
      <w:r w:rsidRPr="00895709">
        <w:rPr>
          <w:rFonts w:cs="Georgia"/>
          <w:szCs w:val="21"/>
        </w:rPr>
        <w:t>n Rose (with excerpts performed by Edith Piaf)</w:t>
      </w:r>
    </w:p>
    <w:p w:rsidR="00137F68" w:rsidRPr="00895709" w:rsidRDefault="00137F68" w:rsidP="00895709">
      <w:pPr>
        <w:pStyle w:val="ListParagraph"/>
        <w:numPr>
          <w:ilvl w:val="0"/>
          <w:numId w:val="1"/>
        </w:numPr>
        <w:rPr>
          <w:rFonts w:cs="Georgia"/>
          <w:szCs w:val="21"/>
        </w:rPr>
      </w:pPr>
      <w:r w:rsidRPr="00895709">
        <w:rPr>
          <w:rFonts w:cs="Georgia"/>
          <w:szCs w:val="21"/>
        </w:rPr>
        <w:t>Qualche stupido “ti amo” (Somethin’ Stupid) (with Veronica Berti)</w:t>
      </w:r>
    </w:p>
    <w:p w:rsidR="00137F68" w:rsidRPr="00895709" w:rsidRDefault="00137F68" w:rsidP="00895709">
      <w:pPr>
        <w:pStyle w:val="ListParagraph"/>
        <w:numPr>
          <w:ilvl w:val="0"/>
          <w:numId w:val="1"/>
        </w:numPr>
        <w:rPr>
          <w:rFonts w:cs="Georgia"/>
          <w:szCs w:val="21"/>
        </w:rPr>
      </w:pPr>
      <w:r w:rsidRPr="00895709">
        <w:rPr>
          <w:rFonts w:cs="Georgia"/>
          <w:szCs w:val="21"/>
        </w:rPr>
        <w:t>Bésame Mucho</w:t>
      </w:r>
    </w:p>
    <w:p w:rsidR="00137F68" w:rsidRPr="00895709" w:rsidRDefault="00137F68" w:rsidP="00895709">
      <w:pPr>
        <w:pStyle w:val="ListParagraph"/>
        <w:numPr>
          <w:ilvl w:val="0"/>
          <w:numId w:val="1"/>
        </w:numPr>
        <w:rPr>
          <w:rFonts w:cs="Georgia"/>
          <w:szCs w:val="21"/>
        </w:rPr>
      </w:pPr>
      <w:r w:rsidRPr="00895709">
        <w:rPr>
          <w:rFonts w:cs="Georgia"/>
          <w:szCs w:val="21"/>
        </w:rPr>
        <w:lastRenderedPageBreak/>
        <w:t>Love Me Tender</w:t>
      </w:r>
    </w:p>
    <w:p w:rsidR="00137F68" w:rsidRPr="00895709" w:rsidRDefault="00137F68" w:rsidP="00895709">
      <w:pPr>
        <w:pStyle w:val="ListParagraph"/>
        <w:numPr>
          <w:ilvl w:val="0"/>
          <w:numId w:val="1"/>
        </w:numPr>
        <w:rPr>
          <w:rFonts w:cs="Georgia"/>
          <w:szCs w:val="21"/>
        </w:rPr>
      </w:pPr>
      <w:r w:rsidRPr="00895709">
        <w:rPr>
          <w:rFonts w:cs="Georgia"/>
          <w:szCs w:val="21"/>
        </w:rPr>
        <w:t>Sarà Settembre (September Morn)</w:t>
      </w:r>
    </w:p>
    <w:p w:rsidR="00137F68" w:rsidRPr="00895709" w:rsidRDefault="00137F68" w:rsidP="00895709">
      <w:pPr>
        <w:pStyle w:val="ListParagraph"/>
        <w:numPr>
          <w:ilvl w:val="0"/>
          <w:numId w:val="1"/>
        </w:numPr>
        <w:rPr>
          <w:rFonts w:cs="Georgia"/>
          <w:szCs w:val="21"/>
        </w:rPr>
      </w:pPr>
      <w:r w:rsidRPr="00895709">
        <w:rPr>
          <w:rFonts w:cs="Georgia"/>
          <w:szCs w:val="21"/>
        </w:rPr>
        <w:t>When I Fall in Love (with Helene Fischer &amp; Chris Botti)</w:t>
      </w:r>
    </w:p>
    <w:p w:rsidR="00137F68" w:rsidRPr="00895709" w:rsidRDefault="00137F68" w:rsidP="00895709">
      <w:pPr>
        <w:pStyle w:val="ListParagraph"/>
        <w:numPr>
          <w:ilvl w:val="0"/>
          <w:numId w:val="1"/>
        </w:numPr>
        <w:rPr>
          <w:rFonts w:cs="Georgia"/>
          <w:szCs w:val="21"/>
        </w:rPr>
      </w:pPr>
      <w:r w:rsidRPr="00895709">
        <w:rPr>
          <w:rFonts w:cs="Georgia"/>
          <w:szCs w:val="21"/>
        </w:rPr>
        <w:t>Roma Nun Fà La Stupida Stasera (“Rome, Don’t Act Silly Tonight”)</w:t>
      </w:r>
    </w:p>
    <w:p w:rsidR="00137F68" w:rsidRPr="00895709" w:rsidRDefault="00137F68" w:rsidP="00895709">
      <w:pPr>
        <w:pStyle w:val="ListParagraph"/>
        <w:numPr>
          <w:ilvl w:val="0"/>
          <w:numId w:val="1"/>
        </w:numPr>
        <w:rPr>
          <w:rFonts w:cs="Georgia"/>
          <w:szCs w:val="21"/>
        </w:rPr>
      </w:pPr>
      <w:r w:rsidRPr="00895709">
        <w:rPr>
          <w:rFonts w:cs="Georgia"/>
          <w:szCs w:val="21"/>
        </w:rPr>
        <w:t>Era Già Tutto Provisto</w:t>
      </w:r>
    </w:p>
    <w:p w:rsidR="00137F68" w:rsidRPr="00895709" w:rsidRDefault="00137F68" w:rsidP="00895709">
      <w:pPr>
        <w:pStyle w:val="ListParagraph"/>
        <w:numPr>
          <w:ilvl w:val="0"/>
          <w:numId w:val="1"/>
        </w:numPr>
        <w:rPr>
          <w:rFonts w:cs="Georgia"/>
          <w:szCs w:val="21"/>
        </w:rPr>
      </w:pPr>
      <w:r w:rsidRPr="00895709">
        <w:rPr>
          <w:rFonts w:cs="Georgia"/>
          <w:szCs w:val="21"/>
        </w:rPr>
        <w:t>Love in Portofino (with Caroline Campbell)</w:t>
      </w:r>
    </w:p>
    <w:p w:rsidR="00137F68" w:rsidRPr="00895709" w:rsidRDefault="00137F68" w:rsidP="00895709">
      <w:pPr>
        <w:pStyle w:val="ListParagraph"/>
        <w:numPr>
          <w:ilvl w:val="0"/>
          <w:numId w:val="1"/>
        </w:numPr>
        <w:rPr>
          <w:rFonts w:cs="Georgia"/>
          <w:szCs w:val="21"/>
        </w:rPr>
      </w:pPr>
      <w:r w:rsidRPr="00895709">
        <w:rPr>
          <w:rFonts w:cs="Georgia"/>
          <w:szCs w:val="21"/>
        </w:rPr>
        <w:t>My Way</w:t>
      </w:r>
    </w:p>
    <w:p w:rsidR="00137F68" w:rsidRDefault="00137F68" w:rsidP="00137F68">
      <w:pPr>
        <w:spacing w:line="360" w:lineRule="auto"/>
        <w:rPr>
          <w:rFonts w:cs="Georgia"/>
          <w:szCs w:val="21"/>
        </w:rPr>
      </w:pPr>
    </w:p>
    <w:p w:rsidR="00137F68" w:rsidRDefault="00137F68" w:rsidP="00137F68">
      <w:pPr>
        <w:spacing w:line="360" w:lineRule="auto"/>
        <w:ind w:firstLine="720"/>
        <w:rPr>
          <w:rFonts w:cs="Georgia"/>
          <w:szCs w:val="21"/>
        </w:rPr>
      </w:pPr>
      <w:r>
        <w:rPr>
          <w:rFonts w:cs="Georgia"/>
          <w:szCs w:val="21"/>
        </w:rPr>
        <w:t>The Ensemble Symphony Orchestra is conducted by Giacomo Loprieno.</w:t>
      </w:r>
    </w:p>
    <w:p w:rsidR="00137F68" w:rsidRDefault="00137F68" w:rsidP="00137F68">
      <w:pPr>
        <w:spacing w:line="360" w:lineRule="auto"/>
        <w:ind w:firstLine="720"/>
        <w:rPr>
          <w:rFonts w:cs="Georgia"/>
          <w:szCs w:val="21"/>
        </w:rPr>
      </w:pPr>
      <w:r>
        <w:rPr>
          <w:rFonts w:cs="Georgia"/>
          <w:szCs w:val="21"/>
        </w:rPr>
        <w:t>On January 29, Verve Music Group will release the studio album, “Passione,” featuring the Mediterranean love songs featured on the special.</w:t>
      </w:r>
    </w:p>
    <w:p w:rsidR="00137F68" w:rsidRDefault="00137F68" w:rsidP="00137F68">
      <w:pPr>
        <w:spacing w:line="360" w:lineRule="auto"/>
        <w:ind w:firstLine="720"/>
        <w:rPr>
          <w:rFonts w:cs="Georgia"/>
          <w:szCs w:val="21"/>
        </w:rPr>
      </w:pPr>
      <w:r>
        <w:rPr>
          <w:rFonts w:cs="Georgia"/>
          <w:b/>
          <w:bCs/>
          <w:i/>
          <w:iCs/>
          <w:szCs w:val="21"/>
        </w:rPr>
        <w:t>Andrea Bocelli: Love in Portofino</w:t>
      </w:r>
      <w:r>
        <w:rPr>
          <w:rFonts w:cs="Georgia"/>
          <w:szCs w:val="21"/>
        </w:rPr>
        <w:t xml:space="preserve"> is directed by David Horn.  </w:t>
      </w:r>
    </w:p>
    <w:p w:rsidR="00895709" w:rsidRDefault="00895709" w:rsidP="00895709">
      <w:pPr>
        <w:spacing w:line="360" w:lineRule="auto"/>
        <w:ind w:firstLine="720"/>
        <w:rPr>
          <w:rFonts w:cs="Georgia"/>
          <w:color w:val="000000"/>
          <w:szCs w:val="21"/>
        </w:rPr>
      </w:pPr>
      <w:r>
        <w:rPr>
          <w:rFonts w:cs="Georgia"/>
          <w:b/>
          <w:bCs/>
          <w:szCs w:val="21"/>
        </w:rPr>
        <w:t>Great Performances</w:t>
      </w:r>
      <w:r>
        <w:rPr>
          <w:rFonts w:cs="Georgia"/>
          <w:szCs w:val="21"/>
        </w:rPr>
        <w:t xml:space="preserve"> is a production of THIRTEEN for WNET, one of America’s most prolific and respected public media providers. </w:t>
      </w:r>
      <w:r>
        <w:rPr>
          <w:rFonts w:cs="Georgia"/>
          <w:color w:val="000000"/>
          <w:szCs w:val="21"/>
        </w:rPr>
        <w:t>For 50 years, THIRTEEN has been making the most of the rich resources and passionate people of New York and the world, reaching millions of people with on-air and online programming that celebrates arts and culture, offers insightful commentary on the news of the day, explores the worlds of science and nature, and invites students of all ages to have fun while learning.</w:t>
      </w:r>
    </w:p>
    <w:p w:rsidR="00137F68" w:rsidRDefault="00137F68" w:rsidP="00137F68">
      <w:pPr>
        <w:spacing w:line="360" w:lineRule="auto"/>
        <w:ind w:firstLine="720"/>
        <w:rPr>
          <w:rFonts w:cs="Georgia"/>
          <w:szCs w:val="21"/>
        </w:rPr>
      </w:pPr>
      <w:r>
        <w:rPr>
          <w:rFonts w:cs="Georgia"/>
          <w:szCs w:val="21"/>
        </w:rPr>
        <w:t xml:space="preserve">For </w:t>
      </w:r>
      <w:r>
        <w:rPr>
          <w:rFonts w:cs="Georgia"/>
          <w:b/>
          <w:bCs/>
          <w:i/>
          <w:iCs/>
          <w:szCs w:val="21"/>
        </w:rPr>
        <w:t>Great Performances</w:t>
      </w:r>
      <w:r>
        <w:rPr>
          <w:rFonts w:cs="Georgia"/>
          <w:szCs w:val="21"/>
        </w:rPr>
        <w:t>, Mitch Owgang and Andrea Cotromano are producers; Bill Kabel is associate producer; Bill O’Donnell is series producer; David Horn and Filippo Sugar are executive producers.</w:t>
      </w:r>
    </w:p>
    <w:p w:rsidR="00137F68" w:rsidRDefault="00137F68" w:rsidP="00137F68">
      <w:pPr>
        <w:spacing w:line="360" w:lineRule="auto"/>
        <w:ind w:firstLine="720"/>
        <w:rPr>
          <w:rFonts w:cs="Georgia"/>
          <w:szCs w:val="21"/>
        </w:rPr>
      </w:pPr>
      <w:r>
        <w:rPr>
          <w:rFonts w:cs="Georgia"/>
          <w:szCs w:val="21"/>
        </w:rPr>
        <w:t xml:space="preserve">Major funding for </w:t>
      </w:r>
      <w:r>
        <w:rPr>
          <w:rFonts w:cs="Georgia"/>
          <w:b/>
          <w:bCs/>
          <w:i/>
          <w:iCs/>
          <w:szCs w:val="21"/>
        </w:rPr>
        <w:t>Great Performances</w:t>
      </w:r>
      <w:r>
        <w:rPr>
          <w:rFonts w:cs="Georgia"/>
          <w:szCs w:val="21"/>
        </w:rPr>
        <w:t xml:space="preserve"> is provided by the Irene Diamond Fund, the Paul W. Zuccaire Foundation, The Starr Foundation, The Agnes Varis Trust, the Philip and Janice Levin Foundation and PBS. </w:t>
      </w:r>
    </w:p>
    <w:p w:rsidR="00137F68" w:rsidRDefault="00137F68" w:rsidP="00137F68">
      <w:pPr>
        <w:spacing w:line="360" w:lineRule="auto"/>
        <w:ind w:firstLine="720"/>
        <w:rPr>
          <w:rFonts w:cs="Georgia"/>
          <w:szCs w:val="21"/>
        </w:rPr>
      </w:pPr>
      <w:r>
        <w:rPr>
          <w:rFonts w:cs="Georgia"/>
          <w:szCs w:val="21"/>
        </w:rPr>
        <w:t xml:space="preserve">Photos and other material can be accessed at the THIRTEEN Online </w:t>
      </w:r>
      <w:hyperlink r:id="rId11" w:history="1">
        <w:r>
          <w:rPr>
            <w:rFonts w:cs="Georgia"/>
            <w:color w:val="0070C0"/>
            <w:szCs w:val="21"/>
            <w:u w:val="single"/>
          </w:rPr>
          <w:t>Pressroom</w:t>
        </w:r>
      </w:hyperlink>
      <w:r>
        <w:rPr>
          <w:rFonts w:cs="Georgia"/>
          <w:szCs w:val="21"/>
        </w:rPr>
        <w:t xml:space="preserve">. </w:t>
      </w:r>
    </w:p>
    <w:p w:rsidR="00137F68" w:rsidRDefault="00137F68" w:rsidP="00895709">
      <w:pPr>
        <w:spacing w:line="360" w:lineRule="auto"/>
        <w:ind w:firstLine="720"/>
        <w:rPr>
          <w:rFonts w:cs="Georgia"/>
          <w:szCs w:val="21"/>
        </w:rPr>
      </w:pPr>
      <w:r>
        <w:rPr>
          <w:rFonts w:cs="Georgia"/>
          <w:szCs w:val="21"/>
        </w:rPr>
        <w:t xml:space="preserve">Visit </w:t>
      </w:r>
      <w:r>
        <w:rPr>
          <w:rFonts w:cs="Georgia"/>
          <w:b/>
          <w:bCs/>
          <w:i/>
          <w:iCs/>
          <w:szCs w:val="21"/>
        </w:rPr>
        <w:t>Great Performances Online</w:t>
      </w:r>
      <w:r>
        <w:rPr>
          <w:rFonts w:cs="Georgia"/>
          <w:szCs w:val="21"/>
        </w:rPr>
        <w:t xml:space="preserve"> at </w:t>
      </w:r>
      <w:hyperlink r:id="rId12" w:history="1">
        <w:r>
          <w:rPr>
            <w:rFonts w:cs="Georgia"/>
            <w:color w:val="000080"/>
            <w:szCs w:val="21"/>
            <w:u w:val="single"/>
          </w:rPr>
          <w:t>www.pbs.org/gperf</w:t>
        </w:r>
      </w:hyperlink>
      <w:r>
        <w:rPr>
          <w:rFonts w:cs="Georgia"/>
          <w:szCs w:val="21"/>
        </w:rPr>
        <w:t xml:space="preserve"> for additional information about this and other programs.</w:t>
      </w:r>
    </w:p>
    <w:p w:rsidR="00137F68" w:rsidRDefault="00137F68" w:rsidP="00137F68">
      <w:pPr>
        <w:widowControl w:val="0"/>
        <w:spacing w:line="360" w:lineRule="auto"/>
        <w:ind w:firstLine="720"/>
        <w:jc w:val="center"/>
        <w:rPr>
          <w:rFonts w:cs="Georgia"/>
          <w:sz w:val="22"/>
          <w:szCs w:val="22"/>
        </w:rPr>
      </w:pPr>
      <w:r>
        <w:rPr>
          <w:rFonts w:cs="Georgia"/>
          <w:sz w:val="22"/>
          <w:szCs w:val="22"/>
        </w:rPr>
        <w:t>###</w:t>
      </w:r>
    </w:p>
    <w:p w:rsidR="00137F68" w:rsidRDefault="00137F68" w:rsidP="00895709">
      <w:pPr>
        <w:spacing w:line="240" w:lineRule="auto"/>
        <w:rPr>
          <w:rFonts w:cs="Georgia"/>
          <w:sz w:val="20"/>
        </w:rPr>
      </w:pPr>
      <w:r>
        <w:rPr>
          <w:rFonts w:cs="Georgia"/>
          <w:b/>
          <w:bCs/>
          <w:sz w:val="20"/>
        </w:rPr>
        <w:t>About WNET</w:t>
      </w:r>
      <w:r>
        <w:rPr>
          <w:rFonts w:cs="Georgia"/>
          <w:sz w:val="20"/>
        </w:rPr>
        <w:br/>
        <w:t>In 2013, WNET is celebrating the 50</w:t>
      </w:r>
      <w:r>
        <w:rPr>
          <w:rFonts w:cs="Georgia"/>
          <w:sz w:val="20"/>
          <w:vertAlign w:val="superscript"/>
        </w:rPr>
        <w:t>th</w:t>
      </w:r>
      <w:r>
        <w:rPr>
          <w:rFonts w:cs="Georgia"/>
          <w:sz w:val="20"/>
        </w:rPr>
        <w:t xml:space="preserve"> Anniversary of THIRTEEN, New York’s flagship public media provider. As the parent company of THIRTEEN and WLIW21 and operator of NJTV, WNET brings quality arts, education and public affairs programming to over 5 million viewers each week. WNET produces and presents such acclaimed PBS series as </w:t>
      </w:r>
      <w:hyperlink r:id="rId13" w:history="1">
        <w:r>
          <w:rPr>
            <w:rFonts w:cs="Georgia"/>
            <w:color w:val="0000FF"/>
            <w:sz w:val="20"/>
            <w:u w:val="single"/>
          </w:rPr>
          <w:t>Nature</w:t>
        </w:r>
      </w:hyperlink>
      <w:r>
        <w:rPr>
          <w:rFonts w:cs="Georgia"/>
          <w:sz w:val="20"/>
        </w:rPr>
        <w:t xml:space="preserve">, </w:t>
      </w:r>
      <w:hyperlink r:id="rId14" w:history="1">
        <w:r>
          <w:rPr>
            <w:rFonts w:cs="Georgia"/>
            <w:color w:val="0000FF"/>
            <w:sz w:val="20"/>
            <w:u w:val="single"/>
          </w:rPr>
          <w:t>Great Performances</w:t>
        </w:r>
      </w:hyperlink>
      <w:r>
        <w:rPr>
          <w:rFonts w:cs="Georgia"/>
          <w:sz w:val="20"/>
        </w:rPr>
        <w:t xml:space="preserve">, </w:t>
      </w:r>
      <w:hyperlink r:id="rId15" w:history="1">
        <w:r>
          <w:rPr>
            <w:rFonts w:cs="Georgia"/>
            <w:color w:val="0000FF"/>
            <w:sz w:val="20"/>
            <w:u w:val="single"/>
          </w:rPr>
          <w:t>American Masters</w:t>
        </w:r>
      </w:hyperlink>
      <w:r>
        <w:rPr>
          <w:rFonts w:cs="Georgia"/>
          <w:sz w:val="20"/>
        </w:rPr>
        <w:t xml:space="preserve">, </w:t>
      </w:r>
      <w:hyperlink r:id="rId16" w:history="1">
        <w:r>
          <w:rPr>
            <w:rFonts w:cs="Georgia"/>
            <w:color w:val="0000FF"/>
            <w:sz w:val="20"/>
            <w:u w:val="single"/>
          </w:rPr>
          <w:t>Need to Know</w:t>
        </w:r>
      </w:hyperlink>
      <w:r>
        <w:rPr>
          <w:rFonts w:cs="Georgia"/>
          <w:sz w:val="20"/>
        </w:rPr>
        <w:t xml:space="preserve">, </w:t>
      </w:r>
      <w:hyperlink r:id="rId17" w:history="1">
        <w:r>
          <w:rPr>
            <w:rFonts w:cs="Georgia"/>
            <w:color w:val="0000FF"/>
            <w:sz w:val="20"/>
            <w:u w:val="single"/>
          </w:rPr>
          <w:t>Charlie Rose</w:t>
        </w:r>
      </w:hyperlink>
      <w:r>
        <w:rPr>
          <w:rFonts w:cs="Georgia"/>
          <w:sz w:val="20"/>
        </w:rPr>
        <w:t xml:space="preserve"> and a range of documentaries, children’s programs, and local news and cultural offerings available on air and online. Pioneers in educational programming, WNET has created such groundbreaking series as </w:t>
      </w:r>
      <w:hyperlink r:id="rId18" w:history="1">
        <w:r>
          <w:rPr>
            <w:rFonts w:cs="Georgia"/>
            <w:color w:val="0000FF"/>
            <w:sz w:val="20"/>
            <w:u w:val="single"/>
          </w:rPr>
          <w:t>Get the Math</w:t>
        </w:r>
      </w:hyperlink>
      <w:r>
        <w:rPr>
          <w:rFonts w:cs="Georgia"/>
          <w:sz w:val="20"/>
        </w:rPr>
        <w:t xml:space="preserve">, </w:t>
      </w:r>
      <w:hyperlink r:id="rId19" w:history="1">
        <w:r>
          <w:rPr>
            <w:rFonts w:cs="Georgia"/>
            <w:color w:val="0000FF"/>
            <w:sz w:val="20"/>
            <w:u w:val="single"/>
          </w:rPr>
          <w:t>Oh Noah!</w:t>
        </w:r>
        <w:r>
          <w:rPr>
            <w:rFonts w:cs="Georgia"/>
            <w:color w:val="000080"/>
            <w:sz w:val="20"/>
            <w:u w:val="single"/>
          </w:rPr>
          <w:t xml:space="preserve"> </w:t>
        </w:r>
      </w:hyperlink>
      <w:r>
        <w:rPr>
          <w:rFonts w:cs="Georgia"/>
          <w:sz w:val="20"/>
        </w:rPr>
        <w:t xml:space="preserve">and </w:t>
      </w:r>
      <w:hyperlink r:id="rId20" w:history="1">
        <w:r>
          <w:rPr>
            <w:rFonts w:cs="Georgia"/>
            <w:color w:val="0000FF"/>
            <w:sz w:val="20"/>
            <w:u w:val="single"/>
          </w:rPr>
          <w:t>Cyberchase</w:t>
        </w:r>
      </w:hyperlink>
      <w:r>
        <w:rPr>
          <w:rFonts w:cs="Georgia"/>
          <w:sz w:val="20"/>
        </w:rPr>
        <w:t xml:space="preserve"> and provides tools for educators that bring compelling content to life in the classroom and at home. WNET highlights the tri-state’s unique culture and diverse communities through </w:t>
      </w:r>
      <w:hyperlink r:id="rId21" w:history="1">
        <w:r>
          <w:rPr>
            <w:rFonts w:cs="Georgia"/>
            <w:color w:val="0000FF"/>
            <w:sz w:val="20"/>
            <w:u w:val="single"/>
          </w:rPr>
          <w:t>NYC-ARTS</w:t>
        </w:r>
      </w:hyperlink>
      <w:r>
        <w:rPr>
          <w:rFonts w:cs="Georgia"/>
          <w:sz w:val="20"/>
        </w:rPr>
        <w:t xml:space="preserve">, </w:t>
      </w:r>
      <w:hyperlink r:id="rId22" w:history="1">
        <w:r>
          <w:rPr>
            <w:rFonts w:cs="Georgia"/>
            <w:color w:val="0000FF"/>
            <w:sz w:val="20"/>
            <w:u w:val="single"/>
          </w:rPr>
          <w:t>Reel 13</w:t>
        </w:r>
      </w:hyperlink>
      <w:r>
        <w:rPr>
          <w:rFonts w:cs="Georgia"/>
          <w:sz w:val="20"/>
        </w:rPr>
        <w:t xml:space="preserve">, </w:t>
      </w:r>
      <w:hyperlink r:id="rId23" w:history="1">
        <w:r>
          <w:rPr>
            <w:rFonts w:cs="Georgia"/>
            <w:color w:val="0000FF"/>
            <w:sz w:val="20"/>
            <w:u w:val="single"/>
          </w:rPr>
          <w:t>NJ Today</w:t>
        </w:r>
      </w:hyperlink>
      <w:r>
        <w:rPr>
          <w:rFonts w:cs="Georgia"/>
          <w:sz w:val="20"/>
        </w:rPr>
        <w:t xml:space="preserve"> and </w:t>
      </w:r>
      <w:hyperlink r:id="rId24" w:history="1">
        <w:r>
          <w:rPr>
            <w:rFonts w:cs="Georgia"/>
            <w:color w:val="0000FF"/>
            <w:sz w:val="20"/>
            <w:u w:val="single"/>
          </w:rPr>
          <w:t>MetroFocus</w:t>
        </w:r>
      </w:hyperlink>
      <w:r>
        <w:rPr>
          <w:rFonts w:cs="Georgia"/>
          <w:sz w:val="20"/>
        </w:rPr>
        <w:t xml:space="preserve">, </w:t>
      </w:r>
      <w:r>
        <w:rPr>
          <w:rFonts w:cs="Georgia"/>
          <w:color w:val="000000"/>
          <w:sz w:val="20"/>
        </w:rPr>
        <w:t xml:space="preserve">the </w:t>
      </w:r>
      <w:r>
        <w:rPr>
          <w:rFonts w:cs="Georgia"/>
          <w:sz w:val="20"/>
        </w:rPr>
        <w:t>multi-platform news magazine focusing on the New York region.</w:t>
      </w:r>
    </w:p>
    <w:p w:rsidR="00137F68" w:rsidRDefault="00137F68" w:rsidP="00137F68">
      <w:pPr>
        <w:spacing w:line="312" w:lineRule="auto"/>
        <w:rPr>
          <w:rFonts w:cs="Georgia"/>
          <w:szCs w:val="21"/>
        </w:rPr>
      </w:pPr>
    </w:p>
    <w:p w:rsidR="00773977" w:rsidRPr="000F4B1A" w:rsidRDefault="00773977" w:rsidP="000F4B1A">
      <w:bookmarkStart w:id="0" w:name="_GoBack"/>
      <w:bookmarkEnd w:id="0"/>
    </w:p>
    <w:sectPr w:rsidR="00773977" w:rsidRPr="000F4B1A" w:rsidSect="00F24F4D">
      <w:headerReference w:type="first" r:id="rId25"/>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496" w:rsidRDefault="00AE7496">
      <w:r>
        <w:separator/>
      </w:r>
    </w:p>
  </w:endnote>
  <w:endnote w:type="continuationSeparator" w:id="0">
    <w:p w:rsidR="00AE7496" w:rsidRDefault="00AE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MS Mincho">
    <w:altName w:val="Meiryo"/>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496" w:rsidRDefault="00AE7496">
      <w:r>
        <w:separator/>
      </w:r>
    </w:p>
  </w:footnote>
  <w:footnote w:type="continuationSeparator" w:id="0">
    <w:p w:rsidR="00AE7496" w:rsidRDefault="00AE74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737" w:rsidRPr="00011A8D" w:rsidRDefault="00492737">
    <w:pPr>
      <w:pStyle w:val="Header"/>
    </w:pPr>
    <w:r>
      <w:rPr>
        <w:noProof/>
      </w:rPr>
      <w:drawing>
        <wp:anchor distT="0" distB="0" distL="114300" distR="114300" simplePos="0" relativeHeight="251660288" behindDoc="1" locked="0" layoutInCell="1" allowOverlap="1" wp14:anchorId="6B49DFE1" wp14:editId="0C1E9D0C">
          <wp:simplePos x="0" y="0"/>
          <wp:positionH relativeFrom="column">
            <wp:posOffset>-1554480</wp:posOffset>
          </wp:positionH>
          <wp:positionV relativeFrom="paragraph">
            <wp:posOffset>-226060</wp:posOffset>
          </wp:positionV>
          <wp:extent cx="7851775" cy="2889250"/>
          <wp:effectExtent l="0" t="0" r="0" b="6350"/>
          <wp:wrapNone/>
          <wp:docPr id="2" name="Picture 30" descr="GP top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GP top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1775" cy="28892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1" locked="0" layoutInCell="1" allowOverlap="1" wp14:anchorId="0D7B94D4" wp14:editId="590936B8">
              <wp:simplePos x="0" y="0"/>
              <wp:positionH relativeFrom="page">
                <wp:posOffset>1480820</wp:posOffset>
              </wp:positionH>
              <wp:positionV relativeFrom="page">
                <wp:posOffset>385445</wp:posOffset>
              </wp:positionV>
              <wp:extent cx="5723890" cy="2817495"/>
              <wp:effectExtent l="0" t="4445"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7" dir="2700000" algn="ctr" rotWithShape="0">
                                <a:srgbClr val="000000">
                                  <a:alpha val="74997"/>
                                </a:srgbClr>
                              </a:outerShdw>
                            </a:effectLst>
                          </a14:hiddenEffects>
                        </a:ext>
                      </a:extLst>
                    </wps:spPr>
                    <wps:txbx>
                      <w:txbxContent>
                        <w:p w:rsidR="00492737" w:rsidRDefault="0049273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" filled="f" stroked="f" strokeweight=".25pt">
              <v:shadow color="black" opacity="49150f" offset=".74831mm,.74831mm"/>
              <v:textbox inset="0,0,0,0">
                <w:txbxContent>
                  <w:p w:rsidR="00492737" w:rsidRDefault="00492737"/>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A4126"/>
    <w:multiLevelType w:val="hybridMultilevel"/>
    <w:tmpl w:val="12C8F6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2AF"/>
    <w:rsid w:val="00002CF3"/>
    <w:rsid w:val="000061F6"/>
    <w:rsid w:val="00011A8D"/>
    <w:rsid w:val="00016E1D"/>
    <w:rsid w:val="00024E09"/>
    <w:rsid w:val="000307B2"/>
    <w:rsid w:val="00042EF5"/>
    <w:rsid w:val="00044175"/>
    <w:rsid w:val="00054CCE"/>
    <w:rsid w:val="000751E6"/>
    <w:rsid w:val="00080174"/>
    <w:rsid w:val="00085DFC"/>
    <w:rsid w:val="000B275E"/>
    <w:rsid w:val="000B2968"/>
    <w:rsid w:val="000B5C5C"/>
    <w:rsid w:val="000C3182"/>
    <w:rsid w:val="000D2847"/>
    <w:rsid w:val="000D2B35"/>
    <w:rsid w:val="000E466D"/>
    <w:rsid w:val="000E7F69"/>
    <w:rsid w:val="000F2B81"/>
    <w:rsid w:val="000F4B1A"/>
    <w:rsid w:val="00115CD8"/>
    <w:rsid w:val="00137F68"/>
    <w:rsid w:val="001444AA"/>
    <w:rsid w:val="00145146"/>
    <w:rsid w:val="00152EB9"/>
    <w:rsid w:val="00167A95"/>
    <w:rsid w:val="001C3803"/>
    <w:rsid w:val="001C5258"/>
    <w:rsid w:val="001D03B8"/>
    <w:rsid w:val="001D402E"/>
    <w:rsid w:val="001E680D"/>
    <w:rsid w:val="001E6A89"/>
    <w:rsid w:val="001F03FA"/>
    <w:rsid w:val="001F1D65"/>
    <w:rsid w:val="001F61D4"/>
    <w:rsid w:val="00205A85"/>
    <w:rsid w:val="0021569A"/>
    <w:rsid w:val="00234085"/>
    <w:rsid w:val="002551B9"/>
    <w:rsid w:val="002601FE"/>
    <w:rsid w:val="00260666"/>
    <w:rsid w:val="00267F79"/>
    <w:rsid w:val="002965D6"/>
    <w:rsid w:val="00297683"/>
    <w:rsid w:val="002A3095"/>
    <w:rsid w:val="002B7768"/>
    <w:rsid w:val="002E0BE5"/>
    <w:rsid w:val="002E2A61"/>
    <w:rsid w:val="002E7F0F"/>
    <w:rsid w:val="00300475"/>
    <w:rsid w:val="003270D1"/>
    <w:rsid w:val="0033011A"/>
    <w:rsid w:val="003320D6"/>
    <w:rsid w:val="003702A2"/>
    <w:rsid w:val="0038553C"/>
    <w:rsid w:val="00386260"/>
    <w:rsid w:val="003B2289"/>
    <w:rsid w:val="003C5EB6"/>
    <w:rsid w:val="003C7887"/>
    <w:rsid w:val="003D04B5"/>
    <w:rsid w:val="003E1978"/>
    <w:rsid w:val="003E3638"/>
    <w:rsid w:val="003F219C"/>
    <w:rsid w:val="00403C6D"/>
    <w:rsid w:val="00405D47"/>
    <w:rsid w:val="00423FA1"/>
    <w:rsid w:val="00436F2E"/>
    <w:rsid w:val="00446F5D"/>
    <w:rsid w:val="00475974"/>
    <w:rsid w:val="00492737"/>
    <w:rsid w:val="004B007A"/>
    <w:rsid w:val="004B4415"/>
    <w:rsid w:val="004B5E60"/>
    <w:rsid w:val="004D0541"/>
    <w:rsid w:val="004D32A6"/>
    <w:rsid w:val="004E30A4"/>
    <w:rsid w:val="00516AFC"/>
    <w:rsid w:val="00521B7C"/>
    <w:rsid w:val="005419C1"/>
    <w:rsid w:val="0058664B"/>
    <w:rsid w:val="00597652"/>
    <w:rsid w:val="005A31E2"/>
    <w:rsid w:val="005B42E2"/>
    <w:rsid w:val="005E2E8D"/>
    <w:rsid w:val="005F4657"/>
    <w:rsid w:val="00603E39"/>
    <w:rsid w:val="0066093C"/>
    <w:rsid w:val="0066212E"/>
    <w:rsid w:val="00675144"/>
    <w:rsid w:val="0069157A"/>
    <w:rsid w:val="00691FEE"/>
    <w:rsid w:val="006D09D7"/>
    <w:rsid w:val="006E7515"/>
    <w:rsid w:val="007202A3"/>
    <w:rsid w:val="007365A8"/>
    <w:rsid w:val="0076372E"/>
    <w:rsid w:val="00773977"/>
    <w:rsid w:val="00790DDD"/>
    <w:rsid w:val="007B2187"/>
    <w:rsid w:val="007D0C65"/>
    <w:rsid w:val="007E774E"/>
    <w:rsid w:val="007F54F5"/>
    <w:rsid w:val="007F744F"/>
    <w:rsid w:val="00812B71"/>
    <w:rsid w:val="00812D01"/>
    <w:rsid w:val="0084357D"/>
    <w:rsid w:val="00850582"/>
    <w:rsid w:val="00850CE2"/>
    <w:rsid w:val="00863DD9"/>
    <w:rsid w:val="008679C6"/>
    <w:rsid w:val="00875A83"/>
    <w:rsid w:val="00887A1F"/>
    <w:rsid w:val="00895709"/>
    <w:rsid w:val="008C186D"/>
    <w:rsid w:val="008C4629"/>
    <w:rsid w:val="008C4B2E"/>
    <w:rsid w:val="008D0708"/>
    <w:rsid w:val="0090143B"/>
    <w:rsid w:val="00903A08"/>
    <w:rsid w:val="00904B76"/>
    <w:rsid w:val="009135FA"/>
    <w:rsid w:val="009141F9"/>
    <w:rsid w:val="00915AD1"/>
    <w:rsid w:val="00921CFD"/>
    <w:rsid w:val="00922857"/>
    <w:rsid w:val="00956720"/>
    <w:rsid w:val="00977176"/>
    <w:rsid w:val="00991F92"/>
    <w:rsid w:val="00992A90"/>
    <w:rsid w:val="009B0FDA"/>
    <w:rsid w:val="009B1B6A"/>
    <w:rsid w:val="009C3314"/>
    <w:rsid w:val="009C7FF9"/>
    <w:rsid w:val="009E4CBE"/>
    <w:rsid w:val="00A1118E"/>
    <w:rsid w:val="00A66F14"/>
    <w:rsid w:val="00A8179D"/>
    <w:rsid w:val="00A92F2D"/>
    <w:rsid w:val="00AA4185"/>
    <w:rsid w:val="00AA6B5E"/>
    <w:rsid w:val="00AC522B"/>
    <w:rsid w:val="00AC5B9D"/>
    <w:rsid w:val="00AE7496"/>
    <w:rsid w:val="00AF5F89"/>
    <w:rsid w:val="00B10152"/>
    <w:rsid w:val="00B12ECF"/>
    <w:rsid w:val="00B1633C"/>
    <w:rsid w:val="00B219A2"/>
    <w:rsid w:val="00B3207D"/>
    <w:rsid w:val="00BA4F55"/>
    <w:rsid w:val="00BB4E74"/>
    <w:rsid w:val="00BB72B7"/>
    <w:rsid w:val="00BD779D"/>
    <w:rsid w:val="00BE4505"/>
    <w:rsid w:val="00BF12AF"/>
    <w:rsid w:val="00BF289D"/>
    <w:rsid w:val="00C0039A"/>
    <w:rsid w:val="00C14E7F"/>
    <w:rsid w:val="00C15768"/>
    <w:rsid w:val="00C24806"/>
    <w:rsid w:val="00C36B3B"/>
    <w:rsid w:val="00C460C1"/>
    <w:rsid w:val="00C92018"/>
    <w:rsid w:val="00C94847"/>
    <w:rsid w:val="00CA71B8"/>
    <w:rsid w:val="00CA7CD8"/>
    <w:rsid w:val="00D07CF1"/>
    <w:rsid w:val="00D13A8A"/>
    <w:rsid w:val="00D95813"/>
    <w:rsid w:val="00D97745"/>
    <w:rsid w:val="00DB4B1F"/>
    <w:rsid w:val="00DE69FD"/>
    <w:rsid w:val="00E17EE8"/>
    <w:rsid w:val="00E640EF"/>
    <w:rsid w:val="00E8692B"/>
    <w:rsid w:val="00E878C2"/>
    <w:rsid w:val="00E910B4"/>
    <w:rsid w:val="00E9194C"/>
    <w:rsid w:val="00EB57B0"/>
    <w:rsid w:val="00EC4F1A"/>
    <w:rsid w:val="00EE017E"/>
    <w:rsid w:val="00EE2621"/>
    <w:rsid w:val="00F22FD2"/>
    <w:rsid w:val="00F24F4D"/>
    <w:rsid w:val="00F54A7A"/>
    <w:rsid w:val="00F61268"/>
    <w:rsid w:val="00F653BB"/>
    <w:rsid w:val="00F9411B"/>
    <w:rsid w:val="00FA052D"/>
    <w:rsid w:val="00FA1B5C"/>
    <w:rsid w:val="00FB548E"/>
    <w:rsid w:val="00FE44AF"/>
    <w:rsid w:val="00FF3304"/>
    <w:rsid w:val="00FF7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812B71"/>
    <w:pPr>
      <w:spacing w:line="322" w:lineRule="auto"/>
    </w:pPr>
    <w:rPr>
      <w:rFonts w:ascii="Georgia" w:hAnsi="Georgia"/>
      <w:kern w:val="16"/>
      <w:sz w:val="21"/>
      <w:szCs w:val="20"/>
    </w:rPr>
  </w:style>
  <w:style w:type="paragraph" w:styleId="Heading1">
    <w:name w:val="heading 1"/>
    <w:basedOn w:val="Normal"/>
    <w:next w:val="Normal"/>
    <w:link w:val="Heading1Char"/>
    <w:uiPriority w:val="99"/>
    <w:qFormat/>
    <w:rsid w:val="00812B71"/>
    <w:pPr>
      <w:keepNext/>
      <w:spacing w:line="240" w:lineRule="auto"/>
      <w:outlineLvl w:val="0"/>
    </w:pPr>
    <w:rPr>
      <w:b/>
      <w:kern w:val="20"/>
      <w:sz w:val="32"/>
      <w:szCs w:val="32"/>
    </w:rPr>
  </w:style>
  <w:style w:type="paragraph" w:styleId="Heading2">
    <w:name w:val="heading 2"/>
    <w:basedOn w:val="Normal"/>
    <w:next w:val="Normal"/>
    <w:link w:val="Heading2Char"/>
    <w:uiPriority w:val="99"/>
    <w:qFormat/>
    <w:rsid w:val="00812B71"/>
    <w:pPr>
      <w:keepNext/>
      <w:spacing w:before="100" w:after="100" w:line="240" w:lineRule="auto"/>
      <w:outlineLvl w:val="1"/>
    </w:pPr>
    <w:rPr>
      <w:i/>
      <w:kern w:val="18"/>
      <w:sz w:val="28"/>
      <w:szCs w:val="24"/>
    </w:rPr>
  </w:style>
  <w:style w:type="paragraph" w:styleId="Heading3">
    <w:name w:val="heading 3"/>
    <w:basedOn w:val="Normal"/>
    <w:next w:val="Normal"/>
    <w:link w:val="Heading3Char"/>
    <w:uiPriority w:val="99"/>
    <w:qFormat/>
    <w:rsid w:val="00812B71"/>
    <w:pPr>
      <w:keepNext/>
      <w:spacing w:line="240" w:lineRule="auto"/>
      <w:outlineLvl w:val="2"/>
    </w:pPr>
    <w:rPr>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E2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20E2B"/>
    <w:rPr>
      <w:rFonts w:asciiTheme="majorHAnsi" w:eastAsiaTheme="majorEastAsia" w:hAnsiTheme="majorHAnsi" w:cstheme="majorBidi"/>
      <w:b/>
      <w:bCs/>
      <w:i/>
      <w:iCs/>
      <w:kern w:val="16"/>
      <w:sz w:val="28"/>
      <w:szCs w:val="28"/>
    </w:rPr>
  </w:style>
  <w:style w:type="character" w:customStyle="1" w:styleId="Heading3Char">
    <w:name w:val="Heading 3 Char"/>
    <w:basedOn w:val="DefaultParagraphFont"/>
    <w:link w:val="Heading3"/>
    <w:uiPriority w:val="9"/>
    <w:semiHidden/>
    <w:rsid w:val="00220E2B"/>
    <w:rPr>
      <w:rFonts w:asciiTheme="majorHAnsi" w:eastAsiaTheme="majorEastAsia" w:hAnsiTheme="majorHAnsi" w:cstheme="majorBidi"/>
      <w:b/>
      <w:bCs/>
      <w:kern w:val="16"/>
      <w:sz w:val="26"/>
      <w:szCs w:val="26"/>
    </w:rPr>
  </w:style>
  <w:style w:type="paragraph" w:styleId="Footer">
    <w:name w:val="footer"/>
    <w:basedOn w:val="Normal"/>
    <w:link w:val="FooterChar"/>
    <w:uiPriority w:val="99"/>
    <w:rsid w:val="00812B71"/>
    <w:pPr>
      <w:tabs>
        <w:tab w:val="center" w:pos="5400"/>
        <w:tab w:val="right" w:pos="10800"/>
      </w:tabs>
      <w:spacing w:line="240" w:lineRule="auto"/>
    </w:pPr>
    <w:rPr>
      <w:rFonts w:ascii="Arial" w:hAnsi="Arial"/>
      <w:kern w:val="12"/>
      <w:sz w:val="18"/>
    </w:rPr>
  </w:style>
  <w:style w:type="character" w:customStyle="1" w:styleId="FooterChar">
    <w:name w:val="Footer Char"/>
    <w:basedOn w:val="DefaultParagraphFont"/>
    <w:link w:val="Footer"/>
    <w:uiPriority w:val="99"/>
    <w:semiHidden/>
    <w:rsid w:val="00220E2B"/>
    <w:rPr>
      <w:rFonts w:ascii="Georgia" w:hAnsi="Georgia"/>
      <w:kern w:val="16"/>
      <w:sz w:val="21"/>
      <w:szCs w:val="20"/>
    </w:rPr>
  </w:style>
  <w:style w:type="paragraph" w:styleId="Header">
    <w:name w:val="header"/>
    <w:basedOn w:val="Normal"/>
    <w:link w:val="HeaderChar"/>
    <w:uiPriority w:val="99"/>
    <w:rsid w:val="00812B71"/>
    <w:pPr>
      <w:tabs>
        <w:tab w:val="center" w:pos="5400"/>
        <w:tab w:val="right" w:pos="10800"/>
      </w:tabs>
      <w:spacing w:line="240" w:lineRule="auto"/>
    </w:pPr>
    <w:rPr>
      <w:rFonts w:ascii="Arial" w:hAnsi="Arial"/>
      <w:kern w:val="12"/>
      <w:sz w:val="18"/>
    </w:rPr>
  </w:style>
  <w:style w:type="character" w:customStyle="1" w:styleId="HeaderChar">
    <w:name w:val="Header Char"/>
    <w:basedOn w:val="DefaultParagraphFont"/>
    <w:link w:val="Header"/>
    <w:uiPriority w:val="99"/>
    <w:semiHidden/>
    <w:rsid w:val="00220E2B"/>
    <w:rPr>
      <w:rFonts w:ascii="Georgia" w:hAnsi="Georgia"/>
      <w:kern w:val="16"/>
      <w:sz w:val="21"/>
      <w:szCs w:val="20"/>
    </w:rPr>
  </w:style>
  <w:style w:type="paragraph" w:styleId="NormalIndent">
    <w:name w:val="Normal Indent"/>
    <w:basedOn w:val="Normal"/>
    <w:uiPriority w:val="99"/>
    <w:rsid w:val="00812B71"/>
    <w:pPr>
      <w:ind w:firstLine="374"/>
    </w:pPr>
  </w:style>
  <w:style w:type="character" w:styleId="Hyperlink">
    <w:name w:val="Hyperlink"/>
    <w:basedOn w:val="DefaultParagraphFont"/>
    <w:uiPriority w:val="99"/>
    <w:rsid w:val="00812B71"/>
    <w:rPr>
      <w:rFonts w:cs="Times New Roman"/>
      <w:color w:val="000080"/>
      <w:u w:val="single"/>
    </w:rPr>
  </w:style>
  <w:style w:type="character" w:styleId="FollowedHyperlink">
    <w:name w:val="FollowedHyperlink"/>
    <w:basedOn w:val="DefaultParagraphFont"/>
    <w:uiPriority w:val="99"/>
    <w:rsid w:val="00812B71"/>
    <w:rPr>
      <w:rFonts w:cs="Times New Roman"/>
      <w:color w:val="000000"/>
      <w:u w:val="none"/>
    </w:rPr>
  </w:style>
  <w:style w:type="paragraph" w:customStyle="1" w:styleId="Small">
    <w:name w:val="Small"/>
    <w:basedOn w:val="Normal"/>
    <w:uiPriority w:val="99"/>
    <w:rsid w:val="00812B71"/>
    <w:pPr>
      <w:spacing w:line="264" w:lineRule="auto"/>
    </w:pPr>
    <w:rPr>
      <w:sz w:val="19"/>
    </w:rPr>
  </w:style>
  <w:style w:type="paragraph" w:styleId="NoSpacing">
    <w:name w:val="No Spacing"/>
    <w:uiPriority w:val="1"/>
    <w:qFormat/>
    <w:rsid w:val="0038553C"/>
    <w:rPr>
      <w:rFonts w:ascii="Georgia" w:hAnsi="Georgia"/>
      <w:kern w:val="16"/>
      <w:sz w:val="21"/>
      <w:szCs w:val="20"/>
    </w:rPr>
  </w:style>
  <w:style w:type="paragraph" w:styleId="BalloonText">
    <w:name w:val="Balloon Text"/>
    <w:basedOn w:val="Normal"/>
    <w:link w:val="BalloonTextChar"/>
    <w:uiPriority w:val="99"/>
    <w:semiHidden/>
    <w:rsid w:val="00E640E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640EF"/>
    <w:rPr>
      <w:rFonts w:ascii="Tahoma" w:hAnsi="Tahoma" w:cs="Tahoma"/>
      <w:kern w:val="16"/>
      <w:sz w:val="16"/>
      <w:szCs w:val="16"/>
    </w:rPr>
  </w:style>
  <w:style w:type="character" w:styleId="CommentReference">
    <w:name w:val="annotation reference"/>
    <w:basedOn w:val="DefaultParagraphFont"/>
    <w:uiPriority w:val="99"/>
    <w:semiHidden/>
    <w:rsid w:val="00080174"/>
    <w:rPr>
      <w:rFonts w:cs="Times New Roman"/>
      <w:sz w:val="16"/>
      <w:szCs w:val="16"/>
    </w:rPr>
  </w:style>
  <w:style w:type="paragraph" w:styleId="CommentText">
    <w:name w:val="annotation text"/>
    <w:basedOn w:val="Normal"/>
    <w:link w:val="CommentTextChar"/>
    <w:uiPriority w:val="99"/>
    <w:semiHidden/>
    <w:rsid w:val="00080174"/>
    <w:pPr>
      <w:spacing w:line="240" w:lineRule="auto"/>
    </w:pPr>
    <w:rPr>
      <w:sz w:val="20"/>
    </w:rPr>
  </w:style>
  <w:style w:type="character" w:customStyle="1" w:styleId="CommentTextChar">
    <w:name w:val="Comment Text Char"/>
    <w:basedOn w:val="DefaultParagraphFont"/>
    <w:link w:val="CommentText"/>
    <w:uiPriority w:val="99"/>
    <w:semiHidden/>
    <w:locked/>
    <w:rsid w:val="00080174"/>
    <w:rPr>
      <w:rFonts w:ascii="Georgia" w:hAnsi="Georgia" w:cs="Times New Roman"/>
      <w:kern w:val="16"/>
    </w:rPr>
  </w:style>
  <w:style w:type="paragraph" w:styleId="CommentSubject">
    <w:name w:val="annotation subject"/>
    <w:basedOn w:val="CommentText"/>
    <w:next w:val="CommentText"/>
    <w:link w:val="CommentSubjectChar"/>
    <w:uiPriority w:val="99"/>
    <w:semiHidden/>
    <w:rsid w:val="00080174"/>
    <w:rPr>
      <w:b/>
      <w:bCs/>
    </w:rPr>
  </w:style>
  <w:style w:type="character" w:customStyle="1" w:styleId="CommentSubjectChar">
    <w:name w:val="Comment Subject Char"/>
    <w:basedOn w:val="CommentTextChar"/>
    <w:link w:val="CommentSubject"/>
    <w:uiPriority w:val="99"/>
    <w:semiHidden/>
    <w:locked/>
    <w:rsid w:val="00080174"/>
    <w:rPr>
      <w:rFonts w:ascii="Georgia" w:hAnsi="Georgia" w:cs="Times New Roman"/>
      <w:b/>
      <w:bCs/>
      <w:kern w:val="16"/>
    </w:rPr>
  </w:style>
  <w:style w:type="paragraph" w:styleId="BodyText">
    <w:name w:val="Body Text"/>
    <w:basedOn w:val="Normal"/>
    <w:link w:val="BodyTextChar"/>
    <w:uiPriority w:val="99"/>
    <w:rsid w:val="007202A3"/>
    <w:pPr>
      <w:spacing w:line="240" w:lineRule="auto"/>
    </w:pPr>
    <w:rPr>
      <w:rFonts w:ascii="Times" w:hAnsi="Times"/>
      <w:kern w:val="0"/>
      <w:sz w:val="20"/>
    </w:rPr>
  </w:style>
  <w:style w:type="character" w:customStyle="1" w:styleId="BodyTextChar">
    <w:name w:val="Body Text Char"/>
    <w:basedOn w:val="DefaultParagraphFont"/>
    <w:link w:val="BodyText"/>
    <w:uiPriority w:val="99"/>
    <w:locked/>
    <w:rsid w:val="007202A3"/>
    <w:rPr>
      <w:rFonts w:ascii="Times" w:eastAsia="Times New Roman" w:hAnsi="Times" w:cs="Times New Roman"/>
    </w:rPr>
  </w:style>
  <w:style w:type="paragraph" w:styleId="BodyText3">
    <w:name w:val="Body Text 3"/>
    <w:basedOn w:val="Normal"/>
    <w:link w:val="BodyText3Char"/>
    <w:uiPriority w:val="99"/>
    <w:rsid w:val="007202A3"/>
    <w:pPr>
      <w:spacing w:line="240" w:lineRule="auto"/>
    </w:pPr>
    <w:rPr>
      <w:rFonts w:ascii="Arial" w:hAnsi="Arial"/>
      <w:kern w:val="0"/>
      <w:sz w:val="22"/>
    </w:rPr>
  </w:style>
  <w:style w:type="character" w:customStyle="1" w:styleId="BodyText3Char">
    <w:name w:val="Body Text 3 Char"/>
    <w:basedOn w:val="DefaultParagraphFont"/>
    <w:link w:val="BodyText3"/>
    <w:uiPriority w:val="99"/>
    <w:locked/>
    <w:rsid w:val="007202A3"/>
    <w:rPr>
      <w:rFonts w:ascii="Arial" w:eastAsia="Times New Roman" w:hAnsi="Arial" w:cs="Times New Roman"/>
      <w:sz w:val="22"/>
    </w:rPr>
  </w:style>
  <w:style w:type="paragraph" w:styleId="FootnoteText">
    <w:name w:val="footnote text"/>
    <w:basedOn w:val="Normal"/>
    <w:link w:val="FootnoteTextChar"/>
    <w:uiPriority w:val="99"/>
    <w:rsid w:val="007202A3"/>
    <w:pPr>
      <w:spacing w:line="240" w:lineRule="auto"/>
    </w:pPr>
    <w:rPr>
      <w:rFonts w:ascii="Times" w:hAnsi="Times"/>
      <w:kern w:val="0"/>
      <w:sz w:val="24"/>
    </w:rPr>
  </w:style>
  <w:style w:type="character" w:customStyle="1" w:styleId="FootnoteTextChar">
    <w:name w:val="Footnote Text Char"/>
    <w:basedOn w:val="DefaultParagraphFont"/>
    <w:link w:val="FootnoteText"/>
    <w:uiPriority w:val="99"/>
    <w:locked/>
    <w:rsid w:val="007202A3"/>
    <w:rPr>
      <w:rFonts w:ascii="Times" w:eastAsia="Times New Roman" w:hAnsi="Times" w:cs="Times New Roman"/>
      <w:sz w:val="24"/>
    </w:rPr>
  </w:style>
  <w:style w:type="character" w:styleId="PageNumber">
    <w:name w:val="page number"/>
    <w:basedOn w:val="DefaultParagraphFont"/>
    <w:uiPriority w:val="99"/>
    <w:rsid w:val="0090143B"/>
    <w:rPr>
      <w:rFonts w:cs="Times New Roman"/>
    </w:rPr>
  </w:style>
  <w:style w:type="paragraph" w:customStyle="1" w:styleId="BodyA">
    <w:name w:val="Body A"/>
    <w:uiPriority w:val="99"/>
    <w:rsid w:val="0076372E"/>
    <w:rPr>
      <w:rFonts w:ascii="Helvetica" w:eastAsia="ヒラギノ角ゴ Pro W3" w:hAnsi="Helvetica"/>
      <w:color w:val="000000"/>
      <w:sz w:val="24"/>
      <w:szCs w:val="20"/>
    </w:rPr>
  </w:style>
  <w:style w:type="paragraph" w:customStyle="1" w:styleId="BodyAA">
    <w:name w:val="Body A A"/>
    <w:uiPriority w:val="99"/>
    <w:rsid w:val="0076372E"/>
    <w:rPr>
      <w:rFonts w:ascii="Helvetica" w:eastAsia="ヒラギノ角ゴ Pro W3" w:hAnsi="Helvetica"/>
      <w:color w:val="000000"/>
      <w:sz w:val="24"/>
      <w:szCs w:val="20"/>
    </w:rPr>
  </w:style>
  <w:style w:type="paragraph" w:customStyle="1" w:styleId="FreeFormA">
    <w:name w:val="Free Form A"/>
    <w:uiPriority w:val="99"/>
    <w:rsid w:val="0076372E"/>
    <w:rPr>
      <w:rFonts w:ascii="Helvetica" w:eastAsia="ヒラギノ角ゴ Pro W3" w:hAnsi="Helvetica"/>
      <w:color w:val="000000"/>
      <w:sz w:val="24"/>
      <w:szCs w:val="20"/>
    </w:rPr>
  </w:style>
  <w:style w:type="paragraph" w:customStyle="1" w:styleId="FreeFormAA">
    <w:name w:val="Free Form A A"/>
    <w:uiPriority w:val="99"/>
    <w:rsid w:val="00403C6D"/>
    <w:rPr>
      <w:rFonts w:ascii="Helvetica" w:eastAsia="ヒラギノ角ゴ Pro W3" w:hAnsi="Helvetica"/>
      <w:color w:val="000000"/>
      <w:sz w:val="24"/>
      <w:szCs w:val="20"/>
    </w:rPr>
  </w:style>
  <w:style w:type="paragraph" w:styleId="Revision">
    <w:name w:val="Revision"/>
    <w:hidden/>
    <w:uiPriority w:val="99"/>
    <w:semiHidden/>
    <w:rsid w:val="00850582"/>
    <w:rPr>
      <w:rFonts w:ascii="Georgia" w:hAnsi="Georgia"/>
      <w:kern w:val="16"/>
      <w:sz w:val="21"/>
      <w:szCs w:val="20"/>
    </w:rPr>
  </w:style>
  <w:style w:type="paragraph" w:styleId="NormalWeb">
    <w:name w:val="Normal (Web)"/>
    <w:basedOn w:val="Normal"/>
    <w:uiPriority w:val="99"/>
    <w:semiHidden/>
    <w:unhideWhenUsed/>
    <w:rsid w:val="000F2B81"/>
    <w:pPr>
      <w:spacing w:before="100" w:beforeAutospacing="1" w:after="100" w:afterAutospacing="1" w:line="240" w:lineRule="auto"/>
    </w:pPr>
    <w:rPr>
      <w:rFonts w:ascii="Times New Roman" w:hAnsi="Times New Roman"/>
      <w:kern w:val="0"/>
      <w:sz w:val="24"/>
      <w:szCs w:val="24"/>
    </w:rPr>
  </w:style>
  <w:style w:type="paragraph" w:styleId="ListParagraph">
    <w:name w:val="List Paragraph"/>
    <w:basedOn w:val="Normal"/>
    <w:uiPriority w:val="34"/>
    <w:qFormat/>
    <w:rsid w:val="008957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812B71"/>
    <w:pPr>
      <w:spacing w:line="322" w:lineRule="auto"/>
    </w:pPr>
    <w:rPr>
      <w:rFonts w:ascii="Georgia" w:hAnsi="Georgia"/>
      <w:kern w:val="16"/>
      <w:sz w:val="21"/>
      <w:szCs w:val="20"/>
    </w:rPr>
  </w:style>
  <w:style w:type="paragraph" w:styleId="Heading1">
    <w:name w:val="heading 1"/>
    <w:basedOn w:val="Normal"/>
    <w:next w:val="Normal"/>
    <w:link w:val="Heading1Char"/>
    <w:uiPriority w:val="99"/>
    <w:qFormat/>
    <w:rsid w:val="00812B71"/>
    <w:pPr>
      <w:keepNext/>
      <w:spacing w:line="240" w:lineRule="auto"/>
      <w:outlineLvl w:val="0"/>
    </w:pPr>
    <w:rPr>
      <w:b/>
      <w:kern w:val="20"/>
      <w:sz w:val="32"/>
      <w:szCs w:val="32"/>
    </w:rPr>
  </w:style>
  <w:style w:type="paragraph" w:styleId="Heading2">
    <w:name w:val="heading 2"/>
    <w:basedOn w:val="Normal"/>
    <w:next w:val="Normal"/>
    <w:link w:val="Heading2Char"/>
    <w:uiPriority w:val="99"/>
    <w:qFormat/>
    <w:rsid w:val="00812B71"/>
    <w:pPr>
      <w:keepNext/>
      <w:spacing w:before="100" w:after="100" w:line="240" w:lineRule="auto"/>
      <w:outlineLvl w:val="1"/>
    </w:pPr>
    <w:rPr>
      <w:i/>
      <w:kern w:val="18"/>
      <w:sz w:val="28"/>
      <w:szCs w:val="24"/>
    </w:rPr>
  </w:style>
  <w:style w:type="paragraph" w:styleId="Heading3">
    <w:name w:val="heading 3"/>
    <w:basedOn w:val="Normal"/>
    <w:next w:val="Normal"/>
    <w:link w:val="Heading3Char"/>
    <w:uiPriority w:val="99"/>
    <w:qFormat/>
    <w:rsid w:val="00812B71"/>
    <w:pPr>
      <w:keepNext/>
      <w:spacing w:line="240" w:lineRule="auto"/>
      <w:outlineLvl w:val="2"/>
    </w:pPr>
    <w:rPr>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E2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20E2B"/>
    <w:rPr>
      <w:rFonts w:asciiTheme="majorHAnsi" w:eastAsiaTheme="majorEastAsia" w:hAnsiTheme="majorHAnsi" w:cstheme="majorBidi"/>
      <w:b/>
      <w:bCs/>
      <w:i/>
      <w:iCs/>
      <w:kern w:val="16"/>
      <w:sz w:val="28"/>
      <w:szCs w:val="28"/>
    </w:rPr>
  </w:style>
  <w:style w:type="character" w:customStyle="1" w:styleId="Heading3Char">
    <w:name w:val="Heading 3 Char"/>
    <w:basedOn w:val="DefaultParagraphFont"/>
    <w:link w:val="Heading3"/>
    <w:uiPriority w:val="9"/>
    <w:semiHidden/>
    <w:rsid w:val="00220E2B"/>
    <w:rPr>
      <w:rFonts w:asciiTheme="majorHAnsi" w:eastAsiaTheme="majorEastAsia" w:hAnsiTheme="majorHAnsi" w:cstheme="majorBidi"/>
      <w:b/>
      <w:bCs/>
      <w:kern w:val="16"/>
      <w:sz w:val="26"/>
      <w:szCs w:val="26"/>
    </w:rPr>
  </w:style>
  <w:style w:type="paragraph" w:styleId="Footer">
    <w:name w:val="footer"/>
    <w:basedOn w:val="Normal"/>
    <w:link w:val="FooterChar"/>
    <w:uiPriority w:val="99"/>
    <w:rsid w:val="00812B71"/>
    <w:pPr>
      <w:tabs>
        <w:tab w:val="center" w:pos="5400"/>
        <w:tab w:val="right" w:pos="10800"/>
      </w:tabs>
      <w:spacing w:line="240" w:lineRule="auto"/>
    </w:pPr>
    <w:rPr>
      <w:rFonts w:ascii="Arial" w:hAnsi="Arial"/>
      <w:kern w:val="12"/>
      <w:sz w:val="18"/>
    </w:rPr>
  </w:style>
  <w:style w:type="character" w:customStyle="1" w:styleId="FooterChar">
    <w:name w:val="Footer Char"/>
    <w:basedOn w:val="DefaultParagraphFont"/>
    <w:link w:val="Footer"/>
    <w:uiPriority w:val="99"/>
    <w:semiHidden/>
    <w:rsid w:val="00220E2B"/>
    <w:rPr>
      <w:rFonts w:ascii="Georgia" w:hAnsi="Georgia"/>
      <w:kern w:val="16"/>
      <w:sz w:val="21"/>
      <w:szCs w:val="20"/>
    </w:rPr>
  </w:style>
  <w:style w:type="paragraph" w:styleId="Header">
    <w:name w:val="header"/>
    <w:basedOn w:val="Normal"/>
    <w:link w:val="HeaderChar"/>
    <w:uiPriority w:val="99"/>
    <w:rsid w:val="00812B71"/>
    <w:pPr>
      <w:tabs>
        <w:tab w:val="center" w:pos="5400"/>
        <w:tab w:val="right" w:pos="10800"/>
      </w:tabs>
      <w:spacing w:line="240" w:lineRule="auto"/>
    </w:pPr>
    <w:rPr>
      <w:rFonts w:ascii="Arial" w:hAnsi="Arial"/>
      <w:kern w:val="12"/>
      <w:sz w:val="18"/>
    </w:rPr>
  </w:style>
  <w:style w:type="character" w:customStyle="1" w:styleId="HeaderChar">
    <w:name w:val="Header Char"/>
    <w:basedOn w:val="DefaultParagraphFont"/>
    <w:link w:val="Header"/>
    <w:uiPriority w:val="99"/>
    <w:semiHidden/>
    <w:rsid w:val="00220E2B"/>
    <w:rPr>
      <w:rFonts w:ascii="Georgia" w:hAnsi="Georgia"/>
      <w:kern w:val="16"/>
      <w:sz w:val="21"/>
      <w:szCs w:val="20"/>
    </w:rPr>
  </w:style>
  <w:style w:type="paragraph" w:styleId="NormalIndent">
    <w:name w:val="Normal Indent"/>
    <w:basedOn w:val="Normal"/>
    <w:uiPriority w:val="99"/>
    <w:rsid w:val="00812B71"/>
    <w:pPr>
      <w:ind w:firstLine="374"/>
    </w:pPr>
  </w:style>
  <w:style w:type="character" w:styleId="Hyperlink">
    <w:name w:val="Hyperlink"/>
    <w:basedOn w:val="DefaultParagraphFont"/>
    <w:uiPriority w:val="99"/>
    <w:rsid w:val="00812B71"/>
    <w:rPr>
      <w:rFonts w:cs="Times New Roman"/>
      <w:color w:val="000080"/>
      <w:u w:val="single"/>
    </w:rPr>
  </w:style>
  <w:style w:type="character" w:styleId="FollowedHyperlink">
    <w:name w:val="FollowedHyperlink"/>
    <w:basedOn w:val="DefaultParagraphFont"/>
    <w:uiPriority w:val="99"/>
    <w:rsid w:val="00812B71"/>
    <w:rPr>
      <w:rFonts w:cs="Times New Roman"/>
      <w:color w:val="000000"/>
      <w:u w:val="none"/>
    </w:rPr>
  </w:style>
  <w:style w:type="paragraph" w:customStyle="1" w:styleId="Small">
    <w:name w:val="Small"/>
    <w:basedOn w:val="Normal"/>
    <w:uiPriority w:val="99"/>
    <w:rsid w:val="00812B71"/>
    <w:pPr>
      <w:spacing w:line="264" w:lineRule="auto"/>
    </w:pPr>
    <w:rPr>
      <w:sz w:val="19"/>
    </w:rPr>
  </w:style>
  <w:style w:type="paragraph" w:styleId="NoSpacing">
    <w:name w:val="No Spacing"/>
    <w:uiPriority w:val="1"/>
    <w:qFormat/>
    <w:rsid w:val="0038553C"/>
    <w:rPr>
      <w:rFonts w:ascii="Georgia" w:hAnsi="Georgia"/>
      <w:kern w:val="16"/>
      <w:sz w:val="21"/>
      <w:szCs w:val="20"/>
    </w:rPr>
  </w:style>
  <w:style w:type="paragraph" w:styleId="BalloonText">
    <w:name w:val="Balloon Text"/>
    <w:basedOn w:val="Normal"/>
    <w:link w:val="BalloonTextChar"/>
    <w:uiPriority w:val="99"/>
    <w:semiHidden/>
    <w:rsid w:val="00E640E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640EF"/>
    <w:rPr>
      <w:rFonts w:ascii="Tahoma" w:hAnsi="Tahoma" w:cs="Tahoma"/>
      <w:kern w:val="16"/>
      <w:sz w:val="16"/>
      <w:szCs w:val="16"/>
    </w:rPr>
  </w:style>
  <w:style w:type="character" w:styleId="CommentReference">
    <w:name w:val="annotation reference"/>
    <w:basedOn w:val="DefaultParagraphFont"/>
    <w:uiPriority w:val="99"/>
    <w:semiHidden/>
    <w:rsid w:val="00080174"/>
    <w:rPr>
      <w:rFonts w:cs="Times New Roman"/>
      <w:sz w:val="16"/>
      <w:szCs w:val="16"/>
    </w:rPr>
  </w:style>
  <w:style w:type="paragraph" w:styleId="CommentText">
    <w:name w:val="annotation text"/>
    <w:basedOn w:val="Normal"/>
    <w:link w:val="CommentTextChar"/>
    <w:uiPriority w:val="99"/>
    <w:semiHidden/>
    <w:rsid w:val="00080174"/>
    <w:pPr>
      <w:spacing w:line="240" w:lineRule="auto"/>
    </w:pPr>
    <w:rPr>
      <w:sz w:val="20"/>
    </w:rPr>
  </w:style>
  <w:style w:type="character" w:customStyle="1" w:styleId="CommentTextChar">
    <w:name w:val="Comment Text Char"/>
    <w:basedOn w:val="DefaultParagraphFont"/>
    <w:link w:val="CommentText"/>
    <w:uiPriority w:val="99"/>
    <w:semiHidden/>
    <w:locked/>
    <w:rsid w:val="00080174"/>
    <w:rPr>
      <w:rFonts w:ascii="Georgia" w:hAnsi="Georgia" w:cs="Times New Roman"/>
      <w:kern w:val="16"/>
    </w:rPr>
  </w:style>
  <w:style w:type="paragraph" w:styleId="CommentSubject">
    <w:name w:val="annotation subject"/>
    <w:basedOn w:val="CommentText"/>
    <w:next w:val="CommentText"/>
    <w:link w:val="CommentSubjectChar"/>
    <w:uiPriority w:val="99"/>
    <w:semiHidden/>
    <w:rsid w:val="00080174"/>
    <w:rPr>
      <w:b/>
      <w:bCs/>
    </w:rPr>
  </w:style>
  <w:style w:type="character" w:customStyle="1" w:styleId="CommentSubjectChar">
    <w:name w:val="Comment Subject Char"/>
    <w:basedOn w:val="CommentTextChar"/>
    <w:link w:val="CommentSubject"/>
    <w:uiPriority w:val="99"/>
    <w:semiHidden/>
    <w:locked/>
    <w:rsid w:val="00080174"/>
    <w:rPr>
      <w:rFonts w:ascii="Georgia" w:hAnsi="Georgia" w:cs="Times New Roman"/>
      <w:b/>
      <w:bCs/>
      <w:kern w:val="16"/>
    </w:rPr>
  </w:style>
  <w:style w:type="paragraph" w:styleId="BodyText">
    <w:name w:val="Body Text"/>
    <w:basedOn w:val="Normal"/>
    <w:link w:val="BodyTextChar"/>
    <w:uiPriority w:val="99"/>
    <w:rsid w:val="007202A3"/>
    <w:pPr>
      <w:spacing w:line="240" w:lineRule="auto"/>
    </w:pPr>
    <w:rPr>
      <w:rFonts w:ascii="Times" w:hAnsi="Times"/>
      <w:kern w:val="0"/>
      <w:sz w:val="20"/>
    </w:rPr>
  </w:style>
  <w:style w:type="character" w:customStyle="1" w:styleId="BodyTextChar">
    <w:name w:val="Body Text Char"/>
    <w:basedOn w:val="DefaultParagraphFont"/>
    <w:link w:val="BodyText"/>
    <w:uiPriority w:val="99"/>
    <w:locked/>
    <w:rsid w:val="007202A3"/>
    <w:rPr>
      <w:rFonts w:ascii="Times" w:eastAsia="Times New Roman" w:hAnsi="Times" w:cs="Times New Roman"/>
    </w:rPr>
  </w:style>
  <w:style w:type="paragraph" w:styleId="BodyText3">
    <w:name w:val="Body Text 3"/>
    <w:basedOn w:val="Normal"/>
    <w:link w:val="BodyText3Char"/>
    <w:uiPriority w:val="99"/>
    <w:rsid w:val="007202A3"/>
    <w:pPr>
      <w:spacing w:line="240" w:lineRule="auto"/>
    </w:pPr>
    <w:rPr>
      <w:rFonts w:ascii="Arial" w:hAnsi="Arial"/>
      <w:kern w:val="0"/>
      <w:sz w:val="22"/>
    </w:rPr>
  </w:style>
  <w:style w:type="character" w:customStyle="1" w:styleId="BodyText3Char">
    <w:name w:val="Body Text 3 Char"/>
    <w:basedOn w:val="DefaultParagraphFont"/>
    <w:link w:val="BodyText3"/>
    <w:uiPriority w:val="99"/>
    <w:locked/>
    <w:rsid w:val="007202A3"/>
    <w:rPr>
      <w:rFonts w:ascii="Arial" w:eastAsia="Times New Roman" w:hAnsi="Arial" w:cs="Times New Roman"/>
      <w:sz w:val="22"/>
    </w:rPr>
  </w:style>
  <w:style w:type="paragraph" w:styleId="FootnoteText">
    <w:name w:val="footnote text"/>
    <w:basedOn w:val="Normal"/>
    <w:link w:val="FootnoteTextChar"/>
    <w:uiPriority w:val="99"/>
    <w:rsid w:val="007202A3"/>
    <w:pPr>
      <w:spacing w:line="240" w:lineRule="auto"/>
    </w:pPr>
    <w:rPr>
      <w:rFonts w:ascii="Times" w:hAnsi="Times"/>
      <w:kern w:val="0"/>
      <w:sz w:val="24"/>
    </w:rPr>
  </w:style>
  <w:style w:type="character" w:customStyle="1" w:styleId="FootnoteTextChar">
    <w:name w:val="Footnote Text Char"/>
    <w:basedOn w:val="DefaultParagraphFont"/>
    <w:link w:val="FootnoteText"/>
    <w:uiPriority w:val="99"/>
    <w:locked/>
    <w:rsid w:val="007202A3"/>
    <w:rPr>
      <w:rFonts w:ascii="Times" w:eastAsia="Times New Roman" w:hAnsi="Times" w:cs="Times New Roman"/>
      <w:sz w:val="24"/>
    </w:rPr>
  </w:style>
  <w:style w:type="character" w:styleId="PageNumber">
    <w:name w:val="page number"/>
    <w:basedOn w:val="DefaultParagraphFont"/>
    <w:uiPriority w:val="99"/>
    <w:rsid w:val="0090143B"/>
    <w:rPr>
      <w:rFonts w:cs="Times New Roman"/>
    </w:rPr>
  </w:style>
  <w:style w:type="paragraph" w:customStyle="1" w:styleId="BodyA">
    <w:name w:val="Body A"/>
    <w:uiPriority w:val="99"/>
    <w:rsid w:val="0076372E"/>
    <w:rPr>
      <w:rFonts w:ascii="Helvetica" w:eastAsia="ヒラギノ角ゴ Pro W3" w:hAnsi="Helvetica"/>
      <w:color w:val="000000"/>
      <w:sz w:val="24"/>
      <w:szCs w:val="20"/>
    </w:rPr>
  </w:style>
  <w:style w:type="paragraph" w:customStyle="1" w:styleId="BodyAA">
    <w:name w:val="Body A A"/>
    <w:uiPriority w:val="99"/>
    <w:rsid w:val="0076372E"/>
    <w:rPr>
      <w:rFonts w:ascii="Helvetica" w:eastAsia="ヒラギノ角ゴ Pro W3" w:hAnsi="Helvetica"/>
      <w:color w:val="000000"/>
      <w:sz w:val="24"/>
      <w:szCs w:val="20"/>
    </w:rPr>
  </w:style>
  <w:style w:type="paragraph" w:customStyle="1" w:styleId="FreeFormA">
    <w:name w:val="Free Form A"/>
    <w:uiPriority w:val="99"/>
    <w:rsid w:val="0076372E"/>
    <w:rPr>
      <w:rFonts w:ascii="Helvetica" w:eastAsia="ヒラギノ角ゴ Pro W3" w:hAnsi="Helvetica"/>
      <w:color w:val="000000"/>
      <w:sz w:val="24"/>
      <w:szCs w:val="20"/>
    </w:rPr>
  </w:style>
  <w:style w:type="paragraph" w:customStyle="1" w:styleId="FreeFormAA">
    <w:name w:val="Free Form A A"/>
    <w:uiPriority w:val="99"/>
    <w:rsid w:val="00403C6D"/>
    <w:rPr>
      <w:rFonts w:ascii="Helvetica" w:eastAsia="ヒラギノ角ゴ Pro W3" w:hAnsi="Helvetica"/>
      <w:color w:val="000000"/>
      <w:sz w:val="24"/>
      <w:szCs w:val="20"/>
    </w:rPr>
  </w:style>
  <w:style w:type="paragraph" w:styleId="Revision">
    <w:name w:val="Revision"/>
    <w:hidden/>
    <w:uiPriority w:val="99"/>
    <w:semiHidden/>
    <w:rsid w:val="00850582"/>
    <w:rPr>
      <w:rFonts w:ascii="Georgia" w:hAnsi="Georgia"/>
      <w:kern w:val="16"/>
      <w:sz w:val="21"/>
      <w:szCs w:val="20"/>
    </w:rPr>
  </w:style>
  <w:style w:type="paragraph" w:styleId="NormalWeb">
    <w:name w:val="Normal (Web)"/>
    <w:basedOn w:val="Normal"/>
    <w:uiPriority w:val="99"/>
    <w:semiHidden/>
    <w:unhideWhenUsed/>
    <w:rsid w:val="000F2B81"/>
    <w:pPr>
      <w:spacing w:before="100" w:beforeAutospacing="1" w:after="100" w:afterAutospacing="1" w:line="240" w:lineRule="auto"/>
    </w:pPr>
    <w:rPr>
      <w:rFonts w:ascii="Times New Roman" w:hAnsi="Times New Roman"/>
      <w:kern w:val="0"/>
      <w:sz w:val="24"/>
      <w:szCs w:val="24"/>
    </w:rPr>
  </w:style>
  <w:style w:type="paragraph" w:styleId="ListParagraph">
    <w:name w:val="List Paragraph"/>
    <w:basedOn w:val="Normal"/>
    <w:uiPriority w:val="34"/>
    <w:qFormat/>
    <w:rsid w:val="008957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450317">
      <w:bodyDiv w:val="1"/>
      <w:marLeft w:val="0"/>
      <w:marRight w:val="0"/>
      <w:marTop w:val="0"/>
      <w:marBottom w:val="0"/>
      <w:divBdr>
        <w:top w:val="none" w:sz="0" w:space="0" w:color="auto"/>
        <w:left w:val="none" w:sz="0" w:space="0" w:color="auto"/>
        <w:bottom w:val="none" w:sz="0" w:space="0" w:color="auto"/>
        <w:right w:val="none" w:sz="0" w:space="0" w:color="auto"/>
      </w:divBdr>
    </w:div>
    <w:div w:id="799570228">
      <w:bodyDiv w:val="1"/>
      <w:marLeft w:val="0"/>
      <w:marRight w:val="0"/>
      <w:marTop w:val="0"/>
      <w:marBottom w:val="0"/>
      <w:divBdr>
        <w:top w:val="none" w:sz="0" w:space="0" w:color="auto"/>
        <w:left w:val="none" w:sz="0" w:space="0" w:color="auto"/>
        <w:bottom w:val="none" w:sz="0" w:space="0" w:color="auto"/>
        <w:right w:val="none" w:sz="0" w:space="0" w:color="auto"/>
      </w:divBdr>
    </w:div>
    <w:div w:id="865750629">
      <w:bodyDiv w:val="1"/>
      <w:marLeft w:val="0"/>
      <w:marRight w:val="0"/>
      <w:marTop w:val="0"/>
      <w:marBottom w:val="0"/>
      <w:divBdr>
        <w:top w:val="none" w:sz="0" w:space="0" w:color="auto"/>
        <w:left w:val="none" w:sz="0" w:space="0" w:color="auto"/>
        <w:bottom w:val="none" w:sz="0" w:space="0" w:color="auto"/>
        <w:right w:val="none" w:sz="0" w:space="0" w:color="auto"/>
      </w:divBdr>
      <w:divsChild>
        <w:div w:id="731272613">
          <w:marLeft w:val="0"/>
          <w:marRight w:val="0"/>
          <w:marTop w:val="0"/>
          <w:marBottom w:val="0"/>
          <w:divBdr>
            <w:top w:val="none" w:sz="0" w:space="0" w:color="auto"/>
            <w:left w:val="none" w:sz="0" w:space="0" w:color="auto"/>
            <w:bottom w:val="none" w:sz="0" w:space="0" w:color="auto"/>
            <w:right w:val="none" w:sz="0" w:space="0" w:color="auto"/>
          </w:divBdr>
          <w:divsChild>
            <w:div w:id="929462108">
              <w:marLeft w:val="0"/>
              <w:marRight w:val="0"/>
              <w:marTop w:val="0"/>
              <w:marBottom w:val="0"/>
              <w:divBdr>
                <w:top w:val="none" w:sz="0" w:space="0" w:color="auto"/>
                <w:left w:val="none" w:sz="0" w:space="0" w:color="auto"/>
                <w:bottom w:val="none" w:sz="0" w:space="0" w:color="auto"/>
                <w:right w:val="none" w:sz="0" w:space="0" w:color="auto"/>
              </w:divBdr>
              <w:divsChild>
                <w:div w:id="104263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rbesH@wnet.org" TargetMode="External"/><Relationship Id="rId13" Type="http://schemas.openxmlformats.org/officeDocument/2006/relationships/hyperlink" Target="http://www.pbs.org/wnet/nature" TargetMode="External"/><Relationship Id="rId18" Type="http://schemas.openxmlformats.org/officeDocument/2006/relationships/hyperlink" Target="http://www.thirteen.org/get-the-math"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nyc-arts.org/" TargetMode="External"/><Relationship Id="rId7" Type="http://schemas.openxmlformats.org/officeDocument/2006/relationships/endnotes" Target="endnotes.xml"/><Relationship Id="rId12" Type="http://schemas.openxmlformats.org/officeDocument/2006/relationships/hyperlink" Target="http://www.pbs.org/gperf" TargetMode="External"/><Relationship Id="rId17" Type="http://schemas.openxmlformats.org/officeDocument/2006/relationships/hyperlink" Target="http://www.charlierose.co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pbs.org/wnet/need-to-know" TargetMode="External"/><Relationship Id="rId20" Type="http://schemas.openxmlformats.org/officeDocument/2006/relationships/hyperlink" Target="http://www.pbskids.org/cyberchas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hirteen.org/13pressroom/series/great-performances/" TargetMode="External"/><Relationship Id="rId24" Type="http://schemas.openxmlformats.org/officeDocument/2006/relationships/hyperlink" Target="http://www.thirteen.org/metrofocus" TargetMode="External"/><Relationship Id="rId5" Type="http://schemas.openxmlformats.org/officeDocument/2006/relationships/webSettings" Target="webSettings.xml"/><Relationship Id="rId15" Type="http://schemas.openxmlformats.org/officeDocument/2006/relationships/hyperlink" Target="http://www.pbs.org/wnet/americanmasters" TargetMode="External"/><Relationship Id="rId23" Type="http://schemas.openxmlformats.org/officeDocument/2006/relationships/hyperlink" Target="http://www.njtvonline.org/njtoday/" TargetMode="External"/><Relationship Id="rId10" Type="http://schemas.openxmlformats.org/officeDocument/2006/relationships/hyperlink" Target="http://www.pbs.org/tvschedules/" TargetMode="External"/><Relationship Id="rId19" Type="http://schemas.openxmlformats.org/officeDocument/2006/relationships/hyperlink" Target="http://www.pbskids.org/noah" TargetMode="External"/><Relationship Id="rId4" Type="http://schemas.openxmlformats.org/officeDocument/2006/relationships/settings" Target="settings.xml"/><Relationship Id="rId9" Type="http://schemas.openxmlformats.org/officeDocument/2006/relationships/hyperlink" Target="http://www.thirteen.org/pressroom/gperf" TargetMode="External"/><Relationship Id="rId14" Type="http://schemas.openxmlformats.org/officeDocument/2006/relationships/hyperlink" Target="http://www.pbs.org/wnet/gperf" TargetMode="External"/><Relationship Id="rId22" Type="http://schemas.openxmlformats.org/officeDocument/2006/relationships/hyperlink" Target="http://www.thirteen.org/sites/reel13"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6844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1.04Job 0734August 5, 2009</dc:description>
  <cp:lastModifiedBy>Joan Koury</cp:lastModifiedBy>
  <cp:revision>8</cp:revision>
  <cp:lastPrinted>2013-01-17T20:25:00Z</cp:lastPrinted>
  <dcterms:created xsi:type="dcterms:W3CDTF">2013-01-22T22:01:00Z</dcterms:created>
  <dcterms:modified xsi:type="dcterms:W3CDTF">2013-01-25T17:11:00Z</dcterms:modified>
</cp:coreProperties>
</file>