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5C1EA" w14:textId="7CD4CD11" w:rsidR="005C3981" w:rsidRPr="009356BD" w:rsidRDefault="00AD1047" w:rsidP="002130FB">
      <w:pPr>
        <w:pStyle w:val="PBSSubHead"/>
        <w:rPr>
          <w:b/>
          <w:sz w:val="32"/>
          <w:szCs w:val="32"/>
        </w:rPr>
      </w:pPr>
      <w:bookmarkStart w:id="0" w:name="_GoBack"/>
      <w:bookmarkEnd w:id="0"/>
      <w:r w:rsidRPr="009356BD">
        <w:rPr>
          <w:b/>
          <w:sz w:val="32"/>
          <w:szCs w:val="32"/>
        </w:rPr>
        <w:t>Lin-Manuel Miranda –</w:t>
      </w:r>
      <w:r w:rsidRPr="009356BD">
        <w:rPr>
          <w:szCs w:val="32"/>
        </w:rPr>
        <w:t xml:space="preserve"> </w:t>
      </w:r>
      <w:r w:rsidR="00DB3179" w:rsidRPr="009356BD">
        <w:rPr>
          <w:b/>
          <w:sz w:val="32"/>
          <w:szCs w:val="32"/>
        </w:rPr>
        <w:t xml:space="preserve">Tony, </w:t>
      </w:r>
      <w:r w:rsidR="00617B5E" w:rsidRPr="009356BD">
        <w:rPr>
          <w:b/>
          <w:sz w:val="32"/>
          <w:szCs w:val="32"/>
        </w:rPr>
        <w:t>Grammy</w:t>
      </w:r>
      <w:r w:rsidR="00DB3179" w:rsidRPr="009356BD">
        <w:rPr>
          <w:b/>
          <w:sz w:val="32"/>
          <w:szCs w:val="32"/>
        </w:rPr>
        <w:t>, and Pulitzer Prize</w:t>
      </w:r>
      <w:r w:rsidR="00617B5E" w:rsidRPr="009356BD">
        <w:rPr>
          <w:b/>
          <w:sz w:val="32"/>
          <w:szCs w:val="32"/>
        </w:rPr>
        <w:t xml:space="preserve">-Winning Creator of Broadway Smash Hit </w:t>
      </w:r>
      <w:r w:rsidR="00617B5E" w:rsidRPr="009356BD">
        <w:rPr>
          <w:b/>
          <w:i/>
          <w:sz w:val="32"/>
          <w:szCs w:val="32"/>
        </w:rPr>
        <w:t>Hamilton</w:t>
      </w:r>
      <w:r w:rsidR="00617B5E" w:rsidRPr="009356BD">
        <w:rPr>
          <w:b/>
          <w:sz w:val="32"/>
          <w:szCs w:val="32"/>
        </w:rPr>
        <w:t xml:space="preserve"> </w:t>
      </w:r>
      <w:r w:rsidRPr="009356BD">
        <w:rPr>
          <w:b/>
          <w:sz w:val="32"/>
          <w:szCs w:val="32"/>
        </w:rPr>
        <w:t xml:space="preserve">– </w:t>
      </w:r>
      <w:r w:rsidR="00617B5E" w:rsidRPr="009356BD">
        <w:rPr>
          <w:b/>
          <w:sz w:val="32"/>
          <w:szCs w:val="32"/>
        </w:rPr>
        <w:t xml:space="preserve">Hosts </w:t>
      </w:r>
      <w:r w:rsidR="000150B8" w:rsidRPr="009356BD">
        <w:rPr>
          <w:b/>
          <w:sz w:val="32"/>
          <w:szCs w:val="32"/>
        </w:rPr>
        <w:t>Sixth Annual PBS Arts Fall Festival</w:t>
      </w:r>
    </w:p>
    <w:p w14:paraId="28F9FDF1" w14:textId="77777777" w:rsidR="00D47EF1" w:rsidRPr="009356BD" w:rsidRDefault="00D47EF1" w:rsidP="00E84D01">
      <w:pPr>
        <w:pStyle w:val="PBSSubHead"/>
        <w:rPr>
          <w:sz w:val="28"/>
        </w:rPr>
      </w:pPr>
    </w:p>
    <w:p w14:paraId="5F8351C9" w14:textId="66E86224" w:rsidR="007A41D6" w:rsidRPr="009356BD" w:rsidRDefault="007A41D6" w:rsidP="007A41D6">
      <w:pPr>
        <w:pStyle w:val="PBSSubHead"/>
      </w:pPr>
      <w:r w:rsidRPr="009356BD">
        <w:rPr>
          <w:sz w:val="28"/>
        </w:rPr>
        <w:t>– Festival Fe</w:t>
      </w:r>
      <w:r w:rsidR="005302A5" w:rsidRPr="009356BD">
        <w:rPr>
          <w:sz w:val="28"/>
        </w:rPr>
        <w:t>atures a Look Into the Making of</w:t>
      </w:r>
      <w:r w:rsidRPr="009356BD">
        <w:rPr>
          <w:sz w:val="28"/>
        </w:rPr>
        <w:t xml:space="preserve"> Broadway Hit </w:t>
      </w:r>
      <w:r w:rsidRPr="009356BD">
        <w:rPr>
          <w:i/>
          <w:sz w:val="28"/>
        </w:rPr>
        <w:t>Hamilton</w:t>
      </w:r>
      <w:r w:rsidRPr="009356BD">
        <w:rPr>
          <w:sz w:val="28"/>
        </w:rPr>
        <w:t xml:space="preserve">, </w:t>
      </w:r>
      <w:r w:rsidR="00C07CAD" w:rsidRPr="009356BD">
        <w:rPr>
          <w:sz w:val="28"/>
        </w:rPr>
        <w:t>S</w:t>
      </w:r>
      <w:r w:rsidRPr="009356BD">
        <w:rPr>
          <w:sz w:val="28"/>
        </w:rPr>
        <w:t xml:space="preserve">mash West End </w:t>
      </w:r>
      <w:r w:rsidR="00563512" w:rsidRPr="009356BD">
        <w:rPr>
          <w:sz w:val="28"/>
        </w:rPr>
        <w:t>R</w:t>
      </w:r>
      <w:r w:rsidRPr="009356BD">
        <w:rPr>
          <w:sz w:val="28"/>
        </w:rPr>
        <w:t xml:space="preserve">evival of </w:t>
      </w:r>
      <w:r w:rsidRPr="009356BD">
        <w:rPr>
          <w:i/>
          <w:sz w:val="28"/>
        </w:rPr>
        <w:t>Gypsy</w:t>
      </w:r>
      <w:r w:rsidR="00316C75" w:rsidRPr="009356BD">
        <w:rPr>
          <w:sz w:val="28"/>
        </w:rPr>
        <w:t>, Salute</w:t>
      </w:r>
      <w:r w:rsidR="00C07CAD" w:rsidRPr="009356BD">
        <w:rPr>
          <w:sz w:val="28"/>
        </w:rPr>
        <w:t xml:space="preserve"> </w:t>
      </w:r>
      <w:r w:rsidRPr="009356BD">
        <w:rPr>
          <w:sz w:val="28"/>
        </w:rPr>
        <w:t xml:space="preserve">to New York </w:t>
      </w:r>
      <w:r w:rsidR="00C07CAD" w:rsidRPr="009356BD">
        <w:rPr>
          <w:sz w:val="28"/>
        </w:rPr>
        <w:t>W</w:t>
      </w:r>
      <w:r w:rsidRPr="009356BD">
        <w:rPr>
          <w:sz w:val="28"/>
        </w:rPr>
        <w:t xml:space="preserve">ith Lang </w:t>
      </w:r>
      <w:proofErr w:type="spellStart"/>
      <w:r w:rsidRPr="009356BD">
        <w:rPr>
          <w:sz w:val="28"/>
        </w:rPr>
        <w:t>Lang</w:t>
      </w:r>
      <w:proofErr w:type="spellEnd"/>
      <w:r w:rsidRPr="009356BD">
        <w:rPr>
          <w:sz w:val="28"/>
        </w:rPr>
        <w:t>, Star-Studded Tribute to William Shakespeare</w:t>
      </w:r>
      <w:r w:rsidR="00072EBA" w:rsidRPr="009356BD">
        <w:rPr>
          <w:sz w:val="28"/>
        </w:rPr>
        <w:t>, Specials with Alan Cumming, Bill Murray, Joshua Bell</w:t>
      </w:r>
      <w:r w:rsidRPr="009356BD">
        <w:rPr>
          <w:sz w:val="28"/>
        </w:rPr>
        <w:t xml:space="preserve"> and More – </w:t>
      </w:r>
    </w:p>
    <w:p w14:paraId="2A4CF7E4" w14:textId="77777777" w:rsidR="00C729F0" w:rsidRPr="009356BD" w:rsidRDefault="00C729F0" w:rsidP="005C3981"/>
    <w:p w14:paraId="7B323B89" w14:textId="2F6948CE" w:rsidR="00717678" w:rsidRPr="009356BD" w:rsidRDefault="00F527D1" w:rsidP="006946E2">
      <w:pPr>
        <w:rPr>
          <w:shd w:val="clear" w:color="auto" w:fill="FFFFFF"/>
        </w:rPr>
      </w:pPr>
      <w:r>
        <w:rPr>
          <w:noProof/>
        </w:rPr>
        <w:drawing>
          <wp:anchor distT="0" distB="0" distL="114300" distR="114300" simplePos="0" relativeHeight="251658240" behindDoc="0" locked="0" layoutInCell="1" allowOverlap="1" wp14:anchorId="46BECB8F" wp14:editId="169E80EE">
            <wp:simplePos x="0" y="0"/>
            <wp:positionH relativeFrom="column">
              <wp:posOffset>0</wp:posOffset>
            </wp:positionH>
            <wp:positionV relativeFrom="paragraph">
              <wp:posOffset>3175</wp:posOffset>
            </wp:positionV>
            <wp:extent cx="1647825" cy="2470785"/>
            <wp:effectExtent l="0" t="0" r="3175" b="0"/>
            <wp:wrapTight wrapText="bothSides">
              <wp:wrapPolygon edited="1">
                <wp:start x="0" y="0"/>
                <wp:lineTo x="0" y="23598"/>
                <wp:lineTo x="23972" y="23598"/>
                <wp:lineTo x="23972" y="616"/>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Manuel Miranda-RELEASE SIZE - credit Joseph  Sinnott.jpg"/>
                    <pic:cNvPicPr/>
                  </pic:nvPicPr>
                  <pic:blipFill>
                    <a:blip r:embed="rId9">
                      <a:extLst>
                        <a:ext uri="{28A0092B-C50C-407E-A947-70E740481C1C}">
                          <a14:useLocalDpi xmlns:a14="http://schemas.microsoft.com/office/drawing/2010/main" val="0"/>
                        </a:ext>
                      </a:extLst>
                    </a:blip>
                    <a:stretch>
                      <a:fillRect/>
                    </a:stretch>
                  </pic:blipFill>
                  <pic:spPr>
                    <a:xfrm>
                      <a:off x="0" y="0"/>
                      <a:ext cx="1647825" cy="2470785"/>
                    </a:xfrm>
                    <a:prstGeom prst="rect">
                      <a:avLst/>
                    </a:prstGeom>
                  </pic:spPr>
                </pic:pic>
              </a:graphicData>
            </a:graphic>
            <wp14:sizeRelH relativeFrom="page">
              <wp14:pctWidth>0</wp14:pctWidth>
            </wp14:sizeRelH>
            <wp14:sizeRelV relativeFrom="page">
              <wp14:pctHeight>0</wp14:pctHeight>
            </wp14:sizeRelV>
          </wp:anchor>
        </w:drawing>
      </w:r>
      <w:r w:rsidR="00275F14" w:rsidRPr="009356BD">
        <w:t>BEVERLY HILLS, CA</w:t>
      </w:r>
      <w:r w:rsidR="00717678" w:rsidRPr="009356BD">
        <w:t xml:space="preserve">; </w:t>
      </w:r>
      <w:r w:rsidR="002130FB" w:rsidRPr="009356BD">
        <w:t xml:space="preserve">July </w:t>
      </w:r>
      <w:r w:rsidR="005302A5" w:rsidRPr="009356BD">
        <w:t>28</w:t>
      </w:r>
      <w:r w:rsidR="00153265" w:rsidRPr="009356BD">
        <w:t>, 2016</w:t>
      </w:r>
      <w:r w:rsidR="00AA42C5" w:rsidRPr="009356BD">
        <w:t xml:space="preserve"> </w:t>
      </w:r>
      <w:r w:rsidR="009148D1" w:rsidRPr="009356BD">
        <w:t>–</w:t>
      </w:r>
      <w:r w:rsidR="005F7E65" w:rsidRPr="009356BD">
        <w:t xml:space="preserve"> </w:t>
      </w:r>
      <w:r w:rsidR="0099193A" w:rsidRPr="009356BD">
        <w:t xml:space="preserve">The </w:t>
      </w:r>
      <w:r w:rsidR="0099193A" w:rsidRPr="009356BD">
        <w:rPr>
          <w:b/>
        </w:rPr>
        <w:t>PBS Arts Fall Festival</w:t>
      </w:r>
      <w:r w:rsidR="0099193A" w:rsidRPr="009356BD">
        <w:t xml:space="preserve"> returns Friday nights, beginning October 21, 2016, with </w:t>
      </w:r>
      <w:r w:rsidR="00480E87">
        <w:t>all</w:t>
      </w:r>
      <w:r w:rsidR="00480E87" w:rsidRPr="009356BD">
        <w:t xml:space="preserve"> </w:t>
      </w:r>
      <w:r w:rsidR="0099193A" w:rsidRPr="009356BD">
        <w:t>new programs, including the highly anticipated look into the making of the Broadway phenomenon</w:t>
      </w:r>
      <w:r w:rsidR="0099193A" w:rsidRPr="009356BD">
        <w:rPr>
          <w:i/>
        </w:rPr>
        <w:t xml:space="preserve"> Hamilton</w:t>
      </w:r>
      <w:r w:rsidR="0099193A" w:rsidRPr="009356BD">
        <w:t xml:space="preserve">, a contemporary take on the life of Founding Father Alexander Hamilton. </w:t>
      </w:r>
      <w:r w:rsidR="006B7E93" w:rsidRPr="009356BD">
        <w:t xml:space="preserve">Visionary Lin-Manuel </w:t>
      </w:r>
      <w:r w:rsidR="006B7E93" w:rsidRPr="009356BD">
        <w:rPr>
          <w:shd w:val="clear" w:color="auto" w:fill="FFFFFF"/>
        </w:rPr>
        <w:t>Miranda, the show’s Tony</w:t>
      </w:r>
      <w:r w:rsidR="00ED16B4" w:rsidRPr="009356BD">
        <w:rPr>
          <w:shd w:val="clear" w:color="auto" w:fill="FFFFFF"/>
        </w:rPr>
        <w:t xml:space="preserve"> and </w:t>
      </w:r>
      <w:r w:rsidR="006B7E93" w:rsidRPr="009356BD">
        <w:rPr>
          <w:shd w:val="clear" w:color="auto" w:fill="FFFFFF"/>
        </w:rPr>
        <w:t>Grammy Award-winning creator and star,</w:t>
      </w:r>
      <w:r w:rsidR="006B7E93" w:rsidRPr="009356BD">
        <w:rPr>
          <w:i/>
          <w:shd w:val="clear" w:color="auto" w:fill="FFFFFF"/>
        </w:rPr>
        <w:t xml:space="preserve"> </w:t>
      </w:r>
      <w:r w:rsidR="006B7E93" w:rsidRPr="009356BD">
        <w:rPr>
          <w:shd w:val="clear" w:color="auto" w:fill="FFFFFF"/>
        </w:rPr>
        <w:t xml:space="preserve">will host this year’s festival. </w:t>
      </w:r>
      <w:r w:rsidR="0099193A" w:rsidRPr="009356BD">
        <w:rPr>
          <w:b/>
        </w:rPr>
        <w:t>GREAT PERFORMANCES</w:t>
      </w:r>
      <w:r w:rsidR="0099193A" w:rsidRPr="009356BD">
        <w:t xml:space="preserve"> </w:t>
      </w:r>
      <w:r w:rsidR="0099193A" w:rsidRPr="009356BD">
        <w:rPr>
          <w:b/>
        </w:rPr>
        <w:t>“Hamilton’s America”</w:t>
      </w:r>
      <w:r w:rsidR="0099193A" w:rsidRPr="009356BD">
        <w:t xml:space="preserve"> gives viewers a look at Miranda and his colleagues</w:t>
      </w:r>
      <w:r w:rsidR="004B03D0" w:rsidRPr="009356BD">
        <w:t>’ creative process</w:t>
      </w:r>
      <w:r w:rsidR="0099193A" w:rsidRPr="009356BD">
        <w:t xml:space="preserve"> during the </w:t>
      </w:r>
      <w:r w:rsidR="003B0CCD" w:rsidRPr="009356BD">
        <w:t>three</w:t>
      </w:r>
      <w:r w:rsidR="0099193A" w:rsidRPr="009356BD">
        <w:t xml:space="preserve"> years leading up to the Broadway opening of the record-breaking</w:t>
      </w:r>
      <w:r w:rsidR="002F5E17" w:rsidRPr="009356BD">
        <w:t xml:space="preserve"> musical winner of 11 Tony Awards and the Pulitzer Prize.</w:t>
      </w:r>
      <w:r w:rsidR="0099193A" w:rsidRPr="009356BD">
        <w:t xml:space="preserve"> </w:t>
      </w:r>
    </w:p>
    <w:p w14:paraId="3CBBAB0B" w14:textId="77777777" w:rsidR="0099193A" w:rsidRPr="009356BD" w:rsidRDefault="0099193A" w:rsidP="006946E2">
      <w:pPr>
        <w:rPr>
          <w:shd w:val="clear" w:color="auto" w:fill="FFFFFF"/>
        </w:rPr>
      </w:pPr>
    </w:p>
    <w:p w14:paraId="626FB7BF" w14:textId="4696A876" w:rsidR="00F90762" w:rsidRPr="009356BD" w:rsidRDefault="00F527D1" w:rsidP="006946E2">
      <w:r>
        <w:rPr>
          <w:noProof/>
        </w:rPr>
        <mc:AlternateContent>
          <mc:Choice Requires="wps">
            <w:drawing>
              <wp:anchor distT="0" distB="0" distL="114300" distR="114300" simplePos="0" relativeHeight="251659264" behindDoc="0" locked="0" layoutInCell="1" allowOverlap="1" wp14:anchorId="1CC99787" wp14:editId="0F374742">
                <wp:simplePos x="0" y="0"/>
                <wp:positionH relativeFrom="column">
                  <wp:posOffset>-1942465</wp:posOffset>
                </wp:positionH>
                <wp:positionV relativeFrom="paragraph">
                  <wp:posOffset>546735</wp:posOffset>
                </wp:positionV>
                <wp:extent cx="182880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68D41E" w14:textId="051D07B5" w:rsidR="00F527D1" w:rsidRPr="0048120A" w:rsidRDefault="00F527D1">
                            <w:pPr>
                              <w:rPr>
                                <w:i/>
                                <w:sz w:val="16"/>
                                <w:szCs w:val="16"/>
                              </w:rPr>
                            </w:pPr>
                            <w:r w:rsidRPr="0048120A">
                              <w:rPr>
                                <w:i/>
                                <w:sz w:val="16"/>
                                <w:szCs w:val="16"/>
                              </w:rPr>
                              <w:t>Lin-Manuel Miranda</w:t>
                            </w:r>
                          </w:p>
                          <w:p w14:paraId="6107D902" w14:textId="1A08F49E" w:rsidR="00F527D1" w:rsidRPr="0048120A" w:rsidRDefault="00EA5216">
                            <w:pPr>
                              <w:rPr>
                                <w:i/>
                                <w:sz w:val="16"/>
                                <w:szCs w:val="16"/>
                              </w:rPr>
                            </w:pPr>
                            <w:r>
                              <w:rPr>
                                <w:i/>
                                <w:sz w:val="16"/>
                                <w:szCs w:val="16"/>
                              </w:rPr>
                              <w:t xml:space="preserve">Credit: </w:t>
                            </w:r>
                            <w:r w:rsidR="0048120A" w:rsidRPr="0048120A">
                              <w:rPr>
                                <w:i/>
                                <w:sz w:val="16"/>
                                <w:szCs w:val="16"/>
                              </w:rPr>
                              <w:t xml:space="preserve">Courtesy of </w:t>
                            </w:r>
                            <w:r w:rsidR="00F527D1" w:rsidRPr="0048120A">
                              <w:rPr>
                                <w:i/>
                                <w:sz w:val="16"/>
                                <w:szCs w:val="16"/>
                              </w:rPr>
                              <w:t xml:space="preserve">Joseph </w:t>
                            </w:r>
                            <w:proofErr w:type="spellStart"/>
                            <w:r w:rsidR="00F527D1" w:rsidRPr="0048120A">
                              <w:rPr>
                                <w:i/>
                                <w:sz w:val="16"/>
                                <w:szCs w:val="16"/>
                              </w:rPr>
                              <w:t>Si</w:t>
                            </w:r>
                            <w:r w:rsidR="0048120A" w:rsidRPr="0048120A">
                              <w:rPr>
                                <w:i/>
                                <w:sz w:val="16"/>
                                <w:szCs w:val="16"/>
                              </w:rPr>
                              <w:t>n</w:t>
                            </w:r>
                            <w:r w:rsidR="00F527D1" w:rsidRPr="0048120A">
                              <w:rPr>
                                <w:i/>
                                <w:sz w:val="16"/>
                                <w:szCs w:val="16"/>
                              </w:rPr>
                              <w:t>nott</w:t>
                            </w:r>
                            <w:proofErr w:type="spellEnd"/>
                            <w:r>
                              <w:rPr>
                                <w:i/>
                                <w:sz w:val="16"/>
                                <w:szCs w:val="16"/>
                              </w:rPr>
                              <w:t xml:space="preserve"> /     ©2016 WNET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52.9pt;margin-top:43.05pt;width:2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" filled="f" stroked="f">
                <v:textbox>
                  <w:txbxContent>
                    <w:p w14:paraId="7E68D41E" w14:textId="051D07B5" w:rsidR="00F527D1" w:rsidRPr="0048120A" w:rsidRDefault="00F527D1">
                      <w:pPr>
                        <w:rPr>
                          <w:i/>
                          <w:sz w:val="16"/>
                          <w:szCs w:val="16"/>
                        </w:rPr>
                      </w:pPr>
                      <w:r w:rsidRPr="0048120A">
                        <w:rPr>
                          <w:i/>
                          <w:sz w:val="16"/>
                          <w:szCs w:val="16"/>
                        </w:rPr>
                        <w:t>Lin-Manuel Miranda</w:t>
                      </w:r>
                    </w:p>
                    <w:p w14:paraId="6107D902" w14:textId="1A08F49E" w:rsidR="00F527D1" w:rsidRPr="0048120A" w:rsidRDefault="00EA5216">
                      <w:pPr>
                        <w:rPr>
                          <w:i/>
                          <w:sz w:val="16"/>
                          <w:szCs w:val="16"/>
                        </w:rPr>
                      </w:pPr>
                      <w:r>
                        <w:rPr>
                          <w:i/>
                          <w:sz w:val="16"/>
                          <w:szCs w:val="16"/>
                        </w:rPr>
                        <w:t xml:space="preserve">Credit: </w:t>
                      </w:r>
                      <w:r w:rsidR="0048120A" w:rsidRPr="0048120A">
                        <w:rPr>
                          <w:i/>
                          <w:sz w:val="16"/>
                          <w:szCs w:val="16"/>
                        </w:rPr>
                        <w:t xml:space="preserve">Courtesy of </w:t>
                      </w:r>
                      <w:r w:rsidR="00F527D1" w:rsidRPr="0048120A">
                        <w:rPr>
                          <w:i/>
                          <w:sz w:val="16"/>
                          <w:szCs w:val="16"/>
                        </w:rPr>
                        <w:t xml:space="preserve">Joseph </w:t>
                      </w:r>
                      <w:proofErr w:type="spellStart"/>
                      <w:r w:rsidR="00F527D1" w:rsidRPr="0048120A">
                        <w:rPr>
                          <w:i/>
                          <w:sz w:val="16"/>
                          <w:szCs w:val="16"/>
                        </w:rPr>
                        <w:t>Si</w:t>
                      </w:r>
                      <w:r w:rsidR="0048120A" w:rsidRPr="0048120A">
                        <w:rPr>
                          <w:i/>
                          <w:sz w:val="16"/>
                          <w:szCs w:val="16"/>
                        </w:rPr>
                        <w:t>n</w:t>
                      </w:r>
                      <w:r w:rsidR="00F527D1" w:rsidRPr="0048120A">
                        <w:rPr>
                          <w:i/>
                          <w:sz w:val="16"/>
                          <w:szCs w:val="16"/>
                        </w:rPr>
                        <w:t>nott</w:t>
                      </w:r>
                      <w:proofErr w:type="spellEnd"/>
                      <w:r>
                        <w:rPr>
                          <w:i/>
                          <w:sz w:val="16"/>
                          <w:szCs w:val="16"/>
                        </w:rPr>
                        <w:t xml:space="preserve"> /     ©2016 WNET</w:t>
                      </w:r>
                      <w:bookmarkStart w:id="1" w:name="_GoBack"/>
                      <w:bookmarkEnd w:id="1"/>
                    </w:p>
                  </w:txbxContent>
                </v:textbox>
                <w10:wrap type="square"/>
              </v:shape>
            </w:pict>
          </mc:Fallback>
        </mc:AlternateContent>
      </w:r>
      <w:r w:rsidR="00DA57AD" w:rsidRPr="009356BD">
        <w:t xml:space="preserve">“The </w:t>
      </w:r>
      <w:r w:rsidR="00DA57AD" w:rsidRPr="009356BD">
        <w:rPr>
          <w:b/>
          <w:bCs/>
        </w:rPr>
        <w:t>PBS Arts Fall Festival</w:t>
      </w:r>
      <w:r w:rsidR="00DA57AD" w:rsidRPr="009356BD">
        <w:t xml:space="preserve"> spotlights some of the best of the arts across our great country. For this sixth annual Festival, I am thrilled to announce that Lin-Manuel Miranda will be our host,” said PBS President and CEO Paula Kerger.</w:t>
      </w:r>
      <w:r w:rsidR="00870B6F" w:rsidRPr="009356BD">
        <w:t xml:space="preserve"> “I truly admire how Lin-Manuel </w:t>
      </w:r>
      <w:r w:rsidR="00DA57AD" w:rsidRPr="009356BD">
        <w:t>Miranda has redefined the musical genre, inviting audiences to explore our nation’s history in groundbreaking new ways. As our host, I know that he will bring tremendous creative energy and help us attract new audiences to this year’s festival.” </w:t>
      </w:r>
    </w:p>
    <w:p w14:paraId="462EEC80" w14:textId="77777777" w:rsidR="00DA57AD" w:rsidRPr="009356BD" w:rsidRDefault="00DA57AD" w:rsidP="006946E2"/>
    <w:p w14:paraId="1C4213E2" w14:textId="08EF2128" w:rsidR="00B31F3E" w:rsidRPr="009356BD" w:rsidRDefault="000647CF" w:rsidP="006946E2">
      <w:pPr>
        <w:rPr>
          <w:bCs/>
        </w:rPr>
      </w:pPr>
      <w:r w:rsidRPr="009356BD">
        <w:rPr>
          <w:bCs/>
        </w:rPr>
        <w:t xml:space="preserve">“I'm such a huge fan of PBS. For my entire life it’s been our window into a world of the arts that isn’t available anywhere else on TV,” said Lin-Manuel Miranda. "This year’s </w:t>
      </w:r>
      <w:r w:rsidRPr="009356BD">
        <w:rPr>
          <w:b/>
          <w:bCs/>
        </w:rPr>
        <w:t>PBS Arts Fall Festival</w:t>
      </w:r>
      <w:r w:rsidRPr="009356BD">
        <w:rPr>
          <w:bCs/>
        </w:rPr>
        <w:t xml:space="preserve"> lineup is incredible</w:t>
      </w:r>
      <w:r w:rsidR="00480E87">
        <w:rPr>
          <w:bCs/>
        </w:rPr>
        <w:t xml:space="preserve">, </w:t>
      </w:r>
      <w:r w:rsidRPr="009356BD">
        <w:rPr>
          <w:bCs/>
        </w:rPr>
        <w:t>and I am excited to not only host the festival, but have </w:t>
      </w:r>
      <w:r w:rsidR="002F5E17" w:rsidRPr="009356BD">
        <w:rPr>
          <w:b/>
          <w:bCs/>
        </w:rPr>
        <w:t>‘</w:t>
      </w:r>
      <w:r w:rsidRPr="009356BD">
        <w:rPr>
          <w:b/>
          <w:bCs/>
        </w:rPr>
        <w:t>Hamilton’s America</w:t>
      </w:r>
      <w:r w:rsidR="002F5E17" w:rsidRPr="009356BD">
        <w:rPr>
          <w:b/>
          <w:bCs/>
        </w:rPr>
        <w:t>’</w:t>
      </w:r>
      <w:r w:rsidRPr="009356BD">
        <w:rPr>
          <w:bCs/>
        </w:rPr>
        <w:t xml:space="preserve"> kick it off.” </w:t>
      </w:r>
    </w:p>
    <w:p w14:paraId="4036C08D" w14:textId="77777777" w:rsidR="000647CF" w:rsidRPr="009356BD" w:rsidRDefault="000647CF" w:rsidP="006946E2"/>
    <w:p w14:paraId="243C8A4F" w14:textId="35FA2FFA" w:rsidR="00DE6FDF" w:rsidRPr="009356BD" w:rsidRDefault="00165495" w:rsidP="0001185C">
      <w:r w:rsidRPr="009356BD">
        <w:t>Other n</w:t>
      </w:r>
      <w:r w:rsidR="00E039F7" w:rsidRPr="009356BD">
        <w:t xml:space="preserve">ew programs from </w:t>
      </w:r>
      <w:r w:rsidR="00E039F7" w:rsidRPr="009356BD">
        <w:rPr>
          <w:b/>
        </w:rPr>
        <w:t xml:space="preserve">GREAT PERFORMANCES </w:t>
      </w:r>
      <w:r w:rsidR="00E039F7" w:rsidRPr="009356BD">
        <w:t xml:space="preserve">and </w:t>
      </w:r>
      <w:r w:rsidR="00E039F7" w:rsidRPr="009356BD">
        <w:rPr>
          <w:b/>
        </w:rPr>
        <w:t>LIVE FROM LINCOLN CENTER</w:t>
      </w:r>
      <w:r w:rsidR="00E039F7" w:rsidRPr="009356BD">
        <w:t xml:space="preserve"> highlight this year’s lineup</w:t>
      </w:r>
      <w:r w:rsidR="00977AF5" w:rsidRPr="009356BD">
        <w:t>.</w:t>
      </w:r>
      <w:r w:rsidR="00E039F7" w:rsidRPr="009356BD">
        <w:t xml:space="preserve"> </w:t>
      </w:r>
      <w:r w:rsidRPr="009356BD">
        <w:t xml:space="preserve">On </w:t>
      </w:r>
      <w:r w:rsidRPr="009356BD">
        <w:rPr>
          <w:b/>
        </w:rPr>
        <w:t>GREAT PERFORMANCES,</w:t>
      </w:r>
      <w:r w:rsidRPr="009356BD">
        <w:t xml:space="preserve"> t</w:t>
      </w:r>
      <w:r w:rsidR="007A41D6" w:rsidRPr="009356BD">
        <w:t xml:space="preserve">he award-winning West End revival of </w:t>
      </w:r>
      <w:proofErr w:type="spellStart"/>
      <w:r w:rsidR="007A41D6" w:rsidRPr="009356BD">
        <w:t>Jule</w:t>
      </w:r>
      <w:proofErr w:type="spellEnd"/>
      <w:r w:rsidR="007A41D6" w:rsidRPr="009356BD">
        <w:t xml:space="preserve"> </w:t>
      </w:r>
      <w:proofErr w:type="spellStart"/>
      <w:r w:rsidR="007A41D6" w:rsidRPr="009356BD">
        <w:t>Styne</w:t>
      </w:r>
      <w:proofErr w:type="spellEnd"/>
      <w:r w:rsidR="007A41D6" w:rsidRPr="009356BD">
        <w:t xml:space="preserve"> and Stephen Sondheim’s </w:t>
      </w:r>
      <w:r w:rsidR="00C74E5C" w:rsidRPr="009356BD">
        <w:rPr>
          <w:b/>
        </w:rPr>
        <w:t>“</w:t>
      </w:r>
      <w:r w:rsidR="007A41D6" w:rsidRPr="009356BD">
        <w:rPr>
          <w:b/>
        </w:rPr>
        <w:t>Gypsy</w:t>
      </w:r>
      <w:r w:rsidR="00C74E5C" w:rsidRPr="009356BD">
        <w:rPr>
          <w:b/>
        </w:rPr>
        <w:t>”</w:t>
      </w:r>
      <w:r w:rsidR="007A41D6" w:rsidRPr="009356BD">
        <w:t xml:space="preserve"> stars Olivier Award-winner Imelda Staunton, the Oscar-nominated star of Mike Leigh’s </w:t>
      </w:r>
      <w:r w:rsidR="007A41D6" w:rsidRPr="009356BD">
        <w:rPr>
          <w:i/>
        </w:rPr>
        <w:t>Vera Drake</w:t>
      </w:r>
      <w:r w:rsidR="007A41D6" w:rsidRPr="009356BD">
        <w:t>, play</w:t>
      </w:r>
      <w:r w:rsidR="00316C75" w:rsidRPr="009356BD">
        <w:t>ing the unstoppable Momma Rose.</w:t>
      </w:r>
      <w:r w:rsidR="007A41D6" w:rsidRPr="009356BD">
        <w:rPr>
          <w:color w:val="18376A"/>
        </w:rPr>
        <w:t xml:space="preserve"> </w:t>
      </w:r>
      <w:r w:rsidR="007A41D6" w:rsidRPr="009356BD">
        <w:t xml:space="preserve">Also from </w:t>
      </w:r>
      <w:r w:rsidR="007A41D6" w:rsidRPr="009356BD">
        <w:rPr>
          <w:b/>
        </w:rPr>
        <w:t>GREAT PERFORMANCES</w:t>
      </w:r>
      <w:r w:rsidR="007A41D6" w:rsidRPr="009356BD">
        <w:t xml:space="preserve"> is </w:t>
      </w:r>
      <w:r w:rsidR="007A41D6" w:rsidRPr="009356BD">
        <w:rPr>
          <w:b/>
        </w:rPr>
        <w:t>“Shakespeare Live! From the Royal Shakespeare Company</w:t>
      </w:r>
      <w:r w:rsidR="007A41D6" w:rsidRPr="009356BD">
        <w:t>,</w:t>
      </w:r>
      <w:r w:rsidR="007A41D6" w:rsidRPr="009356BD">
        <w:rPr>
          <w:b/>
        </w:rPr>
        <w:t xml:space="preserve">” </w:t>
      </w:r>
      <w:r w:rsidR="007A41D6" w:rsidRPr="009356BD">
        <w:t xml:space="preserve">featuring appearances by Judi Dench, Ian </w:t>
      </w:r>
      <w:proofErr w:type="spellStart"/>
      <w:r w:rsidR="007A41D6" w:rsidRPr="009356BD">
        <w:t>McKellen</w:t>
      </w:r>
      <w:proofErr w:type="spellEnd"/>
      <w:r w:rsidR="007A41D6" w:rsidRPr="009356BD">
        <w:t xml:space="preserve">, Helen Mirren, Benedict Cumberbatch and many more as </w:t>
      </w:r>
      <w:r w:rsidR="007A41D6" w:rsidRPr="009356BD">
        <w:lastRenderedPageBreak/>
        <w:t>theater luminaries ga</w:t>
      </w:r>
      <w:r w:rsidR="00F53117" w:rsidRPr="009356BD">
        <w:t xml:space="preserve">ther to celebrate the </w:t>
      </w:r>
      <w:r w:rsidR="007A41D6" w:rsidRPr="009356BD">
        <w:t>400</w:t>
      </w:r>
      <w:r w:rsidR="007A41D6" w:rsidRPr="009356BD">
        <w:rPr>
          <w:vertAlign w:val="superscript"/>
        </w:rPr>
        <w:t>th</w:t>
      </w:r>
      <w:r w:rsidR="007A41D6" w:rsidRPr="009356BD">
        <w:t xml:space="preserve"> anniversary of Shakespeare’s </w:t>
      </w:r>
      <w:r w:rsidR="004F0372" w:rsidRPr="009356BD">
        <w:t xml:space="preserve">remarkably coincidental </w:t>
      </w:r>
      <w:r w:rsidR="007A41D6" w:rsidRPr="009356BD">
        <w:t>birth and death on April 23.</w:t>
      </w:r>
      <w:r w:rsidR="00775E89" w:rsidRPr="009356BD">
        <w:t xml:space="preserve"> </w:t>
      </w:r>
    </w:p>
    <w:p w14:paraId="342BBD47" w14:textId="77777777" w:rsidR="00DE6FDF" w:rsidRPr="009356BD" w:rsidRDefault="00DE6FDF" w:rsidP="007474B2">
      <w:pPr>
        <w:pStyle w:val="Default"/>
        <w:rPr>
          <w:rFonts w:ascii="Times New Roman" w:hAnsi="Times New Roman" w:cs="Times New Roman"/>
        </w:rPr>
      </w:pPr>
    </w:p>
    <w:p w14:paraId="115797E5" w14:textId="49415D0C" w:rsidR="00F171E4" w:rsidRPr="009356BD" w:rsidRDefault="00A93FC2" w:rsidP="007474B2">
      <w:pPr>
        <w:pStyle w:val="Default"/>
      </w:pPr>
      <w:r w:rsidRPr="009356BD">
        <w:rPr>
          <w:rFonts w:ascii="Times New Roman" w:hAnsi="Times New Roman" w:cs="Times New Roman"/>
          <w:b/>
          <w:bCs/>
        </w:rPr>
        <w:t>LIVE FROM LINCOLN CENTER</w:t>
      </w:r>
      <w:r w:rsidRPr="009356BD">
        <w:rPr>
          <w:rFonts w:ascii="Times New Roman" w:hAnsi="Times New Roman" w:cs="Times New Roman"/>
        </w:rPr>
        <w:t xml:space="preserve"> delivers </w:t>
      </w:r>
      <w:r w:rsidRPr="009356BD">
        <w:rPr>
          <w:rFonts w:ascii="Times New Roman" w:hAnsi="Times New Roman" w:cs="Times New Roman"/>
          <w:b/>
          <w:bCs/>
        </w:rPr>
        <w:t>“Lang Lang’s New York Rhapsody</w:t>
      </w:r>
      <w:r w:rsidRPr="009356BD">
        <w:rPr>
          <w:rFonts w:ascii="Times New Roman" w:hAnsi="Times New Roman" w:cs="Times New Roman"/>
          <w:bCs/>
        </w:rPr>
        <w:t>,</w:t>
      </w:r>
      <w:r w:rsidRPr="009356BD">
        <w:rPr>
          <w:rFonts w:ascii="Times New Roman" w:hAnsi="Times New Roman" w:cs="Times New Roman"/>
          <w:b/>
          <w:bCs/>
        </w:rPr>
        <w:t>”</w:t>
      </w:r>
      <w:r w:rsidRPr="009356BD">
        <w:rPr>
          <w:rFonts w:ascii="Times New Roman" w:hAnsi="Times New Roman" w:cs="Times New Roman"/>
        </w:rPr>
        <w:t xml:space="preserve"> a love letter from renowned pianist Lang to the city he calls home. This ode to New York includes both classical and pop music</w:t>
      </w:r>
      <w:r w:rsidR="004F0372" w:rsidRPr="009356BD">
        <w:rPr>
          <w:rFonts w:ascii="Times New Roman" w:hAnsi="Times New Roman" w:cs="Times New Roman"/>
        </w:rPr>
        <w:t>,</w:t>
      </w:r>
      <w:r w:rsidRPr="009356BD">
        <w:rPr>
          <w:rFonts w:ascii="Times New Roman" w:hAnsi="Times New Roman" w:cs="Times New Roman"/>
        </w:rPr>
        <w:t xml:space="preserve"> as guest stars Rufus Wainwright, Suzanne Vega, Regina </w:t>
      </w:r>
      <w:proofErr w:type="spellStart"/>
      <w:r w:rsidRPr="009356BD">
        <w:rPr>
          <w:rFonts w:ascii="Times New Roman" w:hAnsi="Times New Roman" w:cs="Times New Roman"/>
        </w:rPr>
        <w:t>Spektor</w:t>
      </w:r>
      <w:proofErr w:type="spellEnd"/>
      <w:r w:rsidRPr="009356BD">
        <w:rPr>
          <w:rFonts w:ascii="Times New Roman" w:hAnsi="Times New Roman" w:cs="Times New Roman"/>
        </w:rPr>
        <w:t xml:space="preserve"> and </w:t>
      </w:r>
      <w:proofErr w:type="spellStart"/>
      <w:r w:rsidRPr="009356BD">
        <w:rPr>
          <w:rFonts w:ascii="Times New Roman" w:hAnsi="Times New Roman" w:cs="Times New Roman"/>
        </w:rPr>
        <w:t>A</w:t>
      </w:r>
      <w:r w:rsidR="0041232C" w:rsidRPr="009356BD">
        <w:rPr>
          <w:rFonts w:ascii="Times New Roman" w:hAnsi="Times New Roman" w:cs="Times New Roman"/>
        </w:rPr>
        <w:t>n</w:t>
      </w:r>
      <w:r w:rsidRPr="009356BD">
        <w:rPr>
          <w:rFonts w:ascii="Times New Roman" w:hAnsi="Times New Roman" w:cs="Times New Roman"/>
        </w:rPr>
        <w:t>dra</w:t>
      </w:r>
      <w:proofErr w:type="spellEnd"/>
      <w:r w:rsidRPr="009356BD">
        <w:rPr>
          <w:rFonts w:ascii="Times New Roman" w:hAnsi="Times New Roman" w:cs="Times New Roman"/>
        </w:rPr>
        <w:t xml:space="preserve"> Day also perform. </w:t>
      </w:r>
      <w:r w:rsidR="0041232C" w:rsidRPr="009356BD">
        <w:rPr>
          <w:rFonts w:ascii="Times New Roman" w:hAnsi="Times New Roman" w:cs="Times New Roman"/>
          <w:b/>
          <w:bCs/>
        </w:rPr>
        <w:t>LIVE FROM LINCOLN CENTER</w:t>
      </w:r>
      <w:r w:rsidR="0041232C" w:rsidRPr="009356BD">
        <w:rPr>
          <w:rFonts w:ascii="Times New Roman" w:hAnsi="Times New Roman" w:cs="Times New Roman"/>
        </w:rPr>
        <w:t xml:space="preserve"> also brings </w:t>
      </w:r>
      <w:r w:rsidR="00284B54" w:rsidRPr="009356BD">
        <w:rPr>
          <w:rFonts w:ascii="Times New Roman" w:hAnsi="Times New Roman" w:cs="Times New Roman"/>
        </w:rPr>
        <w:t>to the festival lineup</w:t>
      </w:r>
      <w:r w:rsidR="00284B54" w:rsidRPr="009356BD">
        <w:rPr>
          <w:rFonts w:ascii="Times New Roman" w:hAnsi="Times New Roman" w:cs="Times New Roman"/>
          <w:b/>
          <w:bCs/>
        </w:rPr>
        <w:t xml:space="preserve"> </w:t>
      </w:r>
      <w:r w:rsidR="0041232C" w:rsidRPr="009356BD">
        <w:rPr>
          <w:rFonts w:ascii="Times New Roman" w:hAnsi="Times New Roman" w:cs="Times New Roman"/>
          <w:b/>
          <w:bCs/>
        </w:rPr>
        <w:t>“Joshua Bell’s Seasons of Cuba</w:t>
      </w:r>
      <w:r w:rsidR="00284B54" w:rsidRPr="009356BD">
        <w:rPr>
          <w:rFonts w:ascii="Times New Roman" w:hAnsi="Times New Roman" w:cs="Times New Roman"/>
          <w:bCs/>
        </w:rPr>
        <w:t>,</w:t>
      </w:r>
      <w:r w:rsidR="0041232C" w:rsidRPr="009356BD">
        <w:rPr>
          <w:rFonts w:ascii="Times New Roman" w:hAnsi="Times New Roman" w:cs="Times New Roman"/>
        </w:rPr>
        <w:t xml:space="preserve">” in which violinist Bell performs with the Chamber Orchestra of Havana, </w:t>
      </w:r>
      <w:r w:rsidR="00EF01C6" w:rsidRPr="009356BD">
        <w:rPr>
          <w:rFonts w:ascii="Times New Roman" w:hAnsi="Times New Roman" w:cs="Times New Roman"/>
        </w:rPr>
        <w:t xml:space="preserve">which is </w:t>
      </w:r>
      <w:r w:rsidR="0041232C" w:rsidRPr="009356BD">
        <w:rPr>
          <w:rFonts w:ascii="Times New Roman" w:hAnsi="Times New Roman" w:cs="Times New Roman"/>
        </w:rPr>
        <w:t>comp</w:t>
      </w:r>
      <w:r w:rsidR="00DB0099" w:rsidRPr="009356BD">
        <w:rPr>
          <w:rFonts w:ascii="Times New Roman" w:hAnsi="Times New Roman" w:cs="Times New Roman"/>
        </w:rPr>
        <w:t>o</w:t>
      </w:r>
      <w:r w:rsidR="0041232C" w:rsidRPr="009356BD">
        <w:rPr>
          <w:rFonts w:ascii="Times New Roman" w:hAnsi="Times New Roman" w:cs="Times New Roman"/>
        </w:rPr>
        <w:t xml:space="preserve">sed of some of Cuba’s most accomplished classical musicians. Bell dazzles the audience with selections of Vivaldi’s </w:t>
      </w:r>
      <w:r w:rsidR="0041232C" w:rsidRPr="009356BD">
        <w:rPr>
          <w:rFonts w:ascii="Times New Roman" w:hAnsi="Times New Roman" w:cs="Times New Roman"/>
          <w:i/>
          <w:iCs/>
        </w:rPr>
        <w:t>Four Seasons</w:t>
      </w:r>
      <w:r w:rsidR="0041232C" w:rsidRPr="009356BD">
        <w:rPr>
          <w:rFonts w:ascii="Times New Roman" w:hAnsi="Times New Roman" w:cs="Times New Roman"/>
        </w:rPr>
        <w:t xml:space="preserve"> and other classic works, building a bridge between Cubans eager to engage with American artists in a new landscape of cultural exchange.</w:t>
      </w:r>
      <w:r w:rsidR="00EF3CEF" w:rsidRPr="009356BD">
        <w:rPr>
          <w:rFonts w:ascii="Times New Roman" w:hAnsi="Times New Roman" w:cs="Times New Roman"/>
        </w:rPr>
        <w:t xml:space="preserve"> </w:t>
      </w:r>
      <w:r w:rsidR="008D3432" w:rsidRPr="009356BD">
        <w:rPr>
          <w:rFonts w:ascii="Times New Roman" w:hAnsi="Times New Roman" w:cs="Times New Roman"/>
        </w:rPr>
        <w:t>Additionally</w:t>
      </w:r>
      <w:r w:rsidRPr="009356BD">
        <w:rPr>
          <w:rFonts w:ascii="Times New Roman" w:hAnsi="Times New Roman" w:cs="Times New Roman"/>
        </w:rPr>
        <w:t xml:space="preserve">, </w:t>
      </w:r>
      <w:r w:rsidRPr="009356BD">
        <w:rPr>
          <w:rFonts w:ascii="Times New Roman" w:hAnsi="Times New Roman" w:cs="Times New Roman"/>
          <w:b/>
          <w:bCs/>
        </w:rPr>
        <w:t>LINCOLN CENTER</w:t>
      </w:r>
      <w:r w:rsidR="005302A5" w:rsidRPr="009356BD">
        <w:rPr>
          <w:rFonts w:ascii="Times New Roman" w:hAnsi="Times New Roman" w:cs="Times New Roman"/>
          <w:b/>
          <w:bCs/>
        </w:rPr>
        <w:t xml:space="preserve"> AT THE MOVIES</w:t>
      </w:r>
      <w:r w:rsidRPr="009356BD">
        <w:rPr>
          <w:rFonts w:ascii="Times New Roman" w:hAnsi="Times New Roman" w:cs="Times New Roman"/>
        </w:rPr>
        <w:t xml:space="preserve"> offers a special presentation of </w:t>
      </w:r>
      <w:r w:rsidRPr="009356BD">
        <w:rPr>
          <w:rFonts w:ascii="Times New Roman" w:hAnsi="Times New Roman" w:cs="Times New Roman"/>
          <w:b/>
        </w:rPr>
        <w:t>“Alvin Ailey American Dance Theater</w:t>
      </w:r>
      <w:r w:rsidRPr="009356BD">
        <w:rPr>
          <w:rFonts w:ascii="Times New Roman" w:hAnsi="Times New Roman" w:cs="Times New Roman"/>
        </w:rPr>
        <w:t>,</w:t>
      </w:r>
      <w:r w:rsidRPr="009356BD">
        <w:rPr>
          <w:rFonts w:ascii="Times New Roman" w:hAnsi="Times New Roman" w:cs="Times New Roman"/>
          <w:b/>
        </w:rPr>
        <w:t xml:space="preserve">” </w:t>
      </w:r>
      <w:r w:rsidRPr="009356BD">
        <w:rPr>
          <w:rFonts w:ascii="Times New Roman" w:hAnsi="Times New Roman" w:cs="Times New Roman"/>
        </w:rPr>
        <w:t xml:space="preserve">featuring a series of works that reflect the </w:t>
      </w:r>
      <w:r w:rsidR="004F0372" w:rsidRPr="009356BD">
        <w:rPr>
          <w:rFonts w:ascii="Times New Roman" w:hAnsi="Times New Roman" w:cs="Times New Roman"/>
        </w:rPr>
        <w:t xml:space="preserve">company’s </w:t>
      </w:r>
      <w:r w:rsidRPr="009356BD">
        <w:rPr>
          <w:rFonts w:ascii="Times New Roman" w:hAnsi="Times New Roman" w:cs="Times New Roman"/>
        </w:rPr>
        <w:t xml:space="preserve">spectacular range, diversity and artistry, culminating in a performance of its beloved signature work, </w:t>
      </w:r>
      <w:r w:rsidRPr="009356BD">
        <w:rPr>
          <w:rFonts w:ascii="Times New Roman" w:hAnsi="Times New Roman" w:cs="Times New Roman"/>
          <w:i/>
          <w:iCs/>
        </w:rPr>
        <w:t>Revelations</w:t>
      </w:r>
      <w:r w:rsidRPr="009356BD">
        <w:rPr>
          <w:rFonts w:ascii="Times New Roman" w:hAnsi="Times New Roman" w:cs="Times New Roman"/>
        </w:rPr>
        <w:t>.</w:t>
      </w:r>
      <w:r w:rsidR="00361806" w:rsidRPr="009356BD">
        <w:rPr>
          <w:rFonts w:ascii="Times New Roman" w:hAnsi="Times New Roman" w:cs="Times New Roman"/>
        </w:rPr>
        <w:t xml:space="preserve"> </w:t>
      </w:r>
    </w:p>
    <w:p w14:paraId="1F236C66" w14:textId="77777777" w:rsidR="00F171E4" w:rsidRPr="009356BD" w:rsidRDefault="00F171E4" w:rsidP="006946E2"/>
    <w:p w14:paraId="4C3668F0" w14:textId="3800E8A4" w:rsidR="00F171E4" w:rsidRPr="009356BD" w:rsidRDefault="00E87D40" w:rsidP="006946E2">
      <w:r w:rsidRPr="009356BD">
        <w:rPr>
          <w:shd w:val="clear" w:color="auto" w:fill="FFFFFF"/>
        </w:rPr>
        <w:t xml:space="preserve">From the </w:t>
      </w:r>
      <w:r w:rsidR="00570D5A" w:rsidRPr="009356BD">
        <w:rPr>
          <w:shd w:val="clear" w:color="auto" w:fill="FFFFFF"/>
        </w:rPr>
        <w:t xml:space="preserve">John F. </w:t>
      </w:r>
      <w:r w:rsidRPr="009356BD">
        <w:rPr>
          <w:shd w:val="clear" w:color="auto" w:fill="FFFFFF"/>
        </w:rPr>
        <w:t xml:space="preserve">Kennedy Center for the Performing Arts in Washington, DC, some of the biggest names in comedy salute </w:t>
      </w:r>
      <w:r w:rsidRPr="009356BD">
        <w:t xml:space="preserve">Emmy Award-winning actor and comedian </w:t>
      </w:r>
      <w:r w:rsidRPr="009356BD">
        <w:rPr>
          <w:shd w:val="clear" w:color="auto" w:fill="FFFFFF"/>
        </w:rPr>
        <w:t>Bill Murray, the 19</w:t>
      </w:r>
      <w:r w:rsidRPr="009356BD">
        <w:rPr>
          <w:shd w:val="clear" w:color="auto" w:fill="FFFFFF"/>
          <w:vertAlign w:val="superscript"/>
        </w:rPr>
        <w:t>th</w:t>
      </w:r>
      <w:r w:rsidRPr="009356BD">
        <w:rPr>
          <w:shd w:val="clear" w:color="auto" w:fill="FFFFFF"/>
        </w:rPr>
        <w:t xml:space="preserve"> recipient of the Mark Twain Prize for American Humor</w:t>
      </w:r>
      <w:r w:rsidR="00570D5A" w:rsidRPr="009356BD">
        <w:rPr>
          <w:shd w:val="clear" w:color="auto" w:fill="FFFFFF"/>
        </w:rPr>
        <w:t>,</w:t>
      </w:r>
      <w:r w:rsidRPr="009356BD">
        <w:rPr>
          <w:shd w:val="clear" w:color="auto" w:fill="FFFFFF"/>
        </w:rPr>
        <w:t xml:space="preserve"> when </w:t>
      </w:r>
      <w:r w:rsidR="00072EBA" w:rsidRPr="009356BD">
        <w:rPr>
          <w:b/>
        </w:rPr>
        <w:t>BILL MURRAY: THE MARK TWAIN PRIZE</w:t>
      </w:r>
      <w:r w:rsidR="00072EBA" w:rsidRPr="009356BD">
        <w:t xml:space="preserve"> comes to the </w:t>
      </w:r>
      <w:r w:rsidR="00072EBA" w:rsidRPr="009356BD">
        <w:rPr>
          <w:b/>
        </w:rPr>
        <w:t>PBS Arts Fall Festival</w:t>
      </w:r>
      <w:r w:rsidR="00072EBA" w:rsidRPr="009356BD">
        <w:t xml:space="preserve">. </w:t>
      </w:r>
      <w:r w:rsidR="00072EBA" w:rsidRPr="009356BD">
        <w:rPr>
          <w:shd w:val="clear" w:color="auto" w:fill="FFFFFF"/>
        </w:rPr>
        <w:t xml:space="preserve">Rounding out the festival is </w:t>
      </w:r>
      <w:r w:rsidR="00072EBA" w:rsidRPr="009356BD">
        <w:rPr>
          <w:b/>
          <w:shd w:val="clear" w:color="auto" w:fill="FFFFFF"/>
        </w:rPr>
        <w:t>ALAN CUMMING SINGS SAPPY SONGS</w:t>
      </w:r>
      <w:r w:rsidR="00072EBA" w:rsidRPr="009356BD">
        <w:rPr>
          <w:shd w:val="clear" w:color="auto" w:fill="FFFFFF"/>
        </w:rPr>
        <w:t xml:space="preserve">, </w:t>
      </w:r>
      <w:r w:rsidR="007474B2" w:rsidRPr="009356BD">
        <w:rPr>
          <w:shd w:val="clear" w:color="auto" w:fill="FFFFFF"/>
        </w:rPr>
        <w:t xml:space="preserve">presented by </w:t>
      </w:r>
      <w:r w:rsidR="007474B2" w:rsidRPr="009356BD">
        <w:t xml:space="preserve">Vegas PBS and The Smith Center for the Performing Arts. </w:t>
      </w:r>
      <w:r w:rsidR="00570D5A" w:rsidRPr="009356BD">
        <w:t xml:space="preserve">Get out your tissues and experience what </w:t>
      </w:r>
      <w:r w:rsidR="00570D5A" w:rsidRPr="009356BD">
        <w:rPr>
          <w:i/>
          <w:iCs/>
        </w:rPr>
        <w:t>The New York Times</w:t>
      </w:r>
      <w:r w:rsidR="00570D5A" w:rsidRPr="009356BD">
        <w:t xml:space="preserve"> called “an emotional firestorm” as the award-winning television and Broadway star brings down the house with his acclaimed cabaret show.</w:t>
      </w:r>
    </w:p>
    <w:p w14:paraId="098E89C3" w14:textId="7EC0E809" w:rsidR="00F90762" w:rsidRPr="009356BD" w:rsidRDefault="00F90762" w:rsidP="006946E2"/>
    <w:p w14:paraId="15C2C3ED" w14:textId="3A4D7723" w:rsidR="00AA289E" w:rsidRPr="009356BD" w:rsidRDefault="000A4C30" w:rsidP="00AA289E">
      <w:pPr>
        <w:rPr>
          <w:shd w:val="clear" w:color="auto" w:fill="FFFFFF"/>
        </w:rPr>
      </w:pPr>
      <w:r w:rsidRPr="009356BD">
        <w:rPr>
          <w:shd w:val="clear" w:color="auto" w:fill="FFFFFF"/>
        </w:rPr>
        <w:t xml:space="preserve">Arts are </w:t>
      </w:r>
      <w:r w:rsidR="009657E3" w:rsidRPr="009356BD">
        <w:rPr>
          <w:shd w:val="clear" w:color="auto" w:fill="FFFFFF"/>
        </w:rPr>
        <w:t>a</w:t>
      </w:r>
      <w:r w:rsidR="007564F4" w:rsidRPr="009356BD">
        <w:rPr>
          <w:shd w:val="clear" w:color="auto" w:fill="FFFFFF"/>
        </w:rPr>
        <w:t>n</w:t>
      </w:r>
      <w:r w:rsidR="009657E3" w:rsidRPr="009356BD">
        <w:rPr>
          <w:shd w:val="clear" w:color="auto" w:fill="FFFFFF"/>
        </w:rPr>
        <w:t xml:space="preserve"> </w:t>
      </w:r>
      <w:r w:rsidR="00EC25F3" w:rsidRPr="009356BD">
        <w:rPr>
          <w:shd w:val="clear" w:color="auto" w:fill="FFFFFF"/>
        </w:rPr>
        <w:t xml:space="preserve">integral </w:t>
      </w:r>
      <w:r w:rsidRPr="009356BD">
        <w:rPr>
          <w:shd w:val="clear" w:color="auto" w:fill="FFFFFF"/>
        </w:rPr>
        <w:t>part of PBS’ mission and program</w:t>
      </w:r>
      <w:r w:rsidR="003F6D76" w:rsidRPr="009356BD">
        <w:rPr>
          <w:shd w:val="clear" w:color="auto" w:fill="FFFFFF"/>
        </w:rPr>
        <w:t>ming</w:t>
      </w:r>
      <w:r w:rsidRPr="009356BD">
        <w:rPr>
          <w:shd w:val="clear" w:color="auto" w:fill="FFFFFF"/>
        </w:rPr>
        <w:t xml:space="preserve"> priorities. </w:t>
      </w:r>
      <w:r w:rsidR="0085002A" w:rsidRPr="009356BD">
        <w:rPr>
          <w:shd w:val="clear" w:color="auto" w:fill="FFFFFF"/>
        </w:rPr>
        <w:t xml:space="preserve">During the 2014-15 season, PBS stations offered nearly 600 hours of arts and cultural programming. </w:t>
      </w:r>
      <w:r w:rsidR="00AA289E" w:rsidRPr="009356BD">
        <w:rPr>
          <w:shd w:val="clear" w:color="auto" w:fill="FFFFFF"/>
        </w:rPr>
        <w:t xml:space="preserve">The </w:t>
      </w:r>
      <w:r w:rsidR="00AA289E" w:rsidRPr="009356BD">
        <w:rPr>
          <w:b/>
          <w:shd w:val="clear" w:color="auto" w:fill="FFFFFF"/>
        </w:rPr>
        <w:t>PBS Arts Fall Festival</w:t>
      </w:r>
      <w:r w:rsidR="00AA289E" w:rsidRPr="009356BD">
        <w:rPr>
          <w:shd w:val="clear" w:color="auto" w:fill="FFFFFF"/>
        </w:rPr>
        <w:t xml:space="preserve"> is an annual cornerstone of PBS’ Friday primeti</w:t>
      </w:r>
      <w:r w:rsidRPr="009356BD">
        <w:rPr>
          <w:shd w:val="clear" w:color="auto" w:fill="FFFFFF"/>
        </w:rPr>
        <w:t>me lineup, reaching more than nine</w:t>
      </w:r>
      <w:r w:rsidR="00AA289E" w:rsidRPr="009356BD">
        <w:rPr>
          <w:shd w:val="clear" w:color="auto" w:fill="FFFFFF"/>
        </w:rPr>
        <w:t xml:space="preserve"> million viewers last season</w:t>
      </w:r>
      <w:r w:rsidR="00EC25F3" w:rsidRPr="009356BD">
        <w:rPr>
          <w:shd w:val="clear" w:color="auto" w:fill="FFFFFF"/>
        </w:rPr>
        <w:t xml:space="preserve">, making PBS the largest arts </w:t>
      </w:r>
      <w:r w:rsidR="00BA5637" w:rsidRPr="009356BD">
        <w:rPr>
          <w:shd w:val="clear" w:color="auto" w:fill="FFFFFF"/>
        </w:rPr>
        <w:t>presenter</w:t>
      </w:r>
      <w:r w:rsidR="00EC25F3" w:rsidRPr="009356BD">
        <w:rPr>
          <w:shd w:val="clear" w:color="auto" w:fill="FFFFFF"/>
        </w:rPr>
        <w:t xml:space="preserve"> in the country</w:t>
      </w:r>
      <w:r w:rsidR="00AA289E" w:rsidRPr="009356BD">
        <w:rPr>
          <w:shd w:val="clear" w:color="auto" w:fill="FFFFFF"/>
        </w:rPr>
        <w:t xml:space="preserve"> and underscoring PBS’ ongoing commitment to </w:t>
      </w:r>
      <w:r w:rsidR="0099193A" w:rsidRPr="009356BD">
        <w:rPr>
          <w:shd w:val="clear" w:color="auto" w:fill="FFFFFF"/>
        </w:rPr>
        <w:t>offering</w:t>
      </w:r>
      <w:r w:rsidR="00AA289E" w:rsidRPr="009356BD">
        <w:rPr>
          <w:shd w:val="clear" w:color="auto" w:fill="FFFFFF"/>
        </w:rPr>
        <w:t xml:space="preserve"> audiences the bes</w:t>
      </w:r>
      <w:r w:rsidRPr="009356BD">
        <w:rPr>
          <w:shd w:val="clear" w:color="auto" w:fill="FFFFFF"/>
        </w:rPr>
        <w:t>t of the arts on-air and online, year round.</w:t>
      </w:r>
      <w:r w:rsidR="00872D7B" w:rsidRPr="009356BD">
        <w:rPr>
          <w:shd w:val="clear" w:color="auto" w:fill="FFFFFF"/>
        </w:rPr>
        <w:t xml:space="preserve"> </w:t>
      </w:r>
    </w:p>
    <w:p w14:paraId="543A4BAC" w14:textId="77777777" w:rsidR="009657E3" w:rsidRPr="009356BD" w:rsidRDefault="009657E3" w:rsidP="005F7E65">
      <w:pPr>
        <w:rPr>
          <w:shd w:val="clear" w:color="auto" w:fill="FFFFFF"/>
        </w:rPr>
      </w:pPr>
    </w:p>
    <w:p w14:paraId="3B329DBE" w14:textId="285D0244" w:rsidR="00717678" w:rsidRPr="00951DDC" w:rsidRDefault="00C175D9" w:rsidP="00951DDC">
      <w:pPr>
        <w:rPr>
          <w:shd w:val="clear" w:color="auto" w:fill="FFFFFF"/>
        </w:rPr>
      </w:pPr>
      <w:r w:rsidRPr="009356BD">
        <w:rPr>
          <w:shd w:val="clear" w:color="auto" w:fill="FFFFFF"/>
        </w:rPr>
        <w:t xml:space="preserve">Full </w:t>
      </w:r>
      <w:r w:rsidR="009B49FC" w:rsidRPr="00951DDC">
        <w:rPr>
          <w:shd w:val="clear" w:color="auto" w:fill="FFFFFF"/>
        </w:rPr>
        <w:t xml:space="preserve">2016 </w:t>
      </w:r>
      <w:r w:rsidR="009B49FC" w:rsidRPr="00951DDC">
        <w:rPr>
          <w:b/>
          <w:shd w:val="clear" w:color="auto" w:fill="FFFFFF"/>
        </w:rPr>
        <w:t>PBS Arts Fall Festival</w:t>
      </w:r>
      <w:r w:rsidR="009B49FC" w:rsidRPr="009356BD">
        <w:rPr>
          <w:shd w:val="clear" w:color="auto" w:fill="FFFFFF"/>
        </w:rPr>
        <w:t xml:space="preserve"> schedule</w:t>
      </w:r>
      <w:r w:rsidR="009657E3" w:rsidRPr="009356BD">
        <w:rPr>
          <w:shd w:val="clear" w:color="auto" w:fill="FFFFFF"/>
        </w:rPr>
        <w:t xml:space="preserve"> </w:t>
      </w:r>
      <w:r w:rsidR="00951DDC">
        <w:rPr>
          <w:shd w:val="clear" w:color="auto" w:fill="FFFFFF"/>
        </w:rPr>
        <w:t>and listings to be announced.</w:t>
      </w:r>
    </w:p>
    <w:p w14:paraId="417E1B0E" w14:textId="77777777" w:rsidR="00273E1D" w:rsidRDefault="00273E1D" w:rsidP="00273E1D">
      <w:pPr>
        <w:autoSpaceDE w:val="0"/>
        <w:autoSpaceDN w:val="0"/>
        <w:adjustRightInd w:val="0"/>
        <w:ind w:left="1440" w:right="50" w:firstLine="720"/>
      </w:pPr>
    </w:p>
    <w:p w14:paraId="0FBCA930" w14:textId="488A413B" w:rsidR="008C44B1" w:rsidRDefault="008C44B1" w:rsidP="008C44B1">
      <w:r>
        <w:t>Funding for the 201</w:t>
      </w:r>
      <w:r w:rsidR="00E05343">
        <w:t>6</w:t>
      </w:r>
      <w:r>
        <w:t xml:space="preserve"> </w:t>
      </w:r>
      <w:r w:rsidRPr="0000679E">
        <w:rPr>
          <w:b/>
        </w:rPr>
        <w:t>PBS Arts Fall Festival</w:t>
      </w:r>
      <w:r>
        <w:t xml:space="preserve"> is made possible by generous support from the Anne Ray Charitable Trust.</w:t>
      </w:r>
    </w:p>
    <w:p w14:paraId="6FBF6703" w14:textId="77777777" w:rsidR="00951DDC" w:rsidRDefault="00951DDC" w:rsidP="00153265">
      <w:pPr>
        <w:autoSpaceDE w:val="0"/>
        <w:autoSpaceDN w:val="0"/>
        <w:adjustRightInd w:val="0"/>
        <w:ind w:right="50"/>
        <w:jc w:val="both"/>
        <w:rPr>
          <w:b/>
          <w:bCs/>
          <w:bdr w:val="none" w:sz="0" w:space="0" w:color="auto" w:frame="1"/>
        </w:rPr>
      </w:pPr>
    </w:p>
    <w:p w14:paraId="67CD0DBF" w14:textId="4C2212E2" w:rsidR="00AE6025" w:rsidRDefault="00361806" w:rsidP="00AE6025">
      <w:pPr>
        <w:widowControl w:val="0"/>
        <w:autoSpaceDE w:val="0"/>
        <w:autoSpaceDN w:val="0"/>
        <w:adjustRightInd w:val="0"/>
        <w:rPr>
          <w:b/>
          <w:bCs/>
          <w:u w:val="single"/>
        </w:rPr>
      </w:pPr>
      <w:r>
        <w:rPr>
          <w:b/>
          <w:bCs/>
          <w:u w:val="single"/>
        </w:rPr>
        <w:t>More Arts Events this Fall on PBS</w:t>
      </w:r>
    </w:p>
    <w:p w14:paraId="714630B9" w14:textId="77777777" w:rsidR="009657E3" w:rsidRDefault="009657E3" w:rsidP="00AE6025">
      <w:pPr>
        <w:autoSpaceDE w:val="0"/>
        <w:autoSpaceDN w:val="0"/>
        <w:adjustRightInd w:val="0"/>
        <w:ind w:right="50"/>
        <w:jc w:val="both"/>
      </w:pPr>
    </w:p>
    <w:p w14:paraId="47C782EE" w14:textId="0251CEF9" w:rsidR="00EC4870" w:rsidRPr="00FF5E15" w:rsidRDefault="00EC4870" w:rsidP="00316C75">
      <w:r w:rsidRPr="00467132">
        <w:t xml:space="preserve">PBS continues to serve up arts programming throughout the year. </w:t>
      </w:r>
      <w:r w:rsidR="00F51665">
        <w:t xml:space="preserve">Coming this fall, viewers get a backstage pass with full access to some of the most groundbreaking moments in recorded music when </w:t>
      </w:r>
      <w:r w:rsidR="00F51665" w:rsidRPr="00E967CE">
        <w:rPr>
          <w:b/>
        </w:rPr>
        <w:t>SOUNDBREAKING: STORIES FROM THE CUTTING EDGE OF RECORDED MUSIC</w:t>
      </w:r>
      <w:r w:rsidR="00F51665">
        <w:t xml:space="preserve"> comes to PBS</w:t>
      </w:r>
      <w:r w:rsidR="00DB0099">
        <w:t>,</w:t>
      </w:r>
      <w:r w:rsidR="00F51665">
        <w:t xml:space="preserve"> </w:t>
      </w:r>
      <w:r w:rsidR="00F51665">
        <w:rPr>
          <w:shd w:val="clear" w:color="auto" w:fill="FFFFFF"/>
        </w:rPr>
        <w:t xml:space="preserve">weeknights from </w:t>
      </w:r>
      <w:r w:rsidR="00F51665" w:rsidRPr="00B5436A">
        <w:rPr>
          <w:shd w:val="clear" w:color="auto" w:fill="FFFFFF"/>
        </w:rPr>
        <w:t>November 14-23 at 10:00 p.m. ET</w:t>
      </w:r>
      <w:r w:rsidR="00F51665">
        <w:t>. This</w:t>
      </w:r>
      <w:r w:rsidR="00F51665" w:rsidRPr="00E967CE">
        <w:t xml:space="preserve"> </w:t>
      </w:r>
      <w:r w:rsidR="00F51665" w:rsidRPr="00316C75">
        <w:t>eight-</w:t>
      </w:r>
      <w:r w:rsidR="00F51665">
        <w:t>part</w:t>
      </w:r>
      <w:r w:rsidR="00F51665" w:rsidRPr="00E967CE">
        <w:t xml:space="preserve"> </w:t>
      </w:r>
      <w:r w:rsidR="00C74E5C" w:rsidRPr="007B3444">
        <w:rPr>
          <w:shd w:val="clear" w:color="auto" w:fill="FFFFFF"/>
        </w:rPr>
        <w:t>series explores</w:t>
      </w:r>
      <w:r w:rsidR="00C74E5C" w:rsidRPr="00BF6C07">
        <w:rPr>
          <w:shd w:val="clear" w:color="auto" w:fill="FFFFFF"/>
        </w:rPr>
        <w:t xml:space="preserve"> </w:t>
      </w:r>
      <w:r w:rsidR="00C74E5C" w:rsidRPr="000C31FF">
        <w:rPr>
          <w:rFonts w:eastAsiaTheme="minorHAnsi"/>
        </w:rPr>
        <w:t xml:space="preserve">how </w:t>
      </w:r>
      <w:r w:rsidR="00DB0099" w:rsidRPr="000C31FF">
        <w:rPr>
          <w:rFonts w:eastAsiaTheme="minorHAnsi"/>
        </w:rPr>
        <w:t>cutting</w:t>
      </w:r>
      <w:r w:rsidR="00DB0099">
        <w:rPr>
          <w:rFonts w:eastAsiaTheme="minorHAnsi"/>
        </w:rPr>
        <w:t>-</w:t>
      </w:r>
      <w:r w:rsidR="00C74E5C" w:rsidRPr="000C31FF">
        <w:rPr>
          <w:rFonts w:eastAsiaTheme="minorHAnsi"/>
        </w:rPr>
        <w:t>edge technology combines with human artistry to create modern recorded musi</w:t>
      </w:r>
      <w:r w:rsidR="00C74E5C">
        <w:rPr>
          <w:rFonts w:eastAsiaTheme="minorHAnsi"/>
        </w:rPr>
        <w:t xml:space="preserve">c. </w:t>
      </w:r>
      <w:r w:rsidR="00C74E5C" w:rsidRPr="00C74E5C">
        <w:rPr>
          <w:rFonts w:eastAsiaTheme="minorHAnsi"/>
          <w:b/>
        </w:rPr>
        <w:t>SOUNDBREAKING</w:t>
      </w:r>
      <w:r w:rsidR="00F51665">
        <w:t xml:space="preserve"> </w:t>
      </w:r>
      <w:r w:rsidR="00F51665" w:rsidRPr="00E967CE">
        <w:t>was the last project produced by legendary music producer Sir George Martin</w:t>
      </w:r>
      <w:r w:rsidR="00F51665">
        <w:t>.</w:t>
      </w:r>
      <w:r w:rsidR="00F51665" w:rsidRPr="00E967CE">
        <w:t xml:space="preserve"> The series combin</w:t>
      </w:r>
      <w:r w:rsidR="00F51665">
        <w:t>es</w:t>
      </w:r>
      <w:r w:rsidR="00F51665" w:rsidRPr="00E967CE">
        <w:t xml:space="preserve"> unprecedented access to some of the most celebrated music artists,</w:t>
      </w:r>
      <w:r w:rsidR="00F51665" w:rsidRPr="00E967CE">
        <w:rPr>
          <w:rFonts w:eastAsia="Cambria" w:cs="Cambria"/>
          <w:color w:val="1A1A1A"/>
        </w:rPr>
        <w:t xml:space="preserve"> </w:t>
      </w:r>
      <w:r w:rsidR="00F51665" w:rsidRPr="00E967CE">
        <w:t>producers and innovators with rare archival studio footage and an extensive musical soundtrack to deliver one of the most wide-ranging serie</w:t>
      </w:r>
      <w:r w:rsidR="00F51665">
        <w:t>s on the art of music recording</w:t>
      </w:r>
      <w:r w:rsidR="00F51665">
        <w:rPr>
          <w:shd w:val="clear" w:color="auto" w:fill="FFFFFF"/>
        </w:rPr>
        <w:t xml:space="preserve">. </w:t>
      </w:r>
      <w:r w:rsidR="00F51665" w:rsidRPr="00F51665">
        <w:rPr>
          <w:b/>
        </w:rPr>
        <w:t>SOUNDBREAKING</w:t>
      </w:r>
      <w:r w:rsidR="00F51665" w:rsidRPr="00E967CE">
        <w:t xml:space="preserve"> features </w:t>
      </w:r>
      <w:r w:rsidR="00F51665">
        <w:t>more than</w:t>
      </w:r>
      <w:r w:rsidR="00F51665" w:rsidRPr="00E967CE">
        <w:t xml:space="preserve"> 150 exclusive and original interviews, including Paul McCartney, Ringo Starr, Joni Mitchell, Roger Waters, Linda Perry, Elton John, Debbie </w:t>
      </w:r>
      <w:r w:rsidR="00F51665" w:rsidRPr="00E967CE">
        <w:lastRenderedPageBreak/>
        <w:t xml:space="preserve">Harry, </w:t>
      </w:r>
      <w:r w:rsidR="00F51665">
        <w:t xml:space="preserve">B.B. King, Annie Lennox </w:t>
      </w:r>
      <w:r w:rsidR="00F51665" w:rsidRPr="00E967CE">
        <w:t xml:space="preserve">and more. </w:t>
      </w:r>
      <w:r w:rsidRPr="00626BB2">
        <w:t>ART21’s</w:t>
      </w:r>
      <w:r w:rsidRPr="00467132">
        <w:t xml:space="preserve"> series </w:t>
      </w:r>
      <w:r w:rsidR="00165495" w:rsidRPr="00055AD3">
        <w:rPr>
          <w:b/>
        </w:rPr>
        <w:t>ART IN THE TWENTY-FIRST CENTURY</w:t>
      </w:r>
      <w:r w:rsidR="00055AD3">
        <w:t xml:space="preserve"> features</w:t>
      </w:r>
      <w:r w:rsidRPr="00467132">
        <w:t xml:space="preserve"> </w:t>
      </w:r>
      <w:r w:rsidR="004F0372">
        <w:t>16</w:t>
      </w:r>
      <w:r w:rsidR="004F0372" w:rsidRPr="00467132">
        <w:t xml:space="preserve"> </w:t>
      </w:r>
      <w:r w:rsidRPr="00467132">
        <w:t xml:space="preserve">exceptional </w:t>
      </w:r>
      <w:r w:rsidR="00316C75" w:rsidRPr="00467132">
        <w:t xml:space="preserve">artists. </w:t>
      </w:r>
      <w:r w:rsidRPr="00467132">
        <w:t xml:space="preserve">Highlighting four important hubs </w:t>
      </w:r>
      <w:r w:rsidR="004F0372">
        <w:t>of</w:t>
      </w:r>
      <w:r w:rsidR="004F0372" w:rsidRPr="00467132">
        <w:t xml:space="preserve"> </w:t>
      </w:r>
      <w:r w:rsidRPr="00467132">
        <w:t>contemporary art today</w:t>
      </w:r>
      <w:r w:rsidR="00DB0099">
        <w:t xml:space="preserve"> </w:t>
      </w:r>
      <w:r w:rsidRPr="00467132">
        <w:t>—</w:t>
      </w:r>
      <w:r w:rsidR="00DB0099">
        <w:t xml:space="preserve"> </w:t>
      </w:r>
      <w:r w:rsidRPr="00467132">
        <w:t>Chicago, Los Angeles, Mexico City and Vancouver</w:t>
      </w:r>
      <w:r w:rsidR="00DB0099">
        <w:t xml:space="preserve"> </w:t>
      </w:r>
      <w:r w:rsidRPr="00467132">
        <w:t>—</w:t>
      </w:r>
      <w:r w:rsidR="00DB0099">
        <w:t xml:space="preserve"> </w:t>
      </w:r>
      <w:r w:rsidR="004F0372">
        <w:t xml:space="preserve">season </w:t>
      </w:r>
      <w:r>
        <w:t>eight</w:t>
      </w:r>
      <w:r w:rsidR="004F0372">
        <w:t>,</w:t>
      </w:r>
      <w:r w:rsidRPr="00467132">
        <w:t xml:space="preserve"> </w:t>
      </w:r>
      <w:r w:rsidR="004F0372" w:rsidRPr="00467132">
        <w:t>air</w:t>
      </w:r>
      <w:r w:rsidR="004F0372">
        <w:t>ing</w:t>
      </w:r>
      <w:r w:rsidR="004F0372" w:rsidRPr="00467132">
        <w:t> September 16 and 23</w:t>
      </w:r>
      <w:r w:rsidR="004F0372">
        <w:t xml:space="preserve">, </w:t>
      </w:r>
      <w:r w:rsidRPr="00467132">
        <w:t>provides unparalleled access to the most innovative artists of our time, revealing how artists engage with the places where they live and work and how art allows viewers to see the world in new ways.</w:t>
      </w:r>
      <w:r>
        <w:t xml:space="preserve"> </w:t>
      </w:r>
    </w:p>
    <w:p w14:paraId="0365EB10" w14:textId="77777777" w:rsidR="00626BB2" w:rsidRDefault="00626BB2" w:rsidP="00AE6025">
      <w:pPr>
        <w:autoSpaceDE w:val="0"/>
        <w:autoSpaceDN w:val="0"/>
        <w:adjustRightInd w:val="0"/>
        <w:ind w:right="50"/>
        <w:jc w:val="both"/>
        <w:rPr>
          <w:b/>
          <w:bCs/>
          <w:bdr w:val="none" w:sz="0" w:space="0" w:color="auto" w:frame="1"/>
        </w:rPr>
      </w:pPr>
    </w:p>
    <w:p w14:paraId="2CABFF45" w14:textId="77777777" w:rsidR="0084093E" w:rsidRDefault="0084093E" w:rsidP="0084093E">
      <w:pPr>
        <w:widowControl w:val="0"/>
        <w:autoSpaceDE w:val="0"/>
        <w:autoSpaceDN w:val="0"/>
        <w:adjustRightInd w:val="0"/>
        <w:rPr>
          <w:b/>
          <w:bCs/>
          <w:u w:val="single"/>
        </w:rPr>
      </w:pPr>
      <w:r w:rsidRPr="0084093E">
        <w:rPr>
          <w:b/>
          <w:u w:val="single"/>
        </w:rPr>
        <w:t>About the </w:t>
      </w:r>
      <w:r w:rsidRPr="0084093E">
        <w:rPr>
          <w:b/>
          <w:bCs/>
          <w:u w:val="single"/>
        </w:rPr>
        <w:t>PBS Arts Fall Festival</w:t>
      </w:r>
    </w:p>
    <w:p w14:paraId="5D6CC31F" w14:textId="77777777" w:rsidR="0084093E" w:rsidRPr="0084093E" w:rsidRDefault="0084093E" w:rsidP="0084093E">
      <w:pPr>
        <w:widowControl w:val="0"/>
        <w:autoSpaceDE w:val="0"/>
        <w:autoSpaceDN w:val="0"/>
        <w:adjustRightInd w:val="0"/>
        <w:rPr>
          <w:b/>
          <w:bCs/>
          <w:u w:val="single"/>
        </w:rPr>
      </w:pPr>
    </w:p>
    <w:p w14:paraId="308659EC" w14:textId="6529083A" w:rsidR="0084093E" w:rsidRPr="0084093E" w:rsidRDefault="007451BE" w:rsidP="0084093E">
      <w:pPr>
        <w:autoSpaceDE w:val="0"/>
        <w:autoSpaceDN w:val="0"/>
        <w:adjustRightInd w:val="0"/>
        <w:ind w:right="50"/>
      </w:pPr>
      <w:hyperlink r:id="rId10" w:history="1">
        <w:r w:rsidR="0084093E" w:rsidRPr="0084093E">
          <w:rPr>
            <w:color w:val="0000E9"/>
            <w:u w:val="single" w:color="0000E9"/>
          </w:rPr>
          <w:t>PBS</w:t>
        </w:r>
      </w:hyperlink>
      <w:r w:rsidR="0084093E" w:rsidRPr="0084093E">
        <w:t> premieres its sixth annual </w:t>
      </w:r>
      <w:r w:rsidR="0084093E" w:rsidRPr="0084093E">
        <w:rPr>
          <w:bCs/>
        </w:rPr>
        <w:t>PBS Arts Fall Festival</w:t>
      </w:r>
      <w:r w:rsidR="0084093E" w:rsidRPr="0084093E">
        <w:t> on Friday, October 21, with host Lin-Manuel Miranda, creator and star of the Pulitz</w:t>
      </w:r>
      <w:r w:rsidR="0084093E">
        <w:t xml:space="preserve">er Prize and Tony Award-winning musical </w:t>
      </w:r>
      <w:r w:rsidR="0084093E" w:rsidRPr="0084093E">
        <w:rPr>
          <w:i/>
        </w:rPr>
        <w:t>Hamilton</w:t>
      </w:r>
      <w:r w:rsidR="0084093E">
        <w:t xml:space="preserve">. The </w:t>
      </w:r>
      <w:r w:rsidR="0084093E" w:rsidRPr="0084093E">
        <w:rPr>
          <w:bCs/>
        </w:rPr>
        <w:t>PBS Arts Fall Festival</w:t>
      </w:r>
      <w:r w:rsidR="0084093E" w:rsidRPr="0084093E">
        <w:t xml:space="preserve">, which last year reached more than nine million viewers, is a cornerstone of the Friday primetime lineup, underscoring PBS’ ongoing commitment to give audiences the best seats in the house to watch arts performances on air and online. The festival presents diverse artists and performances from across the country, including programs from GREAT PERFORMANCES, LIVE FROM LINCOLN CENTER, and more. Most programs will be available online </w:t>
      </w:r>
      <w:r w:rsidR="0084093E">
        <w:t xml:space="preserve">at </w:t>
      </w:r>
      <w:hyperlink r:id="rId11" w:history="1">
        <w:r w:rsidR="0084093E" w:rsidRPr="0084093E">
          <w:rPr>
            <w:color w:val="0000E9"/>
            <w:u w:val="single" w:color="0000E9"/>
          </w:rPr>
          <w:t>video.pbs.org/</w:t>
        </w:r>
      </w:hyperlink>
      <w:r w:rsidR="0084093E" w:rsidRPr="0084093E">
        <w:t> after their broadcast premiere. For more, visit </w:t>
      </w:r>
      <w:hyperlink r:id="rId12" w:history="1">
        <w:r w:rsidR="0084093E" w:rsidRPr="006E0412">
          <w:rPr>
            <w:color w:val="0000FF"/>
            <w:u w:val="single" w:color="0000FF"/>
          </w:rPr>
          <w:t>pbs.org/pressroom</w:t>
        </w:r>
      </w:hyperlink>
      <w:r w:rsidR="0084093E" w:rsidRPr="006E0412">
        <w:t>.</w:t>
      </w:r>
    </w:p>
    <w:p w14:paraId="3C28BBCC" w14:textId="1A9A2791" w:rsidR="00153265" w:rsidRPr="0084093E" w:rsidRDefault="00161641" w:rsidP="0084093E">
      <w:pPr>
        <w:autoSpaceDE w:val="0"/>
        <w:autoSpaceDN w:val="0"/>
        <w:adjustRightInd w:val="0"/>
        <w:ind w:right="50"/>
        <w:rPr>
          <w:rFonts w:eastAsia="Arial Unicode MS"/>
          <w:u w:val="single"/>
          <w:bdr w:val="nil"/>
        </w:rPr>
      </w:pPr>
      <w:r w:rsidRPr="0084093E">
        <w:rPr>
          <w:b/>
          <w:bCs/>
          <w:bdr w:val="none" w:sz="0" w:space="0" w:color="auto" w:frame="1"/>
        </w:rPr>
        <w:br/>
      </w:r>
      <w:r w:rsidR="00153265" w:rsidRPr="0084093E">
        <w:rPr>
          <w:b/>
          <w:bCs/>
          <w:u w:val="single"/>
          <w:bdr w:val="none" w:sz="0" w:space="0" w:color="auto" w:frame="1"/>
        </w:rPr>
        <w:t>About PBS</w:t>
      </w:r>
      <w:r w:rsidR="00153265" w:rsidRPr="0084093E">
        <w:rPr>
          <w:rFonts w:eastAsia="Arial Unicode MS"/>
          <w:u w:val="single"/>
          <w:bdr w:val="nil"/>
        </w:rPr>
        <w:t xml:space="preserve"> </w:t>
      </w:r>
    </w:p>
    <w:p w14:paraId="3F250AFA" w14:textId="77777777" w:rsidR="00153265" w:rsidRPr="0084093E" w:rsidRDefault="00153265" w:rsidP="00153265">
      <w:pPr>
        <w:autoSpaceDE w:val="0"/>
        <w:autoSpaceDN w:val="0"/>
        <w:adjustRightInd w:val="0"/>
        <w:ind w:right="50"/>
        <w:jc w:val="both"/>
        <w:rPr>
          <w:rFonts w:eastAsia="Arial Unicode MS"/>
          <w:u w:val="single"/>
          <w:bdr w:val="nil"/>
        </w:rPr>
      </w:pPr>
    </w:p>
    <w:p w14:paraId="01B95CAD" w14:textId="51FD8B4A" w:rsidR="00153265" w:rsidRDefault="007451BE" w:rsidP="00B5436A">
      <w:pPr>
        <w:autoSpaceDE w:val="0"/>
        <w:autoSpaceDN w:val="0"/>
        <w:adjustRightInd w:val="0"/>
        <w:ind w:right="50"/>
      </w:pPr>
      <w:hyperlink r:id="rId13" w:history="1">
        <w:r w:rsidR="00153265" w:rsidRPr="0084093E">
          <w:rPr>
            <w:color w:val="0000FF"/>
            <w:u w:val="single" w:color="0000FF"/>
          </w:rPr>
          <w:t>PBS</w:t>
        </w:r>
      </w:hyperlink>
      <w:r w:rsidR="00153265" w:rsidRPr="0084093E">
        <w:t>,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w:t>
      </w:r>
      <w:r w:rsidR="00153265" w:rsidRPr="006E0412">
        <w:t xml:space="preserve"> viewpoints; and to take front row seats to world-class drama and performances. PBS’ broad array of programs has been consistently honored by the industry’s most coveted award competitions. Teachers of children from pre-K through 12</w:t>
      </w:r>
      <w:r w:rsidR="00153265" w:rsidRPr="00B5436A">
        <w:rPr>
          <w:vertAlign w:val="superscript"/>
        </w:rPr>
        <w:t>th</w:t>
      </w:r>
      <w:r w:rsidR="006262BD">
        <w:t xml:space="preserve"> </w:t>
      </w:r>
      <w:r w:rsidR="00153265" w:rsidRPr="006E0412">
        <w:t xml:space="preserve">grade turn to PBS for digital content and services that help bring classroom lessons to life. PBS’ premier children’s TV programming and its website, </w:t>
      </w:r>
      <w:hyperlink r:id="rId14" w:history="1">
        <w:r w:rsidR="00153265" w:rsidRPr="006E0412">
          <w:rPr>
            <w:color w:val="0000FF"/>
            <w:u w:val="single" w:color="0000FF"/>
          </w:rPr>
          <w:t>pbskids.org</w:t>
        </w:r>
      </w:hyperlink>
      <w:r w:rsidR="00153265" w:rsidRPr="006E0412">
        <w:t xml:space="preserve">, are parents’ and teachers’ most trusted partners in inspiring and nurturing curiosity and love of learning in children. More information about PBS is available at </w:t>
      </w:r>
      <w:hyperlink r:id="rId15" w:history="1">
        <w:r w:rsidR="00153265" w:rsidRPr="006E0412">
          <w:rPr>
            <w:color w:val="0000FF"/>
            <w:u w:val="single" w:color="0000FF"/>
          </w:rPr>
          <w:t>www.pbs.org</w:t>
        </w:r>
      </w:hyperlink>
      <w:r w:rsidR="00153265" w:rsidRPr="006E0412">
        <w:t xml:space="preserve">, one of the leading dot-org websites on the Internet, or by following </w:t>
      </w:r>
      <w:hyperlink r:id="rId16" w:history="1">
        <w:r w:rsidR="00153265" w:rsidRPr="006E0412">
          <w:rPr>
            <w:color w:val="0000FF"/>
            <w:u w:val="single" w:color="0000FF"/>
          </w:rPr>
          <w:t>PBS on Twitter</w:t>
        </w:r>
      </w:hyperlink>
      <w:r w:rsidR="00153265" w:rsidRPr="006E0412">
        <w:t xml:space="preserve">, </w:t>
      </w:r>
      <w:hyperlink r:id="rId17" w:history="1">
        <w:r w:rsidR="00153265" w:rsidRPr="006E0412">
          <w:rPr>
            <w:color w:val="0000FF"/>
            <w:u w:val="single" w:color="0000FF"/>
          </w:rPr>
          <w:t>Facebook</w:t>
        </w:r>
      </w:hyperlink>
      <w:r w:rsidR="00153265" w:rsidRPr="006E0412">
        <w:t xml:space="preserve"> or through our </w:t>
      </w:r>
      <w:hyperlink r:id="rId18" w:history="1">
        <w:r w:rsidR="00153265" w:rsidRPr="006E0412">
          <w:rPr>
            <w:color w:val="0000FF"/>
            <w:u w:val="single" w:color="0000FF"/>
          </w:rPr>
          <w:t>apps for mobile devices</w:t>
        </w:r>
      </w:hyperlink>
      <w:r w:rsidR="00153265" w:rsidRPr="006E0412">
        <w:t xml:space="preserve">. Specific program information and updates for press are available at </w:t>
      </w:r>
      <w:hyperlink r:id="rId19" w:history="1">
        <w:r w:rsidR="00153265" w:rsidRPr="006E0412">
          <w:rPr>
            <w:color w:val="0000FF"/>
            <w:u w:val="single" w:color="0000FF"/>
          </w:rPr>
          <w:t>pbs.org/pressroom</w:t>
        </w:r>
      </w:hyperlink>
      <w:r w:rsidR="00153265" w:rsidRPr="006E0412">
        <w:t xml:space="preserve"> or by following </w:t>
      </w:r>
      <w:hyperlink r:id="rId20" w:history="1">
        <w:r w:rsidR="00153265" w:rsidRPr="006E0412">
          <w:rPr>
            <w:color w:val="0000FF"/>
            <w:u w:val="single" w:color="0000FF"/>
          </w:rPr>
          <w:t>PBS Pressroom on Twitter</w:t>
        </w:r>
      </w:hyperlink>
      <w:r w:rsidR="00153265" w:rsidRPr="006E0412">
        <w:t>.</w:t>
      </w:r>
    </w:p>
    <w:p w14:paraId="16E36062" w14:textId="6AB4FBB2" w:rsidR="00F90B12" w:rsidRPr="00F90B12" w:rsidRDefault="00F90B12" w:rsidP="00F90B12">
      <w:pPr>
        <w:autoSpaceDE w:val="0"/>
        <w:autoSpaceDN w:val="0"/>
        <w:adjustRightInd w:val="0"/>
        <w:ind w:right="50"/>
        <w:rPr>
          <w:bCs/>
          <w:bdr w:val="none" w:sz="0" w:space="0" w:color="auto" w:frame="1"/>
        </w:rPr>
      </w:pPr>
    </w:p>
    <w:p w14:paraId="2BF54999" w14:textId="77777777" w:rsidR="00717678" w:rsidRDefault="00717678" w:rsidP="006946E2">
      <w:pPr>
        <w:autoSpaceDE w:val="0"/>
        <w:autoSpaceDN w:val="0"/>
        <w:adjustRightInd w:val="0"/>
        <w:ind w:right="50"/>
      </w:pPr>
    </w:p>
    <w:p w14:paraId="7C153CAF" w14:textId="77777777" w:rsidR="00717678" w:rsidRDefault="00717678" w:rsidP="00717678">
      <w:pPr>
        <w:autoSpaceDE w:val="0"/>
        <w:autoSpaceDN w:val="0"/>
        <w:adjustRightInd w:val="0"/>
        <w:ind w:right="50"/>
        <w:jc w:val="center"/>
      </w:pPr>
      <w:r>
        <w:t>– PBS –</w:t>
      </w:r>
    </w:p>
    <w:p w14:paraId="55C5F810" w14:textId="77777777" w:rsidR="00717678" w:rsidRDefault="00717678" w:rsidP="00717678">
      <w:pPr>
        <w:autoSpaceDE w:val="0"/>
        <w:autoSpaceDN w:val="0"/>
        <w:adjustRightInd w:val="0"/>
        <w:ind w:right="50"/>
        <w:jc w:val="center"/>
      </w:pPr>
    </w:p>
    <w:p w14:paraId="099B73B5" w14:textId="77777777" w:rsidR="00F241AF" w:rsidRPr="00006A0C" w:rsidRDefault="00F241AF" w:rsidP="00F241AF">
      <w:pPr>
        <w:autoSpaceDE w:val="0"/>
        <w:autoSpaceDN w:val="0"/>
        <w:adjustRightInd w:val="0"/>
        <w:ind w:right="50"/>
      </w:pPr>
      <w:r w:rsidRPr="00006A0C">
        <w:t>For additional information, photos, interviews and more, contact Goodman Media or PBS:</w:t>
      </w:r>
    </w:p>
    <w:p w14:paraId="2BB29297" w14:textId="77777777" w:rsidR="00F241AF" w:rsidRPr="00006A0C" w:rsidRDefault="00F241AF" w:rsidP="00F241AF">
      <w:pPr>
        <w:autoSpaceDE w:val="0"/>
        <w:autoSpaceDN w:val="0"/>
        <w:adjustRightInd w:val="0"/>
        <w:ind w:right="50"/>
      </w:pPr>
    </w:p>
    <w:p w14:paraId="7CAE684B" w14:textId="1B4DCB57" w:rsidR="00F241AF" w:rsidRPr="00006A0C" w:rsidRDefault="0017491D" w:rsidP="00F241AF">
      <w:pPr>
        <w:autoSpaceDE w:val="0"/>
        <w:autoSpaceDN w:val="0"/>
        <w:adjustRightInd w:val="0"/>
        <w:ind w:right="50"/>
      </w:pPr>
      <w:r>
        <w:t>John Michael Kennedy</w:t>
      </w:r>
      <w:r>
        <w:tab/>
      </w:r>
      <w:r>
        <w:tab/>
      </w:r>
      <w:r w:rsidR="00F241AF">
        <w:tab/>
      </w:r>
      <w:r w:rsidR="00F241AF">
        <w:tab/>
      </w:r>
      <w:r w:rsidR="00F241AF" w:rsidRPr="00006A0C">
        <w:t>Carrie Johnson</w:t>
      </w:r>
    </w:p>
    <w:p w14:paraId="49E4035A" w14:textId="77777777" w:rsidR="00F241AF" w:rsidRPr="00006A0C" w:rsidRDefault="00F241AF" w:rsidP="00F241AF">
      <w:pPr>
        <w:autoSpaceDE w:val="0"/>
        <w:autoSpaceDN w:val="0"/>
        <w:adjustRightInd w:val="0"/>
        <w:ind w:right="50"/>
      </w:pPr>
      <w:r w:rsidRPr="00006A0C">
        <w:t>Goodman Media for PBS</w:t>
      </w:r>
      <w:r w:rsidRPr="00006A0C">
        <w:tab/>
      </w:r>
      <w:r w:rsidRPr="00006A0C">
        <w:tab/>
      </w:r>
      <w:r>
        <w:tab/>
      </w:r>
      <w:r>
        <w:tab/>
      </w:r>
      <w:r w:rsidRPr="00006A0C">
        <w:t>PBS</w:t>
      </w:r>
    </w:p>
    <w:p w14:paraId="5AB822A3" w14:textId="7AF55DAB" w:rsidR="005C3981" w:rsidRDefault="00F241AF" w:rsidP="005C3981">
      <w:pPr>
        <w:autoSpaceDE w:val="0"/>
        <w:autoSpaceDN w:val="0"/>
        <w:adjustRightInd w:val="0"/>
        <w:ind w:right="50"/>
      </w:pPr>
      <w:r w:rsidRPr="00006A0C">
        <w:t>212-576-2700</w:t>
      </w:r>
      <w:r w:rsidRPr="00006A0C">
        <w:tab/>
      </w:r>
      <w:r w:rsidRPr="00006A0C">
        <w:tab/>
      </w:r>
      <w:r w:rsidRPr="00006A0C">
        <w:tab/>
      </w:r>
      <w:r w:rsidRPr="00006A0C">
        <w:tab/>
      </w:r>
      <w:r w:rsidRPr="00006A0C">
        <w:tab/>
      </w:r>
      <w:r w:rsidRPr="00006A0C">
        <w:tab/>
        <w:t>703-739-5129</w:t>
      </w:r>
    </w:p>
    <w:p w14:paraId="3284F71A" w14:textId="606B4BA0" w:rsidR="00267983" w:rsidRDefault="007451BE" w:rsidP="005C3981">
      <w:pPr>
        <w:autoSpaceDE w:val="0"/>
        <w:autoSpaceDN w:val="0"/>
        <w:adjustRightInd w:val="0"/>
        <w:ind w:right="50"/>
      </w:pPr>
      <w:hyperlink r:id="rId21" w:history="1">
        <w:r w:rsidR="00267983" w:rsidRPr="000E2270">
          <w:rPr>
            <w:rStyle w:val="Hyperlink"/>
          </w:rPr>
          <w:t>PBSArts@goodmanmedia.com</w:t>
        </w:r>
      </w:hyperlink>
      <w:r w:rsidR="00267983">
        <w:tab/>
      </w:r>
      <w:r w:rsidR="00267983">
        <w:tab/>
      </w:r>
      <w:r w:rsidR="00267983">
        <w:tab/>
      </w:r>
      <w:hyperlink r:id="rId22" w:history="1">
        <w:r w:rsidR="00267983" w:rsidRPr="000E2270">
          <w:rPr>
            <w:rStyle w:val="Hyperlink"/>
          </w:rPr>
          <w:t>cjohnson@pbs.org</w:t>
        </w:r>
      </w:hyperlink>
      <w:r w:rsidR="00267983">
        <w:t xml:space="preserve"> </w:t>
      </w:r>
    </w:p>
    <w:p w14:paraId="65159E5B" w14:textId="77777777" w:rsidR="00717678" w:rsidRDefault="00717678" w:rsidP="005C3981">
      <w:pPr>
        <w:autoSpaceDE w:val="0"/>
        <w:autoSpaceDN w:val="0"/>
        <w:adjustRightInd w:val="0"/>
        <w:ind w:right="50"/>
      </w:pPr>
    </w:p>
    <w:p w14:paraId="0968EC6B" w14:textId="77777777"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3" w:history="1">
        <w:r w:rsidR="005C2CA3">
          <w:rPr>
            <w:rStyle w:val="Hyperlink"/>
            <w:i/>
          </w:rPr>
          <w:t>pbs.org/pressroom</w:t>
        </w:r>
      </w:hyperlink>
      <w:r w:rsidRPr="003C5790">
        <w:rPr>
          <w:i/>
        </w:rPr>
        <w:t>.</w:t>
      </w:r>
    </w:p>
    <w:p w14:paraId="194272CE" w14:textId="77777777" w:rsidR="005C3981" w:rsidRDefault="005C3981" w:rsidP="005C3981"/>
    <w:sectPr w:rsidR="005C3981" w:rsidSect="0052349E">
      <w:footerReference w:type="default" r:id="rId24"/>
      <w:headerReference w:type="first" r:id="rId25"/>
      <w:footerReference w:type="first" r:id="rId26"/>
      <w:pgSz w:w="12240" w:h="15840" w:code="1"/>
      <w:pgMar w:top="1080" w:right="965" w:bottom="576" w:left="965" w:header="360"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742C8" w14:textId="77777777" w:rsidR="009B49FC" w:rsidRDefault="009B49FC">
      <w:r>
        <w:separator/>
      </w:r>
    </w:p>
  </w:endnote>
  <w:endnote w:type="continuationSeparator" w:id="0">
    <w:p w14:paraId="4476FA23" w14:textId="77777777" w:rsidR="009B49FC" w:rsidRDefault="009B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41BD" w14:textId="77777777" w:rsidR="009B49FC" w:rsidRPr="007E3B8D" w:rsidRDefault="009B49F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5C1F1746">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6C7B413" w14:textId="77777777" w:rsidR="009B49FC" w:rsidRPr="001C051D" w:rsidRDefault="007451BE" w:rsidP="001C051D">
    <w:pPr>
      <w:pStyle w:val="Footer"/>
      <w:spacing w:after="60"/>
      <w:ind w:left="-540" w:right="-490"/>
      <w:jc w:val="center"/>
      <w:rPr>
        <w:rFonts w:ascii="Georgia" w:hAnsi="Georgia" w:cs="Mangal"/>
        <w:color w:val="808080"/>
        <w:sz w:val="19"/>
        <w:szCs w:val="19"/>
      </w:rPr>
    </w:pPr>
    <w:hyperlink r:id="rId2" w:history="1">
      <w:r w:rsidR="009B49FC" w:rsidRPr="001C051D">
        <w:rPr>
          <w:rStyle w:val="Hyperlink"/>
          <w:rFonts w:ascii="Georgia" w:hAnsi="Georgia" w:cs="Mangal"/>
          <w:color w:val="808080"/>
          <w:sz w:val="19"/>
          <w:szCs w:val="19"/>
        </w:rPr>
        <w:t>www.pbs.org</w:t>
      </w:r>
    </w:hyperlink>
  </w:p>
  <w:p w14:paraId="0653EA2A" w14:textId="77777777" w:rsidR="009B49FC" w:rsidRPr="001C051D" w:rsidRDefault="009B49F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9B49FC" w:rsidRPr="001C051D" w:rsidRDefault="009B49F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77777777" w:rsidR="009B49FC" w:rsidRPr="00161641" w:rsidRDefault="009B49FC" w:rsidP="00161641">
    <w:pPr>
      <w:pStyle w:val="PBSReleaseStyle"/>
      <w:jc w:val="center"/>
    </w:pPr>
    <w:r>
      <w:t xml:space="preserve">– </w:t>
    </w:r>
    <w:proofErr w:type="gramStart"/>
    <w:r>
      <w:t>more</w:t>
    </w:r>
    <w:proofErr w:type="gramEnd"/>
    <w:r>
      <w:t xml:space="preserve"> –</w:t>
    </w:r>
  </w:p>
  <w:p w14:paraId="296BC3BF" w14:textId="77777777" w:rsidR="009B49FC" w:rsidRPr="007E3B8D" w:rsidRDefault="009B49F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3DA2CD2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6414836" w14:textId="77777777" w:rsidR="009B49FC" w:rsidRPr="001C051D" w:rsidRDefault="007451BE" w:rsidP="001C051D">
    <w:pPr>
      <w:pStyle w:val="Footer"/>
      <w:spacing w:after="60"/>
      <w:ind w:left="-540" w:right="-490"/>
      <w:jc w:val="center"/>
      <w:rPr>
        <w:rFonts w:ascii="Georgia" w:hAnsi="Georgia" w:cs="Mangal"/>
        <w:color w:val="808080"/>
        <w:sz w:val="19"/>
        <w:szCs w:val="19"/>
      </w:rPr>
    </w:pPr>
    <w:hyperlink r:id="rId2" w:history="1">
      <w:r w:rsidR="009B49FC" w:rsidRPr="001C051D">
        <w:rPr>
          <w:rStyle w:val="Hyperlink"/>
          <w:rFonts w:ascii="Georgia" w:hAnsi="Georgia" w:cs="Mangal"/>
          <w:color w:val="808080"/>
          <w:sz w:val="19"/>
          <w:szCs w:val="19"/>
        </w:rPr>
        <w:t>www.pbs.org</w:t>
      </w:r>
    </w:hyperlink>
  </w:p>
  <w:p w14:paraId="317C0095" w14:textId="77777777" w:rsidR="009B49FC" w:rsidRPr="001C051D" w:rsidRDefault="009B49F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9B49FC" w:rsidRPr="001C051D" w:rsidRDefault="009B49F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E80A9" w14:textId="77777777" w:rsidR="009B49FC" w:rsidRDefault="009B49FC">
      <w:r>
        <w:separator/>
      </w:r>
    </w:p>
  </w:footnote>
  <w:footnote w:type="continuationSeparator" w:id="0">
    <w:p w14:paraId="2629CCA0" w14:textId="77777777" w:rsidR="009B49FC" w:rsidRDefault="009B49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9B49FC" w:rsidRDefault="009B49FC"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9B49FC" w:rsidRDefault="009B49FC"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7A6A17"/>
    <w:multiLevelType w:val="hybridMultilevel"/>
    <w:tmpl w:val="298C4FAA"/>
    <w:lvl w:ilvl="0" w:tplc="D9B0F002">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444B3"/>
    <w:multiLevelType w:val="hybridMultilevel"/>
    <w:tmpl w:val="C66A6F4C"/>
    <w:lvl w:ilvl="0" w:tplc="E29640EA">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F324A"/>
    <w:multiLevelType w:val="hybridMultilevel"/>
    <w:tmpl w:val="0DF49F42"/>
    <w:lvl w:ilvl="0" w:tplc="5BEA91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C4889"/>
    <w:multiLevelType w:val="multilevel"/>
    <w:tmpl w:val="F5C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0679E"/>
    <w:rsid w:val="0001185C"/>
    <w:rsid w:val="000150B8"/>
    <w:rsid w:val="0002618C"/>
    <w:rsid w:val="00055AD3"/>
    <w:rsid w:val="0005762F"/>
    <w:rsid w:val="000634D5"/>
    <w:rsid w:val="00064397"/>
    <w:rsid w:val="000647CF"/>
    <w:rsid w:val="00072EBA"/>
    <w:rsid w:val="00082369"/>
    <w:rsid w:val="000A4C30"/>
    <w:rsid w:val="000B331C"/>
    <w:rsid w:val="000B481E"/>
    <w:rsid w:val="000B4DBC"/>
    <w:rsid w:val="000E22FB"/>
    <w:rsid w:val="001321CF"/>
    <w:rsid w:val="001360AA"/>
    <w:rsid w:val="00140491"/>
    <w:rsid w:val="00141353"/>
    <w:rsid w:val="00153265"/>
    <w:rsid w:val="00161641"/>
    <w:rsid w:val="00162793"/>
    <w:rsid w:val="00165495"/>
    <w:rsid w:val="0017491D"/>
    <w:rsid w:val="00196229"/>
    <w:rsid w:val="001A3FA2"/>
    <w:rsid w:val="001C051D"/>
    <w:rsid w:val="001C5734"/>
    <w:rsid w:val="001D1C54"/>
    <w:rsid w:val="001E7C77"/>
    <w:rsid w:val="001F24BB"/>
    <w:rsid w:val="001F6BE0"/>
    <w:rsid w:val="002130FB"/>
    <w:rsid w:val="0023245A"/>
    <w:rsid w:val="00267983"/>
    <w:rsid w:val="00273E1D"/>
    <w:rsid w:val="00275F14"/>
    <w:rsid w:val="00284B54"/>
    <w:rsid w:val="00296196"/>
    <w:rsid w:val="002B3398"/>
    <w:rsid w:val="002B6BC1"/>
    <w:rsid w:val="002F5E17"/>
    <w:rsid w:val="00316C75"/>
    <w:rsid w:val="0033465C"/>
    <w:rsid w:val="00340DD6"/>
    <w:rsid w:val="00342BE6"/>
    <w:rsid w:val="003471B5"/>
    <w:rsid w:val="00361806"/>
    <w:rsid w:val="00375B18"/>
    <w:rsid w:val="00383F6B"/>
    <w:rsid w:val="0039215A"/>
    <w:rsid w:val="003A4D1F"/>
    <w:rsid w:val="003B0CCD"/>
    <w:rsid w:val="003B3615"/>
    <w:rsid w:val="003C39A7"/>
    <w:rsid w:val="003C5790"/>
    <w:rsid w:val="003D6761"/>
    <w:rsid w:val="003F6D76"/>
    <w:rsid w:val="0041232C"/>
    <w:rsid w:val="00421C41"/>
    <w:rsid w:val="004225FD"/>
    <w:rsid w:val="00432182"/>
    <w:rsid w:val="0044302E"/>
    <w:rsid w:val="00453104"/>
    <w:rsid w:val="004646EE"/>
    <w:rsid w:val="004709FE"/>
    <w:rsid w:val="00472659"/>
    <w:rsid w:val="00480E87"/>
    <w:rsid w:val="0048120A"/>
    <w:rsid w:val="004B03D0"/>
    <w:rsid w:val="004D1DB1"/>
    <w:rsid w:val="004F0372"/>
    <w:rsid w:val="0050165D"/>
    <w:rsid w:val="00503DDF"/>
    <w:rsid w:val="00517795"/>
    <w:rsid w:val="0052349E"/>
    <w:rsid w:val="005302A5"/>
    <w:rsid w:val="005302D5"/>
    <w:rsid w:val="005319C0"/>
    <w:rsid w:val="00552C7D"/>
    <w:rsid w:val="005616FF"/>
    <w:rsid w:val="00563471"/>
    <w:rsid w:val="00563512"/>
    <w:rsid w:val="00570D5A"/>
    <w:rsid w:val="00571E64"/>
    <w:rsid w:val="00584472"/>
    <w:rsid w:val="00590DB9"/>
    <w:rsid w:val="00594428"/>
    <w:rsid w:val="005B747E"/>
    <w:rsid w:val="005C2CA3"/>
    <w:rsid w:val="005C3981"/>
    <w:rsid w:val="005C3EBB"/>
    <w:rsid w:val="005D6BAB"/>
    <w:rsid w:val="005E71AE"/>
    <w:rsid w:val="005F57C1"/>
    <w:rsid w:val="005F7E65"/>
    <w:rsid w:val="00606A91"/>
    <w:rsid w:val="00617B5E"/>
    <w:rsid w:val="006262BD"/>
    <w:rsid w:val="00626BB2"/>
    <w:rsid w:val="00643DC7"/>
    <w:rsid w:val="00647BB9"/>
    <w:rsid w:val="006946E2"/>
    <w:rsid w:val="006B099E"/>
    <w:rsid w:val="006B2FA1"/>
    <w:rsid w:val="006B6FF4"/>
    <w:rsid w:val="006B7E93"/>
    <w:rsid w:val="006C1336"/>
    <w:rsid w:val="006D6F7B"/>
    <w:rsid w:val="006F49C6"/>
    <w:rsid w:val="00704AE1"/>
    <w:rsid w:val="00717678"/>
    <w:rsid w:val="007279FB"/>
    <w:rsid w:val="007451BE"/>
    <w:rsid w:val="007474B2"/>
    <w:rsid w:val="00754C3A"/>
    <w:rsid w:val="007564F4"/>
    <w:rsid w:val="00762FB0"/>
    <w:rsid w:val="0077255E"/>
    <w:rsid w:val="0077565A"/>
    <w:rsid w:val="00775E89"/>
    <w:rsid w:val="007A41D6"/>
    <w:rsid w:val="007E3B8D"/>
    <w:rsid w:val="00813F64"/>
    <w:rsid w:val="0081646B"/>
    <w:rsid w:val="0084093E"/>
    <w:rsid w:val="00840F0B"/>
    <w:rsid w:val="00847CEA"/>
    <w:rsid w:val="0085002A"/>
    <w:rsid w:val="00856063"/>
    <w:rsid w:val="0085667A"/>
    <w:rsid w:val="00861578"/>
    <w:rsid w:val="00870B6F"/>
    <w:rsid w:val="00872D7B"/>
    <w:rsid w:val="008730CB"/>
    <w:rsid w:val="008C44B1"/>
    <w:rsid w:val="008D3432"/>
    <w:rsid w:val="008D67D0"/>
    <w:rsid w:val="008E438D"/>
    <w:rsid w:val="008F3D60"/>
    <w:rsid w:val="00901C01"/>
    <w:rsid w:val="009116D0"/>
    <w:rsid w:val="009148D1"/>
    <w:rsid w:val="009161C5"/>
    <w:rsid w:val="00924524"/>
    <w:rsid w:val="009356BD"/>
    <w:rsid w:val="00951DDC"/>
    <w:rsid w:val="009657E3"/>
    <w:rsid w:val="00977AF5"/>
    <w:rsid w:val="00984103"/>
    <w:rsid w:val="0099193A"/>
    <w:rsid w:val="009A7621"/>
    <w:rsid w:val="009B49FC"/>
    <w:rsid w:val="009C2EEA"/>
    <w:rsid w:val="009D12C5"/>
    <w:rsid w:val="009D396A"/>
    <w:rsid w:val="009E1D16"/>
    <w:rsid w:val="00A40348"/>
    <w:rsid w:val="00A633FB"/>
    <w:rsid w:val="00A93FC2"/>
    <w:rsid w:val="00AA289E"/>
    <w:rsid w:val="00AA38C1"/>
    <w:rsid w:val="00AA42C5"/>
    <w:rsid w:val="00AB2F11"/>
    <w:rsid w:val="00AD1047"/>
    <w:rsid w:val="00AD42B0"/>
    <w:rsid w:val="00AE57D4"/>
    <w:rsid w:val="00AE6025"/>
    <w:rsid w:val="00AF73EA"/>
    <w:rsid w:val="00B0391B"/>
    <w:rsid w:val="00B21E86"/>
    <w:rsid w:val="00B30396"/>
    <w:rsid w:val="00B31F3E"/>
    <w:rsid w:val="00B3499C"/>
    <w:rsid w:val="00B42E49"/>
    <w:rsid w:val="00B538E8"/>
    <w:rsid w:val="00B5436A"/>
    <w:rsid w:val="00B74E98"/>
    <w:rsid w:val="00B771B2"/>
    <w:rsid w:val="00B8542C"/>
    <w:rsid w:val="00B961C5"/>
    <w:rsid w:val="00B97004"/>
    <w:rsid w:val="00BA0FC0"/>
    <w:rsid w:val="00BA4124"/>
    <w:rsid w:val="00BA5637"/>
    <w:rsid w:val="00BF0719"/>
    <w:rsid w:val="00BF23C3"/>
    <w:rsid w:val="00C000C9"/>
    <w:rsid w:val="00C07CAD"/>
    <w:rsid w:val="00C175D9"/>
    <w:rsid w:val="00C31604"/>
    <w:rsid w:val="00C419B1"/>
    <w:rsid w:val="00C42478"/>
    <w:rsid w:val="00C44376"/>
    <w:rsid w:val="00C57FEE"/>
    <w:rsid w:val="00C672E6"/>
    <w:rsid w:val="00C72283"/>
    <w:rsid w:val="00C729F0"/>
    <w:rsid w:val="00C74E5C"/>
    <w:rsid w:val="00CB6F8C"/>
    <w:rsid w:val="00CB79D5"/>
    <w:rsid w:val="00CC26B8"/>
    <w:rsid w:val="00CC51D5"/>
    <w:rsid w:val="00CE72D7"/>
    <w:rsid w:val="00CF060B"/>
    <w:rsid w:val="00CF29CF"/>
    <w:rsid w:val="00D25A15"/>
    <w:rsid w:val="00D26031"/>
    <w:rsid w:val="00D37022"/>
    <w:rsid w:val="00D37EB1"/>
    <w:rsid w:val="00D405EB"/>
    <w:rsid w:val="00D47EF1"/>
    <w:rsid w:val="00D65321"/>
    <w:rsid w:val="00D77995"/>
    <w:rsid w:val="00DA57AD"/>
    <w:rsid w:val="00DB0099"/>
    <w:rsid w:val="00DB3179"/>
    <w:rsid w:val="00DB7AD2"/>
    <w:rsid w:val="00DC2A24"/>
    <w:rsid w:val="00DD7950"/>
    <w:rsid w:val="00DE6FDF"/>
    <w:rsid w:val="00E01F3D"/>
    <w:rsid w:val="00E039F7"/>
    <w:rsid w:val="00E05343"/>
    <w:rsid w:val="00E15384"/>
    <w:rsid w:val="00E17407"/>
    <w:rsid w:val="00E1780F"/>
    <w:rsid w:val="00E21FD1"/>
    <w:rsid w:val="00E449C2"/>
    <w:rsid w:val="00E53D75"/>
    <w:rsid w:val="00E70EBC"/>
    <w:rsid w:val="00E84D01"/>
    <w:rsid w:val="00E87D40"/>
    <w:rsid w:val="00E96137"/>
    <w:rsid w:val="00E96A9D"/>
    <w:rsid w:val="00EA5216"/>
    <w:rsid w:val="00EA5482"/>
    <w:rsid w:val="00EC25F3"/>
    <w:rsid w:val="00EC4870"/>
    <w:rsid w:val="00ED16B4"/>
    <w:rsid w:val="00EF01C6"/>
    <w:rsid w:val="00EF3CEF"/>
    <w:rsid w:val="00F171E4"/>
    <w:rsid w:val="00F241AF"/>
    <w:rsid w:val="00F33058"/>
    <w:rsid w:val="00F51665"/>
    <w:rsid w:val="00F527D1"/>
    <w:rsid w:val="00F53117"/>
    <w:rsid w:val="00F727EF"/>
    <w:rsid w:val="00F80E50"/>
    <w:rsid w:val="00F82B0D"/>
    <w:rsid w:val="00F9022C"/>
    <w:rsid w:val="00F90762"/>
    <w:rsid w:val="00F90B12"/>
    <w:rsid w:val="00FA2C7D"/>
    <w:rsid w:val="00FC65DF"/>
    <w:rsid w:val="00FD417B"/>
    <w:rsid w:val="00FF0A9D"/>
    <w:rsid w:val="00FF27DE"/>
    <w:rsid w:val="00FF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E05343"/>
    <w:rPr>
      <w:sz w:val="18"/>
      <w:szCs w:val="18"/>
    </w:rPr>
  </w:style>
  <w:style w:type="paragraph" w:styleId="CommentText">
    <w:name w:val="annotation text"/>
    <w:basedOn w:val="Normal"/>
    <w:link w:val="CommentTextChar"/>
    <w:rsid w:val="00E05343"/>
  </w:style>
  <w:style w:type="character" w:customStyle="1" w:styleId="CommentTextChar">
    <w:name w:val="Comment Text Char"/>
    <w:basedOn w:val="DefaultParagraphFont"/>
    <w:link w:val="CommentText"/>
    <w:rsid w:val="00E05343"/>
    <w:rPr>
      <w:sz w:val="24"/>
      <w:szCs w:val="24"/>
    </w:rPr>
  </w:style>
  <w:style w:type="paragraph" w:styleId="CommentSubject">
    <w:name w:val="annotation subject"/>
    <w:basedOn w:val="CommentText"/>
    <w:next w:val="CommentText"/>
    <w:link w:val="CommentSubjectChar"/>
    <w:rsid w:val="00E05343"/>
    <w:rPr>
      <w:b/>
      <w:bCs/>
      <w:sz w:val="20"/>
      <w:szCs w:val="20"/>
    </w:rPr>
  </w:style>
  <w:style w:type="character" w:customStyle="1" w:styleId="CommentSubjectChar">
    <w:name w:val="Comment Subject Char"/>
    <w:basedOn w:val="CommentTextChar"/>
    <w:link w:val="CommentSubject"/>
    <w:rsid w:val="00E05343"/>
    <w:rPr>
      <w:b/>
      <w:bCs/>
      <w:sz w:val="24"/>
      <w:szCs w:val="24"/>
    </w:rPr>
  </w:style>
  <w:style w:type="character" w:styleId="FollowedHyperlink">
    <w:name w:val="FollowedHyperlink"/>
    <w:basedOn w:val="DefaultParagraphFont"/>
    <w:rsid w:val="00267983"/>
    <w:rPr>
      <w:color w:val="800080" w:themeColor="followedHyperlink"/>
      <w:u w:val="single"/>
    </w:rPr>
  </w:style>
  <w:style w:type="paragraph" w:styleId="Revision">
    <w:name w:val="Revision"/>
    <w:hidden/>
    <w:uiPriority w:val="71"/>
    <w:rsid w:val="002B6BC1"/>
    <w:rPr>
      <w:sz w:val="24"/>
      <w:szCs w:val="24"/>
    </w:rPr>
  </w:style>
  <w:style w:type="paragraph" w:customStyle="1" w:styleId="Default">
    <w:name w:val="Default"/>
    <w:rsid w:val="00EF3CEF"/>
    <w:pPr>
      <w:widowControl w:val="0"/>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E05343"/>
    <w:rPr>
      <w:sz w:val="18"/>
      <w:szCs w:val="18"/>
    </w:rPr>
  </w:style>
  <w:style w:type="paragraph" w:styleId="CommentText">
    <w:name w:val="annotation text"/>
    <w:basedOn w:val="Normal"/>
    <w:link w:val="CommentTextChar"/>
    <w:rsid w:val="00E05343"/>
  </w:style>
  <w:style w:type="character" w:customStyle="1" w:styleId="CommentTextChar">
    <w:name w:val="Comment Text Char"/>
    <w:basedOn w:val="DefaultParagraphFont"/>
    <w:link w:val="CommentText"/>
    <w:rsid w:val="00E05343"/>
    <w:rPr>
      <w:sz w:val="24"/>
      <w:szCs w:val="24"/>
    </w:rPr>
  </w:style>
  <w:style w:type="paragraph" w:styleId="CommentSubject">
    <w:name w:val="annotation subject"/>
    <w:basedOn w:val="CommentText"/>
    <w:next w:val="CommentText"/>
    <w:link w:val="CommentSubjectChar"/>
    <w:rsid w:val="00E05343"/>
    <w:rPr>
      <w:b/>
      <w:bCs/>
      <w:sz w:val="20"/>
      <w:szCs w:val="20"/>
    </w:rPr>
  </w:style>
  <w:style w:type="character" w:customStyle="1" w:styleId="CommentSubjectChar">
    <w:name w:val="Comment Subject Char"/>
    <w:basedOn w:val="CommentTextChar"/>
    <w:link w:val="CommentSubject"/>
    <w:rsid w:val="00E05343"/>
    <w:rPr>
      <w:b/>
      <w:bCs/>
      <w:sz w:val="24"/>
      <w:szCs w:val="24"/>
    </w:rPr>
  </w:style>
  <w:style w:type="character" w:styleId="FollowedHyperlink">
    <w:name w:val="FollowedHyperlink"/>
    <w:basedOn w:val="DefaultParagraphFont"/>
    <w:rsid w:val="00267983"/>
    <w:rPr>
      <w:color w:val="800080" w:themeColor="followedHyperlink"/>
      <w:u w:val="single"/>
    </w:rPr>
  </w:style>
  <w:style w:type="paragraph" w:styleId="Revision">
    <w:name w:val="Revision"/>
    <w:hidden/>
    <w:uiPriority w:val="71"/>
    <w:rsid w:val="002B6BC1"/>
    <w:rPr>
      <w:sz w:val="24"/>
      <w:szCs w:val="24"/>
    </w:rPr>
  </w:style>
  <w:style w:type="paragraph" w:customStyle="1" w:styleId="Default">
    <w:name w:val="Default"/>
    <w:rsid w:val="00EF3CEF"/>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1987">
      <w:bodyDiv w:val="1"/>
      <w:marLeft w:val="0"/>
      <w:marRight w:val="0"/>
      <w:marTop w:val="0"/>
      <w:marBottom w:val="0"/>
      <w:divBdr>
        <w:top w:val="none" w:sz="0" w:space="0" w:color="auto"/>
        <w:left w:val="none" w:sz="0" w:space="0" w:color="auto"/>
        <w:bottom w:val="none" w:sz="0" w:space="0" w:color="auto"/>
        <w:right w:val="none" w:sz="0" w:space="0" w:color="auto"/>
      </w:divBdr>
    </w:div>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77019783">
      <w:bodyDiv w:val="1"/>
      <w:marLeft w:val="0"/>
      <w:marRight w:val="0"/>
      <w:marTop w:val="0"/>
      <w:marBottom w:val="0"/>
      <w:divBdr>
        <w:top w:val="none" w:sz="0" w:space="0" w:color="auto"/>
        <w:left w:val="none" w:sz="0" w:space="0" w:color="auto"/>
        <w:bottom w:val="none" w:sz="0" w:space="0" w:color="auto"/>
        <w:right w:val="none" w:sz="0" w:space="0" w:color="auto"/>
      </w:divBdr>
    </w:div>
    <w:div w:id="119033014">
      <w:bodyDiv w:val="1"/>
      <w:marLeft w:val="0"/>
      <w:marRight w:val="0"/>
      <w:marTop w:val="0"/>
      <w:marBottom w:val="0"/>
      <w:divBdr>
        <w:top w:val="none" w:sz="0" w:space="0" w:color="auto"/>
        <w:left w:val="none" w:sz="0" w:space="0" w:color="auto"/>
        <w:bottom w:val="none" w:sz="0" w:space="0" w:color="auto"/>
        <w:right w:val="none" w:sz="0" w:space="0" w:color="auto"/>
      </w:divBdr>
    </w:div>
    <w:div w:id="151333382">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217665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s://mobile.twitter.com/pbspressroom" TargetMode="External"/><Relationship Id="rId21" Type="http://schemas.openxmlformats.org/officeDocument/2006/relationships/hyperlink" Target="mailto:PBSArts@goodmanmedia.com" TargetMode="External"/><Relationship Id="rId22" Type="http://schemas.openxmlformats.org/officeDocument/2006/relationships/hyperlink" Target="mailto:cjohnson@pbs.org" TargetMode="External"/><Relationship Id="rId23" Type="http://schemas.openxmlformats.org/officeDocument/2006/relationships/hyperlink" Target="http://pressroom.pbs.org/" TargetMode="External"/><Relationship Id="rId24" Type="http://schemas.openxmlformats.org/officeDocument/2006/relationships/footer" Target="footer1.xml"/><Relationship Id="rId25" Type="http://schemas.openxmlformats.org/officeDocument/2006/relationships/header" Target="head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pbs.org/" TargetMode="External"/><Relationship Id="rId11" Type="http://schemas.openxmlformats.org/officeDocument/2006/relationships/hyperlink" Target="http://video.pbs.org/" TargetMode="External"/><Relationship Id="rId12" Type="http://schemas.openxmlformats.org/officeDocument/2006/relationships/hyperlink" Target="http://pressroom.pbs.org/" TargetMode="External"/><Relationship Id="rId13" Type="http://schemas.openxmlformats.org/officeDocument/2006/relationships/hyperlink" Target="http://www.pbs.org/" TargetMode="External"/><Relationship Id="rId14" Type="http://schemas.openxmlformats.org/officeDocument/2006/relationships/hyperlink" Target="http://pbskids.org/" TargetMode="External"/><Relationship Id="rId15" Type="http://schemas.openxmlformats.org/officeDocument/2006/relationships/hyperlink" Target="http://www.pbs.org/" TargetMode="External"/><Relationship Id="rId16" Type="http://schemas.openxmlformats.org/officeDocument/2006/relationships/hyperlink" Target="https://mobile.twitter.com/pbs" TargetMode="External"/><Relationship Id="rId17" Type="http://schemas.openxmlformats.org/officeDocument/2006/relationships/hyperlink" Target="https://www.facebook.com/pbs" TargetMode="External"/><Relationship Id="rId18" Type="http://schemas.openxmlformats.org/officeDocument/2006/relationships/hyperlink" Target="http://www.pbs.org/anywhere/home/" TargetMode="External"/><Relationship Id="rId19" Type="http://schemas.openxmlformats.org/officeDocument/2006/relationships/hyperlink" Target="http://pressroom.pb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1B1C3-1923-5347-9133-B61BA94E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7892</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9258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Kayla M. Springer</cp:lastModifiedBy>
  <cp:revision>2</cp:revision>
  <cp:lastPrinted>2016-07-26T18:31:00Z</cp:lastPrinted>
  <dcterms:created xsi:type="dcterms:W3CDTF">2016-07-28T03:58:00Z</dcterms:created>
  <dcterms:modified xsi:type="dcterms:W3CDTF">2016-07-28T03:58:00Z</dcterms:modified>
</cp:coreProperties>
</file>