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DBF1C" w14:textId="3E881A29" w:rsidR="00266F6D" w:rsidRDefault="00951C90">
      <w:r w:rsidRPr="00695EF6">
        <w:rPr>
          <w:rFonts w:ascii="Times New Roman" w:hAnsi="Times New Roman" w:cs="Times New Roman"/>
          <w:b/>
          <w:bCs/>
          <w:noProof/>
          <w:color w:val="000000" w:themeColor="text1"/>
          <w:sz w:val="22"/>
          <w:szCs w:val="22"/>
        </w:rPr>
        <w:drawing>
          <wp:anchor distT="152400" distB="152400" distL="152400" distR="152400" simplePos="0" relativeHeight="251659264" behindDoc="0" locked="0" layoutInCell="1" allowOverlap="1" wp14:anchorId="6DC2E2B1" wp14:editId="117DFEB4">
            <wp:simplePos x="0" y="0"/>
            <wp:positionH relativeFrom="margin">
              <wp:align>left</wp:align>
            </wp:positionH>
            <wp:positionV relativeFrom="page">
              <wp:posOffset>617220</wp:posOffset>
            </wp:positionV>
            <wp:extent cx="2103120" cy="506730"/>
            <wp:effectExtent l="0" t="0" r="0" b="7620"/>
            <wp:wrapThrough wrapText="bothSides" distL="152400" distR="152400">
              <wp:wrapPolygon edited="1">
                <wp:start x="0" y="0"/>
                <wp:lineTo x="21600" y="0"/>
                <wp:lineTo x="21600" y="21600"/>
                <wp:lineTo x="0" y="21600"/>
                <wp:lineTo x="0" y="0"/>
              </wp:wrapPolygon>
            </wp:wrapThrough>
            <wp:docPr id="1073741825" name="officeArt object" descr="hhf logo transparent - black (1).jpg"/>
            <wp:cNvGraphicFramePr/>
            <a:graphic xmlns:a="http://schemas.openxmlformats.org/drawingml/2006/main">
              <a:graphicData uri="http://schemas.openxmlformats.org/drawingml/2006/picture">
                <pic:pic xmlns:pic="http://schemas.openxmlformats.org/drawingml/2006/picture">
                  <pic:nvPicPr>
                    <pic:cNvPr id="1073741825" name="hhf logo transparent - black (1).jpg" descr="hhf logo transparent - black (1).jpg"/>
                    <pic:cNvPicPr>
                      <a:picLocks noChangeAspect="1"/>
                    </pic:cNvPicPr>
                  </pic:nvPicPr>
                  <pic:blipFill>
                    <a:blip r:embed="rId4"/>
                    <a:stretch>
                      <a:fillRect/>
                    </a:stretch>
                  </pic:blipFill>
                  <pic:spPr>
                    <a:xfrm>
                      <a:off x="0" y="0"/>
                      <a:ext cx="2103120" cy="506730"/>
                    </a:xfrm>
                    <a:prstGeom prst="rect">
                      <a:avLst/>
                    </a:prstGeom>
                    <a:ln w="12700" cap="flat">
                      <a:noFill/>
                      <a:miter lim="400000"/>
                    </a:ln>
                    <a:effectLst/>
                  </pic:spPr>
                </pic:pic>
              </a:graphicData>
            </a:graphic>
          </wp:anchor>
        </w:drawing>
      </w:r>
      <w:r w:rsidR="00963B9D">
        <w:rPr>
          <w:noProof/>
          <w:color w:val="948A54"/>
        </w:rPr>
        <w:drawing>
          <wp:anchor distT="0" distB="0" distL="114300" distR="114300" simplePos="0" relativeHeight="251661312" behindDoc="1" locked="0" layoutInCell="1" allowOverlap="1" wp14:anchorId="52C2B77E" wp14:editId="3956960F">
            <wp:simplePos x="0" y="0"/>
            <wp:positionH relativeFrom="column">
              <wp:posOffset>4391025</wp:posOffset>
            </wp:positionH>
            <wp:positionV relativeFrom="margin">
              <wp:posOffset>-514350</wp:posOffset>
            </wp:positionV>
            <wp:extent cx="1495425" cy="1066800"/>
            <wp:effectExtent l="0" t="0" r="9525" b="0"/>
            <wp:wrapTight wrapText="bothSides">
              <wp:wrapPolygon edited="0">
                <wp:start x="0" y="0"/>
                <wp:lineTo x="0" y="21214"/>
                <wp:lineTo x="21462" y="21214"/>
                <wp:lineTo x="21462" y="0"/>
                <wp:lineTo x="0" y="0"/>
              </wp:wrapPolygon>
            </wp:wrapTight>
            <wp:docPr id="2" name="Picture 2" descr="HHFLogo 2007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FLogo 2007RBG"/>
                    <pic:cNvPicPr>
                      <a:picLocks noChangeAspect="1" noChangeArrowheads="1"/>
                    </pic:cNvPicPr>
                  </pic:nvPicPr>
                  <pic:blipFill>
                    <a:blip r:embed="rId5" cstate="print"/>
                    <a:srcRect/>
                    <a:stretch>
                      <a:fillRect/>
                    </a:stretch>
                  </pic:blipFill>
                  <pic:spPr bwMode="auto">
                    <a:xfrm>
                      <a:off x="0" y="0"/>
                      <a:ext cx="1495425" cy="1066800"/>
                    </a:xfrm>
                    <a:prstGeom prst="rect">
                      <a:avLst/>
                    </a:prstGeom>
                    <a:noFill/>
                    <a:ln w="9525">
                      <a:noFill/>
                      <a:miter lim="800000"/>
                      <a:headEnd/>
                      <a:tailEnd/>
                    </a:ln>
                  </pic:spPr>
                </pic:pic>
              </a:graphicData>
            </a:graphic>
          </wp:anchor>
        </w:drawing>
      </w:r>
    </w:p>
    <w:p w14:paraId="2E395B88" w14:textId="4EA3510A" w:rsidR="000A77BC" w:rsidRPr="00695EF6" w:rsidRDefault="000A77BC" w:rsidP="000A77BC">
      <w:pPr>
        <w:rPr>
          <w:rFonts w:ascii="Times New Roman" w:hAnsi="Times New Roman" w:cs="Times New Roman"/>
          <w:color w:val="000000" w:themeColor="text1"/>
          <w:sz w:val="22"/>
          <w:szCs w:val="22"/>
        </w:rPr>
      </w:pPr>
    </w:p>
    <w:p w14:paraId="69793962" w14:textId="2E944697" w:rsidR="00C44F0F" w:rsidRPr="00C44F0F" w:rsidRDefault="00C44F0F">
      <w:pPr>
        <w:rPr>
          <w:rFonts w:ascii="Times New Roman" w:hAnsi="Times New Roman" w:cs="Times New Roman"/>
          <w:color w:val="000000" w:themeColor="text1"/>
        </w:rPr>
      </w:pPr>
    </w:p>
    <w:p w14:paraId="6A9B61A8" w14:textId="4D0F2E8D" w:rsidR="00C44F0F" w:rsidRDefault="00C44F0F" w:rsidP="00C44F0F">
      <w:pPr>
        <w:pStyle w:val="NormalWeb"/>
        <w:spacing w:before="0" w:beforeAutospacing="0" w:after="0" w:afterAutospacing="0"/>
        <w:textAlignment w:val="baseline"/>
        <w:rPr>
          <w:rStyle w:val="Strong"/>
          <w:color w:val="000000" w:themeColor="text1"/>
          <w:bdr w:val="none" w:sz="0" w:space="0" w:color="auto" w:frame="1"/>
        </w:rPr>
      </w:pPr>
    </w:p>
    <w:p w14:paraId="0F8C624A" w14:textId="3F80AAC6" w:rsidR="00AC3697" w:rsidRPr="00A16E19" w:rsidRDefault="00AC3697" w:rsidP="00581709">
      <w:pPr>
        <w:pStyle w:val="NormalWeb"/>
        <w:pBdr>
          <w:bottom w:val="single" w:sz="4" w:space="1" w:color="auto"/>
        </w:pBdr>
        <w:spacing w:before="0" w:beforeAutospacing="0" w:after="0" w:afterAutospacing="0"/>
        <w:textAlignment w:val="baseline"/>
        <w:outlineLvl w:val="0"/>
        <w:rPr>
          <w:rStyle w:val="Strong"/>
          <w:color w:val="000000" w:themeColor="text1"/>
          <w:sz w:val="16"/>
          <w:szCs w:val="16"/>
          <w:bdr w:val="none" w:sz="0" w:space="0" w:color="auto" w:frame="1"/>
        </w:rPr>
      </w:pPr>
    </w:p>
    <w:p w14:paraId="691D2761" w14:textId="3C0CBC0E" w:rsidR="00C44F0F" w:rsidRPr="00C44F0F" w:rsidRDefault="00C44F0F" w:rsidP="00705E3E">
      <w:pPr>
        <w:pStyle w:val="NormalWeb"/>
        <w:spacing w:before="0" w:beforeAutospacing="0" w:after="0" w:afterAutospacing="0"/>
        <w:textAlignment w:val="baseline"/>
        <w:outlineLvl w:val="0"/>
        <w:rPr>
          <w:color w:val="000000" w:themeColor="text1"/>
        </w:rPr>
      </w:pPr>
      <w:bookmarkStart w:id="0" w:name="_GoBack"/>
      <w:r w:rsidRPr="00C44F0F">
        <w:rPr>
          <w:rStyle w:val="Strong"/>
          <w:color w:val="000000" w:themeColor="text1"/>
          <w:bdr w:val="none" w:sz="0" w:space="0" w:color="auto" w:frame="1"/>
        </w:rPr>
        <w:t>FOR IMMEDIATE RELEASE:</w:t>
      </w:r>
      <w:r w:rsidRPr="00C44F0F">
        <w:rPr>
          <w:rStyle w:val="apple-converted-space"/>
          <w:b/>
          <w:bCs/>
          <w:color w:val="000000" w:themeColor="text1"/>
          <w:bdr w:val="none" w:sz="0" w:space="0" w:color="auto" w:frame="1"/>
        </w:rPr>
        <w:t> </w:t>
      </w:r>
      <w:r w:rsidR="00EC3682">
        <w:rPr>
          <w:rStyle w:val="apple-converted-space"/>
          <w:b/>
          <w:bCs/>
          <w:color w:val="000000" w:themeColor="text1"/>
          <w:bdr w:val="none" w:sz="0" w:space="0" w:color="auto" w:frame="1"/>
        </w:rPr>
        <w:tab/>
      </w:r>
      <w:r w:rsidR="00EC3682">
        <w:rPr>
          <w:rStyle w:val="apple-converted-space"/>
          <w:b/>
          <w:bCs/>
          <w:color w:val="000000" w:themeColor="text1"/>
          <w:bdr w:val="none" w:sz="0" w:space="0" w:color="auto" w:frame="1"/>
        </w:rPr>
        <w:tab/>
      </w:r>
      <w:r w:rsidR="00EC3682">
        <w:rPr>
          <w:rStyle w:val="apple-converted-space"/>
          <w:b/>
          <w:bCs/>
          <w:color w:val="000000" w:themeColor="text1"/>
          <w:bdr w:val="none" w:sz="0" w:space="0" w:color="auto" w:frame="1"/>
        </w:rPr>
        <w:tab/>
      </w:r>
      <w:r w:rsidR="00EC3682">
        <w:rPr>
          <w:rStyle w:val="apple-converted-space"/>
          <w:b/>
          <w:bCs/>
          <w:color w:val="000000" w:themeColor="text1"/>
          <w:bdr w:val="none" w:sz="0" w:space="0" w:color="auto" w:frame="1"/>
        </w:rPr>
        <w:tab/>
      </w:r>
    </w:p>
    <w:p w14:paraId="099FD173" w14:textId="2109B823" w:rsidR="00292FFB" w:rsidRDefault="00292FFB" w:rsidP="00951C90">
      <w:pPr>
        <w:pStyle w:val="NormalWeb"/>
        <w:spacing w:before="0" w:beforeAutospacing="0" w:after="0" w:afterAutospacing="0"/>
        <w:jc w:val="center"/>
        <w:textAlignment w:val="baseline"/>
        <w:rPr>
          <w:rStyle w:val="Strong"/>
          <w:color w:val="000000" w:themeColor="text1"/>
          <w:bdr w:val="none" w:sz="0" w:space="0" w:color="auto" w:frame="1"/>
        </w:rPr>
      </w:pPr>
    </w:p>
    <w:p w14:paraId="3D2477C3" w14:textId="619A2BA0" w:rsidR="00A374F2" w:rsidRPr="00A374F2" w:rsidRDefault="00855991" w:rsidP="00A374F2">
      <w:pPr>
        <w:pStyle w:val="NormalWeb"/>
        <w:spacing w:before="0" w:beforeAutospacing="0" w:after="0" w:afterAutospacing="0"/>
        <w:jc w:val="center"/>
        <w:textAlignment w:val="baseline"/>
        <w:rPr>
          <w:rStyle w:val="Strong"/>
          <w:color w:val="000000" w:themeColor="text1"/>
          <w:sz w:val="26"/>
          <w:szCs w:val="26"/>
          <w:bdr w:val="none" w:sz="0" w:space="0" w:color="auto" w:frame="1"/>
        </w:rPr>
      </w:pPr>
      <w:hyperlink r:id="rId6" w:history="1">
        <w:r w:rsidR="00A374F2" w:rsidRPr="00855991">
          <w:rPr>
            <w:rStyle w:val="Hyperlink"/>
            <w:sz w:val="26"/>
            <w:szCs w:val="26"/>
            <w:bdr w:val="none" w:sz="0" w:space="0" w:color="auto" w:frame="1"/>
            <w:shd w:val="clear" w:color="auto" w:fill="FFFFFF"/>
          </w:rPr>
          <w:t>33</w:t>
        </w:r>
        <w:r w:rsidR="00A374F2" w:rsidRPr="00855991">
          <w:rPr>
            <w:rStyle w:val="Hyperlink"/>
            <w:sz w:val="26"/>
            <w:szCs w:val="26"/>
            <w:bdr w:val="none" w:sz="0" w:space="0" w:color="auto" w:frame="1"/>
            <w:shd w:val="clear" w:color="auto" w:fill="FFFFFF"/>
            <w:vertAlign w:val="superscript"/>
          </w:rPr>
          <w:t>rd</w:t>
        </w:r>
        <w:r w:rsidR="00A374F2" w:rsidRPr="00855991">
          <w:rPr>
            <w:rStyle w:val="Hyperlink"/>
            <w:sz w:val="26"/>
            <w:szCs w:val="26"/>
            <w:bdr w:val="none" w:sz="0" w:space="0" w:color="auto" w:frame="1"/>
            <w:shd w:val="clear" w:color="auto" w:fill="FFFFFF"/>
          </w:rPr>
          <w:t> HISPANIC HERITAGE AWARDS PRESENTED BY TARGET TO BE BROADCAST ON</w:t>
        </w:r>
        <w:r w:rsidR="000B1704" w:rsidRPr="00855991">
          <w:rPr>
            <w:rStyle w:val="Hyperlink"/>
            <w:sz w:val="26"/>
            <w:szCs w:val="26"/>
            <w:bdr w:val="none" w:sz="0" w:space="0" w:color="auto" w:frame="1"/>
            <w:shd w:val="clear" w:color="auto" w:fill="FFFFFF"/>
          </w:rPr>
          <w:t xml:space="preserve"> TUESDAY,</w:t>
        </w:r>
        <w:r w:rsidR="00A374F2" w:rsidRPr="00855991">
          <w:rPr>
            <w:rStyle w:val="Hyperlink"/>
            <w:sz w:val="26"/>
            <w:szCs w:val="26"/>
            <w:bdr w:val="none" w:sz="0" w:space="0" w:color="auto" w:frame="1"/>
            <w:shd w:val="clear" w:color="auto" w:fill="FFFFFF"/>
          </w:rPr>
          <w:t xml:space="preserve"> OCTOBER 6</w:t>
        </w:r>
        <w:r w:rsidR="00A374F2" w:rsidRPr="00855991">
          <w:rPr>
            <w:rStyle w:val="Hyperlink"/>
            <w:sz w:val="26"/>
            <w:szCs w:val="26"/>
            <w:bdr w:val="none" w:sz="0" w:space="0" w:color="auto" w:frame="1"/>
            <w:shd w:val="clear" w:color="auto" w:fill="FFFFFF"/>
            <w:vertAlign w:val="superscript"/>
          </w:rPr>
          <w:t>th</w:t>
        </w:r>
        <w:r w:rsidR="00A374F2" w:rsidRPr="00855991">
          <w:rPr>
            <w:rStyle w:val="Hyperlink"/>
            <w:sz w:val="26"/>
            <w:szCs w:val="26"/>
            <w:bdr w:val="none" w:sz="0" w:space="0" w:color="auto" w:frame="1"/>
            <w:shd w:val="clear" w:color="auto" w:fill="FFFFFF"/>
          </w:rPr>
          <w:t> ON PBS STATIONS</w:t>
        </w:r>
      </w:hyperlink>
    </w:p>
    <w:p w14:paraId="2967337E" w14:textId="77777777" w:rsidR="008B5EEF" w:rsidRPr="004A563D" w:rsidRDefault="008B5EEF" w:rsidP="00951C90">
      <w:pPr>
        <w:pStyle w:val="NormalWeb"/>
        <w:spacing w:before="0" w:beforeAutospacing="0" w:after="0" w:afterAutospacing="0"/>
        <w:jc w:val="center"/>
        <w:textAlignment w:val="baseline"/>
        <w:rPr>
          <w:rStyle w:val="Strong"/>
          <w:color w:val="000000" w:themeColor="text1"/>
          <w:sz w:val="12"/>
          <w:szCs w:val="12"/>
          <w:bdr w:val="none" w:sz="0" w:space="0" w:color="auto" w:frame="1"/>
        </w:rPr>
      </w:pPr>
    </w:p>
    <w:p w14:paraId="0B4D48B5" w14:textId="173584ED" w:rsidR="00557B52" w:rsidRPr="00077DDD" w:rsidRDefault="004A563D" w:rsidP="00951C90">
      <w:pPr>
        <w:pStyle w:val="NormalWeb"/>
        <w:spacing w:before="0" w:beforeAutospacing="0" w:after="0" w:afterAutospacing="0"/>
        <w:jc w:val="center"/>
        <w:textAlignment w:val="baseline"/>
        <w:rPr>
          <w:rStyle w:val="Strong"/>
          <w:b w:val="0"/>
          <w:i/>
          <w:iCs/>
          <w:color w:val="000000" w:themeColor="text1"/>
          <w:sz w:val="26"/>
          <w:szCs w:val="26"/>
          <w:bdr w:val="none" w:sz="0" w:space="0" w:color="auto" w:frame="1"/>
        </w:rPr>
      </w:pPr>
      <w:r w:rsidRPr="00077DDD">
        <w:rPr>
          <w:rStyle w:val="Strong"/>
          <w:b w:val="0"/>
          <w:i/>
          <w:iCs/>
          <w:color w:val="000000" w:themeColor="text1"/>
          <w:sz w:val="26"/>
          <w:szCs w:val="26"/>
          <w:bdr w:val="none" w:sz="0" w:space="0" w:color="auto" w:frame="1"/>
        </w:rPr>
        <w:t>Broadcast</w:t>
      </w:r>
      <w:r w:rsidR="008E2DFD" w:rsidRPr="00077DDD">
        <w:rPr>
          <w:rStyle w:val="Strong"/>
          <w:b w:val="0"/>
          <w:i/>
          <w:iCs/>
          <w:color w:val="000000" w:themeColor="text1"/>
          <w:sz w:val="26"/>
          <w:szCs w:val="26"/>
          <w:bdr w:val="none" w:sz="0" w:space="0" w:color="auto" w:frame="1"/>
        </w:rPr>
        <w:t xml:space="preserve"> Will Feature </w:t>
      </w:r>
      <w:r w:rsidR="00077DDD">
        <w:rPr>
          <w:rStyle w:val="Strong"/>
          <w:b w:val="0"/>
          <w:i/>
          <w:iCs/>
          <w:color w:val="000000" w:themeColor="text1"/>
          <w:sz w:val="26"/>
          <w:szCs w:val="26"/>
          <w:bdr w:val="none" w:sz="0" w:space="0" w:color="auto" w:frame="1"/>
        </w:rPr>
        <w:t>M</w:t>
      </w:r>
      <w:r w:rsidR="008E2DFD" w:rsidRPr="00077DDD">
        <w:rPr>
          <w:rStyle w:val="Strong"/>
          <w:b w:val="0"/>
          <w:i/>
          <w:iCs/>
          <w:color w:val="000000" w:themeColor="text1"/>
          <w:sz w:val="26"/>
          <w:szCs w:val="26"/>
          <w:bdr w:val="none" w:sz="0" w:space="0" w:color="auto" w:frame="1"/>
        </w:rPr>
        <w:t xml:space="preserve">ore Intimate Performances </w:t>
      </w:r>
      <w:r w:rsidR="00077DDD">
        <w:rPr>
          <w:rStyle w:val="Strong"/>
          <w:b w:val="0"/>
          <w:i/>
          <w:iCs/>
          <w:color w:val="000000" w:themeColor="text1"/>
          <w:sz w:val="26"/>
          <w:szCs w:val="26"/>
          <w:bdr w:val="none" w:sz="0" w:space="0" w:color="auto" w:frame="1"/>
        </w:rPr>
        <w:t xml:space="preserve">and </w:t>
      </w:r>
      <w:r w:rsidR="008E2DFD" w:rsidRPr="00077DDD">
        <w:rPr>
          <w:rStyle w:val="Strong"/>
          <w:b w:val="0"/>
          <w:i/>
          <w:iCs/>
          <w:color w:val="000000" w:themeColor="text1"/>
          <w:sz w:val="26"/>
          <w:szCs w:val="26"/>
          <w:bdr w:val="none" w:sz="0" w:space="0" w:color="auto" w:frame="1"/>
        </w:rPr>
        <w:t xml:space="preserve">Honoree </w:t>
      </w:r>
      <w:r w:rsidR="000B1704">
        <w:rPr>
          <w:rStyle w:val="Strong"/>
          <w:b w:val="0"/>
          <w:i/>
          <w:iCs/>
          <w:color w:val="000000" w:themeColor="text1"/>
          <w:sz w:val="26"/>
          <w:szCs w:val="26"/>
          <w:bdr w:val="none" w:sz="0" w:space="0" w:color="auto" w:frame="1"/>
        </w:rPr>
        <w:t>Tributes</w:t>
      </w:r>
      <w:r w:rsidR="00077DDD">
        <w:rPr>
          <w:rStyle w:val="Strong"/>
          <w:b w:val="0"/>
          <w:i/>
          <w:iCs/>
          <w:color w:val="000000" w:themeColor="text1"/>
          <w:sz w:val="26"/>
          <w:szCs w:val="26"/>
          <w:bdr w:val="none" w:sz="0" w:space="0" w:color="auto" w:frame="1"/>
        </w:rPr>
        <w:t xml:space="preserve"> on Location in </w:t>
      </w:r>
      <w:r w:rsidR="008E2DFD" w:rsidRPr="00077DDD">
        <w:rPr>
          <w:rStyle w:val="Strong"/>
          <w:b w:val="0"/>
          <w:i/>
          <w:iCs/>
          <w:color w:val="000000" w:themeColor="text1"/>
          <w:sz w:val="26"/>
          <w:szCs w:val="26"/>
          <w:bdr w:val="none" w:sz="0" w:space="0" w:color="auto" w:frame="1"/>
        </w:rPr>
        <w:t>Lieu Of Live Ceremony</w:t>
      </w:r>
      <w:r w:rsidR="00077DDD">
        <w:rPr>
          <w:rStyle w:val="Strong"/>
          <w:b w:val="0"/>
          <w:i/>
          <w:iCs/>
          <w:color w:val="000000" w:themeColor="text1"/>
          <w:sz w:val="26"/>
          <w:szCs w:val="26"/>
          <w:bdr w:val="none" w:sz="0" w:space="0" w:color="auto" w:frame="1"/>
        </w:rPr>
        <w:t xml:space="preserve"> because of COVID-19</w:t>
      </w:r>
    </w:p>
    <w:p w14:paraId="644AB4DF" w14:textId="77777777" w:rsidR="008B5EEF" w:rsidRPr="004A563D" w:rsidRDefault="008B5EEF" w:rsidP="00951C90">
      <w:pPr>
        <w:pStyle w:val="NormalWeb"/>
        <w:spacing w:before="0" w:beforeAutospacing="0" w:after="0" w:afterAutospacing="0"/>
        <w:jc w:val="center"/>
        <w:textAlignment w:val="baseline"/>
        <w:rPr>
          <w:color w:val="000000" w:themeColor="text1"/>
          <w:sz w:val="20"/>
          <w:szCs w:val="20"/>
        </w:rPr>
      </w:pPr>
    </w:p>
    <w:p w14:paraId="17797048" w14:textId="1D3CCE69" w:rsidR="00077DDD" w:rsidRPr="00442755" w:rsidRDefault="00C44F0F" w:rsidP="00442755">
      <w:pPr>
        <w:jc w:val="both"/>
        <w:rPr>
          <w:rFonts w:ascii="Times New Roman" w:hAnsi="Times New Roman" w:cs="Times New Roman"/>
        </w:rPr>
      </w:pPr>
      <w:r w:rsidRPr="00442755">
        <w:rPr>
          <w:rStyle w:val="Strong"/>
          <w:rFonts w:ascii="Times New Roman" w:hAnsi="Times New Roman" w:cs="Times New Roman"/>
          <w:bdr w:val="none" w:sz="0" w:space="0" w:color="auto" w:frame="1"/>
        </w:rPr>
        <w:t>WASHINGTON, DC</w:t>
      </w:r>
      <w:r w:rsidR="009322A8">
        <w:rPr>
          <w:rStyle w:val="Strong"/>
          <w:rFonts w:ascii="Times New Roman" w:hAnsi="Times New Roman" w:cs="Times New Roman"/>
          <w:bdr w:val="none" w:sz="0" w:space="0" w:color="auto" w:frame="1"/>
        </w:rPr>
        <w:t xml:space="preserve"> -</w:t>
      </w:r>
      <w:r w:rsidR="009E4FFF" w:rsidRPr="00442755">
        <w:rPr>
          <w:rStyle w:val="Strong"/>
          <w:rFonts w:ascii="Times New Roman" w:hAnsi="Times New Roman" w:cs="Times New Roman"/>
          <w:bdr w:val="none" w:sz="0" w:space="0" w:color="auto" w:frame="1"/>
        </w:rPr>
        <w:t xml:space="preserve"> </w:t>
      </w:r>
      <w:r w:rsidR="009322A8" w:rsidRPr="009322A8">
        <w:rPr>
          <w:rStyle w:val="Strong"/>
          <w:rFonts w:ascii="Times New Roman" w:hAnsi="Times New Roman" w:cs="Times New Roman"/>
          <w:bdr w:val="none" w:sz="0" w:space="0" w:color="auto" w:frame="1"/>
        </w:rPr>
        <w:t>August 3</w:t>
      </w:r>
      <w:r w:rsidR="009322A8" w:rsidRPr="009322A8">
        <w:rPr>
          <w:rStyle w:val="Strong"/>
          <w:rFonts w:ascii="Times New Roman" w:hAnsi="Times New Roman" w:cs="Times New Roman"/>
          <w:bdr w:val="none" w:sz="0" w:space="0" w:color="auto" w:frame="1"/>
          <w:vertAlign w:val="superscript"/>
        </w:rPr>
        <w:t>rd</w:t>
      </w:r>
      <w:r w:rsidR="009322A8">
        <w:rPr>
          <w:rStyle w:val="Strong"/>
          <w:rFonts w:ascii="Times New Roman" w:hAnsi="Times New Roman" w:cs="Times New Roman"/>
          <w:bdr w:val="none" w:sz="0" w:space="0" w:color="auto" w:frame="1"/>
          <w:vertAlign w:val="superscript"/>
        </w:rPr>
        <w:t xml:space="preserve">, </w:t>
      </w:r>
      <w:r w:rsidR="009322A8" w:rsidRPr="009322A8">
        <w:rPr>
          <w:rStyle w:val="apple-converted-space"/>
          <w:rFonts w:ascii="Times New Roman" w:hAnsi="Times New Roman" w:cs="Times New Roman"/>
          <w:b/>
          <w:bCs/>
        </w:rPr>
        <w:t>2020</w:t>
      </w:r>
      <w:r w:rsidR="009322A8">
        <w:rPr>
          <w:rStyle w:val="apple-converted-space"/>
          <w:rFonts w:ascii="Times New Roman" w:hAnsi="Times New Roman" w:cs="Times New Roman"/>
          <w:b/>
          <w:bCs/>
        </w:rPr>
        <w:t xml:space="preserve"> -</w:t>
      </w:r>
      <w:r w:rsidRPr="009322A8">
        <w:rPr>
          <w:rStyle w:val="apple-converted-space"/>
          <w:rFonts w:ascii="Times New Roman" w:hAnsi="Times New Roman" w:cs="Times New Roman"/>
        </w:rPr>
        <w:t> </w:t>
      </w:r>
      <w:r w:rsidRPr="00442755">
        <w:rPr>
          <w:rFonts w:ascii="Times New Roman" w:hAnsi="Times New Roman" w:cs="Times New Roman"/>
        </w:rPr>
        <w:t xml:space="preserve"> </w:t>
      </w:r>
      <w:hyperlink r:id="rId7" w:history="1">
        <w:r w:rsidRPr="00442755">
          <w:rPr>
            <w:rStyle w:val="Hyperlink"/>
            <w:rFonts w:ascii="Times New Roman" w:hAnsi="Times New Roman" w:cs="Times New Roman"/>
          </w:rPr>
          <w:t>The Hispanic Heritage Foundation (HHF</w:t>
        </w:r>
      </w:hyperlink>
      <w:r w:rsidRPr="00442755">
        <w:rPr>
          <w:rFonts w:ascii="Times New Roman" w:hAnsi="Times New Roman" w:cs="Times New Roman"/>
        </w:rPr>
        <w:t xml:space="preserve">) announced today that </w:t>
      </w:r>
      <w:r w:rsidR="00CB4EB5" w:rsidRPr="00442755">
        <w:rPr>
          <w:rFonts w:ascii="Times New Roman" w:hAnsi="Times New Roman" w:cs="Times New Roman"/>
        </w:rPr>
        <w:t>the 33</w:t>
      </w:r>
      <w:r w:rsidR="00CB4EB5" w:rsidRPr="00442755">
        <w:rPr>
          <w:rFonts w:ascii="Times New Roman" w:hAnsi="Times New Roman" w:cs="Times New Roman"/>
          <w:vertAlign w:val="superscript"/>
        </w:rPr>
        <w:t>rd</w:t>
      </w:r>
      <w:r w:rsidR="00CB4EB5" w:rsidRPr="00442755">
        <w:rPr>
          <w:rFonts w:ascii="Times New Roman" w:hAnsi="Times New Roman" w:cs="Times New Roman"/>
        </w:rPr>
        <w:t xml:space="preserve"> Hispanic Heritage Awards</w:t>
      </w:r>
      <w:r w:rsidR="00077DDD" w:rsidRPr="00442755">
        <w:rPr>
          <w:rFonts w:ascii="Times New Roman" w:hAnsi="Times New Roman" w:cs="Times New Roman"/>
        </w:rPr>
        <w:t>,</w:t>
      </w:r>
      <w:r w:rsidR="00CB4EB5" w:rsidRPr="00442755">
        <w:rPr>
          <w:rFonts w:ascii="Times New Roman" w:hAnsi="Times New Roman" w:cs="Times New Roman"/>
        </w:rPr>
        <w:t xml:space="preserve"> </w:t>
      </w:r>
      <w:r w:rsidR="00077DDD" w:rsidRPr="00442755">
        <w:rPr>
          <w:rFonts w:ascii="Times New Roman" w:hAnsi="Times New Roman" w:cs="Times New Roman"/>
        </w:rPr>
        <w:t xml:space="preserve">presented by Target for the </w:t>
      </w:r>
      <w:r w:rsidR="00442755" w:rsidRPr="00442755">
        <w:rPr>
          <w:rFonts w:ascii="Times New Roman" w:hAnsi="Times New Roman" w:cs="Times New Roman"/>
        </w:rPr>
        <w:t xml:space="preserve">eight </w:t>
      </w:r>
      <w:r w:rsidR="00077DDD" w:rsidRPr="00442755">
        <w:rPr>
          <w:rFonts w:ascii="Times New Roman" w:hAnsi="Times New Roman" w:cs="Times New Roman"/>
        </w:rPr>
        <w:t xml:space="preserve">year, </w:t>
      </w:r>
      <w:r w:rsidR="00CB4EB5" w:rsidRPr="00442755">
        <w:rPr>
          <w:rFonts w:ascii="Times New Roman" w:hAnsi="Times New Roman" w:cs="Times New Roman"/>
        </w:rPr>
        <w:t xml:space="preserve">will </w:t>
      </w:r>
      <w:r w:rsidR="00077DDD" w:rsidRPr="00442755">
        <w:rPr>
          <w:rFonts w:ascii="Times New Roman" w:hAnsi="Times New Roman" w:cs="Times New Roman"/>
        </w:rPr>
        <w:t xml:space="preserve">be broadcast on </w:t>
      </w:r>
      <w:r w:rsidR="00CB4EB5" w:rsidRPr="00442755">
        <w:rPr>
          <w:rFonts w:ascii="Times New Roman" w:hAnsi="Times New Roman" w:cs="Times New Roman"/>
        </w:rPr>
        <w:t>October 6</w:t>
      </w:r>
      <w:r w:rsidR="00077DDD" w:rsidRPr="00442755">
        <w:rPr>
          <w:rFonts w:ascii="Times New Roman" w:hAnsi="Times New Roman" w:cs="Times New Roman"/>
          <w:vertAlign w:val="superscript"/>
        </w:rPr>
        <w:t>th</w:t>
      </w:r>
      <w:r w:rsidR="00077DDD" w:rsidRPr="00442755">
        <w:rPr>
          <w:rFonts w:ascii="Times New Roman" w:hAnsi="Times New Roman" w:cs="Times New Roman"/>
        </w:rPr>
        <w:t xml:space="preserve"> </w:t>
      </w:r>
      <w:r w:rsidR="00CB4EB5" w:rsidRPr="00442755">
        <w:rPr>
          <w:rFonts w:ascii="Times New Roman" w:hAnsi="Times New Roman" w:cs="Times New Roman"/>
        </w:rPr>
        <w:t>on PBS</w:t>
      </w:r>
      <w:r w:rsidR="00077DDD" w:rsidRPr="00442755">
        <w:rPr>
          <w:rFonts w:ascii="Times New Roman" w:hAnsi="Times New Roman" w:cs="Times New Roman"/>
        </w:rPr>
        <w:t xml:space="preserve"> stations and stream on PBS.org</w:t>
      </w:r>
      <w:r w:rsidR="00CB4EB5" w:rsidRPr="00442755">
        <w:rPr>
          <w:rFonts w:ascii="Times New Roman" w:hAnsi="Times New Roman" w:cs="Times New Roman"/>
        </w:rPr>
        <w:t xml:space="preserve">. </w:t>
      </w:r>
      <w:hyperlink r:id="rId8" w:history="1">
        <w:r w:rsidR="00CB4EB5" w:rsidRPr="00442755">
          <w:rPr>
            <w:rStyle w:val="Hyperlink"/>
            <w:rFonts w:ascii="Times New Roman" w:hAnsi="Times New Roman" w:cs="Times New Roman"/>
          </w:rPr>
          <w:t>The historic program</w:t>
        </w:r>
      </w:hyperlink>
      <w:r w:rsidR="00CB4EB5" w:rsidRPr="00442755">
        <w:rPr>
          <w:rFonts w:ascii="Times New Roman" w:hAnsi="Times New Roman" w:cs="Times New Roman"/>
        </w:rPr>
        <w:t>, which was created by the White House in 198</w:t>
      </w:r>
      <w:r w:rsidR="00077DDD" w:rsidRPr="00442755">
        <w:rPr>
          <w:rFonts w:ascii="Times New Roman" w:hAnsi="Times New Roman" w:cs="Times New Roman"/>
        </w:rPr>
        <w:t>8</w:t>
      </w:r>
      <w:r w:rsidR="00CB4EB5" w:rsidRPr="00442755">
        <w:rPr>
          <w:rFonts w:ascii="Times New Roman" w:hAnsi="Times New Roman" w:cs="Times New Roman"/>
        </w:rPr>
        <w:t xml:space="preserve"> to commemorate </w:t>
      </w:r>
      <w:r w:rsidR="00077DDD" w:rsidRPr="00442755">
        <w:rPr>
          <w:rFonts w:ascii="Times New Roman" w:hAnsi="Times New Roman" w:cs="Times New Roman"/>
        </w:rPr>
        <w:t xml:space="preserve">the </w:t>
      </w:r>
      <w:r w:rsidR="00CB4EB5" w:rsidRPr="00442755">
        <w:rPr>
          <w:rFonts w:ascii="Times New Roman" w:hAnsi="Times New Roman" w:cs="Times New Roman"/>
        </w:rPr>
        <w:t xml:space="preserve">establishment of Hispanic Heritage Month in America, is among the highest honors by Latinos for Latinos and supported by 40 national </w:t>
      </w:r>
      <w:r w:rsidR="00CB4EB5" w:rsidRPr="00442755">
        <w:rPr>
          <w:rFonts w:ascii="Times New Roman" w:hAnsi="Times New Roman" w:cs="Times New Roman"/>
          <w:color w:val="000000" w:themeColor="text1"/>
        </w:rPr>
        <w:t xml:space="preserve">Hispanic-serving institutions.  </w:t>
      </w:r>
    </w:p>
    <w:p w14:paraId="148C79CE" w14:textId="77777777" w:rsidR="00077DDD" w:rsidRDefault="00077DDD" w:rsidP="00CB4EB5">
      <w:pPr>
        <w:pStyle w:val="NormalWeb"/>
        <w:spacing w:before="0" w:beforeAutospacing="0" w:after="0" w:afterAutospacing="0"/>
        <w:jc w:val="both"/>
        <w:textAlignment w:val="baseline"/>
        <w:rPr>
          <w:color w:val="000000" w:themeColor="text1"/>
        </w:rPr>
      </w:pPr>
    </w:p>
    <w:p w14:paraId="15C09132" w14:textId="0E7DAD78" w:rsidR="00CB4EB5" w:rsidRDefault="00CB4EB5" w:rsidP="00CB4EB5">
      <w:pPr>
        <w:pStyle w:val="NormalWeb"/>
        <w:spacing w:before="0" w:beforeAutospacing="0" w:after="0" w:afterAutospacing="0"/>
        <w:jc w:val="both"/>
        <w:textAlignment w:val="baseline"/>
        <w:rPr>
          <w:color w:val="000000" w:themeColor="text1"/>
        </w:rPr>
      </w:pPr>
      <w:r>
        <w:rPr>
          <w:color w:val="000000" w:themeColor="text1"/>
        </w:rPr>
        <w:t xml:space="preserve">In keeping with current COVID-19 mitigation guidance and with the </w:t>
      </w:r>
      <w:r w:rsidR="00077DDD">
        <w:rPr>
          <w:color w:val="000000" w:themeColor="text1"/>
        </w:rPr>
        <w:t xml:space="preserve">safety of </w:t>
      </w:r>
      <w:r>
        <w:rPr>
          <w:color w:val="000000" w:themeColor="text1"/>
        </w:rPr>
        <w:t>participants</w:t>
      </w:r>
      <w:r w:rsidR="00077DDD">
        <w:rPr>
          <w:color w:val="000000" w:themeColor="text1"/>
        </w:rPr>
        <w:t xml:space="preserve"> in mind</w:t>
      </w:r>
      <w:r>
        <w:rPr>
          <w:color w:val="000000" w:themeColor="text1"/>
        </w:rPr>
        <w:t xml:space="preserve">, </w:t>
      </w:r>
      <w:r w:rsidR="00077DDD">
        <w:rPr>
          <w:color w:val="000000" w:themeColor="text1"/>
        </w:rPr>
        <w:t xml:space="preserve">the Hispanic Heritage Awards and PBS broadcast will not </w:t>
      </w:r>
      <w:r w:rsidR="007C369C">
        <w:rPr>
          <w:color w:val="000000" w:themeColor="text1"/>
        </w:rPr>
        <w:t xml:space="preserve">include </w:t>
      </w:r>
      <w:r w:rsidR="00077DDD">
        <w:rPr>
          <w:color w:val="000000" w:themeColor="text1"/>
        </w:rPr>
        <w:t>a live</w:t>
      </w:r>
      <w:r w:rsidR="007C369C">
        <w:rPr>
          <w:color w:val="000000" w:themeColor="text1"/>
        </w:rPr>
        <w:t xml:space="preserve"> ceremony but </w:t>
      </w:r>
      <w:r>
        <w:rPr>
          <w:color w:val="000000" w:themeColor="text1"/>
        </w:rPr>
        <w:t xml:space="preserve">will </w:t>
      </w:r>
      <w:r w:rsidR="009E4FFF">
        <w:rPr>
          <w:color w:val="000000" w:themeColor="text1"/>
        </w:rPr>
        <w:t>feature more intimate</w:t>
      </w:r>
      <w:r w:rsidR="007C369C">
        <w:rPr>
          <w:color w:val="000000" w:themeColor="text1"/>
        </w:rPr>
        <w:t>l</w:t>
      </w:r>
      <w:r w:rsidR="009E4FFF">
        <w:rPr>
          <w:color w:val="000000" w:themeColor="text1"/>
        </w:rPr>
        <w:t xml:space="preserve">y filmed performances and Honoree </w:t>
      </w:r>
      <w:r w:rsidR="007C369C">
        <w:rPr>
          <w:color w:val="000000" w:themeColor="text1"/>
        </w:rPr>
        <w:t>segments filmed on location across the United States and Latin America</w:t>
      </w:r>
      <w:r w:rsidR="009E4FFF">
        <w:rPr>
          <w:color w:val="000000" w:themeColor="text1"/>
        </w:rPr>
        <w:t xml:space="preserve">. </w:t>
      </w:r>
      <w:r>
        <w:rPr>
          <w:color w:val="000000" w:themeColor="text1"/>
        </w:rPr>
        <w:t xml:space="preserve">  </w:t>
      </w:r>
    </w:p>
    <w:p w14:paraId="202CD69A" w14:textId="0CE9AA89" w:rsidR="00CB4EB5" w:rsidRDefault="00CB4EB5" w:rsidP="00F37DFE">
      <w:pPr>
        <w:pStyle w:val="NormalWeb"/>
        <w:spacing w:before="0" w:beforeAutospacing="0" w:after="0" w:afterAutospacing="0"/>
        <w:jc w:val="both"/>
        <w:textAlignment w:val="baseline"/>
      </w:pPr>
    </w:p>
    <w:p w14:paraId="5C51522A" w14:textId="11043B4D" w:rsidR="00077DDD" w:rsidRPr="00F65527" w:rsidRDefault="00077DDD" w:rsidP="00F37DFE">
      <w:pPr>
        <w:pStyle w:val="NormalWeb"/>
        <w:spacing w:before="0" w:beforeAutospacing="0" w:after="0" w:afterAutospacing="0"/>
        <w:jc w:val="both"/>
        <w:textAlignment w:val="baseline"/>
      </w:pPr>
      <w:r w:rsidRPr="003E0F49">
        <w:rPr>
          <w:color w:val="000000" w:themeColor="text1"/>
        </w:rPr>
        <w:t xml:space="preserve">“The Hispanic Heritage Foundation is thrilled to </w:t>
      </w:r>
      <w:r>
        <w:rPr>
          <w:color w:val="000000" w:themeColor="text1"/>
        </w:rPr>
        <w:t xml:space="preserve">once again partner with Target and </w:t>
      </w:r>
      <w:r w:rsidR="007C369C">
        <w:rPr>
          <w:color w:val="000000" w:themeColor="text1"/>
        </w:rPr>
        <w:t xml:space="preserve">PBS </w:t>
      </w:r>
      <w:r w:rsidRPr="003E0F49">
        <w:rPr>
          <w:color w:val="000000" w:themeColor="text1"/>
        </w:rPr>
        <w:t>to collectively celebrate and shar</w:t>
      </w:r>
      <w:r>
        <w:rPr>
          <w:color w:val="000000" w:themeColor="text1"/>
        </w:rPr>
        <w:t>e</w:t>
      </w:r>
      <w:r w:rsidRPr="003E0F49">
        <w:rPr>
          <w:color w:val="000000" w:themeColor="text1"/>
        </w:rPr>
        <w:t xml:space="preserve"> the great promise, </w:t>
      </w:r>
      <w:r w:rsidRPr="00F65527">
        <w:t>accomplishments, and cultural pride of the Latino community through the 20</w:t>
      </w:r>
      <w:r w:rsidR="007C369C">
        <w:t>20</w:t>
      </w:r>
      <w:r w:rsidRPr="00F65527">
        <w:t xml:space="preserve"> Awardees and powerful</w:t>
      </w:r>
      <w:r w:rsidR="00A16E19">
        <w:t xml:space="preserve"> performances during Hispanic Heritage Month</w:t>
      </w:r>
      <w:r w:rsidRPr="00F65527">
        <w:t>,” said Jose Antonio Tijerino, President and CEO of the Hispanic Heritage Foundation. “More than ever, it’s important to shine the spotlight on the tremendous value Latinos provide this great country we all share</w:t>
      </w:r>
      <w:r w:rsidR="007C369C">
        <w:t>, especially during this pandemic which has tragically impacted the Latino community and other communities of color</w:t>
      </w:r>
      <w:r w:rsidR="00A16E19">
        <w:t xml:space="preserve"> at a higher rate</w:t>
      </w:r>
      <w:r w:rsidRPr="00F65527">
        <w:t>.”   </w:t>
      </w:r>
    </w:p>
    <w:p w14:paraId="36CA0820" w14:textId="77777777" w:rsidR="00077DDD" w:rsidRDefault="00077DDD" w:rsidP="00077DDD">
      <w:pPr>
        <w:pStyle w:val="NormalWeb"/>
        <w:spacing w:before="0" w:beforeAutospacing="0" w:after="0" w:afterAutospacing="0"/>
        <w:textAlignment w:val="baseline"/>
        <w:rPr>
          <w:color w:val="000000" w:themeColor="text1"/>
        </w:rPr>
      </w:pPr>
    </w:p>
    <w:p w14:paraId="7FA6788E" w14:textId="5797EB3A" w:rsidR="00077DDD" w:rsidRDefault="00077DDD" w:rsidP="00F37DFE">
      <w:pPr>
        <w:pStyle w:val="NormalWeb"/>
        <w:spacing w:before="0" w:beforeAutospacing="0" w:after="0" w:afterAutospacing="0"/>
        <w:jc w:val="both"/>
        <w:textAlignment w:val="baseline"/>
        <w:rPr>
          <w:color w:val="000000" w:themeColor="text1"/>
        </w:rPr>
      </w:pPr>
      <w:r>
        <w:rPr>
          <w:color w:val="000000" w:themeColor="text1"/>
        </w:rPr>
        <w:t>The 20</w:t>
      </w:r>
      <w:r w:rsidR="00A16E19">
        <w:rPr>
          <w:color w:val="000000" w:themeColor="text1"/>
        </w:rPr>
        <w:t>20</w:t>
      </w:r>
      <w:r>
        <w:rPr>
          <w:color w:val="000000" w:themeColor="text1"/>
        </w:rPr>
        <w:t xml:space="preserve"> Honorees will be announced over the coming months followed by the performers, hosts, presenters and other sponsors (visit </w:t>
      </w:r>
      <w:hyperlink r:id="rId9" w:history="1">
        <w:r w:rsidRPr="003730C8">
          <w:rPr>
            <w:rStyle w:val="Hyperlink"/>
          </w:rPr>
          <w:t>https://www.youtube.com/watch?v=C92ZiK5MxAs</w:t>
        </w:r>
      </w:hyperlink>
      <w:r>
        <w:rPr>
          <w:color w:val="000000" w:themeColor="text1"/>
        </w:rPr>
        <w:t>).</w:t>
      </w:r>
    </w:p>
    <w:p w14:paraId="7A27F346" w14:textId="69ACB126" w:rsidR="00F0101B" w:rsidRDefault="00F0101B" w:rsidP="00F37DFE">
      <w:pPr>
        <w:pStyle w:val="NormalWeb"/>
        <w:spacing w:before="0" w:beforeAutospacing="0" w:after="0" w:afterAutospacing="0"/>
        <w:jc w:val="both"/>
        <w:textAlignment w:val="baseline"/>
        <w:rPr>
          <w:color w:val="000000" w:themeColor="text1"/>
        </w:rPr>
      </w:pPr>
    </w:p>
    <w:p w14:paraId="3B03DE5E" w14:textId="77777777" w:rsidR="00F0101B" w:rsidRPr="005A1CC3" w:rsidRDefault="00F0101B" w:rsidP="00F0101B">
      <w:pPr>
        <w:jc w:val="both"/>
        <w:rPr>
          <w:rFonts w:ascii="Times New Roman" w:hAnsi="Times New Roman" w:cs="Times New Roman"/>
        </w:rPr>
      </w:pPr>
      <w:r w:rsidRPr="005A1CC3">
        <w:rPr>
          <w:rFonts w:ascii="Times New Roman" w:hAnsi="Times New Roman" w:cs="Times New Roman"/>
        </w:rPr>
        <w:t>“Target is excited to be the presenting sponsor of the Hispanic Heritage Awards for the eighth year in a row. We’re proud to be a part of a program that highlights the amazing accomplishments of the Latinx community and the lasting contributions it has had on our country and the world, </w:t>
      </w:r>
      <w:r w:rsidRPr="005A1CC3">
        <w:rPr>
          <w:rFonts w:ascii="Times New Roman" w:hAnsi="Times New Roman" w:cs="Times New Roman"/>
          <w:b/>
          <w:bCs/>
        </w:rPr>
        <w:t>especially those working on the frontlines during this pandemic</w:t>
      </w:r>
      <w:r w:rsidRPr="005A1CC3">
        <w:rPr>
          <w:rFonts w:ascii="Times New Roman" w:hAnsi="Times New Roman" w:cs="Times New Roman"/>
        </w:rPr>
        <w:t>,” said Laysha Ward, Target’s Executive Vice President and Chief External Engagement Officer. “We congratulate and thank all of this year’s honorees and we are inspired by their tireless commitment to service of others.”</w:t>
      </w:r>
    </w:p>
    <w:p w14:paraId="2114EE3A" w14:textId="77777777" w:rsidR="00F0101B" w:rsidRDefault="00F0101B" w:rsidP="00F37DFE">
      <w:pPr>
        <w:pStyle w:val="NormalWeb"/>
        <w:spacing w:before="0" w:beforeAutospacing="0" w:after="0" w:afterAutospacing="0"/>
        <w:jc w:val="both"/>
        <w:textAlignment w:val="baseline"/>
        <w:rPr>
          <w:color w:val="000000" w:themeColor="text1"/>
        </w:rPr>
      </w:pPr>
    </w:p>
    <w:p w14:paraId="6334AC87" w14:textId="76CBA87B" w:rsidR="00F0101B" w:rsidRDefault="00F0101B" w:rsidP="00F37DFE">
      <w:pPr>
        <w:pStyle w:val="NormalWeb"/>
        <w:spacing w:before="0" w:beforeAutospacing="0" w:after="0" w:afterAutospacing="0"/>
        <w:jc w:val="both"/>
        <w:textAlignment w:val="baseline"/>
        <w:rPr>
          <w:color w:val="000000" w:themeColor="text1"/>
        </w:rPr>
      </w:pPr>
    </w:p>
    <w:p w14:paraId="694B37C0" w14:textId="56F2F32C" w:rsidR="0079538B" w:rsidRDefault="0079538B" w:rsidP="00C44F0F">
      <w:pPr>
        <w:pStyle w:val="NormalWeb"/>
        <w:spacing w:before="0" w:beforeAutospacing="0" w:after="0" w:afterAutospacing="0"/>
        <w:textAlignment w:val="baseline"/>
        <w:rPr>
          <w:color w:val="000000" w:themeColor="text1"/>
        </w:rPr>
      </w:pPr>
    </w:p>
    <w:p w14:paraId="473C8031" w14:textId="77777777" w:rsidR="00D86235" w:rsidRDefault="00D86235" w:rsidP="00D86235">
      <w:pPr>
        <w:rPr>
          <w:rFonts w:ascii="Times New Roman" w:hAnsi="Times New Roman" w:cs="Times New Roman"/>
        </w:rPr>
      </w:pPr>
    </w:p>
    <w:p w14:paraId="770EA2E0" w14:textId="77777777" w:rsidR="00D86235" w:rsidRPr="0005640D" w:rsidRDefault="00D86235" w:rsidP="00D86235">
      <w:pPr>
        <w:jc w:val="both"/>
        <w:rPr>
          <w:rFonts w:ascii="Times New Roman" w:eastAsia="Times New Roman" w:hAnsi="Times New Roman" w:cs="Times New Roman"/>
          <w:color w:val="000000"/>
        </w:rPr>
      </w:pPr>
      <w:r w:rsidRPr="0005640D">
        <w:rPr>
          <w:rFonts w:ascii="Times New Roman" w:eastAsia="Times New Roman" w:hAnsi="Times New Roman" w:cs="Times New Roman"/>
          <w:color w:val="000000"/>
        </w:rPr>
        <w:lastRenderedPageBreak/>
        <w:t xml:space="preserve">“While it would have been great to come together in person, we are delighted to join the Hispanic Heritage Foundation in this virtual celebration of Latino Americans and their extraordinary contributions to our country,” said Paula Kerger, President and CEO of PBS. “Building on our longstanding commitment to diverse stories and storytellers, we look forward to sharing the Hispanic Heritage Awards with our viewers during the </w:t>
      </w:r>
      <w:r>
        <w:rPr>
          <w:rFonts w:ascii="Times New Roman" w:eastAsia="Times New Roman" w:hAnsi="Times New Roman" w:cs="Times New Roman"/>
          <w:color w:val="000000"/>
        </w:rPr>
        <w:t>six</w:t>
      </w:r>
      <w:r w:rsidRPr="0005640D">
        <w:rPr>
          <w:rFonts w:ascii="Times New Roman" w:eastAsia="Times New Roman" w:hAnsi="Times New Roman" w:cs="Times New Roman"/>
          <w:color w:val="000000"/>
        </w:rPr>
        <w:t>th broadcast on PBS.”</w:t>
      </w:r>
    </w:p>
    <w:p w14:paraId="63DDF065" w14:textId="77777777" w:rsidR="00077DDD" w:rsidRDefault="00077DDD" w:rsidP="00C44F0F">
      <w:pPr>
        <w:pStyle w:val="NormalWeb"/>
        <w:spacing w:before="0" w:beforeAutospacing="0" w:after="0" w:afterAutospacing="0"/>
        <w:textAlignment w:val="baseline"/>
        <w:rPr>
          <w:color w:val="000000" w:themeColor="text1"/>
        </w:rPr>
      </w:pPr>
    </w:p>
    <w:p w14:paraId="7C6D1746" w14:textId="77777777" w:rsidR="0079538B" w:rsidRPr="00A16E19" w:rsidRDefault="0079538B" w:rsidP="00F37DFE">
      <w:pPr>
        <w:pStyle w:val="NoSpacing"/>
        <w:jc w:val="both"/>
        <w:rPr>
          <w:rFonts w:ascii="Times New Roman" w:hAnsi="Times New Roman" w:cs="Times New Roman"/>
          <w:b/>
        </w:rPr>
      </w:pPr>
      <w:r w:rsidRPr="00A16E19">
        <w:rPr>
          <w:rFonts w:ascii="Times New Roman" w:hAnsi="Times New Roman" w:cs="Times New Roman"/>
          <w:b/>
        </w:rPr>
        <w:t>About the Hispanic Heritage Foundation</w:t>
      </w:r>
    </w:p>
    <w:p w14:paraId="3AC5EA5D" w14:textId="6B288B2D" w:rsidR="00624405" w:rsidRPr="00A16E19" w:rsidRDefault="00C44F0F" w:rsidP="00F37DFE">
      <w:pPr>
        <w:pStyle w:val="NormalWeb"/>
        <w:spacing w:before="0" w:beforeAutospacing="0" w:after="0" w:afterAutospacing="0"/>
        <w:jc w:val="both"/>
        <w:textAlignment w:val="baseline"/>
        <w:rPr>
          <w:i/>
          <w:color w:val="000000" w:themeColor="text1"/>
        </w:rPr>
      </w:pPr>
      <w:r w:rsidRPr="00A16E19">
        <w:rPr>
          <w:i/>
          <w:color w:val="000000" w:themeColor="text1"/>
        </w:rPr>
        <w:t xml:space="preserve">The Hispanic Heritage Awards serve as a launch of HHF’s year-round, award-winning programs which inspire, </w:t>
      </w:r>
      <w:r w:rsidR="0046053B" w:rsidRPr="00A16E19">
        <w:rPr>
          <w:i/>
          <w:color w:val="000000" w:themeColor="text1"/>
        </w:rPr>
        <w:t>prepare,</w:t>
      </w:r>
      <w:r w:rsidRPr="00A16E19">
        <w:rPr>
          <w:i/>
          <w:color w:val="000000" w:themeColor="text1"/>
        </w:rPr>
        <w:t xml:space="preserve"> and connect Latino leaders in the classroom, </w:t>
      </w:r>
      <w:r w:rsidR="0046053B" w:rsidRPr="00A16E19">
        <w:rPr>
          <w:i/>
          <w:color w:val="000000" w:themeColor="text1"/>
        </w:rPr>
        <w:t>community,</w:t>
      </w:r>
      <w:r w:rsidRPr="00A16E19">
        <w:rPr>
          <w:i/>
          <w:color w:val="000000" w:themeColor="text1"/>
        </w:rPr>
        <w:t xml:space="preserve"> and workforce to meet America’s needs </w:t>
      </w:r>
      <w:r w:rsidR="002D4C4C" w:rsidRPr="00A16E19">
        <w:rPr>
          <w:i/>
          <w:color w:val="000000" w:themeColor="text1"/>
        </w:rPr>
        <w:t>as well as promoting cultural pride</w:t>
      </w:r>
      <w:r w:rsidRPr="00A16E19">
        <w:rPr>
          <w:i/>
          <w:color w:val="000000" w:themeColor="text1"/>
        </w:rPr>
        <w:t>.  HHF is a 501(c</w:t>
      </w:r>
      <w:proofErr w:type="gramStart"/>
      <w:r w:rsidRPr="00A16E19">
        <w:rPr>
          <w:i/>
          <w:color w:val="000000" w:themeColor="text1"/>
        </w:rPr>
        <w:t>)(</w:t>
      </w:r>
      <w:proofErr w:type="gramEnd"/>
      <w:r w:rsidRPr="00A16E19">
        <w:rPr>
          <w:i/>
          <w:color w:val="000000" w:themeColor="text1"/>
        </w:rPr>
        <w:t>3) nonprofit organization.  For more information</w:t>
      </w:r>
      <w:r w:rsidR="00A16E19">
        <w:rPr>
          <w:i/>
          <w:color w:val="000000" w:themeColor="text1"/>
        </w:rPr>
        <w:t xml:space="preserve">, </w:t>
      </w:r>
      <w:r w:rsidR="00550429" w:rsidRPr="00A16E19">
        <w:rPr>
          <w:i/>
          <w:color w:val="000000" w:themeColor="text1"/>
        </w:rPr>
        <w:t>v</w:t>
      </w:r>
      <w:r w:rsidRPr="00A16E19">
        <w:rPr>
          <w:i/>
          <w:color w:val="000000" w:themeColor="text1"/>
        </w:rPr>
        <w:t>isit </w:t>
      </w:r>
      <w:hyperlink r:id="rId10" w:history="1">
        <w:r w:rsidR="00522454" w:rsidRPr="00FE028F">
          <w:rPr>
            <w:rStyle w:val="Hyperlink"/>
            <w:i/>
          </w:rPr>
          <w:t>www.hispanicheritage.org</w:t>
        </w:r>
      </w:hyperlink>
      <w:r w:rsidR="00522454">
        <w:rPr>
          <w:i/>
          <w:color w:val="000000" w:themeColor="text1"/>
        </w:rPr>
        <w:t xml:space="preserve">. </w:t>
      </w:r>
    </w:p>
    <w:p w14:paraId="51D58286" w14:textId="77777777" w:rsidR="00A16E19" w:rsidRPr="00A16E19" w:rsidRDefault="00A16E19" w:rsidP="00624405">
      <w:pPr>
        <w:pStyle w:val="NormalWeb"/>
        <w:spacing w:before="0" w:beforeAutospacing="0" w:after="0" w:afterAutospacing="0"/>
        <w:textAlignment w:val="baseline"/>
        <w:rPr>
          <w:i/>
          <w:color w:val="000000" w:themeColor="text1"/>
        </w:rPr>
      </w:pPr>
    </w:p>
    <w:p w14:paraId="50CB3A2A" w14:textId="4C0EC942" w:rsidR="009564F2" w:rsidRDefault="00753934" w:rsidP="009564F2">
      <w:pPr>
        <w:jc w:val="both"/>
        <w:rPr>
          <w:rFonts w:ascii="Times New Roman" w:hAnsi="Times New Roman" w:cs="Times New Roman"/>
          <w:b/>
          <w:bCs/>
        </w:rPr>
      </w:pPr>
      <w:r w:rsidRPr="00A16E19">
        <w:rPr>
          <w:rFonts w:ascii="Times New Roman" w:hAnsi="Times New Roman" w:cs="Times New Roman"/>
          <w:b/>
          <w:bCs/>
        </w:rPr>
        <w:t>About Target Corporation</w:t>
      </w:r>
    </w:p>
    <w:p w14:paraId="39960A88" w14:textId="77777777" w:rsidR="009564F2" w:rsidRPr="00BF02C4" w:rsidRDefault="009564F2" w:rsidP="009564F2">
      <w:pPr>
        <w:shd w:val="clear" w:color="auto" w:fill="FFFFFF"/>
        <w:textAlignment w:val="baseline"/>
        <w:rPr>
          <w:rFonts w:ascii="Times New Roman" w:eastAsia="Times New Roman" w:hAnsi="Times New Roman" w:cs="Times New Roman"/>
          <w:i/>
          <w:iCs/>
          <w:color w:val="201F1E"/>
        </w:rPr>
      </w:pPr>
      <w:r w:rsidRPr="00BF02C4">
        <w:rPr>
          <w:rFonts w:ascii="Times New Roman" w:eastAsia="Times New Roman" w:hAnsi="Times New Roman" w:cs="Times New Roman"/>
          <w:i/>
          <w:iCs/>
          <w:color w:val="000000"/>
          <w:bdr w:val="none" w:sz="0" w:space="0" w:color="auto" w:frame="1"/>
        </w:rPr>
        <w:t>Minneapolis-based Target Corporation (NYSE: TGT) serves guests at nearly 1,900 stores and at </w:t>
      </w:r>
      <w:hyperlink r:id="rId11" w:tgtFrame="_blank" w:history="1">
        <w:r w:rsidRPr="00BF02C4">
          <w:rPr>
            <w:rFonts w:ascii="Times New Roman" w:eastAsia="Times New Roman" w:hAnsi="Times New Roman" w:cs="Times New Roman"/>
            <w:i/>
            <w:iCs/>
            <w:color w:val="0000FF"/>
            <w:u w:val="single"/>
            <w:bdr w:val="none" w:sz="0" w:space="0" w:color="auto" w:frame="1"/>
          </w:rPr>
          <w:t>Target.com</w:t>
        </w:r>
      </w:hyperlink>
      <w:r w:rsidRPr="00BF02C4">
        <w:rPr>
          <w:rFonts w:ascii="Times New Roman" w:eastAsia="Times New Roman" w:hAnsi="Times New Roman" w:cs="Times New Roman"/>
          <w:i/>
          <w:iCs/>
          <w:color w:val="201F1E"/>
        </w:rPr>
        <w:t>. Since 1946, Target has given 5% of its profit to communities, which today equals millions of dollars</w:t>
      </w:r>
      <w:r w:rsidRPr="00BF02C4">
        <w:rPr>
          <w:rFonts w:ascii="Times New Roman" w:eastAsia="Times New Roman" w:hAnsi="Times New Roman" w:cs="Times New Roman"/>
          <w:i/>
          <w:iCs/>
          <w:color w:val="201F1E"/>
          <w:bdr w:val="none" w:sz="0" w:space="0" w:color="auto" w:frame="1"/>
        </w:rPr>
        <w:t> </w:t>
      </w:r>
      <w:r w:rsidRPr="00BF02C4">
        <w:rPr>
          <w:rFonts w:ascii="Times New Roman" w:eastAsia="Times New Roman" w:hAnsi="Times New Roman" w:cs="Times New Roman"/>
          <w:i/>
          <w:iCs/>
          <w:color w:val="000000"/>
          <w:bdr w:val="none" w:sz="0" w:space="0" w:color="auto" w:frame="1"/>
        </w:rPr>
        <w:t>a week. For the </w:t>
      </w:r>
      <w:hyperlink r:id="rId12" w:tgtFrame="_blank" w:history="1">
        <w:r w:rsidRPr="00BF02C4">
          <w:rPr>
            <w:rFonts w:ascii="Times New Roman" w:eastAsia="Times New Roman" w:hAnsi="Times New Roman" w:cs="Times New Roman"/>
            <w:i/>
            <w:iCs/>
            <w:color w:val="0000FF"/>
            <w:u w:val="single"/>
            <w:bdr w:val="none" w:sz="0" w:space="0" w:color="auto" w:frame="1"/>
          </w:rPr>
          <w:t>latest store count</w:t>
        </w:r>
      </w:hyperlink>
      <w:r w:rsidRPr="00BF02C4">
        <w:rPr>
          <w:rFonts w:ascii="Times New Roman" w:eastAsia="Times New Roman" w:hAnsi="Times New Roman" w:cs="Times New Roman"/>
          <w:i/>
          <w:iCs/>
          <w:color w:val="000000"/>
          <w:bdr w:val="none" w:sz="0" w:space="0" w:color="auto" w:frame="1"/>
        </w:rPr>
        <w:t> or more</w:t>
      </w:r>
      <w:r>
        <w:rPr>
          <w:rFonts w:ascii="Times New Roman" w:eastAsia="Times New Roman" w:hAnsi="Times New Roman" w:cs="Times New Roman"/>
          <w:i/>
          <w:iCs/>
          <w:color w:val="000000"/>
          <w:bdr w:val="none" w:sz="0" w:space="0" w:color="auto" w:frame="1"/>
        </w:rPr>
        <w:t xml:space="preserve"> </w:t>
      </w:r>
      <w:r w:rsidRPr="00BF02C4">
        <w:rPr>
          <w:rFonts w:ascii="Times New Roman" w:eastAsia="Times New Roman" w:hAnsi="Times New Roman" w:cs="Times New Roman"/>
          <w:i/>
          <w:iCs/>
          <w:color w:val="000000"/>
          <w:bdr w:val="none" w:sz="0" w:space="0" w:color="auto" w:frame="1"/>
        </w:rPr>
        <w:t>information, </w:t>
      </w:r>
      <w:r w:rsidRPr="00BF02C4">
        <w:rPr>
          <w:rFonts w:ascii="Times New Roman" w:eastAsia="Times New Roman" w:hAnsi="Times New Roman" w:cs="Times New Roman"/>
          <w:i/>
          <w:iCs/>
          <w:color w:val="201F1E"/>
        </w:rPr>
        <w:t>visit</w:t>
      </w:r>
      <w:r w:rsidRPr="00BF02C4">
        <w:rPr>
          <w:rFonts w:ascii="Times New Roman" w:eastAsia="Times New Roman" w:hAnsi="Times New Roman" w:cs="Times New Roman"/>
          <w:i/>
          <w:iCs/>
          <w:color w:val="201F1E"/>
          <w:bdr w:val="none" w:sz="0" w:space="0" w:color="auto" w:frame="1"/>
        </w:rPr>
        <w:t> </w:t>
      </w:r>
      <w:hyperlink r:id="rId13" w:tgtFrame="_blank" w:history="1">
        <w:r w:rsidRPr="00BF02C4">
          <w:rPr>
            <w:rFonts w:ascii="Times New Roman" w:eastAsia="Times New Roman" w:hAnsi="Times New Roman" w:cs="Times New Roman"/>
            <w:i/>
            <w:iCs/>
            <w:color w:val="0000FF"/>
            <w:u w:val="single"/>
            <w:bdr w:val="none" w:sz="0" w:space="0" w:color="auto" w:frame="1"/>
          </w:rPr>
          <w:t>Target.com/Pressroom</w:t>
        </w:r>
      </w:hyperlink>
      <w:r w:rsidRPr="00BF02C4">
        <w:rPr>
          <w:rFonts w:ascii="Times New Roman" w:eastAsia="Times New Roman" w:hAnsi="Times New Roman" w:cs="Times New Roman"/>
          <w:i/>
          <w:iCs/>
          <w:color w:val="201F1E"/>
        </w:rPr>
        <w:t>.</w:t>
      </w:r>
      <w:r w:rsidRPr="00BF02C4">
        <w:rPr>
          <w:rFonts w:ascii="Times New Roman" w:eastAsia="Times New Roman" w:hAnsi="Times New Roman" w:cs="Times New Roman"/>
          <w:i/>
          <w:iCs/>
          <w:color w:val="201F1E"/>
          <w:bdr w:val="none" w:sz="0" w:space="0" w:color="auto" w:frame="1"/>
        </w:rPr>
        <w:t> </w:t>
      </w:r>
      <w:r w:rsidRPr="00BF02C4">
        <w:rPr>
          <w:rFonts w:ascii="Times New Roman" w:eastAsia="Times New Roman" w:hAnsi="Times New Roman" w:cs="Times New Roman"/>
          <w:i/>
          <w:iCs/>
          <w:color w:val="000000"/>
          <w:bdr w:val="none" w:sz="0" w:space="0" w:color="auto" w:frame="1"/>
        </w:rPr>
        <w:t>For a behind-the-scenes look at Target, visit </w:t>
      </w:r>
      <w:hyperlink r:id="rId14" w:tgtFrame="_blank" w:history="1">
        <w:r w:rsidRPr="00BF02C4">
          <w:rPr>
            <w:rFonts w:ascii="Times New Roman" w:eastAsia="Times New Roman" w:hAnsi="Times New Roman" w:cs="Times New Roman"/>
            <w:i/>
            <w:iCs/>
            <w:color w:val="0000FF"/>
            <w:u w:val="single"/>
            <w:bdr w:val="none" w:sz="0" w:space="0" w:color="auto" w:frame="1"/>
          </w:rPr>
          <w:t>Target.com/abullseyeview</w:t>
        </w:r>
      </w:hyperlink>
      <w:r w:rsidRPr="00BF02C4">
        <w:rPr>
          <w:rFonts w:ascii="Times New Roman" w:eastAsia="Times New Roman" w:hAnsi="Times New Roman" w:cs="Times New Roman"/>
          <w:i/>
          <w:iCs/>
          <w:color w:val="000000"/>
          <w:bdr w:val="none" w:sz="0" w:space="0" w:color="auto" w:frame="1"/>
        </w:rPr>
        <w:t> or follow </w:t>
      </w:r>
      <w:hyperlink r:id="rId15" w:tgtFrame="_blank" w:history="1">
        <w:r w:rsidRPr="00BF02C4">
          <w:rPr>
            <w:rFonts w:ascii="Times New Roman" w:eastAsia="Times New Roman" w:hAnsi="Times New Roman" w:cs="Times New Roman"/>
            <w:i/>
            <w:iCs/>
            <w:color w:val="0000FF"/>
            <w:u w:val="single"/>
            <w:bdr w:val="none" w:sz="0" w:space="0" w:color="auto" w:frame="1"/>
          </w:rPr>
          <w:t>@TargetNews</w:t>
        </w:r>
      </w:hyperlink>
      <w:r w:rsidRPr="00BF02C4">
        <w:rPr>
          <w:rFonts w:ascii="Times New Roman" w:eastAsia="Times New Roman" w:hAnsi="Times New Roman" w:cs="Times New Roman"/>
          <w:i/>
          <w:iCs/>
          <w:color w:val="000000"/>
          <w:bdr w:val="none" w:sz="0" w:space="0" w:color="auto" w:frame="1"/>
        </w:rPr>
        <w:t> on Twitter.</w:t>
      </w:r>
    </w:p>
    <w:p w14:paraId="6E4BC36A" w14:textId="77777777" w:rsidR="009564F2" w:rsidRPr="009564F2" w:rsidRDefault="009564F2" w:rsidP="009564F2">
      <w:pPr>
        <w:jc w:val="both"/>
        <w:rPr>
          <w:rFonts w:ascii="Times New Roman" w:hAnsi="Times New Roman" w:cs="Times New Roman"/>
          <w:b/>
          <w:bCs/>
        </w:rPr>
      </w:pPr>
    </w:p>
    <w:p w14:paraId="30AB63D5" w14:textId="03596B12" w:rsidR="00522454" w:rsidRDefault="00F37DFE" w:rsidP="00F37DFE">
      <w:pPr>
        <w:jc w:val="both"/>
        <w:rPr>
          <w:rFonts w:ascii="Times New Roman" w:hAnsi="Times New Roman" w:cs="Times New Roman"/>
          <w:b/>
          <w:bCs/>
          <w:i/>
          <w:color w:val="000000"/>
        </w:rPr>
      </w:pPr>
      <w:r w:rsidRPr="00F37DFE">
        <w:rPr>
          <w:rFonts w:ascii="Times New Roman" w:hAnsi="Times New Roman" w:cs="Times New Roman"/>
          <w:b/>
          <w:bCs/>
          <w:i/>
          <w:color w:val="000000"/>
        </w:rPr>
        <w:t>About PBS</w:t>
      </w:r>
    </w:p>
    <w:p w14:paraId="2D4AD8A0" w14:textId="77777777" w:rsidR="00522454" w:rsidRPr="0005640D" w:rsidRDefault="0056322E" w:rsidP="00522454">
      <w:pPr>
        <w:pStyle w:val="Default"/>
        <w:rPr>
          <w:i/>
        </w:rPr>
      </w:pPr>
      <w:hyperlink r:id="rId16" w:history="1">
        <w:r w:rsidR="00522454" w:rsidRPr="0005640D">
          <w:rPr>
            <w:rStyle w:val="Hyperlink"/>
            <w:i/>
          </w:rPr>
          <w:t>PBS</w:t>
        </w:r>
      </w:hyperlink>
      <w:r w:rsidR="00522454" w:rsidRPr="0005640D">
        <w:rPr>
          <w:i/>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PBS’s broad array of programs has been consistently honored by the industry’s most coveted award competitions. Teachers of children from pre-K through 12th grade turn to PBS for digital content and services that help bring classroom lessons to life. Decades of research confirms that PBS’s premier children’s media service, PBS KIDS, helps children build critical literacy, math and social-emotional skills, enabling them to find success in school and life. Delivered through member stations, PBS KIDS offers high-quality educational content on TV— including a 24/7 channel, online at </w:t>
      </w:r>
      <w:hyperlink r:id="rId17" w:history="1">
        <w:r w:rsidR="00522454" w:rsidRPr="0005640D">
          <w:rPr>
            <w:rStyle w:val="Hyperlink"/>
            <w:i/>
          </w:rPr>
          <w:t>pbskids.org</w:t>
        </w:r>
      </w:hyperlink>
      <w:r w:rsidR="00522454" w:rsidRPr="0005640D">
        <w:rPr>
          <w:i/>
        </w:rPr>
        <w:t>, via an array of mobile apps and in communities across America. More information about PBS is available at </w:t>
      </w:r>
      <w:hyperlink r:id="rId18" w:history="1">
        <w:r w:rsidR="00522454" w:rsidRPr="0005640D">
          <w:rPr>
            <w:rStyle w:val="Hyperlink"/>
            <w:i/>
          </w:rPr>
          <w:t>www.pbs.org</w:t>
        </w:r>
      </w:hyperlink>
      <w:r w:rsidR="00522454" w:rsidRPr="0005640D">
        <w:rPr>
          <w:i/>
        </w:rPr>
        <w:t>, one of the leading dot-org websites on the internet, or by following </w:t>
      </w:r>
      <w:hyperlink r:id="rId19" w:history="1">
        <w:r w:rsidR="00522454" w:rsidRPr="0005640D">
          <w:rPr>
            <w:rStyle w:val="Hyperlink"/>
            <w:i/>
          </w:rPr>
          <w:t>PBS on Twitter</w:t>
        </w:r>
      </w:hyperlink>
      <w:r w:rsidR="00522454" w:rsidRPr="0005640D">
        <w:rPr>
          <w:i/>
        </w:rPr>
        <w:t>, </w:t>
      </w:r>
      <w:hyperlink r:id="rId20" w:history="1">
        <w:r w:rsidR="00522454" w:rsidRPr="0005640D">
          <w:rPr>
            <w:rStyle w:val="Hyperlink"/>
            <w:i/>
          </w:rPr>
          <w:t>Facebook</w:t>
        </w:r>
      </w:hyperlink>
      <w:r w:rsidR="00522454" w:rsidRPr="0005640D">
        <w:rPr>
          <w:i/>
        </w:rPr>
        <w:t> or through our </w:t>
      </w:r>
      <w:hyperlink r:id="rId21" w:history="1">
        <w:r w:rsidR="00522454" w:rsidRPr="0005640D">
          <w:rPr>
            <w:rStyle w:val="Hyperlink"/>
            <w:i/>
          </w:rPr>
          <w:t>apps for mobile and connected devices</w:t>
        </w:r>
      </w:hyperlink>
      <w:r w:rsidR="00522454" w:rsidRPr="0005640D">
        <w:rPr>
          <w:i/>
        </w:rPr>
        <w:t>. Specific program information and updates for press are available at </w:t>
      </w:r>
      <w:hyperlink r:id="rId22" w:history="1">
        <w:r w:rsidR="00522454" w:rsidRPr="0005640D">
          <w:rPr>
            <w:rStyle w:val="Hyperlink"/>
            <w:i/>
          </w:rPr>
          <w:t>pbs.org/pressroom</w:t>
        </w:r>
      </w:hyperlink>
      <w:r w:rsidR="00522454" w:rsidRPr="0005640D">
        <w:rPr>
          <w:i/>
        </w:rPr>
        <w:t> or by following</w:t>
      </w:r>
      <w:hyperlink r:id="rId23" w:history="1">
        <w:r w:rsidR="00522454" w:rsidRPr="0005640D">
          <w:rPr>
            <w:rStyle w:val="Hyperlink"/>
            <w:i/>
          </w:rPr>
          <w:t xml:space="preserve"> PBS Pressroom on Twitter</w:t>
        </w:r>
      </w:hyperlink>
      <w:r w:rsidR="00522454" w:rsidRPr="0005640D">
        <w:rPr>
          <w:i/>
        </w:rPr>
        <w:t>.</w:t>
      </w:r>
      <w:r w:rsidR="00522454" w:rsidRPr="0005640D">
        <w:rPr>
          <w:b/>
          <w:bCs/>
          <w:i/>
          <w:bdr w:val="none" w:sz="0" w:space="0" w:color="auto" w:frame="1"/>
        </w:rPr>
        <w:br/>
      </w:r>
    </w:p>
    <w:p w14:paraId="58D6548F" w14:textId="2A76FC15" w:rsidR="00A16E19" w:rsidRDefault="00C44F0F" w:rsidP="00242506">
      <w:pPr>
        <w:pStyle w:val="NormalWeb"/>
        <w:spacing w:before="0" w:beforeAutospacing="0" w:after="0" w:afterAutospacing="0"/>
        <w:jc w:val="both"/>
        <w:textAlignment w:val="baseline"/>
      </w:pPr>
      <w:r w:rsidRPr="00242506">
        <w:rPr>
          <w:color w:val="000000" w:themeColor="text1"/>
        </w:rPr>
        <w:t>For more information on the</w:t>
      </w:r>
      <w:r w:rsidRPr="00242506">
        <w:rPr>
          <w:rStyle w:val="apple-converted-space"/>
          <w:color w:val="000000" w:themeColor="text1"/>
        </w:rPr>
        <w:t> </w:t>
      </w:r>
      <w:r w:rsidRPr="00242506">
        <w:rPr>
          <w:rStyle w:val="Emphasis"/>
          <w:color w:val="000000" w:themeColor="text1"/>
          <w:bdr w:val="none" w:sz="0" w:space="0" w:color="auto" w:frame="1"/>
        </w:rPr>
        <w:t>20</w:t>
      </w:r>
      <w:r w:rsidR="00242506" w:rsidRPr="00242506">
        <w:rPr>
          <w:rStyle w:val="Emphasis"/>
          <w:color w:val="000000" w:themeColor="text1"/>
          <w:bdr w:val="none" w:sz="0" w:space="0" w:color="auto" w:frame="1"/>
        </w:rPr>
        <w:t>20</w:t>
      </w:r>
      <w:r w:rsidRPr="00242506">
        <w:rPr>
          <w:rStyle w:val="Emphasis"/>
          <w:color w:val="000000" w:themeColor="text1"/>
          <w:bdr w:val="none" w:sz="0" w:space="0" w:color="auto" w:frame="1"/>
        </w:rPr>
        <w:t xml:space="preserve"> Hispanic Heritage Awards, </w:t>
      </w:r>
      <w:r w:rsidRPr="00242506">
        <w:rPr>
          <w:color w:val="000000" w:themeColor="text1"/>
        </w:rPr>
        <w:t xml:space="preserve">please contact John Reilly </w:t>
      </w:r>
      <w:r w:rsidR="00242506" w:rsidRPr="00242506">
        <w:rPr>
          <w:color w:val="000000" w:themeColor="text1"/>
        </w:rPr>
        <w:t>(</w:t>
      </w:r>
      <w:hyperlink r:id="rId24" w:history="1">
        <w:r w:rsidR="00855991" w:rsidRPr="00D61F05">
          <w:rPr>
            <w:rStyle w:val="Hyperlink"/>
          </w:rPr>
          <w:t>jreilly@jrprmusic.com</w:t>
        </w:r>
      </w:hyperlink>
      <w:r w:rsidR="00855991">
        <w:rPr>
          <w:color w:val="000000" w:themeColor="text1"/>
        </w:rPr>
        <w:t>)</w:t>
      </w:r>
      <w:r w:rsidR="00242506" w:rsidRPr="00242506">
        <w:rPr>
          <w:color w:val="000000" w:themeColor="text1"/>
        </w:rPr>
        <w:t xml:space="preserve"> or Sylvia Bedrosian (</w:t>
      </w:r>
      <w:hyperlink r:id="rId25" w:history="1">
        <w:r w:rsidR="00855991" w:rsidRPr="00D61F05">
          <w:rPr>
            <w:rStyle w:val="Hyperlink"/>
          </w:rPr>
          <w:t>sbedrosian@jrprmusic.com</w:t>
        </w:r>
      </w:hyperlink>
      <w:r w:rsidR="00242506" w:rsidRPr="00242506">
        <w:rPr>
          <w:rStyle w:val="Hyperlink"/>
          <w:bCs/>
        </w:rPr>
        <w:t>)</w:t>
      </w:r>
      <w:r w:rsidR="00A16E19" w:rsidRPr="00A16E19">
        <w:t>.</w:t>
      </w:r>
      <w:r w:rsidR="00A16E19">
        <w:t xml:space="preserve">  </w:t>
      </w:r>
    </w:p>
    <w:p w14:paraId="348360EB" w14:textId="77777777" w:rsidR="00A16E19" w:rsidRDefault="00A16E19" w:rsidP="00242506">
      <w:pPr>
        <w:pStyle w:val="NormalWeb"/>
        <w:spacing w:before="0" w:beforeAutospacing="0" w:after="0" w:afterAutospacing="0"/>
        <w:jc w:val="both"/>
        <w:textAlignment w:val="baseline"/>
      </w:pPr>
    </w:p>
    <w:p w14:paraId="63B33966" w14:textId="5B0DAB79" w:rsidR="00C44F0F" w:rsidRPr="00242506" w:rsidRDefault="00A16E19" w:rsidP="00A16E19">
      <w:pPr>
        <w:pStyle w:val="NormalWeb"/>
        <w:spacing w:before="0" w:beforeAutospacing="0" w:after="0" w:afterAutospacing="0"/>
        <w:textAlignment w:val="baseline"/>
        <w:rPr>
          <w:color w:val="000000" w:themeColor="text1"/>
        </w:rPr>
      </w:pPr>
      <w:r>
        <w:t>To sponsor the Hispanic Heritage Awards, contact Jessica Herrera (</w:t>
      </w:r>
      <w:hyperlink r:id="rId26" w:history="1">
        <w:r w:rsidRPr="002F4935">
          <w:rPr>
            <w:rStyle w:val="Hyperlink"/>
          </w:rPr>
          <w:t>Jessica@HispanicHeritage.org</w:t>
        </w:r>
      </w:hyperlink>
      <w:r>
        <w:t xml:space="preserve">). </w:t>
      </w:r>
      <w:r w:rsidRPr="00A16E19">
        <w:t xml:space="preserve"> </w:t>
      </w:r>
      <w:r w:rsidR="00242506" w:rsidRPr="00242506">
        <w:rPr>
          <w:rStyle w:val="Hyperlink"/>
          <w:bCs/>
        </w:rPr>
        <w:t xml:space="preserve"> </w:t>
      </w:r>
      <w:r w:rsidR="00242506" w:rsidRPr="00242506">
        <w:rPr>
          <w:color w:val="000000" w:themeColor="text1"/>
        </w:rPr>
        <w:t xml:space="preserve"> </w:t>
      </w:r>
    </w:p>
    <w:p w14:paraId="67D489ED" w14:textId="77777777" w:rsidR="0079538B" w:rsidRPr="00C44F0F" w:rsidRDefault="0079538B" w:rsidP="00705E3E">
      <w:pPr>
        <w:pStyle w:val="NormalWeb"/>
        <w:spacing w:before="0" w:beforeAutospacing="0" w:after="0" w:afterAutospacing="0"/>
        <w:textAlignment w:val="baseline"/>
        <w:outlineLvl w:val="0"/>
        <w:rPr>
          <w:color w:val="000000" w:themeColor="text1"/>
        </w:rPr>
      </w:pPr>
    </w:p>
    <w:p w14:paraId="52A90874" w14:textId="4C203787" w:rsidR="00C44F0F" w:rsidRPr="00B60FA4" w:rsidRDefault="00C44F0F" w:rsidP="00B60FA4">
      <w:pPr>
        <w:pStyle w:val="NormalWeb"/>
        <w:spacing w:before="0" w:beforeAutospacing="0" w:after="300" w:afterAutospacing="0"/>
        <w:jc w:val="center"/>
        <w:textAlignment w:val="baseline"/>
        <w:rPr>
          <w:color w:val="000000" w:themeColor="text1"/>
        </w:rPr>
      </w:pPr>
      <w:r w:rsidRPr="00C44F0F">
        <w:rPr>
          <w:color w:val="000000" w:themeColor="text1"/>
        </w:rPr>
        <w:t>###</w:t>
      </w:r>
      <w:bookmarkEnd w:id="0"/>
    </w:p>
    <w:sectPr w:rsidR="00C44F0F" w:rsidRPr="00B60FA4" w:rsidSect="00CE3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0F"/>
    <w:rsid w:val="00077DDD"/>
    <w:rsid w:val="000A77BC"/>
    <w:rsid w:val="000B1704"/>
    <w:rsid w:val="001A61AF"/>
    <w:rsid w:val="00204FF1"/>
    <w:rsid w:val="00242506"/>
    <w:rsid w:val="00266F6D"/>
    <w:rsid w:val="00290DF0"/>
    <w:rsid w:val="00292FFB"/>
    <w:rsid w:val="002D4C4C"/>
    <w:rsid w:val="003E0F49"/>
    <w:rsid w:val="00406DB6"/>
    <w:rsid w:val="00442755"/>
    <w:rsid w:val="0046053B"/>
    <w:rsid w:val="00482E65"/>
    <w:rsid w:val="004A563D"/>
    <w:rsid w:val="004E0CAF"/>
    <w:rsid w:val="00522454"/>
    <w:rsid w:val="00550429"/>
    <w:rsid w:val="00557B52"/>
    <w:rsid w:val="0056322E"/>
    <w:rsid w:val="00581709"/>
    <w:rsid w:val="005C41BF"/>
    <w:rsid w:val="005D3DE8"/>
    <w:rsid w:val="00624405"/>
    <w:rsid w:val="00692AA7"/>
    <w:rsid w:val="006E4CEE"/>
    <w:rsid w:val="006E76FE"/>
    <w:rsid w:val="00705E3E"/>
    <w:rsid w:val="0071229A"/>
    <w:rsid w:val="00753934"/>
    <w:rsid w:val="0079538B"/>
    <w:rsid w:val="007C369C"/>
    <w:rsid w:val="00855991"/>
    <w:rsid w:val="00866B17"/>
    <w:rsid w:val="0087235D"/>
    <w:rsid w:val="00880FAC"/>
    <w:rsid w:val="008B5EEF"/>
    <w:rsid w:val="008E2DFD"/>
    <w:rsid w:val="009322A8"/>
    <w:rsid w:val="00951C90"/>
    <w:rsid w:val="009564F2"/>
    <w:rsid w:val="00963B9D"/>
    <w:rsid w:val="009664C4"/>
    <w:rsid w:val="00991F34"/>
    <w:rsid w:val="009B13CB"/>
    <w:rsid w:val="009E4FFF"/>
    <w:rsid w:val="00A16E19"/>
    <w:rsid w:val="00A374F2"/>
    <w:rsid w:val="00AC3697"/>
    <w:rsid w:val="00B377CC"/>
    <w:rsid w:val="00B60FA4"/>
    <w:rsid w:val="00B62AFF"/>
    <w:rsid w:val="00B90342"/>
    <w:rsid w:val="00C31FE3"/>
    <w:rsid w:val="00C44F0F"/>
    <w:rsid w:val="00CB4EB5"/>
    <w:rsid w:val="00CE3206"/>
    <w:rsid w:val="00CE6372"/>
    <w:rsid w:val="00D86235"/>
    <w:rsid w:val="00E573A5"/>
    <w:rsid w:val="00E774D6"/>
    <w:rsid w:val="00EA47E6"/>
    <w:rsid w:val="00EC15B1"/>
    <w:rsid w:val="00EC3682"/>
    <w:rsid w:val="00EE6BC3"/>
    <w:rsid w:val="00F0101B"/>
    <w:rsid w:val="00F37DFE"/>
    <w:rsid w:val="00F57935"/>
    <w:rsid w:val="00F65527"/>
    <w:rsid w:val="00FB50A8"/>
    <w:rsid w:val="00FE6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E56B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F0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44F0F"/>
    <w:rPr>
      <w:b/>
      <w:bCs/>
    </w:rPr>
  </w:style>
  <w:style w:type="character" w:customStyle="1" w:styleId="apple-converted-space">
    <w:name w:val="apple-converted-space"/>
    <w:basedOn w:val="DefaultParagraphFont"/>
    <w:rsid w:val="00C44F0F"/>
  </w:style>
  <w:style w:type="character" w:styleId="Emphasis">
    <w:name w:val="Emphasis"/>
    <w:basedOn w:val="DefaultParagraphFont"/>
    <w:uiPriority w:val="20"/>
    <w:qFormat/>
    <w:rsid w:val="00C44F0F"/>
    <w:rPr>
      <w:i/>
      <w:iCs/>
    </w:rPr>
  </w:style>
  <w:style w:type="character" w:styleId="Hyperlink">
    <w:name w:val="Hyperlink"/>
    <w:basedOn w:val="DefaultParagraphFont"/>
    <w:unhideWhenUsed/>
    <w:rsid w:val="00C44F0F"/>
    <w:rPr>
      <w:color w:val="0000FF"/>
      <w:u w:val="single"/>
    </w:rPr>
  </w:style>
  <w:style w:type="paragraph" w:styleId="NoSpacing">
    <w:name w:val="No Spacing"/>
    <w:uiPriority w:val="1"/>
    <w:qFormat/>
    <w:rsid w:val="0079538B"/>
  </w:style>
  <w:style w:type="character" w:customStyle="1" w:styleId="UnresolvedMention1">
    <w:name w:val="Unresolved Mention1"/>
    <w:basedOn w:val="DefaultParagraphFont"/>
    <w:uiPriority w:val="99"/>
    <w:rsid w:val="00550429"/>
    <w:rPr>
      <w:color w:val="808080"/>
      <w:shd w:val="clear" w:color="auto" w:fill="E6E6E6"/>
    </w:rPr>
  </w:style>
  <w:style w:type="paragraph" w:styleId="BalloonText">
    <w:name w:val="Balloon Text"/>
    <w:basedOn w:val="Normal"/>
    <w:link w:val="BalloonTextChar"/>
    <w:uiPriority w:val="99"/>
    <w:semiHidden/>
    <w:unhideWhenUsed/>
    <w:rsid w:val="00FB5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A8"/>
    <w:rPr>
      <w:rFonts w:ascii="Segoe UI" w:hAnsi="Segoe UI" w:cs="Segoe UI"/>
      <w:sz w:val="18"/>
      <w:szCs w:val="18"/>
    </w:rPr>
  </w:style>
  <w:style w:type="character" w:customStyle="1" w:styleId="UnresolvedMention">
    <w:name w:val="Unresolved Mention"/>
    <w:basedOn w:val="DefaultParagraphFont"/>
    <w:uiPriority w:val="99"/>
    <w:semiHidden/>
    <w:unhideWhenUsed/>
    <w:rsid w:val="00A16E19"/>
    <w:rPr>
      <w:color w:val="605E5C"/>
      <w:shd w:val="clear" w:color="auto" w:fill="E1DFDD"/>
    </w:rPr>
  </w:style>
  <w:style w:type="paragraph" w:customStyle="1" w:styleId="Default">
    <w:name w:val="Default"/>
    <w:rsid w:val="00522454"/>
    <w:pPr>
      <w:autoSpaceDE w:val="0"/>
      <w:autoSpaceDN w:val="0"/>
      <w:adjustRightInd w:val="0"/>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1995">
      <w:bodyDiv w:val="1"/>
      <w:marLeft w:val="0"/>
      <w:marRight w:val="0"/>
      <w:marTop w:val="0"/>
      <w:marBottom w:val="0"/>
      <w:divBdr>
        <w:top w:val="none" w:sz="0" w:space="0" w:color="auto"/>
        <w:left w:val="none" w:sz="0" w:space="0" w:color="auto"/>
        <w:bottom w:val="none" w:sz="0" w:space="0" w:color="auto"/>
        <w:right w:val="none" w:sz="0" w:space="0" w:color="auto"/>
      </w:divBdr>
    </w:div>
    <w:div w:id="156265353">
      <w:bodyDiv w:val="1"/>
      <w:marLeft w:val="0"/>
      <w:marRight w:val="0"/>
      <w:marTop w:val="0"/>
      <w:marBottom w:val="0"/>
      <w:divBdr>
        <w:top w:val="none" w:sz="0" w:space="0" w:color="auto"/>
        <w:left w:val="none" w:sz="0" w:space="0" w:color="auto"/>
        <w:bottom w:val="none" w:sz="0" w:space="0" w:color="auto"/>
        <w:right w:val="none" w:sz="0" w:space="0" w:color="auto"/>
      </w:divBdr>
    </w:div>
    <w:div w:id="460270309">
      <w:bodyDiv w:val="1"/>
      <w:marLeft w:val="0"/>
      <w:marRight w:val="0"/>
      <w:marTop w:val="0"/>
      <w:marBottom w:val="0"/>
      <w:divBdr>
        <w:top w:val="none" w:sz="0" w:space="0" w:color="auto"/>
        <w:left w:val="none" w:sz="0" w:space="0" w:color="auto"/>
        <w:bottom w:val="none" w:sz="0" w:space="0" w:color="auto"/>
        <w:right w:val="none" w:sz="0" w:space="0" w:color="auto"/>
      </w:divBdr>
    </w:div>
    <w:div w:id="725177386">
      <w:bodyDiv w:val="1"/>
      <w:marLeft w:val="0"/>
      <w:marRight w:val="0"/>
      <w:marTop w:val="0"/>
      <w:marBottom w:val="0"/>
      <w:divBdr>
        <w:top w:val="none" w:sz="0" w:space="0" w:color="auto"/>
        <w:left w:val="none" w:sz="0" w:space="0" w:color="auto"/>
        <w:bottom w:val="none" w:sz="0" w:space="0" w:color="auto"/>
        <w:right w:val="none" w:sz="0" w:space="0" w:color="auto"/>
      </w:divBdr>
    </w:div>
    <w:div w:id="731778404">
      <w:bodyDiv w:val="1"/>
      <w:marLeft w:val="0"/>
      <w:marRight w:val="0"/>
      <w:marTop w:val="0"/>
      <w:marBottom w:val="0"/>
      <w:divBdr>
        <w:top w:val="none" w:sz="0" w:space="0" w:color="auto"/>
        <w:left w:val="none" w:sz="0" w:space="0" w:color="auto"/>
        <w:bottom w:val="none" w:sz="0" w:space="0" w:color="auto"/>
        <w:right w:val="none" w:sz="0" w:space="0" w:color="auto"/>
      </w:divBdr>
    </w:div>
    <w:div w:id="17917798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92ZiK5MxAs" TargetMode="External"/><Relationship Id="rId13" Type="http://schemas.openxmlformats.org/officeDocument/2006/relationships/hyperlink" Target="http://pressroom.target.com/pr/news/news.aspx" TargetMode="External"/><Relationship Id="rId18" Type="http://schemas.openxmlformats.org/officeDocument/2006/relationships/hyperlink" Target="https://urldefense.proofpoint.com/v2/url?u=https-3A__pbskids.us8.list-2Dmanage.com_track_click-3Fu-3De788bfd38eb46ba512b198ebf-26id-3D1da363ed23-26e-3Da1d877fd2f&amp;d=DwMFaQ&amp;c=QX2OfGk7aRC3kh1nmtbeQQ&amp;r=t-3d-yedQwMAeBeITmIPZA&amp;m=Btn-boHXAw_aF5fxF348JQeGP5zcQGR5MHKTl7UX9aM&amp;s=44tV3FDz3Kh394OnAibq2UoAZuL3dLHbMmcAPhxqklo&amp;e=" TargetMode="External"/><Relationship Id="rId26" Type="http://schemas.openxmlformats.org/officeDocument/2006/relationships/hyperlink" Target="mailto:Jessica@HispanicHeritage.org" TargetMode="External"/><Relationship Id="rId3" Type="http://schemas.openxmlformats.org/officeDocument/2006/relationships/webSettings" Target="webSettings.xml"/><Relationship Id="rId21" Type="http://schemas.openxmlformats.org/officeDocument/2006/relationships/hyperlink" Target="https://urldefense.proofpoint.com/v2/url?u=https-3A__pbskids.us8.list-2Dmanage.com_track_click-3Fu-3De788bfd38eb46ba512b198ebf-26id-3De8998f364e-26e-3Da1d877fd2f&amp;d=DwMFaQ&amp;c=QX2OfGk7aRC3kh1nmtbeQQ&amp;r=t-3d-yedQwMAeBeITmIPZA&amp;m=Btn-boHXAw_aF5fxF348JQeGP5zcQGR5MHKTl7UX9aM&amp;s=Q6797ed88xCEF2o7lKuCNTBo9qUN-CTejYkmqibch1A&amp;e=" TargetMode="External"/><Relationship Id="rId7" Type="http://schemas.openxmlformats.org/officeDocument/2006/relationships/hyperlink" Target="https://hispanicheritage.org/" TargetMode="External"/><Relationship Id="rId12" Type="http://schemas.openxmlformats.org/officeDocument/2006/relationships/hyperlink" Target="https://corporate.target.com/about" TargetMode="External"/><Relationship Id="rId17" Type="http://schemas.openxmlformats.org/officeDocument/2006/relationships/hyperlink" Target="https://urldefense.proofpoint.com/v2/url?u=https-3A__pbskids.us8.list-2Dmanage.com_track_click-3Fu-3De788bfd38eb46ba512b198ebf-26id-3D8704bb1cf2-26e-3Da1d877fd2f&amp;d=DwMFaQ&amp;c=QX2OfGk7aRC3kh1nmtbeQQ&amp;r=t-3d-yedQwMAeBeITmIPZA&amp;m=Btn-boHXAw_aF5fxF348JQeGP5zcQGR5MHKTl7UX9aM&amp;s=cqBP0s7eXr0CLaadrr3wRwbo3o8Y03iROsgrwKi2dPU&amp;e=" TargetMode="External"/><Relationship Id="rId25" Type="http://schemas.openxmlformats.org/officeDocument/2006/relationships/hyperlink" Target="mailto:sbedrosian@jrprmusic.com" TargetMode="External"/><Relationship Id="rId2" Type="http://schemas.openxmlformats.org/officeDocument/2006/relationships/settings" Target="settings.xml"/><Relationship Id="rId16" Type="http://schemas.openxmlformats.org/officeDocument/2006/relationships/hyperlink" Target="https://urldefense.proofpoint.com/v2/url?u=https-3A__pbskids.us8.list-2Dmanage.com_track_click-3Fu-3De788bfd38eb46ba512b198ebf-26id-3D880ed9a39a-26e-3Da1d877fd2f&amp;d=DwMFaQ&amp;c=QX2OfGk7aRC3kh1nmtbeQQ&amp;r=t-3d-yedQwMAeBeITmIPZA&amp;m=Btn-boHXAw_aF5fxF348JQeGP5zcQGR5MHKTl7UX9aM&amp;s=QNdzRTLS-wIOjuRyOii-jCxHLgqIgmn7HW8yxp3AzZ4&amp;e=" TargetMode="External"/><Relationship Id="rId20" Type="http://schemas.openxmlformats.org/officeDocument/2006/relationships/hyperlink" Target="https://urldefense.proofpoint.com/v2/url?u=https-3A__pbskids.us8.list-2Dmanage.com_track_click-3Fu-3De788bfd38eb46ba512b198ebf-26id-3D7f290c5b96-26e-3Da1d877fd2f&amp;d=DwMFaQ&amp;c=QX2OfGk7aRC3kh1nmtbeQQ&amp;r=t-3d-yedQwMAeBeITmIPZA&amp;m=Btn-boHXAw_aF5fxF348JQeGP5zcQGR5MHKTl7UX9aM&amp;s=BrrM7TZVsrtjv0xRuMC9QkldN1KHPl2zMPs6iUH_7UY&amp;e=" TargetMode="External"/><Relationship Id="rId1" Type="http://schemas.openxmlformats.org/officeDocument/2006/relationships/styles" Target="styles.xml"/><Relationship Id="rId6" Type="http://schemas.openxmlformats.org/officeDocument/2006/relationships/hyperlink" Target="https://hispanicheritage.org/33rd-hispanic-heritage-awards-presented-by-target-to-be-broadcast-on-tuesday-october-6th-on-pbs-stations/" TargetMode="External"/><Relationship Id="rId11" Type="http://schemas.openxmlformats.org/officeDocument/2006/relationships/hyperlink" Target="http://target.com/" TargetMode="External"/><Relationship Id="rId24" Type="http://schemas.openxmlformats.org/officeDocument/2006/relationships/hyperlink" Target="mailto:jreilly@jrprmusic.com" TargetMode="External"/><Relationship Id="rId5" Type="http://schemas.openxmlformats.org/officeDocument/2006/relationships/image" Target="media/image2.jpeg"/><Relationship Id="rId15" Type="http://schemas.openxmlformats.org/officeDocument/2006/relationships/hyperlink" Target="https://twitter.com/targetnews" TargetMode="External"/><Relationship Id="rId23" Type="http://schemas.openxmlformats.org/officeDocument/2006/relationships/hyperlink" Target="https://urldefense.proofpoint.com/v2/url?u=https-3A__pbskids.us8.list-2Dmanage.com_track_click-3Fu-3De788bfd38eb46ba512b198ebf-26id-3Dcd08505e8d-26e-3Da1d877fd2f&amp;d=DwMFaQ&amp;c=QX2OfGk7aRC3kh1nmtbeQQ&amp;r=t-3d-yedQwMAeBeITmIPZA&amp;m=Btn-boHXAw_aF5fxF348JQeGP5zcQGR5MHKTl7UX9aM&amp;s=5L0X1Iwu6v2_2clNF56mPouY0_j4_1K9-pxs9U7LkTE&amp;e=" TargetMode="External"/><Relationship Id="rId28" Type="http://schemas.openxmlformats.org/officeDocument/2006/relationships/theme" Target="theme/theme1.xml"/><Relationship Id="rId10" Type="http://schemas.openxmlformats.org/officeDocument/2006/relationships/hyperlink" Target="http://www.hispanicheritage.org" TargetMode="External"/><Relationship Id="rId19" Type="http://schemas.openxmlformats.org/officeDocument/2006/relationships/hyperlink" Target="https://urldefense.proofpoint.com/v2/url?u=https-3A__pbskids.us8.list-2Dmanage.com_track_click-3Fu-3De788bfd38eb46ba512b198ebf-26id-3Dbe43ede843-26e-3Da1d877fd2f&amp;d=DwMFaQ&amp;c=QX2OfGk7aRC3kh1nmtbeQQ&amp;r=t-3d-yedQwMAeBeITmIPZA&amp;m=Btn-boHXAw_aF5fxF348JQeGP5zcQGR5MHKTl7UX9aM&amp;s=RPwlgjSRHNRs8JBw7d6kOJ3Q22Nt5iK6Df47fzaujJc&amp;e=" TargetMode="External"/><Relationship Id="rId4" Type="http://schemas.openxmlformats.org/officeDocument/2006/relationships/image" Target="media/image1.jpeg"/><Relationship Id="rId9" Type="http://schemas.openxmlformats.org/officeDocument/2006/relationships/hyperlink" Target="https://www.youtube.com/watch?v=C92ZiK5MxAs" TargetMode="External"/><Relationship Id="rId14" Type="http://schemas.openxmlformats.org/officeDocument/2006/relationships/hyperlink" Target="http://www.target.com/abullseyeview" TargetMode="External"/><Relationship Id="rId22" Type="http://schemas.openxmlformats.org/officeDocument/2006/relationships/hyperlink" Target="https://urldefense.proofpoint.com/v2/url?u=https-3A__pbskids.us8.list-2Dmanage.com_track_click-3Fu-3De788bfd38eb46ba512b198ebf-26id-3D5b7473cb3b-26e-3Da1d877fd2f&amp;d=DwMFaQ&amp;c=QX2OfGk7aRC3kh1nmtbeQQ&amp;r=t-3d-yedQwMAeBeITmIPZA&amp;m=Btn-boHXAw_aF5fxF348JQeGP5zcQGR5MHKTl7UX9aM&amp;s=MTue_8mscDarXbKPv_9sOI3g1ntSMmCE1GqAgG5yaIg&amp;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Reilly, John (NYC-RCN)</cp:lastModifiedBy>
  <cp:revision>2</cp:revision>
  <dcterms:created xsi:type="dcterms:W3CDTF">2020-08-03T16:30:00Z</dcterms:created>
  <dcterms:modified xsi:type="dcterms:W3CDTF">2020-08-03T16:30:00Z</dcterms:modified>
</cp:coreProperties>
</file>