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45" w:rsidRPr="00864DFC" w:rsidRDefault="00621A45" w:rsidP="00841DFF">
      <w:pPr>
        <w:rPr>
          <w:rFonts w:ascii="Palatino" w:hAnsi="Palatino"/>
          <w:color w:val="FF0000"/>
          <w:szCs w:val="18"/>
        </w:rPr>
      </w:pPr>
    </w:p>
    <w:p w:rsidR="00DF3140" w:rsidRPr="00864DFC" w:rsidRDefault="00DF3140" w:rsidP="00DF3140">
      <w:pPr>
        <w:jc w:val="center"/>
        <w:rPr>
          <w:rFonts w:ascii="Palatino" w:hAnsi="Palatino"/>
          <w:lang w:val="es-ES_tradnl"/>
        </w:rPr>
      </w:pPr>
      <w:r w:rsidRPr="00864DFC">
        <w:rPr>
          <w:rStyle w:val="Strong"/>
          <w:rFonts w:ascii="Palatino" w:hAnsi="Palatino"/>
          <w:sz w:val="28"/>
          <w:szCs w:val="28"/>
          <w:lang w:val="es-ES"/>
        </w:rPr>
        <w:t xml:space="preserve">PBS PRESENTA LA RICA DIVERSIDAD DE LA MÚSICA LATINA CON </w:t>
      </w:r>
    </w:p>
    <w:p w:rsidR="00DF3140" w:rsidRPr="00864DFC" w:rsidRDefault="00DF3140" w:rsidP="00DF3140">
      <w:pPr>
        <w:jc w:val="center"/>
        <w:rPr>
          <w:rFonts w:ascii="Palatino" w:hAnsi="Palatino"/>
        </w:rPr>
      </w:pPr>
      <w:r w:rsidRPr="00864DFC">
        <w:rPr>
          <w:rStyle w:val="Strong"/>
          <w:rFonts w:ascii="Palatino" w:hAnsi="Palatino"/>
          <w:i/>
          <w:iCs/>
          <w:sz w:val="28"/>
          <w:szCs w:val="28"/>
        </w:rPr>
        <w:t xml:space="preserve">MÚSICA LATINA: </w:t>
      </w:r>
      <w:r w:rsidR="008342D7" w:rsidRPr="00864DFC">
        <w:rPr>
          <w:rStyle w:val="Strong"/>
          <w:rFonts w:ascii="Palatino" w:hAnsi="Palatino"/>
          <w:i/>
          <w:iCs/>
          <w:sz w:val="28"/>
          <w:szCs w:val="28"/>
        </w:rPr>
        <w:t>IN PERFORMANCE AT THE WHITE HOUSE</w:t>
      </w:r>
    </w:p>
    <w:p w:rsidR="00DF3140" w:rsidRPr="00864DFC" w:rsidRDefault="00DF3140" w:rsidP="00DF3140">
      <w:pPr>
        <w:ind w:left="720" w:hanging="360"/>
        <w:jc w:val="center"/>
        <w:rPr>
          <w:rFonts w:ascii="Palatino" w:hAnsi="Palatino"/>
          <w:lang w:val="es-ES_tradnl"/>
        </w:rPr>
      </w:pPr>
      <w:r w:rsidRPr="00864DFC">
        <w:rPr>
          <w:rStyle w:val="Strong"/>
          <w:rFonts w:ascii="Palatino" w:hAnsi="Palatino"/>
          <w:b w:val="0"/>
          <w:bCs w:val="0"/>
          <w:lang w:val="es-ES"/>
        </w:rPr>
        <w:t>—</w:t>
      </w:r>
      <w:r w:rsidRPr="00864DFC">
        <w:rPr>
          <w:rStyle w:val="Strong"/>
          <w:rFonts w:ascii="Palatino" w:hAnsi="Palatino"/>
          <w:b w:val="0"/>
          <w:bCs w:val="0"/>
          <w:sz w:val="14"/>
          <w:szCs w:val="14"/>
          <w:lang w:val="es-ES"/>
        </w:rPr>
        <w:t xml:space="preserve"> </w:t>
      </w:r>
      <w:r w:rsidR="008342D7" w:rsidRPr="00864DFC">
        <w:rPr>
          <w:rStyle w:val="Strong"/>
          <w:rFonts w:ascii="Palatino" w:hAnsi="Palatino"/>
          <w:b w:val="0"/>
          <w:bCs w:val="0"/>
          <w:i/>
          <w:iCs/>
          <w:sz w:val="26"/>
          <w:szCs w:val="26"/>
          <w:lang w:val="es-ES"/>
        </w:rPr>
        <w:t>El especial del Mes de la Herencia H</w:t>
      </w:r>
      <w:r w:rsidRPr="00864DFC">
        <w:rPr>
          <w:rStyle w:val="Strong"/>
          <w:rFonts w:ascii="Palatino" w:hAnsi="Palatino"/>
          <w:b w:val="0"/>
          <w:bCs w:val="0"/>
          <w:i/>
          <w:iCs/>
          <w:sz w:val="26"/>
          <w:szCs w:val="26"/>
          <w:lang w:val="es-ES"/>
        </w:rPr>
        <w:t xml:space="preserve">ispana </w:t>
      </w:r>
      <w:r w:rsidR="008342D7" w:rsidRPr="00864DFC">
        <w:rPr>
          <w:rStyle w:val="Strong"/>
          <w:rFonts w:ascii="Palatino" w:hAnsi="Palatino"/>
          <w:b w:val="0"/>
          <w:bCs w:val="0"/>
          <w:i/>
          <w:iCs/>
          <w:sz w:val="26"/>
          <w:szCs w:val="26"/>
          <w:lang w:val="es-ES"/>
        </w:rPr>
        <w:t xml:space="preserve">presenta </w:t>
      </w:r>
      <w:r w:rsidR="008342D7" w:rsidRPr="00864DFC">
        <w:rPr>
          <w:rStyle w:val="Strong"/>
          <w:rFonts w:ascii="Palatino" w:hAnsi="Palatino"/>
          <w:b w:val="0"/>
          <w:bCs w:val="0"/>
          <w:i/>
          <w:iCs/>
          <w:spacing w:val="-2"/>
          <w:sz w:val="26"/>
          <w:szCs w:val="26"/>
          <w:lang w:val="es-ES"/>
        </w:rPr>
        <w:t>la</w:t>
      </w:r>
      <w:r w:rsidRPr="00864DFC">
        <w:rPr>
          <w:rStyle w:val="Strong"/>
          <w:rFonts w:ascii="Palatino" w:hAnsi="Palatino"/>
          <w:b w:val="0"/>
          <w:bCs w:val="0"/>
          <w:i/>
          <w:iCs/>
          <w:spacing w:val="-2"/>
          <w:sz w:val="26"/>
          <w:szCs w:val="26"/>
          <w:lang w:val="es-ES"/>
        </w:rPr>
        <w:t xml:space="preserve"> actuaci</w:t>
      </w:r>
      <w:r w:rsidR="008342D7" w:rsidRPr="00864DFC">
        <w:rPr>
          <w:rStyle w:val="Strong"/>
          <w:rFonts w:ascii="Palatino" w:hAnsi="Palatino"/>
          <w:b w:val="0"/>
          <w:bCs w:val="0"/>
          <w:i/>
          <w:iCs/>
          <w:spacing w:val="-2"/>
          <w:sz w:val="26"/>
          <w:szCs w:val="26"/>
          <w:lang w:val="es-ES"/>
        </w:rPr>
        <w:t>ón</w:t>
      </w:r>
      <w:r w:rsidRPr="00864DFC">
        <w:rPr>
          <w:rStyle w:val="Strong"/>
          <w:rFonts w:ascii="Palatino" w:hAnsi="Palatino"/>
          <w:b w:val="0"/>
          <w:bCs w:val="0"/>
          <w:i/>
          <w:iCs/>
          <w:spacing w:val="-2"/>
          <w:sz w:val="26"/>
          <w:szCs w:val="26"/>
          <w:lang w:val="es-ES"/>
        </w:rPr>
        <w:t xml:space="preserve"> de</w:t>
      </w:r>
      <w:r w:rsidRPr="00864DFC">
        <w:rPr>
          <w:rStyle w:val="Strong"/>
          <w:rFonts w:ascii="Palatino" w:hAnsi="Palatino"/>
          <w:b w:val="0"/>
          <w:bCs w:val="0"/>
          <w:i/>
          <w:iCs/>
          <w:sz w:val="26"/>
          <w:szCs w:val="26"/>
          <w:lang w:val="es-ES"/>
        </w:rPr>
        <w:t xml:space="preserve"> </w:t>
      </w:r>
    </w:p>
    <w:p w:rsidR="00DF3140" w:rsidRPr="00864DFC" w:rsidRDefault="00DF3140" w:rsidP="00DF3140">
      <w:pPr>
        <w:ind w:left="720"/>
        <w:jc w:val="center"/>
        <w:rPr>
          <w:rFonts w:ascii="Palatino" w:hAnsi="Palatino"/>
          <w:lang w:val="es-ES_tradnl"/>
        </w:rPr>
      </w:pPr>
      <w:r w:rsidRPr="00864DFC">
        <w:rPr>
          <w:rStyle w:val="Strong"/>
          <w:rFonts w:ascii="Palatino" w:hAnsi="Palatino"/>
          <w:b w:val="0"/>
          <w:bCs w:val="0"/>
          <w:i/>
          <w:iCs/>
          <w:spacing w:val="-2"/>
          <w:sz w:val="26"/>
          <w:szCs w:val="26"/>
          <w:lang w:val="es-ES"/>
        </w:rPr>
        <w:t xml:space="preserve">Gloria Estefan, Ricky Martin, </w:t>
      </w:r>
      <w:r w:rsidR="0012003B" w:rsidRPr="00864DFC">
        <w:rPr>
          <w:rStyle w:val="Strong"/>
          <w:rFonts w:ascii="Palatino" w:hAnsi="Palatino"/>
          <w:b w:val="0"/>
          <w:bCs w:val="0"/>
          <w:i/>
          <w:iCs/>
          <w:spacing w:val="-2"/>
          <w:sz w:val="26"/>
          <w:szCs w:val="26"/>
          <w:lang w:val="es-ES"/>
        </w:rPr>
        <w:t>Alejandro Sanz</w:t>
      </w:r>
      <w:r w:rsidRPr="00864DFC">
        <w:rPr>
          <w:rStyle w:val="Strong"/>
          <w:rFonts w:ascii="Palatino" w:hAnsi="Palatino"/>
          <w:b w:val="0"/>
          <w:bCs w:val="0"/>
          <w:i/>
          <w:iCs/>
          <w:spacing w:val="-2"/>
          <w:sz w:val="26"/>
          <w:szCs w:val="26"/>
          <w:lang w:val="es-ES"/>
        </w:rPr>
        <w:t xml:space="preserve"> y otros</w:t>
      </w:r>
      <w:r w:rsidR="008342D7" w:rsidRPr="00864DFC">
        <w:rPr>
          <w:rStyle w:val="Strong"/>
          <w:rFonts w:ascii="Palatino" w:hAnsi="Palatino"/>
          <w:b w:val="0"/>
          <w:bCs w:val="0"/>
          <w:i/>
          <w:iCs/>
          <w:spacing w:val="-2"/>
          <w:sz w:val="26"/>
          <w:szCs w:val="26"/>
          <w:lang w:val="es-ES"/>
        </w:rPr>
        <w:t xml:space="preserve"> artistas</w:t>
      </w:r>
      <w:r w:rsidR="00C33A19" w:rsidRPr="00864DFC">
        <w:rPr>
          <w:rFonts w:ascii="Palatino" w:hAnsi="Palatino"/>
          <w:spacing w:val="-2"/>
          <w:sz w:val="26"/>
          <w:szCs w:val="26"/>
          <w:lang w:val="es-ES"/>
        </w:rPr>
        <w:t>—</w:t>
      </w:r>
      <w:r w:rsidR="00C33A19" w:rsidRPr="00864DFC">
        <w:rPr>
          <w:rFonts w:ascii="Palatino" w:hAnsi="Palatino"/>
          <w:spacing w:val="-2"/>
          <w:sz w:val="14"/>
          <w:szCs w:val="14"/>
          <w:lang w:val="es-ES"/>
        </w:rPr>
        <w:t xml:space="preserve"> </w:t>
      </w:r>
      <w:r w:rsidRPr="00864DFC">
        <w:rPr>
          <w:rFonts w:ascii="Palatino" w:hAnsi="Palatino"/>
          <w:i/>
          <w:iCs/>
          <w:lang w:val="es-ES"/>
        </w:rPr>
        <w:t xml:space="preserve"> </w:t>
      </w:r>
    </w:p>
    <w:p w:rsidR="00DF3140" w:rsidRPr="00864DFC" w:rsidRDefault="00DF3140" w:rsidP="00DF3140">
      <w:pPr>
        <w:ind w:left="720" w:hanging="360"/>
        <w:jc w:val="center"/>
        <w:rPr>
          <w:rFonts w:ascii="Palatino" w:hAnsi="Palatino"/>
          <w:lang w:val="es-ES_tradnl"/>
        </w:rPr>
      </w:pPr>
      <w:r w:rsidRPr="00864DFC">
        <w:rPr>
          <w:rFonts w:ascii="Palatino" w:hAnsi="Palatino"/>
          <w:spacing w:val="-2"/>
          <w:sz w:val="26"/>
          <w:szCs w:val="26"/>
          <w:lang w:val="es-ES"/>
        </w:rPr>
        <w:t>—</w:t>
      </w:r>
      <w:r w:rsidRPr="00864DFC">
        <w:rPr>
          <w:rFonts w:ascii="Palatino" w:hAnsi="Palatino"/>
          <w:spacing w:val="-2"/>
          <w:sz w:val="14"/>
          <w:szCs w:val="14"/>
          <w:lang w:val="es-ES"/>
        </w:rPr>
        <w:t xml:space="preserve"> </w:t>
      </w:r>
      <w:r w:rsidR="008342D7" w:rsidRPr="00864DFC">
        <w:rPr>
          <w:rFonts w:ascii="Palatino" w:hAnsi="Palatino"/>
          <w:i/>
          <w:iCs/>
          <w:spacing w:val="-2"/>
          <w:sz w:val="26"/>
          <w:szCs w:val="26"/>
          <w:lang w:val="es-ES"/>
        </w:rPr>
        <w:t>Saldrá al aire</w:t>
      </w:r>
      <w:r w:rsidRPr="00864DFC">
        <w:rPr>
          <w:rFonts w:ascii="Palatino" w:hAnsi="Palatino"/>
          <w:i/>
          <w:iCs/>
          <w:spacing w:val="-2"/>
          <w:sz w:val="26"/>
          <w:szCs w:val="26"/>
          <w:lang w:val="es-ES"/>
        </w:rPr>
        <w:t xml:space="preserve"> el 8 de octubre</w:t>
      </w:r>
      <w:r w:rsidR="00C33A19" w:rsidRPr="00864DFC">
        <w:rPr>
          <w:rFonts w:ascii="Palatino" w:hAnsi="Palatino"/>
          <w:spacing w:val="-2"/>
          <w:sz w:val="26"/>
          <w:szCs w:val="26"/>
          <w:lang w:val="es-ES"/>
        </w:rPr>
        <w:t>—</w:t>
      </w:r>
      <w:r w:rsidR="00C33A19" w:rsidRPr="00864DFC">
        <w:rPr>
          <w:rFonts w:ascii="Palatino" w:hAnsi="Palatino"/>
          <w:spacing w:val="-2"/>
          <w:sz w:val="14"/>
          <w:szCs w:val="14"/>
          <w:lang w:val="es-ES"/>
        </w:rPr>
        <w:t xml:space="preserve"> </w:t>
      </w:r>
      <w:r w:rsidRPr="00864DFC">
        <w:rPr>
          <w:rFonts w:ascii="Palatino" w:hAnsi="Palatino"/>
          <w:i/>
          <w:iCs/>
          <w:lang w:val="es-ES"/>
        </w:rPr>
        <w:t xml:space="preserve"> </w:t>
      </w:r>
    </w:p>
    <w:p w:rsidR="00DF3140" w:rsidRPr="00864DFC" w:rsidRDefault="00DF3140" w:rsidP="00DF3140">
      <w:pPr>
        <w:rPr>
          <w:rFonts w:ascii="Palatino" w:hAnsi="Palatino"/>
          <w:lang w:val="es-ES_tradnl"/>
        </w:rPr>
      </w:pPr>
      <w:r w:rsidRPr="00864DFC">
        <w:rPr>
          <w:rFonts w:ascii="Palatino" w:hAnsi="Palatino"/>
          <w:sz w:val="20"/>
          <w:szCs w:val="20"/>
          <w:lang w:val="es-ES_tradnl"/>
        </w:rPr>
        <w:t> </w:t>
      </w:r>
    </w:p>
    <w:p w:rsidR="00DF3140" w:rsidRPr="00864DFC" w:rsidRDefault="00DF3140" w:rsidP="00DF3140">
      <w:pPr>
        <w:rPr>
          <w:rFonts w:ascii="Palatino" w:hAnsi="Palatino"/>
          <w:lang w:val="es-ES_tradnl"/>
        </w:rPr>
      </w:pPr>
      <w:r w:rsidRPr="00864DFC">
        <w:rPr>
          <w:rFonts w:ascii="Palatino" w:hAnsi="Palatino"/>
          <w:spacing w:val="-1"/>
          <w:sz w:val="22"/>
          <w:szCs w:val="22"/>
          <w:lang w:val="es-ES"/>
        </w:rPr>
        <w:t>WASHINGTON, D.C. — PBS presenta</w:t>
      </w:r>
      <w:r w:rsidRPr="00864DFC">
        <w:rPr>
          <w:rFonts w:ascii="Palatino" w:hAnsi="Palatino"/>
          <w:i/>
          <w:iCs/>
          <w:lang w:val="es-ES"/>
        </w:rPr>
        <w:t xml:space="preserve"> </w:t>
      </w:r>
      <w:r w:rsidR="00B72EE9" w:rsidRPr="00864DFC">
        <w:rPr>
          <w:rFonts w:ascii="Palatino" w:hAnsi="Palatino"/>
          <w:i/>
          <w:color w:val="000000"/>
          <w:sz w:val="22"/>
          <w:szCs w:val="22"/>
          <w:lang w:val="es-ES_tradnl"/>
        </w:rPr>
        <w:t>Música Latina: In Performance at the White House</w:t>
      </w:r>
      <w:r w:rsidR="00B72EE9" w:rsidRPr="00864DFC">
        <w:rPr>
          <w:rFonts w:ascii="Palatino" w:hAnsi="Palatino"/>
          <w:i/>
          <w:iCs/>
          <w:color w:val="000000"/>
          <w:sz w:val="22"/>
          <w:szCs w:val="22"/>
          <w:lang w:val="es-ES"/>
        </w:rPr>
        <w:t xml:space="preserve"> (</w:t>
      </w:r>
      <w:r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>Música Latina: En Concierto en la Casa Blanca</w:t>
      </w:r>
      <w:r w:rsidR="00B72EE9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>)</w:t>
      </w:r>
      <w:r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 xml:space="preserve">, un programa musical especial </w:t>
      </w:r>
      <w:r w:rsidR="007A3080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 xml:space="preserve">transmitido por televisión desde la Sala Este </w:t>
      </w:r>
      <w:r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>de la Casa B</w:t>
      </w:r>
      <w:r w:rsidR="0012003B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>l</w:t>
      </w:r>
      <w:r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 xml:space="preserve">anca. El Presidente y la señora Obama serán los anfitriones del concierto </w:t>
      </w:r>
      <w:r w:rsidR="009C1487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>que pon</w:t>
      </w:r>
      <w:r w:rsidR="008307DB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>drá</w:t>
      </w:r>
      <w:r w:rsidR="009C1487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 xml:space="preserve"> en lugar destacado a</w:t>
      </w:r>
      <w:r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 xml:space="preserve"> una variedad de música latina el lunes, 16 de septiembre. La velada contará con la </w:t>
      </w:r>
      <w:r w:rsidR="002327CC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>actuación</w:t>
      </w:r>
      <w:r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 xml:space="preserve"> de Natalie Cole, Lila Downs, Gloria Estefan, Raúl Malo, Ricky Martin, Prince Royce, Arturo Sandoval, Romeo Santos, Alejandro Sanz y Marco Antonio Solís. (Programa sujeto a cambios). </w:t>
      </w:r>
      <w:r w:rsidR="007A3080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>El</w:t>
      </w:r>
      <w:r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 xml:space="preserve"> especial de televisión de una hora de duración forma parte de la serie </w:t>
      </w:r>
      <w:r w:rsidR="00F85C9D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 xml:space="preserve">de conciertos </w:t>
      </w:r>
      <w:r w:rsidR="009C1487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 xml:space="preserve">que ha permanecido </w:t>
      </w:r>
      <w:r w:rsidR="00F85C9D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>por largo</w:t>
      </w:r>
      <w:r w:rsidR="009C1487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 xml:space="preserve"> tiempo en cartelera</w:t>
      </w:r>
      <w:r w:rsidR="00D808C0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>,</w:t>
      </w:r>
      <w:r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 xml:space="preserve"> </w:t>
      </w:r>
      <w:r w:rsidR="00716E81" w:rsidRPr="00864DFC">
        <w:rPr>
          <w:rFonts w:ascii="Palatino" w:hAnsi="Palatino"/>
          <w:i/>
          <w:color w:val="000000"/>
          <w:sz w:val="22"/>
          <w:szCs w:val="22"/>
          <w:lang w:val="es-ES_tradnl"/>
        </w:rPr>
        <w:t>In Performance at the White House</w:t>
      </w:r>
      <w:r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 xml:space="preserve">, ahora en </w:t>
      </w:r>
      <w:r w:rsidR="007A3080"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 xml:space="preserve">su </w:t>
      </w:r>
      <w:r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>36º año.</w:t>
      </w:r>
      <w:r w:rsidRPr="00864DFC">
        <w:rPr>
          <w:rFonts w:ascii="Palatino" w:hAnsi="Palatino"/>
          <w:spacing w:val="-1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El programa </w:t>
      </w:r>
      <w:r w:rsidRPr="00864DFC">
        <w:rPr>
          <w:rFonts w:ascii="Palatino" w:hAnsi="Palatino"/>
          <w:color w:val="000000"/>
          <w:spacing w:val="-1"/>
          <w:sz w:val="22"/>
          <w:szCs w:val="22"/>
          <w:lang w:val="es-ES"/>
        </w:rPr>
        <w:t>se estrenará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e</w:t>
      </w:r>
      <w:r w:rsidR="00D808C0" w:rsidRPr="00864DFC">
        <w:rPr>
          <w:rFonts w:ascii="Palatino" w:hAnsi="Palatino"/>
          <w:color w:val="000000"/>
          <w:sz w:val="22"/>
          <w:szCs w:val="22"/>
          <w:lang w:val="es-ES"/>
        </w:rPr>
        <w:t>l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b/>
          <w:color w:val="000000"/>
          <w:sz w:val="22"/>
          <w:szCs w:val="22"/>
          <w:lang w:val="es-ES"/>
        </w:rPr>
        <w:t>m</w:t>
      </w:r>
      <w:r w:rsidRPr="00864DFC">
        <w:rPr>
          <w:rFonts w:ascii="Palatino" w:hAnsi="Palatino"/>
          <w:b/>
          <w:bCs/>
          <w:spacing w:val="-1"/>
          <w:sz w:val="22"/>
          <w:szCs w:val="22"/>
          <w:lang w:val="es-ES"/>
        </w:rPr>
        <w:t>artes, 8 de octubre a las 8 pm ET en las estaciones de PBS</w:t>
      </w:r>
      <w:r w:rsidRPr="00864DFC">
        <w:rPr>
          <w:rFonts w:ascii="Palatino" w:hAnsi="Palatino"/>
          <w:spacing w:val="-1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b/>
          <w:spacing w:val="-1"/>
          <w:sz w:val="22"/>
          <w:szCs w:val="22"/>
          <w:lang w:val="es-ES"/>
        </w:rPr>
        <w:t>de</w:t>
      </w:r>
      <w:r w:rsidRPr="00864DFC">
        <w:rPr>
          <w:rFonts w:ascii="Palatino" w:hAnsi="Palatino"/>
          <w:b/>
          <w:bCs/>
          <w:spacing w:val="-1"/>
          <w:sz w:val="22"/>
          <w:szCs w:val="22"/>
          <w:lang w:val="es-ES"/>
        </w:rPr>
        <w:t xml:space="preserve"> todo el país</w:t>
      </w:r>
      <w:r w:rsidRPr="00864DFC">
        <w:rPr>
          <w:rFonts w:ascii="Palatino" w:hAnsi="Palatino"/>
          <w:spacing w:val="-1"/>
          <w:sz w:val="22"/>
          <w:szCs w:val="22"/>
          <w:lang w:val="es-ES"/>
        </w:rPr>
        <w:t xml:space="preserve"> (consulte su programación local).</w:t>
      </w:r>
    </w:p>
    <w:p w:rsidR="00DF3140" w:rsidRPr="00864DFC" w:rsidRDefault="00DF3140" w:rsidP="00DF3140">
      <w:pPr>
        <w:rPr>
          <w:rFonts w:ascii="Palatino" w:hAnsi="Palatino"/>
          <w:lang w:val="es-ES_tradnl"/>
        </w:rPr>
      </w:pPr>
      <w:r w:rsidRPr="00864DFC">
        <w:rPr>
          <w:rFonts w:ascii="Palatino" w:hAnsi="Palatino"/>
          <w:spacing w:val="-1"/>
          <w:sz w:val="22"/>
          <w:szCs w:val="22"/>
          <w:lang w:val="es-ES_tradnl"/>
        </w:rPr>
        <w:t> </w:t>
      </w:r>
    </w:p>
    <w:p w:rsidR="00DF3140" w:rsidRPr="00864DFC" w:rsidRDefault="00D22F5F" w:rsidP="00DF3140">
      <w:pPr>
        <w:ind w:firstLine="720"/>
        <w:rPr>
          <w:rFonts w:ascii="Palatino" w:hAnsi="Palatino"/>
          <w:lang w:val="es-ES_tradnl"/>
        </w:rPr>
      </w:pPr>
      <w:r w:rsidRPr="00864DFC">
        <w:rPr>
          <w:rFonts w:ascii="Palatino" w:hAnsi="Palatino"/>
          <w:sz w:val="22"/>
          <w:szCs w:val="22"/>
          <w:lang w:val="es-ES_tradnl"/>
        </w:rPr>
        <w:t>L</w:t>
      </w:r>
      <w:r w:rsidRPr="00864DFC">
        <w:rPr>
          <w:rFonts w:ascii="Palatino" w:hAnsi="Palatino"/>
          <w:spacing w:val="-1"/>
          <w:sz w:val="22"/>
          <w:szCs w:val="22"/>
          <w:lang w:val="es-ES"/>
        </w:rPr>
        <w:t xml:space="preserve">as respectivas versiones en inglés y en español del programa estarán </w:t>
      </w:r>
      <w:r w:rsidRPr="00864DFC">
        <w:rPr>
          <w:rFonts w:ascii="Palatino" w:hAnsi="Palatino"/>
          <w:sz w:val="22"/>
          <w:szCs w:val="22"/>
          <w:lang w:val="es-ES"/>
        </w:rPr>
        <w:t>a disposición del público</w:t>
      </w:r>
      <w:r w:rsidRPr="00864DFC">
        <w:rPr>
          <w:rFonts w:ascii="Palatino" w:hAnsi="Palatino"/>
          <w:spacing w:val="-1"/>
          <w:sz w:val="22"/>
          <w:szCs w:val="22"/>
          <w:lang w:val="es-ES"/>
        </w:rPr>
        <w:t xml:space="preserve"> en to</w:t>
      </w:r>
      <w:r w:rsidR="00DF05CE" w:rsidRPr="00864DFC">
        <w:rPr>
          <w:rFonts w:ascii="Palatino" w:hAnsi="Palatino"/>
          <w:spacing w:val="-1"/>
          <w:sz w:val="22"/>
          <w:szCs w:val="22"/>
          <w:lang w:val="es-ES"/>
        </w:rPr>
        <w:t xml:space="preserve">das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las estaciones de PBS </w:t>
      </w:r>
      <w:r w:rsidR="002327CC" w:rsidRPr="00864DFC">
        <w:rPr>
          <w:rFonts w:ascii="Palatino" w:hAnsi="Palatino"/>
          <w:sz w:val="22"/>
          <w:szCs w:val="22"/>
          <w:lang w:val="es-ES"/>
        </w:rPr>
        <w:t>del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país. </w:t>
      </w:r>
      <w:r w:rsidR="00D808C0" w:rsidRPr="00864DFC">
        <w:rPr>
          <w:rFonts w:ascii="Palatino" w:hAnsi="Palatino"/>
          <w:bCs/>
          <w:i/>
          <w:iCs/>
          <w:color w:val="000000"/>
          <w:sz w:val="22"/>
          <w:szCs w:val="22"/>
          <w:lang w:val="es-ES_tradnl"/>
        </w:rPr>
        <w:t>Música Latina: In Performance at the White House</w:t>
      </w:r>
      <w:r w:rsidR="00D808C0" w:rsidRPr="00864DFC">
        <w:rPr>
          <w:rFonts w:ascii="Palatino" w:hAnsi="Palatino"/>
          <w:color w:val="000000"/>
          <w:sz w:val="22"/>
          <w:szCs w:val="22"/>
          <w:lang w:val="es-ES_tradnl"/>
        </w:rPr>
        <w:t xml:space="preserve">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también estará </w:t>
      </w:r>
      <w:r w:rsidR="00DF3140" w:rsidRPr="00864DFC">
        <w:rPr>
          <w:rFonts w:ascii="Palatino" w:hAnsi="Palatino"/>
          <w:spacing w:val="-1"/>
          <w:sz w:val="22"/>
          <w:szCs w:val="22"/>
          <w:lang w:val="es-ES"/>
        </w:rPr>
        <w:t xml:space="preserve">disponible en </w:t>
      </w:r>
      <w:hyperlink r:id="rId7" w:tgtFrame="_top" w:history="1">
        <w:hyperlink r:id="rId8" w:history="1">
          <w:r w:rsidR="00EA52BD" w:rsidRPr="00864DFC">
            <w:rPr>
              <w:rStyle w:val="Hyperlink"/>
              <w:rFonts w:ascii="Palatino" w:hAnsi="Palatino"/>
              <w:i/>
              <w:sz w:val="22"/>
              <w:szCs w:val="22"/>
              <w:lang w:val="es-ES_tradnl"/>
            </w:rPr>
            <w:t>www.pbs.org/whitehouse</w:t>
          </w:r>
        </w:hyperlink>
        <w:r w:rsidR="00DF3140" w:rsidRPr="00864DFC">
          <w:rPr>
            <w:rStyle w:val="Hyperlink"/>
            <w:rFonts w:ascii="Palatino" w:hAnsi="Palatino"/>
            <w:i/>
            <w:iCs/>
            <w:lang w:val="es-ES"/>
          </w:rPr>
          <w:t xml:space="preserve"> </w:t>
        </w:r>
      </w:hyperlink>
      <w:r w:rsidR="00D808C0" w:rsidRPr="00864DFC">
        <w:rPr>
          <w:rFonts w:ascii="Palatino" w:hAnsi="Palatino"/>
          <w:sz w:val="22"/>
          <w:szCs w:val="22"/>
          <w:lang w:val="es-ES"/>
        </w:rPr>
        <w:t>a partir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D808C0" w:rsidRPr="00864DFC">
        <w:rPr>
          <w:rFonts w:ascii="Palatino" w:hAnsi="Palatino"/>
          <w:sz w:val="22"/>
          <w:szCs w:val="22"/>
          <w:lang w:val="es-ES"/>
        </w:rPr>
        <w:t>d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el miércoles, 9 de octubre. </w:t>
      </w:r>
      <w:r w:rsidR="00DF3140" w:rsidRPr="00864DFC">
        <w:rPr>
          <w:rFonts w:ascii="Palatino" w:hAnsi="Palatino"/>
          <w:spacing w:val="-1"/>
          <w:sz w:val="22"/>
          <w:szCs w:val="22"/>
          <w:lang w:val="es-ES"/>
        </w:rPr>
        <w:t xml:space="preserve">Además, </w:t>
      </w:r>
      <w:r w:rsidR="00D808C0" w:rsidRPr="00864DFC">
        <w:rPr>
          <w:rFonts w:ascii="Palatino" w:hAnsi="Palatino"/>
          <w:spacing w:val="-1"/>
          <w:sz w:val="22"/>
          <w:szCs w:val="22"/>
          <w:lang w:val="es-ES"/>
        </w:rPr>
        <w:t xml:space="preserve">el programa será transmitido el domingo 13 de octubre a través de la red American Forces Network a los hombres y mujeres del servicio militar y civil residiendo en las diversas localidades del Departamento de defensa de Estados Unidos en todo el mundo. </w:t>
      </w:r>
      <w:r w:rsidR="00D808C0" w:rsidRPr="00864DFC">
        <w:rPr>
          <w:rFonts w:ascii="Palatino" w:hAnsi="Palatino"/>
          <w:b/>
          <w:bCs/>
          <w:sz w:val="22"/>
          <w:szCs w:val="22"/>
          <w:lang w:val="es-ES"/>
        </w:rPr>
        <w:t>El</w:t>
      </w:r>
      <w:r w:rsidR="00DF3140"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 </w:t>
      </w:r>
      <w:r w:rsidR="00DF3140" w:rsidRPr="00864DFC">
        <w:rPr>
          <w:rFonts w:ascii="Palatino" w:hAnsi="Palatino"/>
          <w:b/>
          <w:bCs/>
          <w:color w:val="000000"/>
          <w:sz w:val="22"/>
          <w:szCs w:val="22"/>
          <w:lang w:val="es-ES"/>
        </w:rPr>
        <w:t xml:space="preserve">concierto, </w:t>
      </w:r>
      <w:r w:rsidR="00D808C0" w:rsidRPr="00864DFC">
        <w:rPr>
          <w:rFonts w:ascii="Palatino" w:hAnsi="Palatino"/>
          <w:b/>
          <w:bCs/>
          <w:color w:val="000000"/>
          <w:sz w:val="22"/>
          <w:szCs w:val="22"/>
          <w:lang w:val="es-ES"/>
        </w:rPr>
        <w:t xml:space="preserve">que incluirá las palabras del </w:t>
      </w:r>
      <w:r w:rsidR="00DF3140" w:rsidRPr="00864DFC">
        <w:rPr>
          <w:rFonts w:ascii="Palatino" w:hAnsi="Palatino"/>
          <w:b/>
          <w:bCs/>
          <w:color w:val="000000"/>
          <w:sz w:val="22"/>
          <w:szCs w:val="22"/>
          <w:lang w:val="es-ES"/>
        </w:rPr>
        <w:t xml:space="preserve">Presidente Obama, estará disponible para la prensa vía </w:t>
      </w:r>
      <w:r w:rsidR="00D808C0" w:rsidRPr="00864DFC">
        <w:rPr>
          <w:rFonts w:ascii="Palatino" w:hAnsi="Palatino"/>
          <w:b/>
          <w:color w:val="000000"/>
          <w:sz w:val="22"/>
          <w:szCs w:val="22"/>
          <w:lang w:val="es-ES_tradnl"/>
        </w:rPr>
        <w:t>White House Press Corps</w:t>
      </w:r>
      <w:r w:rsidR="00D808C0" w:rsidRPr="00864DFC">
        <w:rPr>
          <w:rFonts w:ascii="Palatino" w:hAnsi="Palatino"/>
          <w:b/>
          <w:bCs/>
          <w:color w:val="000000"/>
          <w:sz w:val="22"/>
          <w:szCs w:val="22"/>
          <w:lang w:val="es-ES"/>
        </w:rPr>
        <w:t xml:space="preserve"> </w:t>
      </w:r>
      <w:r w:rsidR="00CF7CA0" w:rsidRPr="00864DFC">
        <w:rPr>
          <w:rFonts w:ascii="Palatino" w:hAnsi="Palatino"/>
          <w:b/>
          <w:bCs/>
          <w:color w:val="000000"/>
          <w:sz w:val="22"/>
          <w:szCs w:val="22"/>
          <w:lang w:val="es-ES"/>
        </w:rPr>
        <w:t xml:space="preserve">pool feed </w:t>
      </w:r>
      <w:r w:rsidR="00DF05CE" w:rsidRPr="00864DFC">
        <w:rPr>
          <w:rFonts w:ascii="Palatino" w:hAnsi="Palatino"/>
          <w:b/>
          <w:bCs/>
          <w:color w:val="000000"/>
          <w:sz w:val="22"/>
          <w:szCs w:val="22"/>
          <w:lang w:val="es-ES"/>
        </w:rPr>
        <w:t xml:space="preserve">y </w:t>
      </w:r>
      <w:r w:rsidR="008307DB" w:rsidRPr="00864DFC">
        <w:rPr>
          <w:rFonts w:ascii="Palatino" w:hAnsi="Palatino"/>
          <w:b/>
          <w:bCs/>
          <w:color w:val="000000"/>
          <w:sz w:val="22"/>
          <w:szCs w:val="22"/>
          <w:lang w:val="es-ES"/>
        </w:rPr>
        <w:t xml:space="preserve">será </w:t>
      </w:r>
      <w:r w:rsidR="00DF05CE" w:rsidRPr="00864DFC">
        <w:rPr>
          <w:rFonts w:ascii="Palatino" w:hAnsi="Palatino"/>
          <w:b/>
          <w:bCs/>
          <w:color w:val="000000"/>
          <w:sz w:val="22"/>
          <w:szCs w:val="22"/>
          <w:lang w:val="es-ES"/>
        </w:rPr>
        <w:t>transmitido por streaming en</w:t>
      </w:r>
      <w:r w:rsidR="00DF3140" w:rsidRPr="00864DFC">
        <w:rPr>
          <w:rFonts w:ascii="Palatino" w:hAnsi="Palatino"/>
          <w:b/>
          <w:bCs/>
          <w:color w:val="000000"/>
          <w:sz w:val="22"/>
          <w:szCs w:val="22"/>
          <w:lang w:val="es-ES"/>
        </w:rPr>
        <w:t xml:space="preserve"> </w:t>
      </w:r>
      <w:r w:rsidR="00DF3140" w:rsidRPr="00864DFC">
        <w:rPr>
          <w:rFonts w:ascii="Palatino" w:hAnsi="Palatino"/>
          <w:b/>
          <w:bCs/>
          <w:sz w:val="22"/>
          <w:szCs w:val="22"/>
          <w:lang w:val="es-ES"/>
        </w:rPr>
        <w:t>vivo</w:t>
      </w:r>
      <w:r w:rsidR="00DF3140" w:rsidRPr="00864DFC">
        <w:rPr>
          <w:rFonts w:ascii="Palatino" w:hAnsi="Palatino"/>
          <w:b/>
          <w:bCs/>
          <w:color w:val="000000"/>
          <w:sz w:val="22"/>
          <w:szCs w:val="22"/>
          <w:lang w:val="es-ES"/>
        </w:rPr>
        <w:t xml:space="preserve"> </w:t>
      </w:r>
      <w:r w:rsidR="00DF05CE" w:rsidRPr="00864DFC">
        <w:rPr>
          <w:rFonts w:ascii="Palatino" w:hAnsi="Palatino"/>
          <w:b/>
          <w:bCs/>
          <w:color w:val="000000"/>
          <w:sz w:val="22"/>
          <w:szCs w:val="22"/>
          <w:lang w:val="es-ES"/>
        </w:rPr>
        <w:t>a través del sitio web</w:t>
      </w:r>
      <w:r w:rsidR="00DF05CE"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 </w:t>
      </w:r>
      <w:hyperlink r:id="rId9" w:tgtFrame="_top" w:history="1">
        <w:hyperlink r:id="rId10" w:history="1">
          <w:r w:rsidR="00EA52BD" w:rsidRPr="00864DFC">
            <w:rPr>
              <w:rStyle w:val="Hyperlink"/>
              <w:rFonts w:ascii="Palatino" w:hAnsi="Palatino"/>
              <w:b/>
              <w:i/>
              <w:sz w:val="22"/>
              <w:szCs w:val="22"/>
              <w:lang w:val="es-ES_tradnl"/>
            </w:rPr>
            <w:t>www.whitehouse.gov</w:t>
          </w:r>
        </w:hyperlink>
        <w:r w:rsidR="00DF3140" w:rsidRPr="00864DFC">
          <w:rPr>
            <w:rStyle w:val="Hyperlink"/>
            <w:rFonts w:ascii="Palatino" w:hAnsi="Palatino"/>
            <w:b/>
            <w:bCs/>
            <w:i/>
            <w:iCs/>
            <w:lang w:val="es-ES"/>
          </w:rPr>
          <w:t xml:space="preserve"> </w:t>
        </w:r>
      </w:hyperlink>
      <w:r w:rsidR="00DF3140" w:rsidRPr="00864DFC">
        <w:rPr>
          <w:rFonts w:ascii="Palatino" w:hAnsi="Palatino"/>
          <w:b/>
          <w:bCs/>
          <w:sz w:val="22"/>
          <w:szCs w:val="22"/>
          <w:lang w:val="es-ES_tradnl"/>
        </w:rPr>
        <w:t xml:space="preserve">. </w:t>
      </w:r>
    </w:p>
    <w:p w:rsidR="00DF3140" w:rsidRPr="00864DFC" w:rsidRDefault="00DF3140" w:rsidP="00DF3140">
      <w:pPr>
        <w:ind w:firstLine="720"/>
        <w:rPr>
          <w:rFonts w:ascii="Palatino" w:hAnsi="Palatino"/>
          <w:lang w:val="es-ES_tradnl"/>
        </w:rPr>
      </w:pPr>
      <w:r w:rsidRPr="00864DFC">
        <w:rPr>
          <w:rFonts w:ascii="Palatino" w:hAnsi="Palatino"/>
          <w:sz w:val="22"/>
          <w:szCs w:val="22"/>
          <w:lang w:val="es-ES_tradnl"/>
        </w:rPr>
        <w:t> </w:t>
      </w:r>
    </w:p>
    <w:p w:rsidR="00DF3140" w:rsidRPr="00864DFC" w:rsidRDefault="00DF05CE" w:rsidP="00DF3140">
      <w:pPr>
        <w:ind w:firstLine="720"/>
        <w:rPr>
          <w:rFonts w:ascii="Palatino" w:hAnsi="Palatino"/>
          <w:lang w:val="es-ES_tradnl"/>
        </w:rPr>
      </w:pPr>
      <w:r w:rsidRPr="00864DFC">
        <w:rPr>
          <w:rFonts w:ascii="Palatino" w:hAnsi="Palatino"/>
          <w:bCs/>
          <w:i/>
          <w:iCs/>
          <w:color w:val="000000"/>
          <w:sz w:val="22"/>
          <w:szCs w:val="22"/>
          <w:lang w:val="es-ES_tradnl"/>
        </w:rPr>
        <w:t>Música Latina: In Performance at the White House</w:t>
      </w:r>
      <w:r w:rsidRPr="00864DFC">
        <w:rPr>
          <w:rFonts w:ascii="Palatino" w:hAnsi="Palatino"/>
          <w:color w:val="000000"/>
          <w:sz w:val="22"/>
          <w:szCs w:val="22"/>
          <w:lang w:val="es-ES_tradnl"/>
        </w:rPr>
        <w:t xml:space="preserve"> </w:t>
      </w:r>
      <w:r w:rsidRPr="00864DFC">
        <w:rPr>
          <w:rStyle w:val="Strong"/>
          <w:rFonts w:ascii="Palatino" w:hAnsi="Palatino"/>
          <w:b w:val="0"/>
          <w:bCs w:val="0"/>
          <w:spacing w:val="-2"/>
          <w:sz w:val="22"/>
          <w:szCs w:val="22"/>
          <w:lang w:val="es-ES"/>
        </w:rPr>
        <w:t>presenta</w:t>
      </w:r>
      <w:r w:rsidR="00DF3140" w:rsidRPr="00864DFC">
        <w:rPr>
          <w:rStyle w:val="Strong"/>
          <w:rFonts w:ascii="Palatino" w:hAnsi="Palatino"/>
          <w:lang w:val="es-ES"/>
        </w:rPr>
        <w:t xml:space="preserve"> </w:t>
      </w:r>
      <w:r w:rsidR="00CF7CA0" w:rsidRPr="00864DFC">
        <w:rPr>
          <w:rStyle w:val="Strong"/>
          <w:rFonts w:ascii="Palatino" w:hAnsi="Palatino"/>
          <w:b w:val="0"/>
          <w:bCs w:val="0"/>
          <w:spacing w:val="-2"/>
          <w:sz w:val="22"/>
          <w:szCs w:val="22"/>
          <w:lang w:val="es-ES"/>
        </w:rPr>
        <w:t>la herencia musical l</w:t>
      </w:r>
      <w:r w:rsidR="00DF3140" w:rsidRPr="00864DFC">
        <w:rPr>
          <w:rStyle w:val="Strong"/>
          <w:rFonts w:ascii="Palatino" w:hAnsi="Palatino"/>
          <w:b w:val="0"/>
          <w:bCs w:val="0"/>
          <w:spacing w:val="-2"/>
          <w:sz w:val="22"/>
          <w:szCs w:val="22"/>
          <w:lang w:val="es-ES"/>
        </w:rPr>
        <w:t>atin</w:t>
      </w:r>
      <w:r w:rsidR="00CF7CA0" w:rsidRPr="00864DFC">
        <w:rPr>
          <w:rStyle w:val="Strong"/>
          <w:rFonts w:ascii="Palatino" w:hAnsi="Palatino"/>
          <w:b w:val="0"/>
          <w:bCs w:val="0"/>
          <w:spacing w:val="-2"/>
          <w:sz w:val="22"/>
          <w:szCs w:val="22"/>
          <w:lang w:val="es-ES"/>
        </w:rPr>
        <w:t>a</w:t>
      </w:r>
      <w:r w:rsidR="00DF3140" w:rsidRPr="00864DFC">
        <w:rPr>
          <w:rStyle w:val="Strong"/>
          <w:rFonts w:ascii="Palatino" w:hAnsi="Palatino"/>
          <w:b w:val="0"/>
          <w:bCs w:val="0"/>
          <w:spacing w:val="-2"/>
          <w:sz w:val="22"/>
          <w:szCs w:val="22"/>
          <w:lang w:val="es-ES"/>
        </w:rPr>
        <w:t>,</w:t>
      </w:r>
      <w:r w:rsidR="00DF3140" w:rsidRPr="00864DFC">
        <w:rPr>
          <w:rStyle w:val="Strong"/>
          <w:rFonts w:ascii="Palatino" w:hAnsi="Palatino"/>
          <w:lang w:val="es-ES"/>
        </w:rPr>
        <w:t xml:space="preserve"> </w:t>
      </w:r>
      <w:r w:rsidR="008307DB" w:rsidRPr="00864DFC">
        <w:rPr>
          <w:rFonts w:ascii="Palatino" w:hAnsi="Palatino"/>
          <w:color w:val="000000"/>
          <w:sz w:val="22"/>
          <w:szCs w:val="22"/>
          <w:lang w:val="es-ES"/>
        </w:rPr>
        <w:t>ya que</w:t>
      </w:r>
      <w:r w:rsidR="00EA52BD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refleja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la influencia de las sucesivas olas de inmigración de todo el continente americano y celebra la belleza y diversidad de la música </w:t>
      </w:r>
      <w:r w:rsidR="00EA52BD" w:rsidRPr="00864DFC">
        <w:rPr>
          <w:rFonts w:ascii="Palatino" w:hAnsi="Palatino"/>
          <w:color w:val="000000"/>
          <w:sz w:val="22"/>
          <w:szCs w:val="22"/>
          <w:lang w:val="es-ES"/>
        </w:rPr>
        <w:t>l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>atina. De</w:t>
      </w:r>
      <w:r w:rsidR="00EA52BD" w:rsidRPr="00864DFC">
        <w:rPr>
          <w:rFonts w:ascii="Palatino" w:hAnsi="Palatino"/>
          <w:color w:val="000000"/>
          <w:sz w:val="22"/>
          <w:szCs w:val="22"/>
          <w:lang w:val="es-ES"/>
        </w:rPr>
        <w:t>sde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los animados ritmos de Centroamérica y el Caribe </w:t>
      </w:r>
      <w:r w:rsidR="00EA52BD" w:rsidRPr="00864DFC">
        <w:rPr>
          <w:rFonts w:ascii="Palatino" w:hAnsi="Palatino"/>
          <w:color w:val="000000"/>
          <w:sz w:val="22"/>
          <w:szCs w:val="22"/>
          <w:lang w:val="es-ES"/>
        </w:rPr>
        <w:t>hasta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los sonidos inquietantes de </w:t>
      </w:r>
      <w:r w:rsidR="00EA52BD" w:rsidRPr="00864DFC">
        <w:rPr>
          <w:rFonts w:ascii="Palatino" w:hAnsi="Palatino"/>
          <w:color w:val="000000"/>
          <w:sz w:val="22"/>
          <w:szCs w:val="22"/>
          <w:lang w:val="es-ES"/>
        </w:rPr>
        <w:t>Suda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mérica, la música </w:t>
      </w:r>
      <w:r w:rsidR="00EA52BD" w:rsidRPr="00864DFC">
        <w:rPr>
          <w:rFonts w:ascii="Palatino" w:hAnsi="Palatino"/>
          <w:color w:val="000000"/>
          <w:sz w:val="22"/>
          <w:szCs w:val="22"/>
          <w:lang w:val="es-ES"/>
        </w:rPr>
        <w:t>l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atina es conocida por </w:t>
      </w:r>
      <w:r w:rsidR="007F7200" w:rsidRPr="00864DFC">
        <w:rPr>
          <w:rFonts w:ascii="Palatino" w:hAnsi="Palatino"/>
          <w:color w:val="000000"/>
          <w:sz w:val="22"/>
          <w:szCs w:val="22"/>
          <w:lang w:val="es-ES"/>
        </w:rPr>
        <w:t>su</w:t>
      </w:r>
      <w:r w:rsidR="00EA52BD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mezcla </w:t>
      </w:r>
      <w:r w:rsidR="007F7200" w:rsidRPr="00864DFC">
        <w:rPr>
          <w:rFonts w:ascii="Palatino" w:hAnsi="Palatino"/>
          <w:color w:val="000000"/>
          <w:sz w:val="22"/>
          <w:szCs w:val="22"/>
          <w:lang w:val="es-ES"/>
        </w:rPr>
        <w:t>de varios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estilos. </w:t>
      </w:r>
    </w:p>
    <w:p w:rsidR="00DF3140" w:rsidRPr="00864DFC" w:rsidRDefault="00DF3140" w:rsidP="00DF3140">
      <w:pPr>
        <w:rPr>
          <w:rFonts w:ascii="Palatino" w:hAnsi="Palatino"/>
          <w:lang w:val="es-ES_tradnl"/>
        </w:rPr>
      </w:pPr>
      <w:r w:rsidRPr="00864DFC">
        <w:rPr>
          <w:rFonts w:ascii="Palatino" w:hAnsi="Palatino"/>
          <w:color w:val="000000"/>
          <w:sz w:val="22"/>
          <w:szCs w:val="22"/>
          <w:lang w:val="es-ES_tradnl"/>
        </w:rPr>
        <w:t> </w:t>
      </w:r>
    </w:p>
    <w:p w:rsidR="00DF3140" w:rsidRPr="00864DFC" w:rsidRDefault="000A18D7" w:rsidP="00DF3140">
      <w:pPr>
        <w:ind w:firstLine="720"/>
        <w:rPr>
          <w:rFonts w:ascii="Palatino" w:hAnsi="Palatino"/>
          <w:lang w:val="es-ES_tradnl"/>
        </w:rPr>
      </w:pPr>
      <w:r w:rsidRPr="00864DFC">
        <w:rPr>
          <w:rFonts w:ascii="Palatino" w:hAnsi="Palatino"/>
          <w:sz w:val="22"/>
          <w:szCs w:val="22"/>
          <w:lang w:val="es-ES"/>
        </w:rPr>
        <w:t>“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WETA se enorgullece de unirse a la </w:t>
      </w:r>
      <w:r w:rsidR="00EA52BD" w:rsidRPr="00864DFC">
        <w:rPr>
          <w:rFonts w:ascii="Palatino" w:hAnsi="Palatino"/>
          <w:sz w:val="22"/>
          <w:szCs w:val="22"/>
          <w:lang w:val="es-ES"/>
        </w:rPr>
        <w:t xml:space="preserve">Casa Blanca para llevar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este concierto al pueblo </w:t>
      </w:r>
      <w:r w:rsidR="00EA52BD" w:rsidRPr="00864DFC">
        <w:rPr>
          <w:rFonts w:ascii="Palatino" w:hAnsi="Palatino"/>
          <w:sz w:val="22"/>
          <w:szCs w:val="22"/>
          <w:lang w:val="es-ES"/>
        </w:rPr>
        <w:t>estadounidense</w:t>
      </w:r>
      <w:r w:rsidRPr="00864DFC">
        <w:rPr>
          <w:rFonts w:ascii="Palatino" w:hAnsi="Palatino"/>
          <w:sz w:val="22"/>
          <w:szCs w:val="22"/>
          <w:lang w:val="es-ES"/>
        </w:rPr>
        <w:t>”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, </w:t>
      </w:r>
      <w:r w:rsidR="008307DB" w:rsidRPr="00864DFC">
        <w:rPr>
          <w:rFonts w:ascii="Palatino" w:hAnsi="Palatino"/>
          <w:sz w:val="22"/>
          <w:szCs w:val="22"/>
          <w:lang w:val="es-ES"/>
        </w:rPr>
        <w:t>señala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Sharon </w:t>
      </w:r>
      <w:proofErr w:type="spellStart"/>
      <w:r w:rsidR="00DF3140" w:rsidRPr="00864DFC">
        <w:rPr>
          <w:rFonts w:ascii="Palatino" w:hAnsi="Palatino"/>
          <w:sz w:val="22"/>
          <w:szCs w:val="22"/>
          <w:lang w:val="es-ES"/>
        </w:rPr>
        <w:t>Percy</w:t>
      </w:r>
      <w:proofErr w:type="spellEnd"/>
      <w:r w:rsidR="00DF3140" w:rsidRPr="00864DFC">
        <w:rPr>
          <w:rFonts w:ascii="Palatino" w:hAnsi="Palatino"/>
          <w:sz w:val="22"/>
          <w:szCs w:val="22"/>
          <w:lang w:val="es-ES"/>
        </w:rPr>
        <w:t xml:space="preserve"> Rockefeller, Presidente y CEO de WETA. </w:t>
      </w:r>
      <w:r w:rsidRPr="00864DFC">
        <w:rPr>
          <w:rFonts w:ascii="Palatino" w:hAnsi="Palatino"/>
          <w:sz w:val="22"/>
          <w:szCs w:val="22"/>
          <w:lang w:val="es-ES"/>
        </w:rPr>
        <w:t>“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WETA </w:t>
      </w:r>
      <w:r w:rsidR="008307DB" w:rsidRPr="00864DFC">
        <w:rPr>
          <w:rFonts w:ascii="Palatino" w:hAnsi="Palatino"/>
          <w:sz w:val="22"/>
          <w:szCs w:val="22"/>
          <w:lang w:val="es-ES"/>
        </w:rPr>
        <w:t>cuenta con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una rica tradición de produc</w:t>
      </w:r>
      <w:r w:rsidR="008307DB" w:rsidRPr="00864DFC">
        <w:rPr>
          <w:rFonts w:ascii="Palatino" w:hAnsi="Palatino"/>
          <w:sz w:val="22"/>
          <w:szCs w:val="22"/>
          <w:lang w:val="es-ES"/>
        </w:rPr>
        <w:t>ción de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EA52BD" w:rsidRPr="00864DFC">
        <w:rPr>
          <w:rFonts w:ascii="Palatino" w:hAnsi="Palatino"/>
          <w:sz w:val="22"/>
          <w:szCs w:val="22"/>
          <w:lang w:val="es-ES"/>
        </w:rPr>
        <w:t xml:space="preserve">programas de actuaciones e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historia, </w:t>
      </w:r>
      <w:r w:rsidR="008307DB" w:rsidRPr="00864DFC">
        <w:rPr>
          <w:rFonts w:ascii="Palatino" w:hAnsi="Palatino"/>
          <w:sz w:val="22"/>
          <w:szCs w:val="22"/>
          <w:lang w:val="es-ES"/>
        </w:rPr>
        <w:t>por lo que estamos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encant</w:t>
      </w:r>
      <w:r w:rsidR="008307DB" w:rsidRPr="00864DFC">
        <w:rPr>
          <w:rFonts w:ascii="Palatino" w:hAnsi="Palatino"/>
          <w:sz w:val="22"/>
          <w:szCs w:val="22"/>
          <w:lang w:val="es-ES"/>
        </w:rPr>
        <w:t>ados de ofrecer este especial —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junto con la próxima serie documental </w:t>
      </w:r>
      <w:r w:rsidR="00DF3140" w:rsidRPr="00864DFC">
        <w:rPr>
          <w:rFonts w:ascii="Palatino" w:hAnsi="Palatino"/>
          <w:i/>
          <w:iCs/>
          <w:sz w:val="22"/>
          <w:szCs w:val="22"/>
          <w:lang w:val="es-ES"/>
        </w:rPr>
        <w:t>Latino Americanos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— este otoño durante el </w:t>
      </w:r>
      <w:r w:rsidR="009519E8" w:rsidRPr="00864DFC">
        <w:rPr>
          <w:rFonts w:ascii="Palatino" w:hAnsi="Palatino"/>
          <w:sz w:val="22"/>
          <w:szCs w:val="22"/>
          <w:lang w:val="es-ES"/>
        </w:rPr>
        <w:t>M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es </w:t>
      </w:r>
      <w:r w:rsidR="00EA52BD" w:rsidRPr="00864DFC">
        <w:rPr>
          <w:rFonts w:ascii="Palatino" w:hAnsi="Palatino"/>
          <w:sz w:val="22"/>
          <w:szCs w:val="22"/>
          <w:lang w:val="es-ES"/>
        </w:rPr>
        <w:t>de la Herencia Hispana</w:t>
      </w:r>
      <w:r w:rsidR="00D87A33" w:rsidRPr="00864DFC">
        <w:rPr>
          <w:rFonts w:ascii="Palatino" w:hAnsi="Palatino"/>
          <w:sz w:val="22"/>
          <w:szCs w:val="22"/>
          <w:lang w:val="es-ES"/>
        </w:rPr>
        <w:t>”</w:t>
      </w:r>
      <w:r w:rsidR="008307DB" w:rsidRPr="00864DFC">
        <w:rPr>
          <w:rFonts w:ascii="Palatino" w:hAnsi="Palatino"/>
          <w:color w:val="000000"/>
          <w:sz w:val="22"/>
          <w:szCs w:val="22"/>
          <w:lang w:val="es-ES"/>
        </w:rPr>
        <w:t>.</w:t>
      </w:r>
      <w:bookmarkStart w:id="0" w:name="_GoBack"/>
      <w:bookmarkEnd w:id="0"/>
    </w:p>
    <w:p w:rsidR="00DF3140" w:rsidRPr="00864DFC" w:rsidRDefault="00DF3140" w:rsidP="00DF3140">
      <w:pPr>
        <w:ind w:firstLine="720"/>
        <w:rPr>
          <w:rFonts w:ascii="Palatino" w:hAnsi="Palatino"/>
          <w:lang w:val="es-ES_tradnl"/>
        </w:rPr>
      </w:pPr>
      <w:r w:rsidRPr="00864DFC">
        <w:rPr>
          <w:rFonts w:ascii="Palatino" w:hAnsi="Palatino"/>
          <w:sz w:val="22"/>
          <w:szCs w:val="22"/>
          <w:lang w:val="es-ES_tradnl"/>
        </w:rPr>
        <w:t> </w:t>
      </w:r>
    </w:p>
    <w:p w:rsidR="00DF3140" w:rsidRPr="00864DFC" w:rsidRDefault="000A18D7" w:rsidP="00DF3140">
      <w:pPr>
        <w:ind w:firstLine="720"/>
        <w:rPr>
          <w:rFonts w:ascii="Palatino" w:hAnsi="Palatino"/>
          <w:lang w:val="es-ES_tradnl"/>
        </w:rPr>
      </w:pPr>
      <w:r w:rsidRPr="00864DFC">
        <w:rPr>
          <w:rFonts w:ascii="Palatino" w:hAnsi="Palatino"/>
          <w:sz w:val="22"/>
          <w:szCs w:val="22"/>
          <w:lang w:val="es-ES_tradnl"/>
        </w:rPr>
        <w:t>“</w:t>
      </w:r>
      <w:r w:rsidR="009519E8" w:rsidRPr="00864DFC">
        <w:rPr>
          <w:rFonts w:ascii="Palatino" w:hAnsi="Palatino"/>
          <w:i/>
          <w:sz w:val="22"/>
          <w:szCs w:val="22"/>
          <w:lang w:val="es-ES_tradnl"/>
        </w:rPr>
        <w:t>Música Latina: In Performance at the White House</w:t>
      </w:r>
      <w:r w:rsidR="009519E8" w:rsidRPr="00864DFC">
        <w:rPr>
          <w:rFonts w:ascii="Palatino" w:hAnsi="Palatino"/>
          <w:sz w:val="22"/>
          <w:szCs w:val="22"/>
          <w:lang w:val="es-ES_tradnl"/>
        </w:rPr>
        <w:t xml:space="preserve"> llevará a nuestro público música </w:t>
      </w:r>
      <w:r w:rsidR="009519E8" w:rsidRPr="00864DFC">
        <w:rPr>
          <w:rFonts w:ascii="Palatino" w:hAnsi="Palatino"/>
          <w:sz w:val="22"/>
          <w:szCs w:val="22"/>
          <w:lang w:val="es-ES"/>
        </w:rPr>
        <w:t xml:space="preserve">apasionada y </w:t>
      </w:r>
      <w:r w:rsidR="00DF3140" w:rsidRPr="00864DFC">
        <w:rPr>
          <w:rFonts w:ascii="Palatino" w:hAnsi="Palatino"/>
          <w:sz w:val="22"/>
          <w:szCs w:val="22"/>
          <w:lang w:val="es-ES"/>
        </w:rPr>
        <w:t>enérgica</w:t>
      </w:r>
      <w:r w:rsidR="008307DB" w:rsidRPr="00864DFC">
        <w:rPr>
          <w:rFonts w:ascii="Palatino" w:hAnsi="Palatino"/>
          <w:sz w:val="22"/>
          <w:szCs w:val="22"/>
          <w:lang w:val="es-ES"/>
        </w:rPr>
        <w:t>, además de que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compartir</w:t>
      </w:r>
      <w:r w:rsidR="009519E8" w:rsidRPr="00864DFC">
        <w:rPr>
          <w:rFonts w:ascii="Palatino" w:hAnsi="Palatino"/>
          <w:sz w:val="22"/>
          <w:szCs w:val="22"/>
          <w:lang w:val="es-ES"/>
        </w:rPr>
        <w:t>á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algunos tesoros de la cultura l</w:t>
      </w:r>
      <w:r w:rsidR="009519E8" w:rsidRPr="00864DFC">
        <w:rPr>
          <w:rFonts w:ascii="Palatino" w:hAnsi="Palatino"/>
          <w:sz w:val="22"/>
          <w:szCs w:val="22"/>
          <w:lang w:val="es-ES"/>
        </w:rPr>
        <w:t>atina con nuestros televidentes</w:t>
      </w:r>
      <w:r w:rsidRPr="00864DFC">
        <w:rPr>
          <w:rFonts w:ascii="Palatino" w:hAnsi="Palatino"/>
          <w:sz w:val="22"/>
          <w:szCs w:val="22"/>
          <w:lang w:val="es-ES"/>
        </w:rPr>
        <w:t>”</w:t>
      </w:r>
      <w:r w:rsidR="009519E8" w:rsidRPr="00864DFC">
        <w:rPr>
          <w:rFonts w:ascii="Palatino" w:hAnsi="Palatino"/>
          <w:sz w:val="22"/>
          <w:szCs w:val="22"/>
          <w:lang w:val="es-ES"/>
        </w:rPr>
        <w:t>,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9519E8" w:rsidRPr="00864DFC">
        <w:rPr>
          <w:rFonts w:ascii="Palatino" w:hAnsi="Palatino"/>
          <w:sz w:val="22"/>
          <w:szCs w:val="22"/>
          <w:lang w:val="es-ES"/>
        </w:rPr>
        <w:t>señal</w:t>
      </w:r>
      <w:r w:rsidR="008307DB" w:rsidRPr="00864DFC">
        <w:rPr>
          <w:rFonts w:ascii="Palatino" w:hAnsi="Palatino"/>
          <w:sz w:val="22"/>
          <w:szCs w:val="22"/>
          <w:lang w:val="es-ES"/>
        </w:rPr>
        <w:t>a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9519E8" w:rsidRPr="00864DFC">
        <w:rPr>
          <w:rFonts w:ascii="Palatino" w:hAnsi="Palatino"/>
          <w:sz w:val="22"/>
          <w:szCs w:val="22"/>
          <w:lang w:val="es-ES_tradnl"/>
        </w:rPr>
        <w:t>Paula A. Kerger</w:t>
      </w:r>
      <w:r w:rsidR="00DF3140" w:rsidRPr="00864DFC">
        <w:rPr>
          <w:rFonts w:ascii="Palatino" w:hAnsi="Palatino"/>
          <w:sz w:val="22"/>
          <w:szCs w:val="22"/>
          <w:lang w:val="es-ES"/>
        </w:rPr>
        <w:t>, Presidente y CEO de PBS.</w:t>
      </w:r>
      <w:r w:rsidR="009519E8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sz w:val="22"/>
          <w:szCs w:val="22"/>
          <w:lang w:val="es-ES"/>
        </w:rPr>
        <w:t>“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Al igual que las personas que </w:t>
      </w:r>
      <w:r w:rsidR="009519E8" w:rsidRPr="00864DFC">
        <w:rPr>
          <w:rFonts w:ascii="Palatino" w:hAnsi="Palatino"/>
          <w:sz w:val="22"/>
          <w:szCs w:val="22"/>
          <w:lang w:val="es-ES"/>
        </w:rPr>
        <w:t>se</w:t>
      </w:r>
      <w:r w:rsidR="008307DB" w:rsidRPr="00864DFC">
        <w:rPr>
          <w:rFonts w:ascii="Palatino" w:hAnsi="Palatino"/>
          <w:sz w:val="22"/>
          <w:szCs w:val="22"/>
          <w:lang w:val="es-ES"/>
        </w:rPr>
        <w:t xml:space="preserve">rán homenajeadas, </w:t>
      </w:r>
      <w:r w:rsidR="009519E8" w:rsidRPr="00864DFC">
        <w:rPr>
          <w:rFonts w:ascii="Palatino" w:hAnsi="Palatino"/>
          <w:sz w:val="22"/>
          <w:szCs w:val="22"/>
          <w:lang w:val="es-ES"/>
        </w:rPr>
        <w:t>la música l</w:t>
      </w:r>
      <w:r w:rsidR="00DF3140" w:rsidRPr="00864DFC">
        <w:rPr>
          <w:rFonts w:ascii="Palatino" w:hAnsi="Palatino"/>
          <w:sz w:val="22"/>
          <w:szCs w:val="22"/>
          <w:lang w:val="es-ES"/>
        </w:rPr>
        <w:t>atina es extraordinariamente dive</w:t>
      </w:r>
      <w:r w:rsidR="009519E8" w:rsidRPr="00864DFC">
        <w:rPr>
          <w:rFonts w:ascii="Palatino" w:hAnsi="Palatino"/>
          <w:sz w:val="22"/>
          <w:szCs w:val="22"/>
          <w:lang w:val="es-ES"/>
        </w:rPr>
        <w:t>rsa, por lo que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9519E8" w:rsidRPr="00864DFC">
        <w:rPr>
          <w:rFonts w:ascii="Palatino" w:hAnsi="Palatino"/>
          <w:sz w:val="22"/>
          <w:szCs w:val="22"/>
          <w:lang w:val="es-ES"/>
        </w:rPr>
        <w:t xml:space="preserve">me siento orgullosa de que podamos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compartir este programa con </w:t>
      </w:r>
      <w:r w:rsidR="009519E8" w:rsidRPr="00864DFC">
        <w:rPr>
          <w:rFonts w:ascii="Palatino" w:hAnsi="Palatino"/>
          <w:sz w:val="22"/>
          <w:szCs w:val="22"/>
          <w:lang w:val="es-ES"/>
        </w:rPr>
        <w:t xml:space="preserve">el público </w:t>
      </w:r>
      <w:r w:rsidR="008307DB" w:rsidRPr="00864DFC">
        <w:rPr>
          <w:rFonts w:ascii="Palatino" w:hAnsi="Palatino"/>
          <w:sz w:val="22"/>
          <w:szCs w:val="22"/>
          <w:lang w:val="es-ES"/>
        </w:rPr>
        <w:t>d</w:t>
      </w:r>
      <w:r w:rsidR="00DF3140" w:rsidRPr="00864DFC">
        <w:rPr>
          <w:rFonts w:ascii="Palatino" w:hAnsi="Palatino"/>
          <w:sz w:val="22"/>
          <w:szCs w:val="22"/>
          <w:lang w:val="es-ES"/>
        </w:rPr>
        <w:t>el país</w:t>
      </w:r>
      <w:r w:rsidRPr="00864DFC">
        <w:rPr>
          <w:rFonts w:ascii="Palatino" w:hAnsi="Palatino"/>
          <w:sz w:val="22"/>
          <w:szCs w:val="22"/>
          <w:lang w:val="es-ES"/>
        </w:rPr>
        <w:t>”</w:t>
      </w:r>
      <w:r w:rsidR="00D87A33" w:rsidRPr="00864DFC">
        <w:rPr>
          <w:rFonts w:ascii="Palatino" w:hAnsi="Palatino"/>
          <w:sz w:val="22"/>
          <w:szCs w:val="22"/>
          <w:lang w:val="es-ES"/>
        </w:rPr>
        <w:t>.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</w:t>
      </w:r>
    </w:p>
    <w:p w:rsidR="00DF3140" w:rsidRPr="00864DFC" w:rsidRDefault="00DF3140" w:rsidP="00DF3140">
      <w:pPr>
        <w:rPr>
          <w:rFonts w:ascii="Palatino" w:hAnsi="Palatino"/>
          <w:lang w:val="es-ES_tradnl"/>
        </w:rPr>
      </w:pPr>
      <w:r w:rsidRPr="00864DFC">
        <w:rPr>
          <w:rFonts w:ascii="Palatino" w:hAnsi="Palatino"/>
          <w:sz w:val="22"/>
          <w:szCs w:val="22"/>
          <w:lang w:val="es-ES_tradnl"/>
        </w:rPr>
        <w:t> </w:t>
      </w:r>
    </w:p>
    <w:p w:rsidR="00DF3140" w:rsidRPr="00864DFC" w:rsidRDefault="000A18D7" w:rsidP="00DF3140">
      <w:pPr>
        <w:ind w:firstLine="720"/>
        <w:rPr>
          <w:rFonts w:ascii="Palatino" w:hAnsi="Palatino"/>
          <w:lang w:val="es-ES_tradnl"/>
        </w:rPr>
      </w:pPr>
      <w:r w:rsidRPr="00864DFC">
        <w:rPr>
          <w:rFonts w:ascii="Palatino" w:hAnsi="Palatino"/>
          <w:color w:val="000000"/>
          <w:sz w:val="22"/>
          <w:szCs w:val="22"/>
          <w:lang w:val="es-ES"/>
        </w:rPr>
        <w:t>“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La música Latina se ha convertido en una </w:t>
      </w:r>
      <w:r w:rsidR="009519E8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poderosa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fuerza </w:t>
      </w:r>
      <w:r w:rsidR="009519E8" w:rsidRPr="00864DFC">
        <w:rPr>
          <w:rFonts w:ascii="Palatino" w:hAnsi="Palatino"/>
          <w:color w:val="000000"/>
          <w:sz w:val="22"/>
          <w:szCs w:val="22"/>
          <w:lang w:val="es-ES"/>
        </w:rPr>
        <w:t>de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la cultura nacional, </w:t>
      </w:r>
      <w:r w:rsidR="00B31B90" w:rsidRPr="00864DFC">
        <w:rPr>
          <w:rFonts w:ascii="Palatino" w:hAnsi="Palatino"/>
          <w:color w:val="000000"/>
          <w:sz w:val="22"/>
          <w:szCs w:val="22"/>
          <w:lang w:val="es-ES"/>
        </w:rPr>
        <w:t>reflejando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el </w:t>
      </w:r>
      <w:r w:rsidR="00D22F5F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creciente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tamaño </w:t>
      </w:r>
      <w:r w:rsidR="00D22F5F" w:rsidRPr="00864DFC">
        <w:rPr>
          <w:rFonts w:ascii="Palatino" w:hAnsi="Palatino"/>
          <w:color w:val="000000"/>
          <w:sz w:val="22"/>
          <w:szCs w:val="22"/>
          <w:lang w:val="es-ES"/>
        </w:rPr>
        <w:t>e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importancia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de la población </w:t>
      </w:r>
      <w:r w:rsidR="008307DB" w:rsidRPr="00864DFC">
        <w:rPr>
          <w:rFonts w:ascii="Palatino" w:hAnsi="Palatino"/>
          <w:color w:val="000000"/>
          <w:sz w:val="22"/>
          <w:szCs w:val="22"/>
          <w:lang w:val="es-ES"/>
        </w:rPr>
        <w:t>latina de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Estados Unidos</w:t>
      </w:r>
      <w:r w:rsidR="009519E8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“, indicó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lastRenderedPageBreak/>
        <w:t>Sandie Viquez Pedlow, Directora Ejecutiva de Latino Public Broadcasting.</w:t>
      </w:r>
      <w:r w:rsidR="00B31B9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 “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>Nos sentimos</w:t>
      </w:r>
      <w:r w:rsidR="00B31B9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honrados de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>formar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parte de esta fabulosa producción</w:t>
      </w:r>
      <w:r w:rsidR="00D87A33" w:rsidRPr="00864DFC">
        <w:rPr>
          <w:rFonts w:ascii="Palatino" w:hAnsi="Palatino"/>
          <w:color w:val="000000"/>
          <w:sz w:val="22"/>
          <w:szCs w:val="22"/>
          <w:lang w:val="es-ES"/>
        </w:rPr>
        <w:t>”.</w:t>
      </w:r>
    </w:p>
    <w:p w:rsidR="00DF3140" w:rsidRPr="00864DFC" w:rsidRDefault="00DF3140" w:rsidP="00DF3140">
      <w:pPr>
        <w:rPr>
          <w:rFonts w:ascii="Palatino" w:hAnsi="Palatino"/>
          <w:lang w:val="es-ES_tradnl"/>
        </w:rPr>
      </w:pPr>
      <w:r w:rsidRPr="00864DFC">
        <w:rPr>
          <w:rFonts w:ascii="Palatino" w:hAnsi="Palatino"/>
          <w:color w:val="000000"/>
          <w:sz w:val="22"/>
          <w:szCs w:val="22"/>
          <w:lang w:val="es-ES_tradnl"/>
        </w:rPr>
        <w:t> </w:t>
      </w:r>
    </w:p>
    <w:p w:rsidR="00DF3140" w:rsidRPr="00864DFC" w:rsidRDefault="000A18D7" w:rsidP="00DF3140">
      <w:pPr>
        <w:ind w:firstLine="720"/>
        <w:rPr>
          <w:rFonts w:ascii="Palatino" w:hAnsi="Palatino"/>
          <w:color w:val="000000"/>
          <w:sz w:val="22"/>
          <w:szCs w:val="22"/>
          <w:lang w:val="es-ES"/>
        </w:rPr>
      </w:pPr>
      <w:r w:rsidRPr="00864DFC">
        <w:rPr>
          <w:rFonts w:ascii="Palatino" w:hAnsi="Palatino"/>
          <w:sz w:val="22"/>
          <w:szCs w:val="22"/>
          <w:lang w:val="es-ES"/>
        </w:rPr>
        <w:t>“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CPB </w:t>
      </w:r>
      <w:r w:rsidRPr="00864DFC">
        <w:rPr>
          <w:rFonts w:ascii="Palatino" w:hAnsi="Palatino"/>
          <w:sz w:val="22"/>
          <w:szCs w:val="22"/>
          <w:lang w:val="es-ES"/>
        </w:rPr>
        <w:t>se siente orgullosa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de </w:t>
      </w:r>
      <w:r w:rsidR="00B31B90" w:rsidRPr="00864DFC">
        <w:rPr>
          <w:rFonts w:ascii="Palatino" w:hAnsi="Palatino"/>
          <w:sz w:val="22"/>
          <w:szCs w:val="22"/>
          <w:lang w:val="es-ES"/>
        </w:rPr>
        <w:t>dar apoyo a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i/>
          <w:sz w:val="22"/>
          <w:szCs w:val="22"/>
          <w:lang w:val="es-ES_tradnl"/>
        </w:rPr>
        <w:t>In Performance at the White House</w:t>
      </w:r>
      <w:r w:rsidR="008307DB" w:rsidRPr="00864DFC">
        <w:rPr>
          <w:rFonts w:ascii="Palatino" w:hAnsi="Palatino"/>
          <w:color w:val="000000"/>
          <w:sz w:val="22"/>
          <w:szCs w:val="22"/>
          <w:lang w:val="es-ES"/>
        </w:rPr>
        <w:t>”,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>señaló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Patricia Harrison, Presidente y Director Ejecutivo de la Corporation for Public Broadcasting.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>“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Esta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inspiradora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serie invita a todos los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>estadounidenses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, a través de los medios públicos,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>a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experimentar y celebrar el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rico y diverso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patrimonio musical de nuestro país.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>M</w:t>
      </w:r>
      <w:r w:rsidR="00DF3140" w:rsidRPr="00864DFC">
        <w:rPr>
          <w:rFonts w:ascii="Palatino" w:hAnsi="Palatino"/>
          <w:i/>
          <w:iCs/>
          <w:color w:val="000000"/>
          <w:sz w:val="22"/>
          <w:szCs w:val="22"/>
          <w:lang w:val="es-ES"/>
        </w:rPr>
        <w:t>úsica Latina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continúa esta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gran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tradición de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los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>medios de comunicación públicos</w:t>
      </w:r>
      <w:r w:rsidR="00D87A33" w:rsidRPr="00864DFC">
        <w:rPr>
          <w:rFonts w:ascii="Palatino" w:hAnsi="Palatino"/>
          <w:color w:val="000000"/>
          <w:sz w:val="22"/>
          <w:szCs w:val="22"/>
          <w:lang w:val="es-ES"/>
        </w:rPr>
        <w:t>”.</w:t>
      </w:r>
    </w:p>
    <w:p w:rsidR="000A18D7" w:rsidRPr="00864DFC" w:rsidRDefault="000A18D7" w:rsidP="00DF3140">
      <w:pPr>
        <w:ind w:firstLine="720"/>
        <w:rPr>
          <w:rFonts w:ascii="Palatino" w:hAnsi="Palatino"/>
          <w:lang w:val="es-ES"/>
        </w:rPr>
      </w:pPr>
    </w:p>
    <w:p w:rsidR="00DF3140" w:rsidRPr="00864DFC" w:rsidRDefault="00DF3140" w:rsidP="00DD7DF3">
      <w:pPr>
        <w:ind w:firstLine="720"/>
        <w:rPr>
          <w:rFonts w:ascii="Palatino" w:hAnsi="Palatino"/>
          <w:sz w:val="22"/>
          <w:szCs w:val="22"/>
          <w:lang w:val="es-ES"/>
        </w:rPr>
      </w:pPr>
      <w:r w:rsidRPr="00864DFC">
        <w:rPr>
          <w:rFonts w:ascii="Palatino" w:hAnsi="Palatino"/>
          <w:sz w:val="22"/>
          <w:szCs w:val="22"/>
          <w:lang w:val="es-ES"/>
        </w:rPr>
        <w:t xml:space="preserve">Además de la velada, en la mañana de la grabación del concierto, la </w:t>
      </w:r>
      <w:r w:rsidR="00436B47" w:rsidRPr="00864DFC">
        <w:rPr>
          <w:rFonts w:ascii="Palatino" w:hAnsi="Palatino"/>
          <w:sz w:val="22"/>
          <w:szCs w:val="22"/>
          <w:lang w:val="es-ES"/>
        </w:rPr>
        <w:t xml:space="preserve">Casa Blanca  presentará </w:t>
      </w:r>
      <w:r w:rsidRPr="00864DFC">
        <w:rPr>
          <w:rFonts w:ascii="Palatino" w:hAnsi="Palatino"/>
          <w:i/>
          <w:sz w:val="22"/>
          <w:szCs w:val="22"/>
          <w:lang w:val="es-ES"/>
        </w:rPr>
        <w:t xml:space="preserve">Celebrando el Ritmo Latino: </w:t>
      </w:r>
      <w:r w:rsidR="00DD7DF3" w:rsidRPr="00864DFC">
        <w:rPr>
          <w:rFonts w:ascii="Palatino" w:hAnsi="Palatino"/>
          <w:i/>
          <w:sz w:val="22"/>
          <w:szCs w:val="22"/>
          <w:lang w:val="es-ES_tradnl"/>
        </w:rPr>
        <w:t>The History of Latin Music</w:t>
      </w:r>
      <w:r w:rsidR="00BE1F2E" w:rsidRPr="00864DFC">
        <w:rPr>
          <w:rFonts w:ascii="Palatino" w:hAnsi="Palatino"/>
          <w:sz w:val="22"/>
          <w:szCs w:val="22"/>
          <w:lang w:val="es-ES_tradnl"/>
        </w:rPr>
        <w:t>,</w:t>
      </w:r>
      <w:r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DD7DF3" w:rsidRPr="00864DFC">
        <w:rPr>
          <w:rFonts w:ascii="Palatino" w:hAnsi="Palatino"/>
          <w:sz w:val="22"/>
          <w:szCs w:val="22"/>
          <w:lang w:val="es-ES"/>
        </w:rPr>
        <w:t>un taller educat</w:t>
      </w:r>
      <w:r w:rsidR="003C4F63" w:rsidRPr="00864DFC">
        <w:rPr>
          <w:rFonts w:ascii="Palatino" w:hAnsi="Palatino"/>
          <w:sz w:val="22"/>
          <w:szCs w:val="22"/>
          <w:lang w:val="es-ES"/>
        </w:rPr>
        <w:t>i</w:t>
      </w:r>
      <w:r w:rsidR="0012003B" w:rsidRPr="00864DFC">
        <w:rPr>
          <w:rFonts w:ascii="Palatino" w:hAnsi="Palatino"/>
          <w:sz w:val="22"/>
          <w:szCs w:val="22"/>
          <w:lang w:val="es-ES"/>
        </w:rPr>
        <w:t>vo que se llevará a cabo en la S</w:t>
      </w:r>
      <w:r w:rsidR="003C4F63" w:rsidRPr="00864DFC">
        <w:rPr>
          <w:rFonts w:ascii="Palatino" w:hAnsi="Palatino"/>
          <w:sz w:val="22"/>
          <w:szCs w:val="22"/>
          <w:lang w:val="es-ES"/>
        </w:rPr>
        <w:t xml:space="preserve">ala del Comedor del Estado </w:t>
      </w:r>
      <w:r w:rsidR="00DD7DF3" w:rsidRPr="00864DFC">
        <w:rPr>
          <w:rFonts w:ascii="Palatino" w:hAnsi="Palatino"/>
          <w:sz w:val="22"/>
          <w:szCs w:val="22"/>
          <w:lang w:val="es-ES"/>
        </w:rPr>
        <w:t>con la participación de 130</w:t>
      </w:r>
      <w:r w:rsidRPr="00864DFC">
        <w:rPr>
          <w:rFonts w:ascii="Palatino" w:hAnsi="Palatino"/>
          <w:sz w:val="22"/>
          <w:szCs w:val="22"/>
          <w:lang w:val="es-ES"/>
        </w:rPr>
        <w:t xml:space="preserve"> estudiantes de </w:t>
      </w:r>
      <w:r w:rsidR="00D22F5F" w:rsidRPr="00864DFC">
        <w:rPr>
          <w:rFonts w:ascii="Palatino" w:hAnsi="Palatino"/>
          <w:sz w:val="22"/>
          <w:szCs w:val="22"/>
          <w:lang w:val="es-ES"/>
        </w:rPr>
        <w:t xml:space="preserve">secundaria </w:t>
      </w:r>
      <w:r w:rsidRPr="00864DFC">
        <w:rPr>
          <w:rFonts w:ascii="Palatino" w:hAnsi="Palatino"/>
          <w:sz w:val="22"/>
          <w:szCs w:val="22"/>
          <w:lang w:val="es-ES"/>
        </w:rPr>
        <w:t xml:space="preserve">y </w:t>
      </w:r>
      <w:r w:rsidR="00DD7DF3" w:rsidRPr="00864DFC">
        <w:rPr>
          <w:rFonts w:ascii="Palatino" w:hAnsi="Palatino"/>
          <w:sz w:val="22"/>
          <w:szCs w:val="22"/>
          <w:lang w:val="es-ES"/>
        </w:rPr>
        <w:t xml:space="preserve">preparatoria </w:t>
      </w:r>
      <w:r w:rsidRPr="00864DFC">
        <w:rPr>
          <w:rFonts w:ascii="Palatino" w:hAnsi="Palatino"/>
          <w:sz w:val="22"/>
          <w:szCs w:val="22"/>
          <w:lang w:val="es-ES"/>
        </w:rPr>
        <w:t xml:space="preserve">del área </w:t>
      </w:r>
      <w:r w:rsidR="00DD7DF3" w:rsidRPr="00864DFC">
        <w:rPr>
          <w:rFonts w:ascii="Palatino" w:hAnsi="Palatino"/>
          <w:sz w:val="22"/>
          <w:szCs w:val="22"/>
          <w:lang w:val="es-ES"/>
        </w:rPr>
        <w:t xml:space="preserve">metropolitana </w:t>
      </w:r>
      <w:r w:rsidRPr="00864DFC">
        <w:rPr>
          <w:rFonts w:ascii="Palatino" w:hAnsi="Palatino"/>
          <w:sz w:val="22"/>
          <w:szCs w:val="22"/>
          <w:lang w:val="es-ES"/>
        </w:rPr>
        <w:t>de Washington, D.C.</w:t>
      </w:r>
      <w:r w:rsidR="00DD7DF3" w:rsidRPr="00864DFC">
        <w:rPr>
          <w:rFonts w:ascii="Palatino" w:hAnsi="Palatino"/>
          <w:sz w:val="22"/>
          <w:szCs w:val="22"/>
          <w:lang w:val="es-ES"/>
        </w:rPr>
        <w:t xml:space="preserve"> El evento será producido por </w:t>
      </w:r>
      <w:r w:rsidR="007F7200" w:rsidRPr="00864DFC">
        <w:rPr>
          <w:rFonts w:ascii="Palatino" w:hAnsi="Palatino"/>
          <w:sz w:val="22"/>
          <w:szCs w:val="22"/>
          <w:lang w:val="es-ES"/>
        </w:rPr>
        <w:t xml:space="preserve">el Museo del GRAMMY </w:t>
      </w:r>
      <w:r w:rsidRPr="00864DFC">
        <w:rPr>
          <w:rFonts w:ascii="Palatino" w:hAnsi="Palatino"/>
          <w:sz w:val="22"/>
          <w:szCs w:val="22"/>
          <w:lang w:val="es-ES"/>
        </w:rPr>
        <w:t xml:space="preserve">y dirigido por Robert Santelli, director ejecutivo del </w:t>
      </w:r>
      <w:r w:rsidR="006122EF" w:rsidRPr="00864DFC">
        <w:rPr>
          <w:rFonts w:ascii="Palatino" w:hAnsi="Palatino"/>
          <w:sz w:val="22"/>
          <w:szCs w:val="22"/>
          <w:lang w:val="es-ES"/>
        </w:rPr>
        <w:t>m</w:t>
      </w:r>
      <w:r w:rsidRPr="00864DFC">
        <w:rPr>
          <w:rFonts w:ascii="Palatino" w:hAnsi="Palatino"/>
          <w:sz w:val="22"/>
          <w:szCs w:val="22"/>
          <w:lang w:val="es-ES"/>
        </w:rPr>
        <w:t xml:space="preserve">useo. </w:t>
      </w:r>
      <w:r w:rsidR="00F22F3B" w:rsidRPr="00864DFC">
        <w:rPr>
          <w:rFonts w:ascii="Palatino" w:hAnsi="Palatino"/>
          <w:sz w:val="22"/>
          <w:szCs w:val="22"/>
          <w:lang w:val="es-ES"/>
        </w:rPr>
        <w:t>Destacado m</w:t>
      </w:r>
      <w:r w:rsidRPr="00864DFC">
        <w:rPr>
          <w:rFonts w:ascii="Palatino" w:hAnsi="Palatino"/>
          <w:sz w:val="22"/>
          <w:szCs w:val="22"/>
          <w:lang w:val="es-ES"/>
        </w:rPr>
        <w:t xml:space="preserve">usicólogo y educador de música, </w:t>
      </w:r>
      <w:r w:rsidR="006122EF" w:rsidRPr="00864DFC">
        <w:rPr>
          <w:rFonts w:ascii="Palatino" w:hAnsi="Palatino"/>
          <w:sz w:val="22"/>
          <w:szCs w:val="22"/>
          <w:lang w:val="es-ES"/>
        </w:rPr>
        <w:t>Santelli presentará</w:t>
      </w:r>
      <w:r w:rsidR="00DD7DF3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sz w:val="22"/>
          <w:szCs w:val="22"/>
          <w:lang w:val="es-ES"/>
        </w:rPr>
        <w:t>a lo</w:t>
      </w:r>
      <w:r w:rsidR="00DD7DF3" w:rsidRPr="00864DFC">
        <w:rPr>
          <w:rFonts w:ascii="Palatino" w:hAnsi="Palatino"/>
          <w:sz w:val="22"/>
          <w:szCs w:val="22"/>
          <w:lang w:val="es-ES"/>
        </w:rPr>
        <w:t>s estudiantes participantes un re</w:t>
      </w:r>
      <w:r w:rsidRPr="00864DFC">
        <w:rPr>
          <w:rFonts w:ascii="Palatino" w:hAnsi="Palatino"/>
          <w:sz w:val="22"/>
          <w:szCs w:val="22"/>
          <w:lang w:val="es-ES"/>
        </w:rPr>
        <w:t xml:space="preserve">sumen de los orígenes de la música </w:t>
      </w:r>
      <w:r w:rsidR="00DD7DF3" w:rsidRPr="00864DFC">
        <w:rPr>
          <w:rFonts w:ascii="Palatino" w:hAnsi="Palatino"/>
          <w:sz w:val="22"/>
          <w:szCs w:val="22"/>
          <w:lang w:val="es-ES"/>
        </w:rPr>
        <w:t>l</w:t>
      </w:r>
      <w:r w:rsidRPr="00864DFC">
        <w:rPr>
          <w:rFonts w:ascii="Palatino" w:hAnsi="Palatino"/>
          <w:sz w:val="22"/>
          <w:szCs w:val="22"/>
          <w:lang w:val="es-ES"/>
        </w:rPr>
        <w:t>atina</w:t>
      </w:r>
      <w:r w:rsidR="006122EF" w:rsidRPr="00864DFC">
        <w:rPr>
          <w:rFonts w:ascii="Palatino" w:hAnsi="Palatino"/>
          <w:sz w:val="22"/>
          <w:szCs w:val="22"/>
          <w:lang w:val="es-ES"/>
        </w:rPr>
        <w:t xml:space="preserve"> y les</w:t>
      </w:r>
      <w:r w:rsidRPr="00864DFC">
        <w:rPr>
          <w:rFonts w:ascii="Palatino" w:hAnsi="Palatino"/>
          <w:sz w:val="22"/>
          <w:szCs w:val="22"/>
          <w:lang w:val="es-ES"/>
        </w:rPr>
        <w:t xml:space="preserve"> informar</w:t>
      </w:r>
      <w:r w:rsidR="00DD7DF3" w:rsidRPr="00864DFC">
        <w:rPr>
          <w:rFonts w:ascii="Palatino" w:hAnsi="Palatino"/>
          <w:sz w:val="22"/>
          <w:szCs w:val="22"/>
          <w:lang w:val="es-ES"/>
        </w:rPr>
        <w:t>á sobre</w:t>
      </w:r>
      <w:r w:rsidRPr="00864DFC">
        <w:rPr>
          <w:rFonts w:ascii="Palatino" w:hAnsi="Palatino"/>
          <w:sz w:val="22"/>
          <w:szCs w:val="22"/>
          <w:lang w:val="es-ES"/>
        </w:rPr>
        <w:t xml:space="preserve"> los elementos del género</w:t>
      </w:r>
      <w:r w:rsidR="006122EF" w:rsidRPr="00864DFC">
        <w:rPr>
          <w:rFonts w:ascii="Palatino" w:hAnsi="Palatino"/>
          <w:sz w:val="22"/>
          <w:szCs w:val="22"/>
          <w:lang w:val="es-ES"/>
        </w:rPr>
        <w:t>;</w:t>
      </w:r>
      <w:r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6122EF" w:rsidRPr="00864DFC">
        <w:rPr>
          <w:rFonts w:ascii="Palatino" w:hAnsi="Palatino"/>
          <w:sz w:val="22"/>
          <w:szCs w:val="22"/>
          <w:lang w:val="es-ES"/>
        </w:rPr>
        <w:t>asimismo, hablará</w:t>
      </w:r>
      <w:r w:rsidR="00DD7DF3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6122EF" w:rsidRPr="00864DFC">
        <w:rPr>
          <w:rFonts w:ascii="Palatino" w:hAnsi="Palatino"/>
          <w:sz w:val="22"/>
          <w:szCs w:val="22"/>
          <w:lang w:val="es-ES"/>
        </w:rPr>
        <w:t xml:space="preserve">acerca de </w:t>
      </w:r>
      <w:r w:rsidRPr="00864DFC">
        <w:rPr>
          <w:rFonts w:ascii="Palatino" w:hAnsi="Palatino"/>
          <w:sz w:val="22"/>
          <w:szCs w:val="22"/>
          <w:lang w:val="es-ES"/>
        </w:rPr>
        <w:t xml:space="preserve">cómo </w:t>
      </w:r>
      <w:r w:rsidR="00DD7DF3" w:rsidRPr="00864DFC">
        <w:rPr>
          <w:rFonts w:ascii="Palatino" w:hAnsi="Palatino"/>
          <w:sz w:val="22"/>
          <w:szCs w:val="22"/>
          <w:lang w:val="es-ES"/>
        </w:rPr>
        <w:t xml:space="preserve">la música latina </w:t>
      </w:r>
      <w:r w:rsidRPr="00864DFC">
        <w:rPr>
          <w:rFonts w:ascii="Palatino" w:hAnsi="Palatino"/>
          <w:sz w:val="22"/>
          <w:szCs w:val="22"/>
          <w:lang w:val="es-ES"/>
        </w:rPr>
        <w:t>se ha popularizado en otras partes del mundo y examinar</w:t>
      </w:r>
      <w:r w:rsidR="00DD7DF3" w:rsidRPr="00864DFC">
        <w:rPr>
          <w:rFonts w:ascii="Palatino" w:hAnsi="Palatino"/>
          <w:sz w:val="22"/>
          <w:szCs w:val="22"/>
          <w:lang w:val="es-ES"/>
        </w:rPr>
        <w:t>á</w:t>
      </w:r>
      <w:r w:rsidRPr="00864DFC">
        <w:rPr>
          <w:rFonts w:ascii="Palatino" w:hAnsi="Palatino"/>
          <w:sz w:val="22"/>
          <w:szCs w:val="22"/>
          <w:lang w:val="es-ES"/>
        </w:rPr>
        <w:t xml:space="preserve"> los </w:t>
      </w:r>
      <w:r w:rsidR="00DD7DF3" w:rsidRPr="00864DFC">
        <w:rPr>
          <w:rFonts w:ascii="Palatino" w:hAnsi="Palatino"/>
          <w:sz w:val="22"/>
          <w:szCs w:val="22"/>
          <w:lang w:val="es-ES"/>
        </w:rPr>
        <w:t xml:space="preserve">múltiples </w:t>
      </w:r>
      <w:r w:rsidRPr="00864DFC">
        <w:rPr>
          <w:rFonts w:ascii="Palatino" w:hAnsi="Palatino"/>
          <w:sz w:val="22"/>
          <w:szCs w:val="22"/>
          <w:lang w:val="es-ES"/>
        </w:rPr>
        <w:t xml:space="preserve">subgéneros que </w:t>
      </w:r>
      <w:r w:rsidR="00DD7DF3" w:rsidRPr="00864DFC">
        <w:rPr>
          <w:rFonts w:ascii="Palatino" w:hAnsi="Palatino"/>
          <w:sz w:val="22"/>
          <w:szCs w:val="22"/>
          <w:lang w:val="es-ES"/>
        </w:rPr>
        <w:t xml:space="preserve">conforman </w:t>
      </w:r>
      <w:r w:rsidRPr="00864DFC">
        <w:rPr>
          <w:rFonts w:ascii="Palatino" w:hAnsi="Palatino"/>
          <w:sz w:val="22"/>
          <w:szCs w:val="22"/>
          <w:lang w:val="es-ES"/>
        </w:rPr>
        <w:t xml:space="preserve">el género latino más </w:t>
      </w:r>
      <w:r w:rsidR="00DD7DF3" w:rsidRPr="00864DFC">
        <w:rPr>
          <w:rFonts w:ascii="Palatino" w:hAnsi="Palatino"/>
          <w:sz w:val="22"/>
          <w:szCs w:val="22"/>
          <w:lang w:val="es-ES"/>
        </w:rPr>
        <w:t>amplio</w:t>
      </w:r>
      <w:r w:rsidRPr="00864DFC">
        <w:rPr>
          <w:rFonts w:ascii="Palatino" w:hAnsi="Palatino"/>
          <w:sz w:val="22"/>
          <w:szCs w:val="22"/>
          <w:lang w:val="es-ES"/>
        </w:rPr>
        <w:t xml:space="preserve">. Santelli estará acompañado por invitados especiales de </w:t>
      </w:r>
      <w:r w:rsidR="00DD7DF3" w:rsidRPr="00864DFC">
        <w:rPr>
          <w:rFonts w:ascii="Palatino" w:hAnsi="Palatino"/>
          <w:sz w:val="22"/>
          <w:szCs w:val="22"/>
          <w:lang w:val="es-ES"/>
        </w:rPr>
        <w:t xml:space="preserve">la música entre los que figuran </w:t>
      </w:r>
      <w:r w:rsidRPr="00864DFC">
        <w:rPr>
          <w:rFonts w:ascii="Palatino" w:hAnsi="Palatino"/>
          <w:sz w:val="22"/>
          <w:szCs w:val="22"/>
          <w:lang w:val="es-ES"/>
        </w:rPr>
        <w:t xml:space="preserve">Lila </w:t>
      </w:r>
      <w:proofErr w:type="spellStart"/>
      <w:r w:rsidRPr="00864DFC">
        <w:rPr>
          <w:rFonts w:ascii="Palatino" w:hAnsi="Palatino"/>
          <w:sz w:val="22"/>
          <w:szCs w:val="22"/>
          <w:lang w:val="es-ES"/>
        </w:rPr>
        <w:t>Downs</w:t>
      </w:r>
      <w:proofErr w:type="spellEnd"/>
      <w:r w:rsidR="0012003B" w:rsidRPr="00864DFC">
        <w:rPr>
          <w:rFonts w:ascii="Palatino" w:hAnsi="Palatino"/>
          <w:sz w:val="22"/>
          <w:szCs w:val="22"/>
          <w:lang w:val="es-ES"/>
        </w:rPr>
        <w:t>,</w:t>
      </w:r>
      <w:r w:rsidRPr="00864DFC">
        <w:rPr>
          <w:rFonts w:ascii="Palatino" w:hAnsi="Palatino"/>
          <w:sz w:val="22"/>
          <w:szCs w:val="22"/>
          <w:lang w:val="es-ES"/>
        </w:rPr>
        <w:t xml:space="preserve"> Romeo Santos</w:t>
      </w:r>
      <w:r w:rsidR="0012003B" w:rsidRPr="00864DFC">
        <w:rPr>
          <w:rFonts w:ascii="Palatino" w:hAnsi="Palatino"/>
          <w:sz w:val="22"/>
          <w:szCs w:val="22"/>
          <w:lang w:val="es-ES"/>
        </w:rPr>
        <w:t xml:space="preserve"> y Marco Antonio Solís</w:t>
      </w:r>
      <w:r w:rsidRPr="00864DFC">
        <w:rPr>
          <w:rFonts w:ascii="Palatino" w:hAnsi="Palatino"/>
          <w:sz w:val="22"/>
          <w:szCs w:val="22"/>
          <w:lang w:val="es-ES"/>
        </w:rPr>
        <w:t>, quienes compartirán su experiencia y responder</w:t>
      </w:r>
      <w:r w:rsidR="00DD7DF3" w:rsidRPr="00864DFC">
        <w:rPr>
          <w:rFonts w:ascii="Palatino" w:hAnsi="Palatino"/>
          <w:sz w:val="22"/>
          <w:szCs w:val="22"/>
          <w:lang w:val="es-ES"/>
        </w:rPr>
        <w:t>án a las</w:t>
      </w:r>
      <w:r w:rsidRPr="00864DFC">
        <w:rPr>
          <w:rFonts w:ascii="Palatino" w:hAnsi="Palatino"/>
          <w:sz w:val="22"/>
          <w:szCs w:val="22"/>
          <w:lang w:val="es-ES"/>
        </w:rPr>
        <w:t xml:space="preserve"> preguntas de </w:t>
      </w:r>
      <w:r w:rsidR="00DD7DF3" w:rsidRPr="00864DFC">
        <w:rPr>
          <w:rFonts w:ascii="Palatino" w:hAnsi="Palatino"/>
          <w:sz w:val="22"/>
          <w:szCs w:val="22"/>
          <w:lang w:val="es-ES"/>
        </w:rPr>
        <w:t xml:space="preserve">los </w:t>
      </w:r>
      <w:r w:rsidRPr="00864DFC">
        <w:rPr>
          <w:rFonts w:ascii="Palatino" w:hAnsi="Palatino"/>
          <w:sz w:val="22"/>
          <w:szCs w:val="22"/>
          <w:lang w:val="es-ES"/>
        </w:rPr>
        <w:t>estudiantes.</w:t>
      </w:r>
      <w:r w:rsidR="00DD7DF3" w:rsidRPr="00864DFC">
        <w:rPr>
          <w:rFonts w:ascii="Palatino" w:hAnsi="Palatino"/>
          <w:sz w:val="22"/>
          <w:szCs w:val="22"/>
          <w:lang w:val="es-ES"/>
        </w:rPr>
        <w:t xml:space="preserve"> El taller auspiciado por la</w:t>
      </w:r>
      <w:r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DD7DF3" w:rsidRPr="00864DFC">
        <w:rPr>
          <w:rFonts w:ascii="Palatino" w:hAnsi="Palatino"/>
          <w:sz w:val="22"/>
          <w:szCs w:val="22"/>
          <w:lang w:val="es-ES"/>
        </w:rPr>
        <w:t>Casa Blanca,</w:t>
      </w:r>
      <w:r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i/>
          <w:sz w:val="22"/>
          <w:szCs w:val="22"/>
          <w:lang w:val="es-ES"/>
        </w:rPr>
        <w:t xml:space="preserve">Celebrando el Ritmo Latino: </w:t>
      </w:r>
      <w:proofErr w:type="spellStart"/>
      <w:r w:rsidR="00DD7DF3" w:rsidRPr="00864DFC">
        <w:rPr>
          <w:rFonts w:ascii="Palatino" w:hAnsi="Palatino"/>
          <w:i/>
          <w:sz w:val="22"/>
          <w:szCs w:val="22"/>
          <w:lang w:val="es-ES_tradnl"/>
        </w:rPr>
        <w:t>The</w:t>
      </w:r>
      <w:proofErr w:type="spellEnd"/>
      <w:r w:rsidR="00DD7DF3" w:rsidRPr="00864DFC">
        <w:rPr>
          <w:rFonts w:ascii="Palatino" w:hAnsi="Palatino"/>
          <w:i/>
          <w:sz w:val="22"/>
          <w:szCs w:val="22"/>
          <w:lang w:val="es-ES_tradnl"/>
        </w:rPr>
        <w:t xml:space="preserve"> </w:t>
      </w:r>
      <w:proofErr w:type="spellStart"/>
      <w:r w:rsidR="00DD7DF3" w:rsidRPr="00864DFC">
        <w:rPr>
          <w:rFonts w:ascii="Palatino" w:hAnsi="Palatino"/>
          <w:i/>
          <w:sz w:val="22"/>
          <w:szCs w:val="22"/>
          <w:lang w:val="es-ES_tradnl"/>
        </w:rPr>
        <w:t>History</w:t>
      </w:r>
      <w:proofErr w:type="spellEnd"/>
      <w:r w:rsidR="00DD7DF3" w:rsidRPr="00864DFC">
        <w:rPr>
          <w:rFonts w:ascii="Palatino" w:hAnsi="Palatino"/>
          <w:i/>
          <w:sz w:val="22"/>
          <w:szCs w:val="22"/>
          <w:lang w:val="es-ES_tradnl"/>
        </w:rPr>
        <w:t xml:space="preserve"> of </w:t>
      </w:r>
      <w:proofErr w:type="spellStart"/>
      <w:r w:rsidR="00DD7DF3" w:rsidRPr="00864DFC">
        <w:rPr>
          <w:rFonts w:ascii="Palatino" w:hAnsi="Palatino"/>
          <w:i/>
          <w:sz w:val="22"/>
          <w:szCs w:val="22"/>
          <w:lang w:val="es-ES_tradnl"/>
        </w:rPr>
        <w:t>Latin</w:t>
      </w:r>
      <w:proofErr w:type="spellEnd"/>
      <w:r w:rsidR="00DD7DF3" w:rsidRPr="00864DFC">
        <w:rPr>
          <w:rFonts w:ascii="Palatino" w:hAnsi="Palatino"/>
          <w:i/>
          <w:sz w:val="22"/>
          <w:szCs w:val="22"/>
          <w:lang w:val="es-ES_tradnl"/>
        </w:rPr>
        <w:t xml:space="preserve"> </w:t>
      </w:r>
      <w:proofErr w:type="spellStart"/>
      <w:r w:rsidR="00DD7DF3" w:rsidRPr="00864DFC">
        <w:rPr>
          <w:rFonts w:ascii="Palatino" w:hAnsi="Palatino"/>
          <w:i/>
          <w:sz w:val="22"/>
          <w:szCs w:val="22"/>
          <w:lang w:val="es-ES_tradnl"/>
        </w:rPr>
        <w:t>Music</w:t>
      </w:r>
      <w:proofErr w:type="spellEnd"/>
      <w:r w:rsidR="00DD7DF3" w:rsidRPr="00864DFC">
        <w:rPr>
          <w:rFonts w:ascii="Palatino" w:hAnsi="Palatino"/>
          <w:sz w:val="22"/>
          <w:szCs w:val="22"/>
          <w:lang w:val="es-ES"/>
        </w:rPr>
        <w:t>,</w:t>
      </w:r>
      <w:r w:rsidRPr="00864DFC">
        <w:rPr>
          <w:rFonts w:ascii="Palatino" w:hAnsi="Palatino"/>
          <w:sz w:val="22"/>
          <w:szCs w:val="22"/>
          <w:lang w:val="es-ES"/>
        </w:rPr>
        <w:t xml:space="preserve"> será transmitido en vivo </w:t>
      </w:r>
      <w:r w:rsidR="00DD7DF3" w:rsidRPr="00864DFC">
        <w:rPr>
          <w:rFonts w:ascii="Palatino" w:hAnsi="Palatino"/>
          <w:sz w:val="22"/>
          <w:szCs w:val="22"/>
          <w:lang w:val="es-ES"/>
        </w:rPr>
        <w:t>a través del sitio</w:t>
      </w:r>
      <w:r w:rsidRPr="00864DFC">
        <w:rPr>
          <w:rFonts w:ascii="Palatino" w:hAnsi="Palatino"/>
          <w:sz w:val="22"/>
          <w:szCs w:val="22"/>
          <w:lang w:val="es-ES"/>
        </w:rPr>
        <w:t xml:space="preserve"> </w:t>
      </w:r>
      <w:hyperlink r:id="rId11" w:tgtFrame="_blank" w:history="1">
        <w:r w:rsidR="00DD7DF3" w:rsidRPr="00864DFC">
          <w:rPr>
            <w:rFonts w:ascii="Palatino" w:hAnsi="Palatino"/>
            <w:i/>
            <w:iCs/>
            <w:color w:val="0000FF"/>
            <w:sz w:val="22"/>
            <w:szCs w:val="22"/>
            <w:u w:val="single"/>
            <w:lang w:val="es-ES_tradnl"/>
          </w:rPr>
          <w:t>www.whitehouse.gov/live</w:t>
        </w:r>
      </w:hyperlink>
      <w:r w:rsidRPr="00864DFC">
        <w:rPr>
          <w:rFonts w:ascii="Palatino" w:hAnsi="Palatino"/>
          <w:color w:val="000000"/>
          <w:sz w:val="22"/>
          <w:szCs w:val="22"/>
          <w:lang w:val="es-ES_tradnl"/>
        </w:rPr>
        <w:t>.</w:t>
      </w:r>
    </w:p>
    <w:p w:rsidR="002A5988" w:rsidRPr="00864DFC" w:rsidRDefault="002A5988" w:rsidP="00DF3140">
      <w:pPr>
        <w:ind w:firstLine="720"/>
        <w:rPr>
          <w:rFonts w:ascii="Palatino" w:hAnsi="Palatino"/>
          <w:lang w:val="es-ES"/>
        </w:rPr>
      </w:pPr>
    </w:p>
    <w:p w:rsidR="00DF3140" w:rsidRPr="00864DFC" w:rsidRDefault="00DF3140" w:rsidP="00DF3140">
      <w:pPr>
        <w:ind w:firstLine="720"/>
        <w:rPr>
          <w:rFonts w:ascii="Palatino" w:hAnsi="Palatino"/>
          <w:lang w:val="es-ES_tradnl"/>
        </w:rPr>
      </w:pPr>
      <w:r w:rsidRPr="00864DFC">
        <w:rPr>
          <w:rFonts w:ascii="Palatino" w:hAnsi="Palatino"/>
          <w:sz w:val="22"/>
          <w:szCs w:val="22"/>
          <w:lang w:val="es-ES"/>
        </w:rPr>
        <w:t xml:space="preserve">Este es el sexto taller educativo </w:t>
      </w:r>
      <w:r w:rsidR="00DA59AF" w:rsidRPr="00864DFC">
        <w:rPr>
          <w:rFonts w:ascii="Palatino" w:hAnsi="Palatino"/>
          <w:sz w:val="22"/>
          <w:szCs w:val="22"/>
          <w:lang w:val="es-ES"/>
        </w:rPr>
        <w:t>celebrado</w:t>
      </w:r>
      <w:r w:rsidR="00085407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sz w:val="22"/>
          <w:szCs w:val="22"/>
          <w:lang w:val="es-ES"/>
        </w:rPr>
        <w:t xml:space="preserve">en la </w:t>
      </w:r>
      <w:r w:rsidR="00DD7DF3" w:rsidRPr="00864DFC">
        <w:rPr>
          <w:rFonts w:ascii="Palatino" w:hAnsi="Palatino"/>
          <w:sz w:val="22"/>
          <w:szCs w:val="22"/>
          <w:lang w:val="es-ES"/>
        </w:rPr>
        <w:t>Casa Blanca</w:t>
      </w:r>
      <w:r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6122EF" w:rsidRPr="00864DFC">
        <w:rPr>
          <w:rFonts w:ascii="Palatino" w:hAnsi="Palatino"/>
          <w:sz w:val="22"/>
          <w:szCs w:val="22"/>
          <w:lang w:val="es-ES"/>
        </w:rPr>
        <w:t xml:space="preserve"> que ha sido organizado por </w:t>
      </w:r>
      <w:r w:rsidR="007F7200" w:rsidRPr="00864DFC">
        <w:rPr>
          <w:rFonts w:ascii="Palatino" w:hAnsi="Palatino"/>
          <w:sz w:val="22"/>
          <w:szCs w:val="22"/>
          <w:lang w:val="es-ES"/>
        </w:rPr>
        <w:t xml:space="preserve">el Museo del GRAMMY </w:t>
      </w:r>
      <w:r w:rsidRPr="00864DFC">
        <w:rPr>
          <w:rFonts w:ascii="Palatino" w:hAnsi="Palatino"/>
          <w:sz w:val="22"/>
          <w:szCs w:val="22"/>
          <w:lang w:val="es-ES"/>
        </w:rPr>
        <w:t xml:space="preserve">en cooperación con la serie de conciertos </w:t>
      </w:r>
      <w:r w:rsidR="00085407" w:rsidRPr="00864DFC">
        <w:rPr>
          <w:rFonts w:ascii="Palatino" w:hAnsi="Palatino"/>
          <w:i/>
          <w:color w:val="000000"/>
          <w:sz w:val="22"/>
          <w:szCs w:val="22"/>
          <w:lang w:val="es-ES_tradnl"/>
        </w:rPr>
        <w:t>Música Latina: In Performance at the White House</w:t>
      </w:r>
      <w:r w:rsidRPr="00864DFC">
        <w:rPr>
          <w:rFonts w:ascii="Palatino" w:hAnsi="Palatino"/>
          <w:sz w:val="22"/>
          <w:szCs w:val="22"/>
          <w:lang w:val="es-ES"/>
        </w:rPr>
        <w:t xml:space="preserve">. </w:t>
      </w:r>
      <w:r w:rsidR="00085407" w:rsidRPr="00864DFC">
        <w:rPr>
          <w:rFonts w:ascii="Palatino" w:hAnsi="Palatino"/>
          <w:sz w:val="22"/>
          <w:szCs w:val="22"/>
          <w:lang w:val="es-ES"/>
        </w:rPr>
        <w:t>Al igual que e</w:t>
      </w:r>
      <w:r w:rsidRPr="00864DFC">
        <w:rPr>
          <w:rFonts w:ascii="Palatino" w:hAnsi="Palatino"/>
          <w:sz w:val="22"/>
          <w:szCs w:val="22"/>
          <w:lang w:val="es-ES"/>
        </w:rPr>
        <w:t xml:space="preserve">n </w:t>
      </w:r>
      <w:r w:rsidR="00085407" w:rsidRPr="00864DFC">
        <w:rPr>
          <w:rFonts w:ascii="Palatino" w:hAnsi="Palatino"/>
          <w:sz w:val="22"/>
          <w:szCs w:val="22"/>
          <w:lang w:val="es-ES"/>
        </w:rPr>
        <w:t xml:space="preserve">los </w:t>
      </w:r>
      <w:r w:rsidRPr="00864DFC">
        <w:rPr>
          <w:rFonts w:ascii="Palatino" w:hAnsi="Palatino"/>
          <w:sz w:val="22"/>
          <w:szCs w:val="22"/>
          <w:lang w:val="es-ES"/>
        </w:rPr>
        <w:t>conciertos</w:t>
      </w:r>
      <w:r w:rsidR="00085407" w:rsidRPr="00864DFC">
        <w:rPr>
          <w:rFonts w:ascii="Palatino" w:hAnsi="Palatino"/>
          <w:sz w:val="22"/>
          <w:szCs w:val="22"/>
          <w:lang w:val="es-ES"/>
        </w:rPr>
        <w:t xml:space="preserve"> anteriores</w:t>
      </w:r>
      <w:r w:rsidRPr="00864DFC">
        <w:rPr>
          <w:rFonts w:ascii="Palatino" w:hAnsi="Palatino"/>
          <w:sz w:val="22"/>
          <w:szCs w:val="22"/>
          <w:lang w:val="es-ES"/>
        </w:rPr>
        <w:t xml:space="preserve">, </w:t>
      </w:r>
      <w:r w:rsidR="00085407" w:rsidRPr="00864DFC">
        <w:rPr>
          <w:rFonts w:ascii="Palatino" w:hAnsi="Palatino"/>
          <w:i/>
          <w:color w:val="000000"/>
          <w:sz w:val="22"/>
          <w:szCs w:val="22"/>
          <w:lang w:val="es-ES_tradnl"/>
        </w:rPr>
        <w:t xml:space="preserve">Música Latina: In Performance at </w:t>
      </w:r>
      <w:proofErr w:type="spellStart"/>
      <w:r w:rsidR="00085407" w:rsidRPr="00864DFC">
        <w:rPr>
          <w:rFonts w:ascii="Palatino" w:hAnsi="Palatino"/>
          <w:i/>
          <w:color w:val="000000"/>
          <w:sz w:val="22"/>
          <w:szCs w:val="22"/>
          <w:lang w:val="es-ES_tradnl"/>
        </w:rPr>
        <w:t>the</w:t>
      </w:r>
      <w:proofErr w:type="spellEnd"/>
      <w:r w:rsidR="00085407" w:rsidRPr="00864DFC">
        <w:rPr>
          <w:rFonts w:ascii="Palatino" w:hAnsi="Palatino"/>
          <w:i/>
          <w:color w:val="000000"/>
          <w:sz w:val="22"/>
          <w:szCs w:val="22"/>
          <w:lang w:val="es-ES_tradnl"/>
        </w:rPr>
        <w:t xml:space="preserve"> White </w:t>
      </w:r>
      <w:proofErr w:type="spellStart"/>
      <w:r w:rsidR="00085407" w:rsidRPr="00864DFC">
        <w:rPr>
          <w:rFonts w:ascii="Palatino" w:hAnsi="Palatino"/>
          <w:i/>
          <w:color w:val="000000"/>
          <w:sz w:val="22"/>
          <w:szCs w:val="22"/>
          <w:lang w:val="es-ES_tradnl"/>
        </w:rPr>
        <w:t>House</w:t>
      </w:r>
      <w:proofErr w:type="spellEnd"/>
      <w:r w:rsidR="00085407" w:rsidRPr="00864DFC">
        <w:rPr>
          <w:rFonts w:ascii="Palatino" w:hAnsi="Palatino"/>
          <w:color w:val="000000"/>
          <w:sz w:val="22"/>
          <w:szCs w:val="22"/>
          <w:lang w:val="es-ES_tradnl"/>
        </w:rPr>
        <w:t xml:space="preserve"> </w:t>
      </w:r>
      <w:r w:rsidR="006122EF" w:rsidRPr="00864DFC">
        <w:rPr>
          <w:rFonts w:ascii="Palatino" w:hAnsi="Palatino"/>
          <w:sz w:val="22"/>
          <w:szCs w:val="22"/>
          <w:lang w:val="es-ES"/>
        </w:rPr>
        <w:t>vendrá</w:t>
      </w:r>
      <w:r w:rsidRPr="00864DFC">
        <w:rPr>
          <w:rFonts w:ascii="Palatino" w:hAnsi="Palatino"/>
          <w:sz w:val="22"/>
          <w:szCs w:val="22"/>
          <w:lang w:val="es-ES"/>
        </w:rPr>
        <w:t xml:space="preserve"> acompañado </w:t>
      </w:r>
      <w:r w:rsidR="006122EF" w:rsidRPr="00864DFC">
        <w:rPr>
          <w:rFonts w:ascii="Palatino" w:hAnsi="Palatino"/>
          <w:sz w:val="22"/>
          <w:szCs w:val="22"/>
          <w:lang w:val="es-ES"/>
        </w:rPr>
        <w:t>de</w:t>
      </w:r>
      <w:r w:rsidRPr="00864DFC">
        <w:rPr>
          <w:rFonts w:ascii="Palatino" w:hAnsi="Palatino"/>
          <w:sz w:val="22"/>
          <w:szCs w:val="22"/>
          <w:lang w:val="es-ES"/>
        </w:rPr>
        <w:t xml:space="preserve"> un </w:t>
      </w:r>
      <w:r w:rsidR="00D22F5F" w:rsidRPr="00864DFC">
        <w:rPr>
          <w:rFonts w:ascii="Palatino" w:hAnsi="Palatino"/>
          <w:sz w:val="22"/>
          <w:szCs w:val="22"/>
          <w:lang w:val="es-ES"/>
        </w:rPr>
        <w:t>plan</w:t>
      </w:r>
      <w:r w:rsidRPr="00864DFC">
        <w:rPr>
          <w:rFonts w:ascii="Palatino" w:hAnsi="Palatino"/>
          <w:sz w:val="22"/>
          <w:szCs w:val="22"/>
          <w:lang w:val="es-ES"/>
        </w:rPr>
        <w:t xml:space="preserve"> educativo más </w:t>
      </w:r>
      <w:r w:rsidR="006122EF" w:rsidRPr="00864DFC">
        <w:rPr>
          <w:rFonts w:ascii="Palatino" w:hAnsi="Palatino"/>
          <w:sz w:val="22"/>
          <w:szCs w:val="22"/>
          <w:lang w:val="es-ES"/>
        </w:rPr>
        <w:t>extenso</w:t>
      </w:r>
      <w:r w:rsidR="00D22F5F" w:rsidRPr="00864DFC">
        <w:rPr>
          <w:rFonts w:ascii="Palatino" w:hAnsi="Palatino"/>
          <w:sz w:val="22"/>
          <w:szCs w:val="22"/>
          <w:lang w:val="es-ES"/>
        </w:rPr>
        <w:t xml:space="preserve"> que</w:t>
      </w:r>
      <w:r w:rsidR="00085407" w:rsidRPr="00864DFC">
        <w:rPr>
          <w:rFonts w:ascii="Palatino" w:hAnsi="Palatino"/>
          <w:sz w:val="22"/>
          <w:szCs w:val="22"/>
          <w:lang w:val="es-ES"/>
        </w:rPr>
        <w:t xml:space="preserve"> incluye</w:t>
      </w:r>
      <w:r w:rsidRPr="00864DFC">
        <w:rPr>
          <w:rFonts w:ascii="Palatino" w:hAnsi="Palatino"/>
          <w:sz w:val="22"/>
          <w:szCs w:val="22"/>
          <w:lang w:val="es-ES"/>
        </w:rPr>
        <w:t xml:space="preserve"> un programa descargable y material para profesores de secundaria y preparatoria</w:t>
      </w:r>
      <w:r w:rsidR="006122EF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sz w:val="22"/>
          <w:szCs w:val="22"/>
          <w:lang w:val="es-ES"/>
        </w:rPr>
        <w:t xml:space="preserve">disponibles en </w:t>
      </w:r>
      <w:hyperlink r:id="rId12" w:history="1">
        <w:r w:rsidR="00085407" w:rsidRPr="00864DFC">
          <w:rPr>
            <w:rFonts w:ascii="Palatino" w:hAnsi="Palatino"/>
            <w:i/>
            <w:color w:val="0000FF"/>
            <w:sz w:val="22"/>
            <w:szCs w:val="22"/>
            <w:u w:val="single"/>
            <w:lang w:val="es-ES_tradnl"/>
          </w:rPr>
          <w:t>www.grammymuseum.org</w:t>
        </w:r>
      </w:hyperlink>
      <w:r w:rsidRPr="00864DFC">
        <w:rPr>
          <w:rFonts w:ascii="Palatino" w:hAnsi="Palatino"/>
          <w:i/>
          <w:iCs/>
          <w:sz w:val="22"/>
          <w:szCs w:val="22"/>
          <w:lang w:val="es-ES"/>
        </w:rPr>
        <w:t xml:space="preserve">. </w:t>
      </w:r>
      <w:r w:rsidR="00085407" w:rsidRPr="00864DFC">
        <w:rPr>
          <w:rFonts w:ascii="Palatino" w:hAnsi="Palatino"/>
          <w:sz w:val="22"/>
          <w:szCs w:val="22"/>
          <w:lang w:val="es-ES"/>
        </w:rPr>
        <w:t>El m</w:t>
      </w:r>
      <w:r w:rsidRPr="00864DFC">
        <w:rPr>
          <w:rFonts w:ascii="Palatino" w:hAnsi="Palatino"/>
          <w:sz w:val="22"/>
          <w:szCs w:val="22"/>
          <w:lang w:val="es-ES"/>
        </w:rPr>
        <w:t xml:space="preserve">aterial educativo también estará </w:t>
      </w:r>
      <w:r w:rsidR="00085407" w:rsidRPr="00864DFC">
        <w:rPr>
          <w:rFonts w:ascii="Palatino" w:hAnsi="Palatino"/>
          <w:sz w:val="22"/>
          <w:szCs w:val="22"/>
          <w:lang w:val="es-ES"/>
        </w:rPr>
        <w:t xml:space="preserve">disponible en </w:t>
      </w:r>
      <w:r w:rsidR="006122EF" w:rsidRPr="00864DFC">
        <w:rPr>
          <w:rFonts w:ascii="Palatino" w:hAnsi="Palatino"/>
          <w:sz w:val="22"/>
          <w:szCs w:val="22"/>
          <w:lang w:val="es-ES"/>
        </w:rPr>
        <w:t xml:space="preserve">el </w:t>
      </w:r>
      <w:r w:rsidRPr="00864DFC">
        <w:rPr>
          <w:rFonts w:ascii="Palatino" w:hAnsi="Palatino"/>
          <w:sz w:val="22"/>
          <w:szCs w:val="22"/>
          <w:lang w:val="es-ES"/>
        </w:rPr>
        <w:t xml:space="preserve">sitio web </w:t>
      </w:r>
      <w:r w:rsidR="00085407" w:rsidRPr="00864DFC">
        <w:rPr>
          <w:rFonts w:ascii="Palatino" w:hAnsi="Palatino"/>
          <w:sz w:val="22"/>
          <w:szCs w:val="22"/>
          <w:lang w:val="es-ES"/>
        </w:rPr>
        <w:t xml:space="preserve">que acompaña a </w:t>
      </w:r>
      <w:r w:rsidRPr="00864DFC">
        <w:rPr>
          <w:rFonts w:ascii="Palatino" w:hAnsi="Palatino"/>
          <w:sz w:val="22"/>
          <w:szCs w:val="22"/>
          <w:lang w:val="es-ES"/>
        </w:rPr>
        <w:t>la serie</w:t>
      </w:r>
      <w:r w:rsidR="00085407" w:rsidRPr="00864DFC">
        <w:rPr>
          <w:rFonts w:ascii="Palatino" w:hAnsi="Palatino"/>
          <w:sz w:val="22"/>
          <w:szCs w:val="22"/>
          <w:lang w:val="es-ES_tradnl"/>
        </w:rPr>
        <w:t xml:space="preserve"> —</w:t>
      </w:r>
      <w:r w:rsidR="0012003B" w:rsidRPr="00864DFC">
        <w:rPr>
          <w:rFonts w:ascii="Palatino" w:hAnsi="Palatino"/>
          <w:sz w:val="22"/>
          <w:szCs w:val="22"/>
          <w:lang w:val="es-ES_tradnl"/>
        </w:rPr>
        <w:t xml:space="preserve"> </w:t>
      </w:r>
      <w:hyperlink r:id="rId13" w:history="1">
        <w:r w:rsidR="00085407" w:rsidRPr="00864DFC">
          <w:rPr>
            <w:rStyle w:val="Hyperlink"/>
            <w:rFonts w:ascii="Palatino" w:hAnsi="Palatino"/>
            <w:i/>
            <w:sz w:val="22"/>
            <w:szCs w:val="22"/>
            <w:lang w:val="es-ES_tradnl"/>
          </w:rPr>
          <w:t>www.pbs.org/whitehouse</w:t>
        </w:r>
      </w:hyperlink>
      <w:r w:rsidR="0012003B" w:rsidRPr="00864DFC">
        <w:rPr>
          <w:rFonts w:ascii="Palatino" w:hAnsi="Palatino"/>
        </w:rPr>
        <w:t xml:space="preserve"> </w:t>
      </w:r>
      <w:r w:rsidR="00085407" w:rsidRPr="00864DFC">
        <w:rPr>
          <w:rFonts w:ascii="Palatino" w:hAnsi="Palatino"/>
          <w:sz w:val="22"/>
          <w:szCs w:val="22"/>
          <w:lang w:val="es-ES_tradnl"/>
        </w:rPr>
        <w:t>—</w:t>
      </w:r>
      <w:r w:rsidR="0012003B" w:rsidRPr="00864DFC">
        <w:rPr>
          <w:rFonts w:ascii="Palatino" w:hAnsi="Palatino"/>
          <w:sz w:val="22"/>
          <w:szCs w:val="22"/>
          <w:lang w:val="es-ES_tradnl"/>
        </w:rPr>
        <w:t xml:space="preserve"> </w:t>
      </w:r>
      <w:r w:rsidR="00F6671C" w:rsidRPr="00864DFC">
        <w:rPr>
          <w:rFonts w:ascii="Palatino" w:hAnsi="Palatino"/>
          <w:sz w:val="22"/>
          <w:szCs w:val="22"/>
          <w:lang w:val="es-ES_tradnl"/>
        </w:rPr>
        <w:t>junto con</w:t>
      </w:r>
      <w:r w:rsidR="00085407" w:rsidRPr="00864DFC">
        <w:rPr>
          <w:rFonts w:ascii="Palatino" w:hAnsi="Palatino"/>
          <w:sz w:val="22"/>
          <w:szCs w:val="22"/>
          <w:lang w:val="es-ES_tradnl"/>
        </w:rPr>
        <w:t xml:space="preserve"> </w:t>
      </w:r>
      <w:r w:rsidRPr="00864DFC">
        <w:rPr>
          <w:rFonts w:ascii="Palatino" w:hAnsi="Palatino"/>
          <w:sz w:val="22"/>
          <w:szCs w:val="22"/>
          <w:lang w:val="es-ES"/>
        </w:rPr>
        <w:t xml:space="preserve">información </w:t>
      </w:r>
      <w:r w:rsidR="006122EF" w:rsidRPr="00864DFC">
        <w:rPr>
          <w:rFonts w:ascii="Palatino" w:hAnsi="Palatino"/>
          <w:sz w:val="22"/>
          <w:szCs w:val="22"/>
          <w:lang w:val="es-ES"/>
        </w:rPr>
        <w:t>acerca de</w:t>
      </w:r>
      <w:r w:rsidRPr="00864DFC">
        <w:rPr>
          <w:rFonts w:ascii="Palatino" w:hAnsi="Palatino"/>
          <w:sz w:val="22"/>
          <w:szCs w:val="22"/>
          <w:lang w:val="es-ES"/>
        </w:rPr>
        <w:t xml:space="preserve"> los artistas, foto</w:t>
      </w:r>
      <w:r w:rsidR="00085407" w:rsidRPr="00864DFC">
        <w:rPr>
          <w:rFonts w:ascii="Palatino" w:hAnsi="Palatino"/>
          <w:sz w:val="22"/>
          <w:szCs w:val="22"/>
          <w:lang w:val="es-ES"/>
        </w:rPr>
        <w:t>grafías</w:t>
      </w:r>
      <w:r w:rsidRPr="00864DFC">
        <w:rPr>
          <w:rFonts w:ascii="Palatino" w:hAnsi="Palatino"/>
          <w:sz w:val="22"/>
          <w:szCs w:val="22"/>
          <w:lang w:val="es-ES"/>
        </w:rPr>
        <w:t xml:space="preserve"> de la </w:t>
      </w:r>
      <w:r w:rsidR="006122EF" w:rsidRPr="00864DFC">
        <w:rPr>
          <w:rFonts w:ascii="Palatino" w:hAnsi="Palatino"/>
          <w:sz w:val="22"/>
          <w:szCs w:val="22"/>
          <w:lang w:val="es-ES"/>
        </w:rPr>
        <w:t>velada</w:t>
      </w:r>
      <w:r w:rsidRPr="00864DFC">
        <w:rPr>
          <w:rFonts w:ascii="Palatino" w:hAnsi="Palatino"/>
          <w:sz w:val="22"/>
          <w:szCs w:val="22"/>
          <w:lang w:val="es-ES"/>
        </w:rPr>
        <w:t>, una lista de selecciones de canci</w:t>
      </w:r>
      <w:r w:rsidR="00085407" w:rsidRPr="00864DFC">
        <w:rPr>
          <w:rFonts w:ascii="Palatino" w:hAnsi="Palatino"/>
          <w:sz w:val="22"/>
          <w:szCs w:val="22"/>
          <w:lang w:val="es-ES"/>
        </w:rPr>
        <w:t>ones</w:t>
      </w:r>
      <w:r w:rsidRPr="00864DFC">
        <w:rPr>
          <w:rFonts w:ascii="Palatino" w:hAnsi="Palatino"/>
          <w:sz w:val="22"/>
          <w:szCs w:val="22"/>
          <w:lang w:val="es-ES"/>
        </w:rPr>
        <w:t>, clips de las actuaciones y el video de la emisión completa.</w:t>
      </w:r>
    </w:p>
    <w:p w:rsidR="00DF3140" w:rsidRPr="00864DFC" w:rsidRDefault="00DF3140" w:rsidP="00DF3140">
      <w:pPr>
        <w:rPr>
          <w:rFonts w:ascii="Palatino" w:hAnsi="Palatino"/>
          <w:lang w:val="es-ES_tradnl"/>
        </w:rPr>
      </w:pPr>
      <w:r w:rsidRPr="00864DFC">
        <w:rPr>
          <w:rFonts w:ascii="Palatino" w:hAnsi="Palatino"/>
          <w:sz w:val="22"/>
          <w:szCs w:val="22"/>
          <w:lang w:val="es-ES_tradnl"/>
        </w:rPr>
        <w:t> </w:t>
      </w:r>
    </w:p>
    <w:p w:rsidR="00DF3140" w:rsidRPr="00864DFC" w:rsidRDefault="00DF3140" w:rsidP="00DF3140">
      <w:pPr>
        <w:ind w:firstLine="720"/>
        <w:rPr>
          <w:rFonts w:ascii="Palatino" w:hAnsi="Palatino"/>
          <w:lang w:val="es-ES"/>
        </w:rPr>
      </w:pPr>
      <w:r w:rsidRPr="00864DFC">
        <w:rPr>
          <w:rFonts w:ascii="Palatino" w:hAnsi="Palatino"/>
          <w:i/>
          <w:iCs/>
          <w:color w:val="000000"/>
          <w:sz w:val="22"/>
          <w:szCs w:val="22"/>
          <w:lang w:val="es-ES"/>
        </w:rPr>
        <w:t>Música Latina</w:t>
      </w:r>
      <w:r w:rsidRPr="00864DFC">
        <w:rPr>
          <w:rFonts w:ascii="Palatino" w:hAnsi="Palatino"/>
          <w:i/>
          <w:iCs/>
          <w:color w:val="000000"/>
          <w:spacing w:val="-2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es el </w:t>
      </w:r>
      <w:r w:rsidR="00085407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doceavo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programa</w:t>
      </w:r>
      <w:r w:rsidRPr="00864DFC">
        <w:rPr>
          <w:rFonts w:ascii="Palatino" w:hAnsi="Palatino"/>
          <w:i/>
          <w:iCs/>
          <w:color w:val="000000"/>
          <w:spacing w:val="-2"/>
          <w:sz w:val="22"/>
          <w:szCs w:val="22"/>
          <w:lang w:val="es-ES"/>
        </w:rPr>
        <w:t xml:space="preserve"> </w:t>
      </w:r>
      <w:r w:rsidR="00085407" w:rsidRPr="00864DFC">
        <w:rPr>
          <w:rFonts w:ascii="Palatino" w:hAnsi="Palatino"/>
          <w:iCs/>
          <w:color w:val="000000"/>
          <w:spacing w:val="-2"/>
          <w:sz w:val="22"/>
          <w:szCs w:val="22"/>
          <w:lang w:val="es-ES"/>
        </w:rPr>
        <w:t xml:space="preserve">de </w:t>
      </w:r>
      <w:r w:rsidR="00085407" w:rsidRPr="00864DFC">
        <w:rPr>
          <w:rFonts w:ascii="Palatino" w:hAnsi="Palatino"/>
          <w:i/>
          <w:color w:val="000000"/>
          <w:spacing w:val="-2"/>
          <w:sz w:val="22"/>
          <w:szCs w:val="22"/>
          <w:lang w:val="es-ES_tradnl"/>
        </w:rPr>
        <w:t>In Performance at the White House</w:t>
      </w:r>
      <w:r w:rsidR="00D22F5F" w:rsidRPr="00864DFC">
        <w:rPr>
          <w:rFonts w:ascii="Palatino" w:hAnsi="Palatino"/>
          <w:i/>
          <w:color w:val="000000"/>
          <w:spacing w:val="-2"/>
          <w:sz w:val="22"/>
          <w:szCs w:val="22"/>
          <w:lang w:val="es-ES_tradnl"/>
        </w:rPr>
        <w:t xml:space="preserve"> </w:t>
      </w:r>
      <w:r w:rsidR="00D22F5F" w:rsidRPr="00864DFC">
        <w:rPr>
          <w:rFonts w:ascii="Palatino" w:hAnsi="Palatino"/>
          <w:color w:val="000000"/>
          <w:spacing w:val="-2"/>
          <w:sz w:val="22"/>
          <w:szCs w:val="22"/>
          <w:lang w:val="es-ES_tradnl"/>
        </w:rPr>
        <w:t>realizado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durante la administración del Presidente Barack Obama. Desde </w:t>
      </w:r>
      <w:r w:rsidR="00085407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la de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febrero de 2009 a la más reciente </w:t>
      </w:r>
      <w:r w:rsidR="00085407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de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mayo de 2013, </w:t>
      </w:r>
      <w:r w:rsidR="00085407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las </w:t>
      </w:r>
      <w:r w:rsidR="008A4ACB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últimas</w:t>
      </w:r>
      <w:r w:rsidR="00BE1F2E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</w:t>
      </w:r>
      <w:r w:rsidR="00085407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</w:t>
      </w:r>
      <w:r w:rsidR="00BE1F2E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emisiones </w:t>
      </w:r>
      <w:r w:rsidR="00085407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de</w:t>
      </w:r>
      <w:r w:rsidR="006122EF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 </w:t>
      </w:r>
      <w:r w:rsidR="00085407" w:rsidRPr="00864DFC">
        <w:rPr>
          <w:rFonts w:ascii="Palatino" w:hAnsi="Palatino"/>
          <w:i/>
          <w:color w:val="000000"/>
          <w:spacing w:val="-2"/>
          <w:sz w:val="22"/>
          <w:szCs w:val="22"/>
          <w:lang w:val="es-ES_tradnl"/>
        </w:rPr>
        <w:t>In Performance at the White House</w:t>
      </w:r>
      <w:r w:rsidR="00085407" w:rsidRPr="00864DFC">
        <w:rPr>
          <w:rFonts w:ascii="Palatino" w:hAnsi="Palatino"/>
          <w:color w:val="000000"/>
          <w:spacing w:val="-2"/>
          <w:sz w:val="22"/>
          <w:szCs w:val="22"/>
          <w:lang w:val="es-ES_tradnl"/>
        </w:rPr>
        <w:t xml:space="preserve">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han </w:t>
      </w:r>
      <w:r w:rsidR="005A2F38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honrado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el genio musical de Stevie Wonder, Sir Paul McCartney, Carole King, Burt Bacharach y Hal David; celebra</w:t>
      </w:r>
      <w:r w:rsidR="005A2F38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do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la herencia hispana musical durante el mes de la Hispanidad; marcado </w:t>
      </w:r>
      <w:r w:rsidR="00180F81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el mes de la Herencia Afroamericana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con eventos </w:t>
      </w:r>
      <w:r w:rsidR="00F6671C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que presentan música del movimiento por los derechos civiles </w:t>
      </w:r>
      <w:r w:rsidR="00D22F5F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y de </w:t>
      </w:r>
      <w:r w:rsidR="00F6671C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Motown, Memphis Soul y blues;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</w:t>
      </w:r>
      <w:r w:rsidR="00180F81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e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xplora</w:t>
      </w:r>
      <w:r w:rsidR="00180F81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do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la historia de la forma de arte exclusivamente estadounidense de </w:t>
      </w:r>
      <w:r w:rsidR="00180F81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la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música country; y </w:t>
      </w:r>
      <w:r w:rsidR="00180F81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llevado </w:t>
      </w:r>
      <w:r w:rsidR="00E32D63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a Broadway </w:t>
      </w:r>
      <w:r w:rsidR="00180F81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al centro de la atención pública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y </w:t>
      </w:r>
      <w:r w:rsidR="00180F81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el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espíritu excepcional de</w:t>
      </w:r>
      <w:r w:rsidR="00180F81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l</w:t>
      </w:r>
      <w:r w:rsidR="00180F81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as obras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musical</w:t>
      </w:r>
      <w:r w:rsidR="00180F81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es estadounidenses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. </w:t>
      </w:r>
      <w:r w:rsidR="003E3C1D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En l</w:t>
      </w:r>
      <w:r w:rsidR="00180F81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os desfiles </w:t>
      </w:r>
      <w:r w:rsidR="00E32D63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repletos </w:t>
      </w:r>
      <w:r w:rsidR="00180F81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de estrellas ha</w:t>
      </w:r>
      <w:r w:rsidR="00E32D63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n</w:t>
      </w:r>
      <w:r w:rsidR="00180F81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</w:t>
      </w:r>
      <w:r w:rsidR="003E3C1D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figurado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Marc Anthony, Tony Bennett, </w:t>
      </w:r>
      <w:r w:rsidRPr="00864DFC">
        <w:rPr>
          <w:rFonts w:ascii="Palatino" w:hAnsi="Palatino"/>
          <w:spacing w:val="-2"/>
          <w:sz w:val="22"/>
          <w:szCs w:val="22"/>
          <w:lang w:val="es-ES"/>
        </w:rPr>
        <w:t>Elvis Costello</w:t>
      </w:r>
      <w:r w:rsidR="003E3C1D" w:rsidRPr="00864DFC">
        <w:rPr>
          <w:rFonts w:ascii="Palatino" w:hAnsi="Palatino"/>
          <w:spacing w:val="-2"/>
          <w:sz w:val="22"/>
          <w:szCs w:val="22"/>
          <w:lang w:val="es-ES"/>
        </w:rPr>
        <w:t xml:space="preserve">,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Sheryl Crow, Bob Dylan, Jamie Foxx, José Feliciano, Dave Grohl, </w:t>
      </w:r>
      <w:r w:rsidRPr="00864DFC">
        <w:rPr>
          <w:rFonts w:ascii="Palatino" w:hAnsi="Palatino"/>
          <w:spacing w:val="-2"/>
          <w:sz w:val="22"/>
          <w:szCs w:val="22"/>
          <w:lang w:val="es-ES"/>
        </w:rPr>
        <w:t>Herbie Hancock, Faith Hill</w:t>
      </w:r>
      <w:r w:rsidR="00FD272A" w:rsidRPr="00864DFC">
        <w:rPr>
          <w:rFonts w:ascii="Palatino" w:hAnsi="Palatino"/>
          <w:spacing w:val="-2"/>
          <w:sz w:val="22"/>
          <w:szCs w:val="22"/>
          <w:lang w:val="es-ES"/>
        </w:rPr>
        <w:t>,</w:t>
      </w:r>
      <w:r w:rsidR="00FD272A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Jennifer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Hudson, Mick Jagger, B.B. King,</w:t>
      </w:r>
      <w:r w:rsidRPr="00864DFC">
        <w:rPr>
          <w:rFonts w:ascii="Palatino" w:hAnsi="Palatino"/>
          <w:spacing w:val="-2"/>
          <w:sz w:val="22"/>
          <w:szCs w:val="22"/>
          <w:lang w:val="es-ES"/>
        </w:rPr>
        <w:t xml:space="preserve"> Nathan Lane</w:t>
      </w:r>
      <w:r w:rsidR="003E3C1D" w:rsidRPr="00864DFC">
        <w:rPr>
          <w:rFonts w:ascii="Palatino" w:hAnsi="Palatino"/>
          <w:spacing w:val="-2"/>
          <w:sz w:val="22"/>
          <w:szCs w:val="22"/>
          <w:lang w:val="es-ES"/>
        </w:rPr>
        <w:t xml:space="preserve">,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Queen Latifah, John Legend, Eva Longoria, Lyle Lovett, Audra McDonald, Idina Menzel, Smokey Robinson,</w:t>
      </w:r>
      <w:r w:rsidRPr="00864DFC">
        <w:rPr>
          <w:rFonts w:ascii="Palatino" w:hAnsi="Palatino"/>
          <w:spacing w:val="-2"/>
          <w:sz w:val="22"/>
          <w:szCs w:val="22"/>
          <w:lang w:val="es-ES"/>
        </w:rPr>
        <w:t xml:space="preserve"> </w:t>
      </w:r>
      <w:r w:rsidR="00180F81" w:rsidRPr="00864DFC">
        <w:rPr>
          <w:rFonts w:ascii="Palatino" w:hAnsi="Palatino"/>
          <w:spacing w:val="-2"/>
          <w:sz w:val="22"/>
          <w:szCs w:val="22"/>
          <w:lang w:val="es-ES"/>
        </w:rPr>
        <w:t>Seal</w:t>
      </w:r>
      <w:r w:rsidRPr="00864DFC">
        <w:rPr>
          <w:rFonts w:ascii="Palatino" w:hAnsi="Palatino"/>
          <w:spacing w:val="-2"/>
          <w:sz w:val="22"/>
          <w:szCs w:val="22"/>
          <w:lang w:val="es-ES"/>
        </w:rPr>
        <w:t>, Jerry Seinfeld</w:t>
      </w:r>
      <w:r w:rsidR="003E3C1D" w:rsidRPr="00864DFC">
        <w:rPr>
          <w:rFonts w:ascii="Palatino" w:hAnsi="Palatino"/>
          <w:spacing w:val="-2"/>
          <w:sz w:val="22"/>
          <w:szCs w:val="22"/>
          <w:lang w:val="es-ES"/>
        </w:rPr>
        <w:t>,</w:t>
      </w:r>
      <w:r w:rsidR="00E32D63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Esperanza Spalding, Elaine Stritch, James Taylor, Justin Timberlake </w:t>
      </w:r>
      <w:r w:rsidR="00E32D63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y </w:t>
      </w:r>
      <w:r w:rsidRPr="00864DFC">
        <w:rPr>
          <w:rFonts w:ascii="Palatino" w:hAnsi="Palatino"/>
          <w:spacing w:val="-2"/>
          <w:sz w:val="22"/>
          <w:szCs w:val="22"/>
          <w:lang w:val="es-ES"/>
        </w:rPr>
        <w:t>Jack White, entre otros.</w:t>
      </w:r>
    </w:p>
    <w:p w:rsidR="00DF3140" w:rsidRPr="00864DFC" w:rsidRDefault="00DF3140" w:rsidP="00DF3140">
      <w:pPr>
        <w:ind w:firstLine="720"/>
        <w:rPr>
          <w:rFonts w:ascii="Palatino" w:hAnsi="Palatino"/>
          <w:lang w:val="es-ES"/>
        </w:rPr>
      </w:pPr>
      <w:r w:rsidRPr="00864DFC">
        <w:rPr>
          <w:rFonts w:ascii="Palatino" w:hAnsi="Palatino"/>
          <w:sz w:val="22"/>
          <w:szCs w:val="22"/>
          <w:lang w:val="es-ES"/>
        </w:rPr>
        <w:t> </w:t>
      </w:r>
    </w:p>
    <w:p w:rsidR="00DF3140" w:rsidRPr="00864DFC" w:rsidRDefault="003E3C1D" w:rsidP="00DF3140">
      <w:pPr>
        <w:ind w:firstLine="720"/>
        <w:rPr>
          <w:rFonts w:ascii="Palatino" w:hAnsi="Palatino"/>
          <w:sz w:val="22"/>
          <w:szCs w:val="22"/>
          <w:lang w:val="es-ES"/>
        </w:rPr>
      </w:pPr>
      <w:r w:rsidRPr="00864DFC">
        <w:rPr>
          <w:rFonts w:ascii="Palatino" w:hAnsi="Palatino"/>
          <w:sz w:val="22"/>
          <w:szCs w:val="22"/>
          <w:lang w:val="es-ES"/>
        </w:rPr>
        <w:lastRenderedPageBreak/>
        <w:t xml:space="preserve">Desde 1978, </w:t>
      </w:r>
      <w:r w:rsidR="00E32D63" w:rsidRPr="00864DFC">
        <w:rPr>
          <w:rFonts w:ascii="Palatino" w:hAnsi="Palatino"/>
          <w:i/>
          <w:sz w:val="22"/>
          <w:szCs w:val="22"/>
          <w:lang w:val="es-ES_tradnl"/>
        </w:rPr>
        <w:t>In Performance at the White House</w:t>
      </w:r>
      <w:r w:rsidR="00E32D63" w:rsidRPr="00864DFC">
        <w:rPr>
          <w:rFonts w:ascii="Palatino" w:hAnsi="Palatino"/>
          <w:sz w:val="22"/>
          <w:szCs w:val="22"/>
          <w:lang w:val="es-ES_tradnl"/>
        </w:rPr>
        <w:t xml:space="preserve">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ha sido producido por WETA para PBS y </w:t>
      </w:r>
      <w:r w:rsidR="00E32D63" w:rsidRPr="00864DFC">
        <w:rPr>
          <w:rFonts w:ascii="Palatino" w:hAnsi="Palatino"/>
          <w:sz w:val="22"/>
          <w:szCs w:val="22"/>
          <w:lang w:val="es-ES"/>
        </w:rPr>
        <w:t>ha abarcado a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cada administración </w:t>
      </w:r>
      <w:r w:rsidRPr="00864DFC">
        <w:rPr>
          <w:rFonts w:ascii="Palatino" w:hAnsi="Palatino"/>
          <w:sz w:val="22"/>
          <w:szCs w:val="22"/>
          <w:lang w:val="es-ES"/>
        </w:rPr>
        <w:t>a partir de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E32D63" w:rsidRPr="00864DFC">
        <w:rPr>
          <w:rFonts w:ascii="Palatino" w:hAnsi="Palatino"/>
          <w:sz w:val="22"/>
          <w:szCs w:val="22"/>
          <w:lang w:val="es-ES"/>
        </w:rPr>
        <w:t xml:space="preserve">la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del Presidente Carter. La serie </w:t>
      </w:r>
      <w:r w:rsidRPr="00864DFC">
        <w:rPr>
          <w:rFonts w:ascii="Palatino" w:hAnsi="Palatino"/>
          <w:sz w:val="22"/>
          <w:szCs w:val="22"/>
          <w:lang w:val="es-ES"/>
        </w:rPr>
        <w:t>dio inicio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con un</w:t>
      </w:r>
      <w:r w:rsidR="00E32D63" w:rsidRPr="00864DFC">
        <w:rPr>
          <w:rFonts w:ascii="Palatino" w:hAnsi="Palatino"/>
          <w:sz w:val="22"/>
          <w:szCs w:val="22"/>
          <w:lang w:val="es-ES"/>
        </w:rPr>
        <w:t xml:space="preserve"> recital d</w:t>
      </w:r>
      <w:r w:rsidR="00DF3140" w:rsidRPr="00864DFC">
        <w:rPr>
          <w:rFonts w:ascii="Palatino" w:hAnsi="Palatino"/>
          <w:sz w:val="22"/>
          <w:szCs w:val="22"/>
          <w:lang w:val="es-ES"/>
        </w:rPr>
        <w:t>el legendario pianista Vladimir Horowitz</w:t>
      </w:r>
      <w:r w:rsidR="00606CC0" w:rsidRPr="00864DFC">
        <w:rPr>
          <w:rFonts w:ascii="Palatino" w:hAnsi="Palatino"/>
          <w:sz w:val="22"/>
          <w:szCs w:val="22"/>
          <w:lang w:val="es-ES"/>
        </w:rPr>
        <w:t xml:space="preserve"> en la Sala Este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. Desde entonces, </w:t>
      </w:r>
      <w:r w:rsidR="00E32D63" w:rsidRPr="00864DFC">
        <w:rPr>
          <w:rFonts w:ascii="Palatino" w:hAnsi="Palatino"/>
          <w:i/>
          <w:sz w:val="22"/>
          <w:szCs w:val="22"/>
          <w:lang w:val="es-ES"/>
        </w:rPr>
        <w:t>In Performance at the White House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23051D" w:rsidRPr="00864DFC">
        <w:rPr>
          <w:rFonts w:ascii="Palatino" w:hAnsi="Palatino"/>
          <w:sz w:val="22"/>
          <w:szCs w:val="22"/>
          <w:lang w:val="es-ES"/>
        </w:rPr>
        <w:t xml:space="preserve">les </w:t>
      </w:r>
      <w:r w:rsidR="00E32D63" w:rsidRPr="00864DFC">
        <w:rPr>
          <w:rFonts w:ascii="Palatino" w:hAnsi="Palatino"/>
          <w:sz w:val="22"/>
          <w:szCs w:val="22"/>
          <w:lang w:val="es-ES"/>
        </w:rPr>
        <w:t>ha abierto los brazos a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prácticamente todos los géneros de </w:t>
      </w:r>
      <w:r w:rsidR="00606CC0" w:rsidRPr="00864DFC">
        <w:rPr>
          <w:rFonts w:ascii="Palatino" w:hAnsi="Palatino"/>
          <w:sz w:val="22"/>
          <w:szCs w:val="22"/>
          <w:lang w:val="es-ES"/>
        </w:rPr>
        <w:t xml:space="preserve">la obra artística </w:t>
      </w:r>
      <w:r w:rsidR="00E32D63" w:rsidRPr="00864DFC">
        <w:rPr>
          <w:rFonts w:ascii="Palatino" w:hAnsi="Palatino"/>
          <w:sz w:val="22"/>
          <w:szCs w:val="22"/>
          <w:lang w:val="es-ES"/>
        </w:rPr>
        <w:t xml:space="preserve">estadounidense, </w:t>
      </w:r>
      <w:r w:rsidR="0023051D" w:rsidRPr="00864DFC">
        <w:rPr>
          <w:rFonts w:ascii="Palatino" w:hAnsi="Palatino"/>
          <w:sz w:val="22"/>
          <w:szCs w:val="22"/>
          <w:lang w:val="es-ES"/>
        </w:rPr>
        <w:t>abarcando</w:t>
      </w:r>
      <w:r w:rsidR="00606CC0" w:rsidRPr="00864DFC">
        <w:rPr>
          <w:rFonts w:ascii="Palatino" w:hAnsi="Palatino"/>
          <w:sz w:val="22"/>
          <w:szCs w:val="22"/>
          <w:lang w:val="es-ES"/>
        </w:rPr>
        <w:t xml:space="preserve"> desde </w:t>
      </w:r>
      <w:r w:rsidR="00E32D63" w:rsidRPr="00864DFC">
        <w:rPr>
          <w:rFonts w:ascii="Palatino" w:hAnsi="Palatino"/>
          <w:sz w:val="22"/>
          <w:szCs w:val="22"/>
          <w:lang w:val="es-ES"/>
        </w:rPr>
        <w:t>el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pop, country, </w:t>
      </w:r>
      <w:r w:rsidR="0023051D" w:rsidRPr="00864DFC">
        <w:rPr>
          <w:rFonts w:ascii="Palatino" w:hAnsi="Palatino"/>
          <w:sz w:val="22"/>
          <w:szCs w:val="22"/>
          <w:lang w:val="es-ES"/>
        </w:rPr>
        <w:t>góspel, blues, jazz y la m</w:t>
      </w:r>
      <w:r w:rsidR="00606CC0" w:rsidRPr="00864DFC">
        <w:rPr>
          <w:rFonts w:ascii="Palatino" w:hAnsi="Palatino"/>
          <w:sz w:val="22"/>
          <w:szCs w:val="22"/>
          <w:lang w:val="es-ES"/>
        </w:rPr>
        <w:t xml:space="preserve">úsica </w:t>
      </w:r>
      <w:r w:rsidR="00E32D63" w:rsidRPr="00864DFC">
        <w:rPr>
          <w:rFonts w:ascii="Palatino" w:hAnsi="Palatino"/>
          <w:sz w:val="22"/>
          <w:szCs w:val="22"/>
          <w:lang w:val="es-ES"/>
        </w:rPr>
        <w:t>latin</w:t>
      </w:r>
      <w:r w:rsidR="00606CC0" w:rsidRPr="00864DFC">
        <w:rPr>
          <w:rFonts w:ascii="Palatino" w:hAnsi="Palatino"/>
          <w:sz w:val="22"/>
          <w:szCs w:val="22"/>
          <w:lang w:val="es-ES"/>
        </w:rPr>
        <w:t>a</w:t>
      </w:r>
      <w:r w:rsidR="00E32D63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606CC0" w:rsidRPr="00864DFC">
        <w:rPr>
          <w:rFonts w:ascii="Palatino" w:hAnsi="Palatino"/>
          <w:sz w:val="22"/>
          <w:szCs w:val="22"/>
          <w:lang w:val="es-ES"/>
        </w:rPr>
        <w:t>hasta</w:t>
      </w:r>
      <w:r w:rsidR="00E32D63" w:rsidRPr="00864DFC">
        <w:rPr>
          <w:rFonts w:ascii="Palatino" w:hAnsi="Palatino"/>
          <w:sz w:val="22"/>
          <w:szCs w:val="22"/>
          <w:lang w:val="es-ES"/>
        </w:rPr>
        <w:t xml:space="preserve"> el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teatro y </w:t>
      </w:r>
      <w:r w:rsidR="00E32D63" w:rsidRPr="00864DFC">
        <w:rPr>
          <w:rFonts w:ascii="Palatino" w:hAnsi="Palatino"/>
          <w:sz w:val="22"/>
          <w:szCs w:val="22"/>
          <w:lang w:val="es-ES"/>
        </w:rPr>
        <w:t xml:space="preserve">la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danza. La serie fue creada para </w:t>
      </w:r>
      <w:r w:rsidR="00606CC0" w:rsidRPr="00864DFC">
        <w:rPr>
          <w:rFonts w:ascii="Palatino" w:hAnsi="Palatino"/>
          <w:sz w:val="22"/>
          <w:szCs w:val="22"/>
          <w:lang w:val="es-ES"/>
        </w:rPr>
        <w:t>mostrar la rica tela de la cultura estadounidense en el escenario de la casa más famosa del país. Los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programas </w:t>
      </w:r>
      <w:r w:rsidR="00606CC0" w:rsidRPr="00864DFC">
        <w:rPr>
          <w:rFonts w:ascii="Palatino" w:hAnsi="Palatino"/>
          <w:sz w:val="22"/>
          <w:szCs w:val="22"/>
          <w:lang w:val="es-ES"/>
        </w:rPr>
        <w:t xml:space="preserve">pasados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han exhibido </w:t>
      </w:r>
      <w:r w:rsidR="00606CC0" w:rsidRPr="00864DFC">
        <w:rPr>
          <w:rFonts w:ascii="Palatino" w:hAnsi="Palatino"/>
          <w:sz w:val="22"/>
          <w:szCs w:val="22"/>
          <w:lang w:val="es-ES"/>
        </w:rPr>
        <w:t xml:space="preserve">a </w:t>
      </w:r>
      <w:r w:rsidR="00DF3140" w:rsidRPr="00864DFC">
        <w:rPr>
          <w:rFonts w:ascii="Palatino" w:hAnsi="Palatino"/>
          <w:sz w:val="22"/>
          <w:szCs w:val="22"/>
          <w:lang w:val="es-ES"/>
        </w:rPr>
        <w:t>talento</w:t>
      </w:r>
      <w:r w:rsidR="00606CC0" w:rsidRPr="00864DFC">
        <w:rPr>
          <w:rFonts w:ascii="Palatino" w:hAnsi="Palatino"/>
          <w:sz w:val="22"/>
          <w:szCs w:val="22"/>
          <w:lang w:val="es-ES"/>
        </w:rPr>
        <w:t>s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como </w:t>
      </w:r>
      <w:r w:rsidR="00606CC0" w:rsidRPr="00864DFC">
        <w:rPr>
          <w:rFonts w:ascii="Palatino" w:hAnsi="Palatino"/>
          <w:sz w:val="22"/>
          <w:szCs w:val="22"/>
          <w:lang w:val="es-ES"/>
        </w:rPr>
        <w:t xml:space="preserve">el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violonchelista Mstislav Rostropovich, </w:t>
      </w:r>
      <w:r w:rsidR="00606CC0" w:rsidRPr="00864DFC">
        <w:rPr>
          <w:rFonts w:ascii="Palatino" w:hAnsi="Palatino"/>
          <w:sz w:val="22"/>
          <w:szCs w:val="22"/>
          <w:lang w:val="es-ES"/>
        </w:rPr>
        <w:t xml:space="preserve">el </w:t>
      </w:r>
      <w:r w:rsidR="00DF3140" w:rsidRPr="00864DFC">
        <w:rPr>
          <w:rFonts w:ascii="Palatino" w:hAnsi="Palatino"/>
          <w:sz w:val="22"/>
          <w:szCs w:val="22"/>
          <w:lang w:val="es-ES"/>
        </w:rPr>
        <w:t>bailarín</w:t>
      </w:r>
      <w:r w:rsidR="0023051D" w:rsidRPr="00864DFC">
        <w:rPr>
          <w:rFonts w:ascii="Palatino" w:hAnsi="Palatino"/>
          <w:sz w:val="22"/>
          <w:szCs w:val="22"/>
          <w:lang w:val="es-ES"/>
        </w:rPr>
        <w:t xml:space="preserve"> y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coreógrafo Mikhail Baryshnikov, </w:t>
      </w:r>
      <w:r w:rsidR="00606CC0" w:rsidRPr="00864DFC">
        <w:rPr>
          <w:rFonts w:ascii="Palatino" w:hAnsi="Palatino"/>
          <w:sz w:val="22"/>
          <w:szCs w:val="22"/>
          <w:lang w:val="es-ES"/>
        </w:rPr>
        <w:t xml:space="preserve">los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cantantes de música popular Linda Ronstadt y Alison Krauss, </w:t>
      </w:r>
      <w:r w:rsidR="00606CC0" w:rsidRPr="00864DFC">
        <w:rPr>
          <w:rFonts w:ascii="Palatino" w:hAnsi="Palatino"/>
          <w:sz w:val="22"/>
          <w:szCs w:val="22"/>
          <w:lang w:val="es-ES"/>
        </w:rPr>
        <w:t xml:space="preserve">el </w:t>
      </w:r>
      <w:r w:rsidR="00DF3140" w:rsidRPr="00864DFC">
        <w:rPr>
          <w:rFonts w:ascii="Palatino" w:hAnsi="Palatino"/>
          <w:sz w:val="22"/>
          <w:szCs w:val="22"/>
          <w:lang w:val="es-ES"/>
        </w:rPr>
        <w:t>pianist</w:t>
      </w:r>
      <w:r w:rsidR="00606CC0" w:rsidRPr="00864DFC">
        <w:rPr>
          <w:rFonts w:ascii="Palatino" w:hAnsi="Palatino"/>
          <w:sz w:val="22"/>
          <w:szCs w:val="22"/>
          <w:lang w:val="es-ES"/>
        </w:rPr>
        <w:t>a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y compositor Thelonious Monk, la </w:t>
      </w:r>
      <w:r w:rsidR="00606CC0" w:rsidRPr="00864DFC">
        <w:rPr>
          <w:rFonts w:ascii="Palatino" w:hAnsi="Palatino"/>
          <w:sz w:val="22"/>
          <w:szCs w:val="22"/>
          <w:lang w:val="es-ES"/>
        </w:rPr>
        <w:t>US Marine Band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, </w:t>
      </w:r>
      <w:r w:rsidR="00606CC0" w:rsidRPr="00864DFC">
        <w:rPr>
          <w:rFonts w:ascii="Palatino" w:hAnsi="Palatino"/>
          <w:sz w:val="22"/>
          <w:szCs w:val="22"/>
          <w:lang w:val="es-ES"/>
        </w:rPr>
        <w:t xml:space="preserve">la cantante </w:t>
      </w:r>
      <w:r w:rsidR="0023051D" w:rsidRPr="00864DFC">
        <w:rPr>
          <w:rFonts w:ascii="Palatino" w:hAnsi="Palatino"/>
          <w:sz w:val="22"/>
          <w:szCs w:val="22"/>
          <w:lang w:val="es-ES"/>
        </w:rPr>
        <w:t xml:space="preserve">de </w:t>
      </w:r>
      <w:r w:rsidR="00DF3140" w:rsidRPr="00864DFC">
        <w:rPr>
          <w:rFonts w:ascii="Palatino" w:hAnsi="Palatino"/>
          <w:sz w:val="22"/>
          <w:szCs w:val="22"/>
          <w:lang w:val="es-ES"/>
        </w:rPr>
        <w:t>soul y jazz Aretha Franklin,</w:t>
      </w:r>
      <w:r w:rsidR="00606CC0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FD272A" w:rsidRPr="00864DFC">
        <w:rPr>
          <w:rFonts w:ascii="Palatino" w:hAnsi="Palatino"/>
          <w:sz w:val="22"/>
          <w:szCs w:val="22"/>
          <w:lang w:val="es-ES"/>
        </w:rPr>
        <w:t>así</w:t>
      </w:r>
      <w:r w:rsidR="00606CC0" w:rsidRPr="00864DFC">
        <w:rPr>
          <w:rFonts w:ascii="Palatino" w:hAnsi="Palatino"/>
          <w:sz w:val="22"/>
          <w:szCs w:val="22"/>
          <w:lang w:val="es-ES"/>
        </w:rPr>
        <w:t xml:space="preserve"> como a los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principales actores de Broadway y </w:t>
      </w:r>
      <w:r w:rsidR="0023051D" w:rsidRPr="00864DFC">
        <w:rPr>
          <w:rFonts w:ascii="Palatino" w:hAnsi="Palatino"/>
          <w:sz w:val="22"/>
          <w:szCs w:val="22"/>
          <w:lang w:val="es-ES"/>
        </w:rPr>
        <w:t>d</w:t>
      </w:r>
      <w:r w:rsidR="00DF3140" w:rsidRPr="00864DFC">
        <w:rPr>
          <w:rFonts w:ascii="Palatino" w:hAnsi="Palatino"/>
          <w:sz w:val="22"/>
          <w:szCs w:val="22"/>
          <w:lang w:val="es-ES"/>
        </w:rPr>
        <w:t>el Dance Theatre of Harlem.</w:t>
      </w:r>
    </w:p>
    <w:p w:rsidR="00DF3140" w:rsidRPr="00864DFC" w:rsidRDefault="00DF3140" w:rsidP="00DF3140">
      <w:pPr>
        <w:rPr>
          <w:rFonts w:ascii="Palatino" w:hAnsi="Palatino"/>
          <w:lang w:val="es-ES_tradnl"/>
        </w:rPr>
      </w:pPr>
      <w:r w:rsidRPr="00864DFC">
        <w:rPr>
          <w:rFonts w:ascii="Palatino" w:hAnsi="Palatino"/>
          <w:sz w:val="22"/>
          <w:szCs w:val="22"/>
          <w:lang w:val="es-ES_tradnl"/>
        </w:rPr>
        <w:t> </w:t>
      </w:r>
    </w:p>
    <w:p w:rsidR="00DF3140" w:rsidRPr="00864DFC" w:rsidRDefault="00DF3140" w:rsidP="00DF3140">
      <w:pPr>
        <w:ind w:firstLine="720"/>
        <w:rPr>
          <w:rFonts w:ascii="Palatino" w:hAnsi="Palatino"/>
          <w:lang w:val="es-ES_tradnl"/>
        </w:rPr>
      </w:pPr>
      <w:r w:rsidRPr="00864DFC">
        <w:rPr>
          <w:rFonts w:ascii="Palatino" w:hAnsi="Palatino"/>
          <w:i/>
          <w:iCs/>
          <w:color w:val="000000"/>
          <w:sz w:val="22"/>
          <w:szCs w:val="22"/>
          <w:lang w:val="es-ES"/>
        </w:rPr>
        <w:t xml:space="preserve">Música Latina: </w:t>
      </w:r>
      <w:r w:rsidR="00606CC0" w:rsidRPr="00864DFC">
        <w:rPr>
          <w:rFonts w:ascii="Palatino" w:hAnsi="Palatino"/>
          <w:i/>
          <w:sz w:val="22"/>
          <w:szCs w:val="22"/>
          <w:lang w:val="es-ES_tradnl"/>
        </w:rPr>
        <w:t>In Performance at the White House</w:t>
      </w:r>
      <w:r w:rsidR="00606CC0" w:rsidRPr="00864DFC">
        <w:rPr>
          <w:rFonts w:ascii="Palatino" w:hAnsi="Palatino"/>
          <w:sz w:val="22"/>
          <w:szCs w:val="22"/>
          <w:lang w:val="es-ES_tradnl"/>
        </w:rPr>
        <w:t xml:space="preserve">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es una producción de WETA Washington, D.C. y </w:t>
      </w:r>
      <w:r w:rsidR="007F1DF0" w:rsidRPr="00864DFC">
        <w:rPr>
          <w:rFonts w:ascii="Palatino" w:hAnsi="Palatino"/>
          <w:color w:val="000000"/>
          <w:sz w:val="22"/>
          <w:szCs w:val="22"/>
          <w:lang w:val="es-ES"/>
        </w:rPr>
        <w:t>Bounce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, una división de AEG, en asociación con Latino Public Broadcasting. </w:t>
      </w:r>
      <w:r w:rsidR="007F1DF0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Dalton Delan y David S. Thompson </w:t>
      </w:r>
      <w:r w:rsidR="007F1DF0" w:rsidRPr="00864DFC">
        <w:rPr>
          <w:rFonts w:ascii="Palatino" w:hAnsi="Palatino"/>
          <w:color w:val="000000"/>
          <w:sz w:val="22"/>
          <w:szCs w:val="22"/>
          <w:lang w:val="es-ES"/>
        </w:rPr>
        <w:t>son los productores ejecutivos</w:t>
      </w:r>
      <w:r w:rsidR="007F1DF0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de WETA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, y Tim Swift y Kristi Foley </w:t>
      </w:r>
      <w:r w:rsidR="007F1DF0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son los productores de Bouce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. </w:t>
      </w:r>
      <w:r w:rsidR="007F1DF0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Marty Pasetta Jr. es e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l director del programa</w:t>
      </w:r>
      <w:r w:rsidR="007F1DF0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y </w:t>
      </w:r>
      <w:r w:rsidR="007F1DF0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Arturo Sandoval y Gregg Field son 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los directores </w:t>
      </w:r>
      <w:r w:rsidR="007F1DF0"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>musicales</w:t>
      </w:r>
      <w:r w:rsidRPr="00864DFC">
        <w:rPr>
          <w:rFonts w:ascii="Palatino" w:hAnsi="Palatino"/>
          <w:color w:val="000000"/>
          <w:spacing w:val="-2"/>
          <w:sz w:val="22"/>
          <w:szCs w:val="22"/>
          <w:lang w:val="es-ES"/>
        </w:rPr>
        <w:t xml:space="preserve">. El productor de la serie es Jackson Frost. </w:t>
      </w:r>
      <w:r w:rsidR="007F1DF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El apoyo por parte de fundaciones ha sido brindado por </w:t>
      </w:r>
      <w:proofErr w:type="spellStart"/>
      <w:r w:rsidR="004857FC">
        <w:rPr>
          <w:rFonts w:ascii="Palatino" w:hAnsi="Palatino"/>
          <w:color w:val="000000"/>
          <w:sz w:val="22"/>
          <w:szCs w:val="22"/>
          <w:lang w:val="es-ES"/>
        </w:rPr>
        <w:t>Anne</w:t>
      </w:r>
      <w:proofErr w:type="spellEnd"/>
      <w:r w:rsidR="004857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proofErr w:type="spellStart"/>
      <w:r w:rsidR="004857FC">
        <w:rPr>
          <w:rFonts w:ascii="Palatino" w:hAnsi="Palatino"/>
          <w:color w:val="000000"/>
          <w:sz w:val="22"/>
          <w:szCs w:val="22"/>
          <w:lang w:val="es-ES"/>
        </w:rPr>
        <w:t>Ray</w:t>
      </w:r>
      <w:proofErr w:type="spellEnd"/>
      <w:r w:rsidR="004857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proofErr w:type="spellStart"/>
      <w:r w:rsidR="004857FC">
        <w:rPr>
          <w:rFonts w:ascii="Palatino" w:hAnsi="Palatino"/>
          <w:color w:val="000000"/>
          <w:sz w:val="22"/>
          <w:szCs w:val="22"/>
          <w:lang w:val="es-ES"/>
        </w:rPr>
        <w:t>Charitable</w:t>
      </w:r>
      <w:proofErr w:type="spellEnd"/>
      <w:r w:rsidR="004857FC">
        <w:rPr>
          <w:rFonts w:ascii="Palatino" w:hAnsi="Palatino"/>
          <w:color w:val="000000"/>
          <w:sz w:val="22"/>
          <w:szCs w:val="22"/>
          <w:lang w:val="es-ES"/>
        </w:rPr>
        <w:t xml:space="preserve"> Trust y </w:t>
      </w:r>
      <w:proofErr w:type="spellStart"/>
      <w:r w:rsidR="007F1DF0" w:rsidRPr="00864DFC">
        <w:rPr>
          <w:rFonts w:ascii="Palatino" w:hAnsi="Palatino"/>
          <w:color w:val="000000"/>
          <w:sz w:val="22"/>
          <w:szCs w:val="22"/>
          <w:lang w:val="es-ES"/>
        </w:rPr>
        <w:t>The</w:t>
      </w:r>
      <w:proofErr w:type="spellEnd"/>
      <w:r w:rsidR="007F1DF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proofErr w:type="spellStart"/>
      <w:r w:rsidRPr="00864DFC">
        <w:rPr>
          <w:rFonts w:ascii="Palatino" w:hAnsi="Palatino"/>
          <w:color w:val="000000"/>
          <w:sz w:val="22"/>
          <w:szCs w:val="22"/>
          <w:lang w:val="es-ES"/>
        </w:rPr>
        <w:t>Annenberg</w:t>
      </w:r>
      <w:proofErr w:type="spellEnd"/>
      <w:r w:rsidR="007F1DF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proofErr w:type="spellStart"/>
      <w:r w:rsidR="007F1DF0" w:rsidRPr="00864DFC">
        <w:rPr>
          <w:rFonts w:ascii="Palatino" w:hAnsi="Palatino"/>
          <w:color w:val="000000"/>
          <w:sz w:val="22"/>
          <w:szCs w:val="22"/>
          <w:lang w:val="es-ES"/>
        </w:rPr>
        <w:t>Foundation</w:t>
      </w:r>
      <w:proofErr w:type="spellEnd"/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. </w:t>
      </w:r>
      <w:r w:rsidR="007F1DF0" w:rsidRPr="00864DFC">
        <w:rPr>
          <w:rFonts w:ascii="Palatino" w:hAnsi="Palatino"/>
          <w:color w:val="000000"/>
          <w:sz w:val="22"/>
          <w:szCs w:val="22"/>
          <w:lang w:val="es-ES"/>
        </w:rPr>
        <w:t>Los principales f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ondos también </w:t>
      </w:r>
      <w:r w:rsidR="007F1DF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han sido </w:t>
      </w:r>
      <w:r w:rsidR="00DE31B0" w:rsidRPr="00864DFC">
        <w:rPr>
          <w:rFonts w:ascii="Palatino" w:hAnsi="Palatino"/>
          <w:color w:val="000000"/>
          <w:sz w:val="22"/>
          <w:szCs w:val="22"/>
          <w:lang w:val="es-ES"/>
        </w:rPr>
        <w:t>suministrados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por la </w:t>
      </w:r>
      <w:r w:rsidR="007F1DF0" w:rsidRPr="00864DFC">
        <w:rPr>
          <w:rFonts w:ascii="Palatino" w:hAnsi="Palatino"/>
          <w:color w:val="000000"/>
          <w:sz w:val="22"/>
          <w:szCs w:val="22"/>
          <w:lang w:val="es-ES_tradnl"/>
        </w:rPr>
        <w:t>Corporation for Public Broadcasting, PBS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y </w:t>
      </w:r>
      <w:r w:rsidR="00093F74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por </w:t>
      </w:r>
      <w:r w:rsidR="007F1DF0" w:rsidRPr="00864DFC">
        <w:rPr>
          <w:rFonts w:ascii="Palatino" w:hAnsi="Palatino"/>
          <w:color w:val="000000"/>
          <w:sz w:val="22"/>
          <w:szCs w:val="22"/>
          <w:lang w:val="es-ES"/>
        </w:rPr>
        <w:t>e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spectadores de televisión pública. </w:t>
      </w:r>
    </w:p>
    <w:p w:rsidR="00DF3140" w:rsidRPr="00864DFC" w:rsidRDefault="00DF3140" w:rsidP="00DF3140">
      <w:pPr>
        <w:ind w:firstLine="540"/>
        <w:rPr>
          <w:rFonts w:ascii="Palatino" w:hAnsi="Palatino"/>
          <w:lang w:val="es-ES_tradnl"/>
        </w:rPr>
      </w:pPr>
      <w:r w:rsidRPr="00864DFC">
        <w:rPr>
          <w:rFonts w:ascii="Palatino" w:hAnsi="Palatino"/>
          <w:sz w:val="22"/>
          <w:szCs w:val="22"/>
          <w:lang w:val="es-ES_tradnl"/>
        </w:rPr>
        <w:t> </w:t>
      </w:r>
    </w:p>
    <w:p w:rsidR="00DF3140" w:rsidRPr="00864DFC" w:rsidRDefault="00DF3140" w:rsidP="007F1DF0">
      <w:pPr>
        <w:ind w:firstLine="720"/>
        <w:rPr>
          <w:rFonts w:ascii="Palatino" w:hAnsi="Palatino"/>
          <w:sz w:val="22"/>
          <w:szCs w:val="22"/>
        </w:rPr>
      </w:pPr>
      <w:r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Para </w:t>
      </w:r>
      <w:r w:rsidR="007F1DF0"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obtener </w:t>
      </w:r>
      <w:r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más información sobre </w:t>
      </w:r>
      <w:r w:rsidRPr="00864DFC">
        <w:rPr>
          <w:rFonts w:ascii="Palatino" w:hAnsi="Palatino"/>
          <w:b/>
          <w:bCs/>
          <w:i/>
          <w:iCs/>
          <w:color w:val="000000"/>
          <w:sz w:val="22"/>
          <w:szCs w:val="22"/>
          <w:lang w:val="es-ES"/>
        </w:rPr>
        <w:t xml:space="preserve">Música Latina: </w:t>
      </w:r>
      <w:r w:rsidR="007F1DF0" w:rsidRPr="00864DFC">
        <w:rPr>
          <w:rFonts w:ascii="Palatino" w:hAnsi="Palatino"/>
          <w:b/>
          <w:i/>
          <w:sz w:val="22"/>
          <w:szCs w:val="22"/>
          <w:lang w:val="es-ES_tradnl"/>
        </w:rPr>
        <w:t xml:space="preserve">In Performance at </w:t>
      </w:r>
      <w:proofErr w:type="spellStart"/>
      <w:r w:rsidR="007F1DF0" w:rsidRPr="00864DFC">
        <w:rPr>
          <w:rFonts w:ascii="Palatino" w:hAnsi="Palatino"/>
          <w:b/>
          <w:i/>
          <w:sz w:val="22"/>
          <w:szCs w:val="22"/>
          <w:lang w:val="es-ES_tradnl"/>
        </w:rPr>
        <w:t>the</w:t>
      </w:r>
      <w:proofErr w:type="spellEnd"/>
      <w:r w:rsidR="007F1DF0" w:rsidRPr="00864DFC">
        <w:rPr>
          <w:rFonts w:ascii="Palatino" w:hAnsi="Palatino"/>
          <w:b/>
          <w:i/>
          <w:sz w:val="22"/>
          <w:szCs w:val="22"/>
          <w:lang w:val="es-ES_tradnl"/>
        </w:rPr>
        <w:t xml:space="preserve"> White </w:t>
      </w:r>
      <w:proofErr w:type="spellStart"/>
      <w:r w:rsidR="007F1DF0" w:rsidRPr="00864DFC">
        <w:rPr>
          <w:rFonts w:ascii="Palatino" w:hAnsi="Palatino"/>
          <w:b/>
          <w:i/>
          <w:sz w:val="22"/>
          <w:szCs w:val="22"/>
          <w:lang w:val="es-ES_tradnl"/>
        </w:rPr>
        <w:t>House</w:t>
      </w:r>
      <w:proofErr w:type="spellEnd"/>
      <w:r w:rsidRPr="00864DFC">
        <w:rPr>
          <w:rFonts w:ascii="Palatino" w:hAnsi="Palatino"/>
          <w:b/>
          <w:bCs/>
          <w:i/>
          <w:iCs/>
          <w:color w:val="000000"/>
          <w:sz w:val="22"/>
          <w:szCs w:val="22"/>
          <w:lang w:val="es-ES"/>
        </w:rPr>
        <w:t>,</w:t>
      </w:r>
      <w:r w:rsidRPr="00864DFC">
        <w:rPr>
          <w:rFonts w:ascii="Palatino" w:hAnsi="Palatino"/>
          <w:b/>
          <w:bCs/>
          <w:i/>
          <w:iCs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b/>
          <w:bCs/>
          <w:color w:val="000000"/>
          <w:sz w:val="22"/>
          <w:szCs w:val="22"/>
          <w:lang w:val="es-ES"/>
        </w:rPr>
        <w:t>v</w:t>
      </w:r>
      <w:r w:rsidRPr="00864DFC">
        <w:rPr>
          <w:rFonts w:ascii="Palatino" w:hAnsi="Palatino"/>
          <w:b/>
          <w:bCs/>
          <w:sz w:val="22"/>
          <w:szCs w:val="22"/>
          <w:lang w:val="es-ES"/>
        </w:rPr>
        <w:t>isit</w:t>
      </w:r>
      <w:r w:rsidR="007F1DF0" w:rsidRPr="00864DFC">
        <w:rPr>
          <w:rFonts w:ascii="Palatino" w:hAnsi="Palatino"/>
          <w:b/>
          <w:bCs/>
          <w:sz w:val="22"/>
          <w:szCs w:val="22"/>
          <w:lang w:val="es-ES"/>
        </w:rPr>
        <w:t>e</w:t>
      </w:r>
      <w:r w:rsidRPr="00864DFC">
        <w:rPr>
          <w:rFonts w:ascii="Palatino" w:hAnsi="Palatino"/>
          <w:b/>
          <w:bCs/>
          <w:lang w:val="es-ES"/>
        </w:rPr>
        <w:t xml:space="preserve"> </w:t>
      </w:r>
      <w:hyperlink r:id="rId14" w:history="1">
        <w:r w:rsidR="007F1DF0" w:rsidRPr="00864DFC">
          <w:rPr>
            <w:rStyle w:val="Hyperlink"/>
            <w:rFonts w:ascii="Palatino" w:hAnsi="Palatino"/>
            <w:b/>
            <w:i/>
            <w:sz w:val="22"/>
            <w:szCs w:val="22"/>
            <w:lang w:val="es-ES_tradnl"/>
          </w:rPr>
          <w:t>www.pbs.org/whitehouse</w:t>
        </w:r>
      </w:hyperlink>
      <w:r w:rsidRPr="00864DFC">
        <w:rPr>
          <w:rFonts w:ascii="Palatino" w:hAnsi="Palatino"/>
          <w:b/>
          <w:bCs/>
          <w:sz w:val="22"/>
          <w:szCs w:val="22"/>
          <w:lang w:val="es-ES_tradnl"/>
        </w:rPr>
        <w:t xml:space="preserve">. </w:t>
      </w:r>
      <w:r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Un </w:t>
      </w:r>
      <w:r w:rsidR="0051369E" w:rsidRPr="00864DFC">
        <w:rPr>
          <w:rFonts w:ascii="Palatino" w:hAnsi="Palatino"/>
          <w:b/>
          <w:bCs/>
          <w:sz w:val="22"/>
          <w:szCs w:val="22"/>
          <w:lang w:val="es-ES"/>
        </w:rPr>
        <w:t>paquete</w:t>
      </w:r>
      <w:r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 </w:t>
      </w:r>
      <w:r w:rsidR="007F1DF0"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electrónico </w:t>
      </w:r>
      <w:r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de prensa, </w:t>
      </w:r>
      <w:r w:rsidR="007F1DF0" w:rsidRPr="00864DFC">
        <w:rPr>
          <w:rFonts w:ascii="Palatino" w:hAnsi="Palatino"/>
          <w:b/>
          <w:bCs/>
          <w:sz w:val="22"/>
          <w:szCs w:val="22"/>
          <w:lang w:val="es-ES"/>
        </w:rPr>
        <w:t>que incluye</w:t>
      </w:r>
      <w:r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 foto</w:t>
      </w:r>
      <w:r w:rsidR="007F1DF0"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grafías descargables </w:t>
      </w:r>
      <w:r w:rsidR="0051369E" w:rsidRPr="00864DFC">
        <w:rPr>
          <w:rFonts w:ascii="Palatino" w:hAnsi="Palatino"/>
          <w:b/>
          <w:bCs/>
          <w:sz w:val="22"/>
          <w:szCs w:val="22"/>
          <w:lang w:val="es-ES"/>
        </w:rPr>
        <w:t>de</w:t>
      </w:r>
      <w:r w:rsidR="007F1DF0"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 los artistas</w:t>
      </w:r>
      <w:r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 para uso promocional </w:t>
      </w:r>
      <w:r w:rsidR="007F1DF0"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se encuentra </w:t>
      </w:r>
      <w:r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disponible en </w:t>
      </w:r>
      <w:hyperlink r:id="rId15" w:history="1">
        <w:r w:rsidR="007F1DF0" w:rsidRPr="00864DFC">
          <w:rPr>
            <w:rStyle w:val="Hyperlink"/>
            <w:rFonts w:ascii="Palatino" w:hAnsi="Palatino"/>
            <w:b/>
            <w:i/>
            <w:sz w:val="22"/>
            <w:szCs w:val="22"/>
            <w:lang w:val="es-ES_tradnl"/>
          </w:rPr>
          <w:t>pressroom.pbs.org</w:t>
        </w:r>
      </w:hyperlink>
      <w:r w:rsidR="007F1DF0" w:rsidRPr="00864DFC">
        <w:rPr>
          <w:rFonts w:ascii="Palatino" w:hAnsi="Palatino"/>
          <w:b/>
          <w:bCs/>
          <w:sz w:val="22"/>
          <w:szCs w:val="22"/>
          <w:lang w:val="es-ES"/>
        </w:rPr>
        <w:t xml:space="preserve">. </w:t>
      </w:r>
      <w:r w:rsidR="007F1DF0" w:rsidRPr="00864DFC">
        <w:rPr>
          <w:rFonts w:ascii="Palatino" w:hAnsi="Palatino"/>
          <w:b/>
          <w:bCs/>
          <w:sz w:val="22"/>
          <w:szCs w:val="22"/>
        </w:rPr>
        <w:t>P</w:t>
      </w:r>
      <w:r w:rsidRPr="00864DFC">
        <w:rPr>
          <w:rFonts w:ascii="Palatino" w:hAnsi="Palatino"/>
          <w:b/>
          <w:bCs/>
          <w:sz w:val="22"/>
          <w:szCs w:val="22"/>
        </w:rPr>
        <w:t xml:space="preserve">ara seguir </w:t>
      </w:r>
      <w:r w:rsidR="0051369E" w:rsidRPr="00864DFC">
        <w:rPr>
          <w:rFonts w:ascii="Palatino" w:hAnsi="Palatino"/>
          <w:b/>
          <w:sz w:val="22"/>
          <w:szCs w:val="22"/>
        </w:rPr>
        <w:t xml:space="preserve">en Twitter </w:t>
      </w:r>
      <w:r w:rsidR="007F1DF0" w:rsidRPr="00864DFC">
        <w:rPr>
          <w:rFonts w:ascii="Palatino" w:hAnsi="Palatino"/>
          <w:b/>
          <w:i/>
          <w:sz w:val="22"/>
          <w:szCs w:val="22"/>
        </w:rPr>
        <w:t>In Performance at the White House</w:t>
      </w:r>
      <w:r w:rsidR="007F1DF0" w:rsidRPr="00864DFC">
        <w:rPr>
          <w:rFonts w:ascii="Palatino" w:hAnsi="Palatino"/>
          <w:b/>
          <w:sz w:val="22"/>
          <w:szCs w:val="22"/>
        </w:rPr>
        <w:t xml:space="preserve"> use la etiqueta #PBSipwh.</w:t>
      </w:r>
      <w:r w:rsidRPr="00864DFC">
        <w:rPr>
          <w:rFonts w:ascii="Palatino" w:hAnsi="Palatino"/>
          <w:sz w:val="22"/>
          <w:szCs w:val="22"/>
        </w:rPr>
        <w:t> </w:t>
      </w:r>
    </w:p>
    <w:p w:rsidR="007F1DF0" w:rsidRPr="00864DFC" w:rsidRDefault="007F1DF0" w:rsidP="007F1DF0">
      <w:pPr>
        <w:ind w:firstLine="720"/>
        <w:rPr>
          <w:rFonts w:ascii="Palatino" w:hAnsi="Palatino"/>
        </w:rPr>
      </w:pPr>
    </w:p>
    <w:p w:rsidR="00EE6C3B" w:rsidRPr="00864DFC" w:rsidRDefault="00DF3140" w:rsidP="00EE6C3B">
      <w:pPr>
        <w:ind w:firstLine="720"/>
        <w:rPr>
          <w:rFonts w:ascii="Palatino" w:hAnsi="Palatino"/>
          <w:sz w:val="22"/>
          <w:szCs w:val="22"/>
          <w:lang w:val="es-ES_tradnl"/>
        </w:rPr>
      </w:pPr>
      <w:r w:rsidRPr="00864DFC">
        <w:rPr>
          <w:rFonts w:ascii="Palatino" w:hAnsi="Palatino"/>
          <w:sz w:val="22"/>
          <w:szCs w:val="22"/>
          <w:lang w:val="es-ES"/>
        </w:rPr>
        <w:t xml:space="preserve">WETA Washington, D.C., es la tercera </w:t>
      </w:r>
      <w:r w:rsidR="0058253D" w:rsidRPr="00864DFC">
        <w:rPr>
          <w:rFonts w:ascii="Palatino" w:hAnsi="Palatino"/>
          <w:sz w:val="22"/>
          <w:szCs w:val="22"/>
          <w:lang w:val="es-ES"/>
        </w:rPr>
        <w:t xml:space="preserve">más grande </w:t>
      </w:r>
      <w:r w:rsidR="00EE31F8" w:rsidRPr="00864DFC">
        <w:rPr>
          <w:rFonts w:ascii="Palatino" w:hAnsi="Palatino"/>
          <w:sz w:val="22"/>
          <w:szCs w:val="22"/>
          <w:lang w:val="es-ES"/>
        </w:rPr>
        <w:t xml:space="preserve">estación </w:t>
      </w:r>
      <w:r w:rsidR="00EE6C3B" w:rsidRPr="00864DFC">
        <w:rPr>
          <w:rFonts w:ascii="Palatino" w:hAnsi="Palatino"/>
          <w:sz w:val="22"/>
          <w:szCs w:val="22"/>
          <w:lang w:val="es-ES"/>
        </w:rPr>
        <w:t>productora de</w:t>
      </w:r>
      <w:r w:rsidRPr="00864DFC">
        <w:rPr>
          <w:rFonts w:ascii="Palatino" w:hAnsi="Palatino"/>
          <w:sz w:val="22"/>
          <w:szCs w:val="22"/>
          <w:lang w:val="es-ES"/>
        </w:rPr>
        <w:t xml:space="preserve"> televisión pública. Otr</w:t>
      </w:r>
      <w:r w:rsidR="00EE6C3B" w:rsidRPr="00864DFC">
        <w:rPr>
          <w:rFonts w:ascii="Palatino" w:hAnsi="Palatino"/>
          <w:sz w:val="22"/>
          <w:szCs w:val="22"/>
          <w:lang w:val="es-ES"/>
        </w:rPr>
        <w:t>a</w:t>
      </w:r>
      <w:r w:rsidRPr="00864DFC">
        <w:rPr>
          <w:rFonts w:ascii="Palatino" w:hAnsi="Palatino"/>
          <w:sz w:val="22"/>
          <w:szCs w:val="22"/>
          <w:lang w:val="es-ES"/>
        </w:rPr>
        <w:t xml:space="preserve">s producciones y coproducciones </w:t>
      </w:r>
      <w:r w:rsidR="00EE6C3B" w:rsidRPr="00864DFC">
        <w:rPr>
          <w:rFonts w:ascii="Palatino" w:hAnsi="Palatino"/>
          <w:sz w:val="22"/>
          <w:szCs w:val="22"/>
          <w:lang w:val="es-ES"/>
        </w:rPr>
        <w:t xml:space="preserve">de WETA </w:t>
      </w:r>
      <w:r w:rsidRPr="00864DFC">
        <w:rPr>
          <w:rFonts w:ascii="Palatino" w:hAnsi="Palatino"/>
          <w:sz w:val="22"/>
          <w:szCs w:val="22"/>
          <w:lang w:val="es-ES"/>
        </w:rPr>
        <w:t xml:space="preserve">incluyen </w:t>
      </w:r>
      <w:r w:rsidR="0051369E" w:rsidRPr="00864DFC">
        <w:rPr>
          <w:rFonts w:ascii="Palatino" w:hAnsi="Palatino"/>
          <w:sz w:val="22"/>
          <w:szCs w:val="22"/>
          <w:lang w:val="es-ES"/>
        </w:rPr>
        <w:t xml:space="preserve">a </w:t>
      </w:r>
      <w:r w:rsidRPr="00864DFC">
        <w:rPr>
          <w:rFonts w:ascii="Palatino" w:hAnsi="Palatino"/>
          <w:i/>
          <w:iCs/>
          <w:sz w:val="22"/>
          <w:szCs w:val="22"/>
          <w:lang w:val="es-ES"/>
        </w:rPr>
        <w:t xml:space="preserve">PBS NewsHour, Washington </w:t>
      </w:r>
      <w:r w:rsidR="00EE6C3B" w:rsidRPr="00864DFC">
        <w:rPr>
          <w:rFonts w:ascii="Palatino" w:hAnsi="Palatino"/>
          <w:i/>
          <w:sz w:val="22"/>
          <w:szCs w:val="22"/>
          <w:lang w:val="es-ES_tradnl"/>
        </w:rPr>
        <w:t>Week with Gwen Ifill, The Kennedy Center Mark Twain Prize</w:t>
      </w:r>
      <w:r w:rsidR="00EE6C3B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Pr="00864DFC">
        <w:rPr>
          <w:rFonts w:ascii="Palatino" w:hAnsi="Palatino"/>
          <w:sz w:val="22"/>
          <w:szCs w:val="22"/>
          <w:lang w:val="es-ES"/>
        </w:rPr>
        <w:t xml:space="preserve">y documentales </w:t>
      </w:r>
      <w:r w:rsidR="00EE6C3B" w:rsidRPr="00864DFC">
        <w:rPr>
          <w:rFonts w:ascii="Palatino" w:hAnsi="Palatino"/>
          <w:sz w:val="22"/>
          <w:szCs w:val="22"/>
          <w:lang w:val="es-ES"/>
        </w:rPr>
        <w:t>d</w:t>
      </w:r>
      <w:r w:rsidRPr="00864DFC">
        <w:rPr>
          <w:rFonts w:ascii="Palatino" w:hAnsi="Palatino"/>
          <w:sz w:val="22"/>
          <w:szCs w:val="22"/>
          <w:lang w:val="es-ES"/>
        </w:rPr>
        <w:t xml:space="preserve">el cineasta Ken Burns, así como </w:t>
      </w:r>
      <w:r w:rsidR="00EE6C3B" w:rsidRPr="00864DFC">
        <w:rPr>
          <w:rFonts w:ascii="Palatino" w:hAnsi="Palatino"/>
          <w:sz w:val="22"/>
          <w:szCs w:val="22"/>
          <w:lang w:val="es-ES"/>
        </w:rPr>
        <w:t xml:space="preserve">programas </w:t>
      </w:r>
      <w:r w:rsidRPr="00864DFC">
        <w:rPr>
          <w:rFonts w:ascii="Palatino" w:hAnsi="Palatino"/>
          <w:sz w:val="22"/>
          <w:szCs w:val="22"/>
          <w:lang w:val="es-ES"/>
        </w:rPr>
        <w:t>especial</w:t>
      </w:r>
      <w:r w:rsidR="00EE6C3B" w:rsidRPr="00864DFC">
        <w:rPr>
          <w:rFonts w:ascii="Palatino" w:hAnsi="Palatino"/>
          <w:sz w:val="22"/>
          <w:szCs w:val="22"/>
          <w:lang w:val="es-ES"/>
        </w:rPr>
        <w:t>es histórico</w:t>
      </w:r>
      <w:r w:rsidRPr="00864DFC">
        <w:rPr>
          <w:rFonts w:ascii="Palatino" w:hAnsi="Palatino"/>
          <w:sz w:val="22"/>
          <w:szCs w:val="22"/>
          <w:lang w:val="es-ES"/>
        </w:rPr>
        <w:t>s como la</w:t>
      </w:r>
      <w:r w:rsidR="00EE6C3B" w:rsidRPr="00864DFC">
        <w:rPr>
          <w:rFonts w:ascii="Palatino" w:hAnsi="Palatino"/>
          <w:sz w:val="22"/>
          <w:szCs w:val="22"/>
          <w:lang w:val="es-ES"/>
        </w:rPr>
        <w:t xml:space="preserve"> serie en </w:t>
      </w:r>
      <w:r w:rsidRPr="00864DFC">
        <w:rPr>
          <w:rFonts w:ascii="Palatino" w:hAnsi="Palatino"/>
          <w:sz w:val="22"/>
          <w:szCs w:val="22"/>
          <w:lang w:val="es-ES"/>
        </w:rPr>
        <w:t xml:space="preserve">seis partes </w:t>
      </w:r>
      <w:r w:rsidR="0051369E" w:rsidRPr="00864DFC">
        <w:rPr>
          <w:rFonts w:ascii="Palatino" w:hAnsi="Palatino"/>
          <w:sz w:val="22"/>
          <w:szCs w:val="22"/>
          <w:lang w:val="es-ES"/>
        </w:rPr>
        <w:t xml:space="preserve">de </w:t>
      </w:r>
      <w:r w:rsidRPr="00864DFC">
        <w:rPr>
          <w:rFonts w:ascii="Palatino" w:hAnsi="Palatino"/>
          <w:i/>
          <w:iCs/>
          <w:sz w:val="22"/>
          <w:szCs w:val="22"/>
          <w:lang w:val="es-ES"/>
        </w:rPr>
        <w:t>Latino Americanos,</w:t>
      </w:r>
      <w:r w:rsidR="00EE6C3B" w:rsidRPr="00864DFC">
        <w:rPr>
          <w:rFonts w:ascii="Palatino" w:hAnsi="Palatino"/>
          <w:iCs/>
          <w:sz w:val="22"/>
          <w:szCs w:val="22"/>
          <w:lang w:val="es-ES"/>
        </w:rPr>
        <w:t xml:space="preserve"> que se </w:t>
      </w:r>
      <w:r w:rsidRPr="00864DFC">
        <w:rPr>
          <w:rFonts w:ascii="Palatino" w:hAnsi="Palatino"/>
          <w:sz w:val="22"/>
          <w:szCs w:val="22"/>
          <w:lang w:val="es-ES"/>
        </w:rPr>
        <w:t xml:space="preserve">estrenará el 17 de septiembre en las estaciones de PBS </w:t>
      </w:r>
      <w:r w:rsidR="00EE6C3B" w:rsidRPr="00864DFC">
        <w:rPr>
          <w:rFonts w:ascii="Palatino" w:hAnsi="Palatino"/>
          <w:sz w:val="22"/>
          <w:szCs w:val="22"/>
          <w:lang w:val="es-ES"/>
        </w:rPr>
        <w:t>de</w:t>
      </w:r>
      <w:r w:rsidRPr="00864DFC">
        <w:rPr>
          <w:rFonts w:ascii="Palatino" w:hAnsi="Palatino"/>
          <w:sz w:val="22"/>
          <w:szCs w:val="22"/>
          <w:lang w:val="es-ES"/>
        </w:rPr>
        <w:t xml:space="preserve"> todo el país. Más información sobre WETA, sus programas y servicios </w:t>
      </w:r>
      <w:r w:rsidR="00DE31B0" w:rsidRPr="00864DFC">
        <w:rPr>
          <w:rFonts w:ascii="Palatino" w:hAnsi="Palatino"/>
          <w:sz w:val="22"/>
          <w:szCs w:val="22"/>
          <w:lang w:val="es-ES"/>
        </w:rPr>
        <w:t>está</w:t>
      </w:r>
      <w:r w:rsidR="0051369E" w:rsidRPr="00864DFC">
        <w:rPr>
          <w:rFonts w:ascii="Palatino" w:hAnsi="Palatino"/>
          <w:sz w:val="22"/>
          <w:szCs w:val="22"/>
          <w:lang w:val="es-ES"/>
        </w:rPr>
        <w:t xml:space="preserve"> d</w:t>
      </w:r>
      <w:r w:rsidRPr="00864DFC">
        <w:rPr>
          <w:rFonts w:ascii="Palatino" w:hAnsi="Palatino"/>
          <w:sz w:val="22"/>
          <w:szCs w:val="22"/>
          <w:lang w:val="es-ES"/>
        </w:rPr>
        <w:t xml:space="preserve">isponible en </w:t>
      </w:r>
      <w:hyperlink r:id="rId16" w:history="1">
        <w:r w:rsidR="00EE6C3B" w:rsidRPr="00864DFC">
          <w:rPr>
            <w:rStyle w:val="Hyperlink"/>
            <w:rFonts w:ascii="Palatino" w:hAnsi="Palatino"/>
            <w:i/>
            <w:sz w:val="22"/>
            <w:szCs w:val="22"/>
            <w:lang w:val="es-ES_tradnl"/>
          </w:rPr>
          <w:t>www.weta.org</w:t>
        </w:r>
      </w:hyperlink>
      <w:r w:rsidR="00EE6C3B" w:rsidRPr="00864DFC">
        <w:rPr>
          <w:rFonts w:ascii="Palatino" w:hAnsi="Palatino"/>
          <w:sz w:val="22"/>
          <w:szCs w:val="22"/>
          <w:lang w:val="es-ES_tradnl"/>
        </w:rPr>
        <w:t>.</w:t>
      </w:r>
    </w:p>
    <w:p w:rsidR="00EE6C3B" w:rsidRPr="00864DFC" w:rsidRDefault="00EE6C3B" w:rsidP="00EE6C3B">
      <w:pPr>
        <w:ind w:firstLine="720"/>
        <w:rPr>
          <w:rFonts w:ascii="Palatino" w:hAnsi="Palatino"/>
          <w:sz w:val="22"/>
          <w:szCs w:val="22"/>
          <w:lang w:val="es-ES_tradnl"/>
        </w:rPr>
      </w:pPr>
    </w:p>
    <w:p w:rsidR="0040471A" w:rsidRPr="00864DFC" w:rsidRDefault="006A7593" w:rsidP="0040471A">
      <w:pPr>
        <w:ind w:firstLine="720"/>
        <w:rPr>
          <w:rFonts w:ascii="Palatino" w:hAnsi="Palatino"/>
          <w:color w:val="000000"/>
          <w:sz w:val="22"/>
          <w:szCs w:val="22"/>
          <w:lang w:val="es-ES_tradnl"/>
        </w:rPr>
      </w:pPr>
      <w:hyperlink r:id="rId17" w:history="1">
        <w:r w:rsidR="00EE6C3B" w:rsidRPr="00864DFC">
          <w:rPr>
            <w:rStyle w:val="Hyperlink"/>
            <w:rFonts w:ascii="Palatino" w:hAnsi="Palatino"/>
            <w:sz w:val="22"/>
            <w:szCs w:val="22"/>
            <w:lang w:val="es-ES_tradnl"/>
          </w:rPr>
          <w:t>PBS</w:t>
        </w:r>
      </w:hyperlink>
      <w:r w:rsidR="00EE6C3B" w:rsidRPr="00864DFC">
        <w:rPr>
          <w:rFonts w:ascii="Palatino" w:hAnsi="Palatino"/>
          <w:color w:val="000000"/>
          <w:sz w:val="22"/>
          <w:szCs w:val="22"/>
          <w:lang w:val="es-ES_tradnl"/>
        </w:rPr>
        <w:t>,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r w:rsidR="0051369E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junto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con sus más de 350 </w:t>
      </w:r>
      <w:r w:rsidR="00EE6C3B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estaciones </w:t>
      </w:r>
      <w:r w:rsidR="002425B1" w:rsidRPr="00864DFC">
        <w:rPr>
          <w:rFonts w:ascii="Palatino" w:hAnsi="Palatino"/>
          <w:color w:val="000000"/>
          <w:sz w:val="22"/>
          <w:szCs w:val="22"/>
          <w:lang w:val="es-ES"/>
        </w:rPr>
        <w:t>afiliadas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, ofrece a todos los estadounidenses la oportunidad de explorar nuevas ideas y nuevos mundos a través de contenidos innovadores. Cada mes, PBS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llega a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casi 120 millones de </w:t>
      </w:r>
      <w:r w:rsidR="007524BD" w:rsidRPr="00864DFC">
        <w:rPr>
          <w:rFonts w:ascii="Palatino" w:hAnsi="Palatino"/>
          <w:color w:val="000000"/>
          <w:sz w:val="22"/>
          <w:szCs w:val="22"/>
          <w:lang w:val="es-ES"/>
        </w:rPr>
        <w:t>espectadores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a través de la televisión y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a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casi 29 millones de personas </w:t>
      </w:r>
      <w:r w:rsidR="0051369E" w:rsidRPr="00864DFC">
        <w:rPr>
          <w:rFonts w:ascii="Palatino" w:hAnsi="Palatino"/>
          <w:color w:val="000000"/>
          <w:sz w:val="22"/>
          <w:szCs w:val="22"/>
          <w:lang w:val="es-ES"/>
        </w:rPr>
        <w:t>por medio de sus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plataformas digitales, invitándolos a experimentar la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>s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ciencia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>s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,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la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historia,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la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naturaleza y los asuntos públicos;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a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escuchar diversas opiniones; y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a sentarse en la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primera fila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para 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>presenciar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actuaciones y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>obras dramáticas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de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primera categoría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. PBS ha sido constantemente 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>reconocida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con los premios más codiciados de la industria.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>Los maestros de pre-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>kínder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hasta </w:t>
      </w:r>
      <w:r w:rsidR="0058253D" w:rsidRPr="00864DFC">
        <w:rPr>
          <w:rFonts w:ascii="Palatino" w:hAnsi="Palatino"/>
          <w:color w:val="000000"/>
          <w:sz w:val="22"/>
          <w:szCs w:val="22"/>
          <w:lang w:val="es-ES"/>
        </w:rPr>
        <w:t>los d</w:t>
      </w:r>
      <w:r w:rsidR="007524BD" w:rsidRPr="00864DFC">
        <w:rPr>
          <w:rFonts w:ascii="Palatino" w:hAnsi="Palatino"/>
          <w:color w:val="000000"/>
          <w:sz w:val="22"/>
          <w:szCs w:val="22"/>
          <w:lang w:val="es-ES"/>
        </w:rPr>
        <w:t>el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r w:rsidR="007524BD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12º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grado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recurren a PBS para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obtener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herramientas digitales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que ofrecen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contenido e instructivos 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>dirigidos a ayudarles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a dar vida a las lecciones 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>de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las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>aula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>s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. La programación infantil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de PBS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y su página web, </w:t>
      </w:r>
      <w:hyperlink r:id="rId18" w:history="1">
        <w:r w:rsidR="00A45816" w:rsidRPr="00864DFC">
          <w:rPr>
            <w:rStyle w:val="Hyperlink"/>
            <w:rFonts w:ascii="Palatino" w:hAnsi="Palatino"/>
            <w:i/>
            <w:sz w:val="22"/>
            <w:szCs w:val="22"/>
            <w:lang w:val="es-ES_tradnl"/>
          </w:rPr>
          <w:t>pbskids.org</w:t>
        </w:r>
      </w:hyperlink>
      <w:r w:rsidR="00A45816" w:rsidRPr="00864DFC">
        <w:rPr>
          <w:rFonts w:ascii="Palatino" w:hAnsi="Palatino"/>
          <w:i/>
          <w:color w:val="000000"/>
          <w:sz w:val="22"/>
          <w:szCs w:val="22"/>
          <w:lang w:val="es-ES_tradnl"/>
        </w:rPr>
        <w:t>,</w:t>
      </w:r>
      <w:r w:rsidR="00A45816" w:rsidRPr="00864DFC">
        <w:rPr>
          <w:rFonts w:ascii="Palatino" w:hAnsi="Palatino"/>
          <w:color w:val="000000"/>
          <w:sz w:val="22"/>
          <w:szCs w:val="22"/>
          <w:lang w:val="es-ES_tradnl"/>
        </w:rPr>
        <w:t xml:space="preserve">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son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los socios más confiables de los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padres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de familia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y educadores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>dedicados a fomentar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en los niños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la curiosidad y el gusto por el aprendizaje. 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>Además, se ofrece i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nformación </w:t>
      </w:r>
      <w:r w:rsidR="00A45816" w:rsidRPr="00864DFC">
        <w:rPr>
          <w:rFonts w:ascii="Palatino" w:hAnsi="Palatino"/>
          <w:color w:val="000000"/>
          <w:sz w:val="22"/>
          <w:szCs w:val="22"/>
          <w:lang w:val="es-ES"/>
        </w:rPr>
        <w:t>adicional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en el sitio </w:t>
      </w:r>
      <w:hyperlink r:id="rId19" w:history="1">
        <w:r w:rsidR="00C31106" w:rsidRPr="00864DFC">
          <w:rPr>
            <w:rStyle w:val="Hyperlink"/>
            <w:rFonts w:ascii="Palatino" w:hAnsi="Palatino"/>
            <w:i/>
            <w:sz w:val="22"/>
            <w:szCs w:val="22"/>
            <w:lang w:val="es-ES_tradnl"/>
          </w:rPr>
          <w:t>www.pbs.org</w:t>
        </w:r>
      </w:hyperlink>
      <w:r w:rsidR="00A45816" w:rsidRPr="00864DFC">
        <w:rPr>
          <w:rFonts w:ascii="Palatino" w:hAnsi="Palatino"/>
          <w:i/>
          <w:color w:val="000000"/>
          <w:sz w:val="22"/>
          <w:szCs w:val="22"/>
          <w:lang w:val="es-ES_tradnl"/>
        </w:rPr>
        <w:t>,</w:t>
      </w:r>
      <w:r w:rsidR="00A45816" w:rsidRPr="00864DFC">
        <w:rPr>
          <w:rFonts w:ascii="Palatino" w:hAnsi="Palatino"/>
          <w:color w:val="000000"/>
          <w:sz w:val="22"/>
          <w:szCs w:val="22"/>
          <w:lang w:val="es-ES_tradnl"/>
        </w:rPr>
        <w:t xml:space="preserve"> 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>uno de los principales sitios punto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>-</w:t>
      </w:r>
      <w:proofErr w:type="spellStart"/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>org</w:t>
      </w:r>
      <w:proofErr w:type="spellEnd"/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en Internet, o siguiendo</w:t>
      </w:r>
      <w:r w:rsidR="00E87B6E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a</w:t>
      </w:r>
      <w:r w:rsidR="00DF3140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hyperlink r:id="rId20" w:history="1">
        <w:r w:rsidR="0040471A" w:rsidRPr="00864DFC">
          <w:rPr>
            <w:rStyle w:val="Hyperlink"/>
            <w:rFonts w:ascii="Palatino" w:hAnsi="Palatino"/>
            <w:sz w:val="22"/>
            <w:szCs w:val="22"/>
            <w:lang w:val="es-ES_tradnl"/>
          </w:rPr>
          <w:t xml:space="preserve">PBS </w:t>
        </w:r>
        <w:r w:rsidR="00C31106" w:rsidRPr="00864DFC">
          <w:rPr>
            <w:rStyle w:val="Hyperlink"/>
            <w:rFonts w:ascii="Palatino" w:hAnsi="Palatino"/>
            <w:sz w:val="22"/>
            <w:szCs w:val="22"/>
            <w:lang w:val="es-ES_tradnl"/>
          </w:rPr>
          <w:t>e</w:t>
        </w:r>
        <w:r w:rsidR="0040471A" w:rsidRPr="00864DFC">
          <w:rPr>
            <w:rStyle w:val="Hyperlink"/>
            <w:rFonts w:ascii="Palatino" w:hAnsi="Palatino"/>
            <w:sz w:val="22"/>
            <w:szCs w:val="22"/>
            <w:lang w:val="es-ES_tradnl"/>
          </w:rPr>
          <w:t xml:space="preserve">n </w:t>
        </w:r>
        <w:proofErr w:type="spellStart"/>
        <w:r w:rsidR="0040471A" w:rsidRPr="00864DFC">
          <w:rPr>
            <w:rStyle w:val="Hyperlink"/>
            <w:rFonts w:ascii="Palatino" w:hAnsi="Palatino"/>
            <w:sz w:val="22"/>
            <w:szCs w:val="22"/>
            <w:lang w:val="es-ES_tradnl"/>
          </w:rPr>
          <w:t>Twitter</w:t>
        </w:r>
        <w:proofErr w:type="spellEnd"/>
      </w:hyperlink>
      <w:r w:rsidR="00C31106" w:rsidRPr="00864DFC">
        <w:rPr>
          <w:rStyle w:val="Hyperlink"/>
          <w:rFonts w:ascii="Palatino" w:hAnsi="Palatino"/>
          <w:sz w:val="22"/>
          <w:szCs w:val="22"/>
          <w:lang w:val="es-ES_tradnl"/>
        </w:rPr>
        <w:t>,</w:t>
      </w:r>
      <w:r w:rsidR="0040471A" w:rsidRPr="00864DFC">
        <w:rPr>
          <w:rFonts w:ascii="Palatino" w:hAnsi="Palatino"/>
          <w:color w:val="000000"/>
          <w:sz w:val="22"/>
          <w:szCs w:val="22"/>
          <w:lang w:val="es-ES_tradnl"/>
        </w:rPr>
        <w:t xml:space="preserve"> </w:t>
      </w:r>
      <w:hyperlink r:id="rId21" w:history="1">
        <w:proofErr w:type="spellStart"/>
        <w:r w:rsidR="0040471A" w:rsidRPr="00864DFC">
          <w:rPr>
            <w:rStyle w:val="Hyperlink"/>
            <w:rFonts w:ascii="Palatino" w:hAnsi="Palatino"/>
            <w:sz w:val="22"/>
            <w:szCs w:val="22"/>
            <w:lang w:val="es-ES_tradnl"/>
          </w:rPr>
          <w:t>Facebook</w:t>
        </w:r>
        <w:proofErr w:type="spellEnd"/>
      </w:hyperlink>
      <w:r w:rsidR="0040471A" w:rsidRPr="00864DFC">
        <w:rPr>
          <w:rFonts w:ascii="Palatino" w:hAnsi="Palatino"/>
          <w:color w:val="000000"/>
          <w:sz w:val="22"/>
          <w:szCs w:val="22"/>
          <w:lang w:val="es-ES_tradnl"/>
        </w:rPr>
        <w:t xml:space="preserve"> </w:t>
      </w:r>
      <w:r w:rsidR="0040471A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o a través de </w:t>
      </w:r>
      <w:hyperlink r:id="rId22" w:history="1">
        <w:proofErr w:type="spellStart"/>
        <w:r w:rsidR="0040471A" w:rsidRPr="00864DFC">
          <w:rPr>
            <w:rStyle w:val="Hyperlink"/>
            <w:rFonts w:ascii="Palatino" w:hAnsi="Palatino"/>
            <w:sz w:val="22"/>
            <w:szCs w:val="22"/>
            <w:lang w:val="es-ES_tradnl"/>
          </w:rPr>
          <w:t>apps</w:t>
        </w:r>
        <w:proofErr w:type="spellEnd"/>
        <w:r w:rsidR="0040471A" w:rsidRPr="00864DFC">
          <w:rPr>
            <w:rStyle w:val="Hyperlink"/>
            <w:rFonts w:ascii="Palatino" w:hAnsi="Palatino"/>
            <w:sz w:val="22"/>
            <w:szCs w:val="22"/>
            <w:lang w:val="es-ES_tradnl"/>
          </w:rPr>
          <w:t xml:space="preserve"> para dispositivos móviles</w:t>
        </w:r>
      </w:hyperlink>
      <w:r w:rsidR="0040471A" w:rsidRPr="00864DFC">
        <w:rPr>
          <w:rFonts w:ascii="Palatino" w:hAnsi="Palatino"/>
          <w:color w:val="000000"/>
          <w:sz w:val="22"/>
          <w:szCs w:val="22"/>
          <w:lang w:val="es-ES_tradnl"/>
        </w:rPr>
        <w:t xml:space="preserve">. </w:t>
      </w:r>
    </w:p>
    <w:p w:rsidR="00DF3140" w:rsidRPr="00864DFC" w:rsidRDefault="00DF3140" w:rsidP="00DF3140">
      <w:pPr>
        <w:ind w:firstLine="720"/>
        <w:rPr>
          <w:rFonts w:ascii="Palatino" w:hAnsi="Palatino"/>
          <w:lang w:val="es-ES_tradnl"/>
        </w:rPr>
      </w:pPr>
      <w:r w:rsidRPr="00864DFC">
        <w:rPr>
          <w:rFonts w:ascii="Palatino" w:hAnsi="Palatino"/>
          <w:color w:val="000000"/>
          <w:sz w:val="22"/>
          <w:szCs w:val="22"/>
          <w:lang w:val="es-ES_tradnl"/>
        </w:rPr>
        <w:t> </w:t>
      </w:r>
    </w:p>
    <w:p w:rsidR="00DF3140" w:rsidRPr="00864DFC" w:rsidRDefault="00840298" w:rsidP="00DF3140">
      <w:pPr>
        <w:ind w:firstLine="720"/>
        <w:rPr>
          <w:rFonts w:ascii="Palatino" w:hAnsi="Palatino"/>
          <w:lang w:val="es-ES_tradnl"/>
        </w:rPr>
      </w:pPr>
      <w:r w:rsidRPr="00864DFC">
        <w:rPr>
          <w:rFonts w:ascii="Palatino" w:hAnsi="Palatino"/>
          <w:bCs/>
          <w:sz w:val="22"/>
          <w:szCs w:val="22"/>
          <w:lang w:val="es-ES_tradnl"/>
        </w:rPr>
        <w:lastRenderedPageBreak/>
        <w:t xml:space="preserve">The </w:t>
      </w:r>
      <w:r w:rsidRPr="00864DFC">
        <w:rPr>
          <w:rFonts w:ascii="Palatino" w:hAnsi="Palatino"/>
          <w:sz w:val="22"/>
          <w:szCs w:val="22"/>
          <w:lang w:val="es-ES_tradnl"/>
        </w:rPr>
        <w:t>Corporation for Public Broadcasting</w:t>
      </w:r>
      <w:r w:rsidRPr="00864DFC">
        <w:rPr>
          <w:rFonts w:ascii="Palatino" w:hAnsi="Palatino"/>
          <w:bCs/>
          <w:sz w:val="22"/>
          <w:szCs w:val="22"/>
          <w:lang w:val="es-ES_tradnl"/>
        </w:rPr>
        <w:t xml:space="preserve"> (CPB),</w:t>
      </w:r>
      <w:r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C31106" w:rsidRPr="00864DFC">
        <w:rPr>
          <w:rFonts w:ascii="Palatino" w:hAnsi="Palatino"/>
          <w:sz w:val="22"/>
          <w:szCs w:val="22"/>
          <w:lang w:val="es-ES"/>
        </w:rPr>
        <w:t xml:space="preserve">una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corporación sin fines de lucro </w:t>
      </w:r>
      <w:r w:rsidRPr="00864DFC">
        <w:rPr>
          <w:rFonts w:ascii="Palatino" w:hAnsi="Palatino"/>
          <w:sz w:val="22"/>
          <w:szCs w:val="22"/>
          <w:lang w:val="es-ES"/>
        </w:rPr>
        <w:t xml:space="preserve">privada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creada por el Congreso en 1967, es el administrador de la inversión del gobierno federal en la radiodifusión pública. </w:t>
      </w:r>
      <w:r w:rsidR="00C31106" w:rsidRPr="00864DFC">
        <w:rPr>
          <w:rFonts w:ascii="Palatino" w:hAnsi="Palatino"/>
          <w:sz w:val="22"/>
          <w:szCs w:val="22"/>
          <w:lang w:val="es-ES"/>
        </w:rPr>
        <w:t>CPB brinda a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yuda </w:t>
      </w:r>
      <w:r w:rsidR="00C31106" w:rsidRPr="00864DFC">
        <w:rPr>
          <w:rFonts w:ascii="Palatino" w:hAnsi="Palatino"/>
          <w:sz w:val="22"/>
          <w:szCs w:val="22"/>
          <w:lang w:val="es-ES"/>
        </w:rPr>
        <w:t xml:space="preserve">en apoyo a </w:t>
      </w:r>
      <w:r w:rsidRPr="00864DFC">
        <w:rPr>
          <w:rFonts w:ascii="Palatino" w:hAnsi="Palatino"/>
          <w:sz w:val="22"/>
          <w:szCs w:val="22"/>
          <w:lang w:val="es-ES"/>
        </w:rPr>
        <w:t>las operaciones de más de 1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400 </w:t>
      </w:r>
      <w:r w:rsidR="00137289" w:rsidRPr="00864DFC">
        <w:rPr>
          <w:rFonts w:ascii="Palatino" w:hAnsi="Palatino"/>
          <w:sz w:val="22"/>
          <w:szCs w:val="22"/>
          <w:lang w:val="es-ES"/>
        </w:rPr>
        <w:t xml:space="preserve">estaciones de radio y televisión pública de propiedad y operación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local </w:t>
      </w:r>
      <w:r w:rsidR="00137289" w:rsidRPr="00864DFC">
        <w:rPr>
          <w:rFonts w:ascii="Palatino" w:hAnsi="Palatino"/>
          <w:sz w:val="22"/>
          <w:szCs w:val="22"/>
          <w:lang w:val="es-ES"/>
        </w:rPr>
        <w:t xml:space="preserve">de </w:t>
      </w:r>
      <w:r w:rsidR="00DF3140" w:rsidRPr="00864DFC">
        <w:rPr>
          <w:rFonts w:ascii="Palatino" w:hAnsi="Palatino"/>
          <w:sz w:val="22"/>
          <w:szCs w:val="22"/>
          <w:lang w:val="es-ES"/>
        </w:rPr>
        <w:t>todo el país y es</w:t>
      </w:r>
      <w:r w:rsidR="00137289" w:rsidRPr="00864DFC">
        <w:rPr>
          <w:rFonts w:ascii="Palatino" w:hAnsi="Palatino"/>
          <w:sz w:val="22"/>
          <w:szCs w:val="22"/>
          <w:lang w:val="es-ES"/>
        </w:rPr>
        <w:t xml:space="preserve"> la mayor fuente de financiamiento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137289" w:rsidRPr="00864DFC">
        <w:rPr>
          <w:rFonts w:ascii="Palatino" w:hAnsi="Palatino"/>
          <w:sz w:val="22"/>
          <w:szCs w:val="22"/>
          <w:lang w:val="es-ES"/>
        </w:rPr>
        <w:t>únic</w:t>
      </w:r>
      <w:r w:rsidR="00C31106" w:rsidRPr="00864DFC">
        <w:rPr>
          <w:rFonts w:ascii="Palatino" w:hAnsi="Palatino"/>
          <w:sz w:val="22"/>
          <w:szCs w:val="22"/>
          <w:lang w:val="es-ES"/>
        </w:rPr>
        <w:t>o</w:t>
      </w:r>
      <w:r w:rsidR="00137289" w:rsidRPr="00864DFC">
        <w:rPr>
          <w:rFonts w:ascii="Palatino" w:hAnsi="Palatino"/>
          <w:sz w:val="22"/>
          <w:szCs w:val="22"/>
          <w:lang w:val="es-ES"/>
        </w:rPr>
        <w:t xml:space="preserve"> que </w:t>
      </w:r>
      <w:r w:rsidR="007524BD" w:rsidRPr="00864DFC">
        <w:rPr>
          <w:rFonts w:ascii="Palatino" w:hAnsi="Palatino"/>
          <w:sz w:val="22"/>
          <w:szCs w:val="22"/>
          <w:lang w:val="es-ES"/>
        </w:rPr>
        <w:t>apoya</w:t>
      </w:r>
      <w:r w:rsidR="00137289" w:rsidRPr="00864DFC">
        <w:rPr>
          <w:rFonts w:ascii="Palatino" w:hAnsi="Palatino"/>
          <w:sz w:val="22"/>
          <w:szCs w:val="22"/>
          <w:lang w:val="es-ES"/>
        </w:rPr>
        <w:t xml:space="preserve">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la investigación, </w:t>
      </w:r>
      <w:r w:rsidR="00C31106" w:rsidRPr="00864DFC">
        <w:rPr>
          <w:rFonts w:ascii="Palatino" w:hAnsi="Palatino"/>
          <w:sz w:val="22"/>
          <w:szCs w:val="22"/>
          <w:lang w:val="es-ES"/>
        </w:rPr>
        <w:t xml:space="preserve">la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tecnología y </w:t>
      </w:r>
      <w:r w:rsidR="007524BD" w:rsidRPr="00864DFC">
        <w:rPr>
          <w:rFonts w:ascii="Palatino" w:hAnsi="Palatino"/>
          <w:sz w:val="22"/>
          <w:szCs w:val="22"/>
          <w:lang w:val="es-ES"/>
        </w:rPr>
        <w:t>el</w:t>
      </w:r>
      <w:r w:rsidR="00137289" w:rsidRPr="00864DFC">
        <w:rPr>
          <w:rFonts w:ascii="Palatino" w:hAnsi="Palatino"/>
          <w:sz w:val="22"/>
          <w:szCs w:val="22"/>
          <w:lang w:val="es-ES"/>
        </w:rPr>
        <w:t xml:space="preserve"> desarrollo de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programas </w:t>
      </w:r>
      <w:r w:rsidR="00137289" w:rsidRPr="00864DFC">
        <w:rPr>
          <w:rFonts w:ascii="Palatino" w:hAnsi="Palatino"/>
          <w:sz w:val="22"/>
          <w:szCs w:val="22"/>
          <w:lang w:val="es-ES"/>
        </w:rPr>
        <w:t xml:space="preserve">de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radio, televisión y servicios en línea </w:t>
      </w:r>
      <w:r w:rsidR="00137289" w:rsidRPr="00864DFC">
        <w:rPr>
          <w:rFonts w:ascii="Palatino" w:hAnsi="Palatino"/>
          <w:sz w:val="22"/>
          <w:szCs w:val="22"/>
          <w:lang w:val="es-ES"/>
        </w:rPr>
        <w:t xml:space="preserve">públicos </w:t>
      </w:r>
      <w:r w:rsidR="00DF3140" w:rsidRPr="00864DFC">
        <w:rPr>
          <w:rFonts w:ascii="Palatino" w:hAnsi="Palatino"/>
          <w:sz w:val="22"/>
          <w:szCs w:val="22"/>
          <w:lang w:val="es-ES"/>
        </w:rPr>
        <w:t xml:space="preserve">relacionados. </w:t>
      </w:r>
      <w:r w:rsidR="00137289" w:rsidRPr="00864DFC">
        <w:rPr>
          <w:rFonts w:ascii="Palatino" w:hAnsi="Palatino"/>
          <w:sz w:val="22"/>
          <w:szCs w:val="22"/>
          <w:lang w:val="es-ES"/>
        </w:rPr>
        <w:t>E</w:t>
      </w:r>
      <w:r w:rsidR="00137289" w:rsidRPr="00864DFC">
        <w:rPr>
          <w:rFonts w:ascii="Palatino" w:hAnsi="Palatino"/>
          <w:color w:val="000000"/>
          <w:sz w:val="22"/>
          <w:szCs w:val="22"/>
          <w:lang w:val="es-ES"/>
        </w:rPr>
        <w:t>n</w:t>
      </w:r>
      <w:r w:rsidR="00137289" w:rsidRPr="00864DFC">
        <w:rPr>
          <w:rFonts w:ascii="Palatino" w:hAnsi="Palatino"/>
          <w:sz w:val="22"/>
          <w:szCs w:val="22"/>
          <w:lang w:val="es-ES"/>
        </w:rPr>
        <w:t xml:space="preserve"> </w:t>
      </w:r>
      <w:hyperlink r:id="rId23" w:history="1">
        <w:r w:rsidR="00137289" w:rsidRPr="00864DFC">
          <w:rPr>
            <w:rStyle w:val="Hyperlink"/>
            <w:rFonts w:ascii="Palatino" w:hAnsi="Palatino"/>
            <w:i/>
            <w:sz w:val="22"/>
            <w:szCs w:val="22"/>
            <w:lang w:val="es-ES_tradnl"/>
          </w:rPr>
          <w:t>www.cpb.org</w:t>
        </w:r>
      </w:hyperlink>
      <w:r w:rsidR="00137289" w:rsidRPr="00864DFC">
        <w:rPr>
          <w:rFonts w:ascii="Palatino" w:hAnsi="Palatino"/>
          <w:i/>
          <w:iCs/>
          <w:lang w:val="es-ES"/>
        </w:rPr>
        <w:t xml:space="preserve"> </w:t>
      </w:r>
      <w:r w:rsidR="0097733C" w:rsidRPr="00864DFC">
        <w:rPr>
          <w:rFonts w:ascii="Palatino" w:hAnsi="Palatino"/>
          <w:color w:val="000000"/>
          <w:sz w:val="22"/>
          <w:szCs w:val="22"/>
          <w:lang w:val="es-ES"/>
        </w:rPr>
        <w:t>se tiene disponible más información sobre CPB</w:t>
      </w:r>
      <w:r w:rsidR="0097733C" w:rsidRPr="00864DFC">
        <w:rPr>
          <w:rFonts w:ascii="Palatino" w:hAnsi="Palatino"/>
          <w:color w:val="000000"/>
          <w:sz w:val="22"/>
          <w:szCs w:val="22"/>
          <w:lang w:val="es-ES_tradnl"/>
        </w:rPr>
        <w:t>.</w:t>
      </w:r>
    </w:p>
    <w:p w:rsidR="00DF3140" w:rsidRPr="00864DFC" w:rsidRDefault="00DF3140" w:rsidP="00DF3140">
      <w:pPr>
        <w:ind w:firstLine="720"/>
        <w:rPr>
          <w:rFonts w:ascii="Palatino" w:hAnsi="Palatino"/>
          <w:lang w:val="es-ES_tradnl"/>
        </w:rPr>
      </w:pPr>
      <w:r w:rsidRPr="00864DFC">
        <w:rPr>
          <w:rFonts w:ascii="Palatino" w:hAnsi="Palatino"/>
          <w:color w:val="000000"/>
          <w:sz w:val="22"/>
          <w:szCs w:val="22"/>
          <w:lang w:val="es-ES_tradnl"/>
        </w:rPr>
        <w:t> </w:t>
      </w:r>
    </w:p>
    <w:p w:rsidR="00DF3140" w:rsidRPr="00864DFC" w:rsidRDefault="00DF3140" w:rsidP="00137289">
      <w:pPr>
        <w:ind w:firstLine="720"/>
        <w:rPr>
          <w:rFonts w:ascii="Palatino" w:hAnsi="Palatino"/>
          <w:i/>
          <w:color w:val="000000"/>
          <w:sz w:val="22"/>
          <w:szCs w:val="22"/>
          <w:lang w:val="es-ES_tradnl"/>
        </w:rPr>
      </w:pP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Latino Public Broadcasting (LPB) es una organización sin fines de lucro financiada por la Corporation for Public Broadcasting. </w:t>
      </w:r>
      <w:r w:rsidR="00137289" w:rsidRPr="00864DFC">
        <w:rPr>
          <w:rFonts w:ascii="Palatino" w:hAnsi="Palatino"/>
          <w:color w:val="000000"/>
          <w:sz w:val="22"/>
          <w:szCs w:val="22"/>
          <w:lang w:val="es-ES"/>
        </w:rPr>
        <w:t>La m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isión de LPB es apoyar el desarrollo, 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la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>producción</w:t>
      </w:r>
      <w:r w:rsidR="007524BD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y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la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post producción, 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así como la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adquisición y distribución de 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la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>televisión educativa y cultural no comercial que es representa</w:t>
      </w:r>
      <w:r w:rsidR="00137289" w:rsidRPr="00864DFC">
        <w:rPr>
          <w:rFonts w:ascii="Palatino" w:hAnsi="Palatino"/>
          <w:color w:val="000000"/>
          <w:sz w:val="22"/>
          <w:szCs w:val="22"/>
          <w:lang w:val="es-ES"/>
        </w:rPr>
        <w:t>tiva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del pueblo </w:t>
      </w:r>
      <w:r w:rsidR="00137289" w:rsidRPr="00864DFC">
        <w:rPr>
          <w:rFonts w:ascii="Palatino" w:hAnsi="Palatino"/>
          <w:color w:val="000000"/>
          <w:sz w:val="22"/>
          <w:szCs w:val="22"/>
          <w:lang w:val="es-ES"/>
        </w:rPr>
        <w:t>l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atino, o </w:t>
      </w:r>
      <w:r w:rsidR="00137289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que 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>aborda</w:t>
      </w:r>
      <w:r w:rsidR="00137289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temas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de particular interés para </w:t>
      </w:r>
      <w:r w:rsidR="009A30D7" w:rsidRPr="00864DFC">
        <w:rPr>
          <w:rFonts w:ascii="Palatino" w:hAnsi="Palatino"/>
          <w:color w:val="000000"/>
          <w:sz w:val="22"/>
          <w:szCs w:val="22"/>
          <w:lang w:val="es-ES"/>
        </w:rPr>
        <w:t>los latino</w:t>
      </w:r>
      <w:r w:rsidR="001E35DB" w:rsidRPr="00864DFC">
        <w:rPr>
          <w:rFonts w:ascii="Palatino" w:hAnsi="Palatino"/>
          <w:color w:val="000000"/>
          <w:sz w:val="22"/>
          <w:szCs w:val="22"/>
          <w:lang w:val="es-ES"/>
        </w:rPr>
        <w:t>s</w:t>
      </w:r>
      <w:r w:rsidR="00FD272A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americanos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. Estos programas son producidos 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>para su divulgación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</w:t>
      </w:r>
      <w:r w:rsidR="00137289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a través de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>emisoras pú</w:t>
      </w:r>
      <w:r w:rsidR="00137289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blicas y otras entidades 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>de telecomunicaciones</w:t>
      </w:r>
      <w:r w:rsidR="00137289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públicas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. LPB 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>ofrece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una voz a la diversa comunidad </w:t>
      </w:r>
      <w:r w:rsidR="00137289" w:rsidRPr="00864DFC">
        <w:rPr>
          <w:rFonts w:ascii="Palatino" w:hAnsi="Palatino"/>
          <w:color w:val="000000"/>
          <w:sz w:val="22"/>
          <w:szCs w:val="22"/>
          <w:lang w:val="es-ES"/>
        </w:rPr>
        <w:t>l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atina </w:t>
      </w:r>
      <w:r w:rsidR="00137289" w:rsidRPr="00864DFC">
        <w:rPr>
          <w:rFonts w:ascii="Palatino" w:hAnsi="Palatino"/>
          <w:color w:val="000000"/>
          <w:sz w:val="22"/>
          <w:szCs w:val="22"/>
          <w:lang w:val="es-ES"/>
        </w:rPr>
        <w:t>de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Estados Unidos. 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En </w:t>
      </w:r>
      <w:hyperlink r:id="rId24" w:history="1">
        <w:r w:rsidR="00C31106" w:rsidRPr="00864DFC">
          <w:rPr>
            <w:rFonts w:ascii="Palatino" w:hAnsi="Palatino"/>
            <w:i/>
            <w:color w:val="0000FF"/>
            <w:sz w:val="22"/>
            <w:szCs w:val="22"/>
            <w:u w:val="single"/>
            <w:lang w:val="es-ES_tradnl"/>
          </w:rPr>
          <w:t>www.lpbp.org</w:t>
        </w:r>
      </w:hyperlink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se </w:t>
      </w:r>
      <w:r w:rsidR="00BE1F2E" w:rsidRPr="00864DFC">
        <w:rPr>
          <w:rFonts w:ascii="Palatino" w:hAnsi="Palatino"/>
          <w:color w:val="000000"/>
          <w:sz w:val="22"/>
          <w:szCs w:val="22"/>
          <w:lang w:val="es-ES"/>
        </w:rPr>
        <w:t>cuenta con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m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>ás información sobre LPB</w:t>
      </w:r>
      <w:r w:rsidR="00C31106"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y</w:t>
      </w:r>
      <w:r w:rsidRPr="00864DFC">
        <w:rPr>
          <w:rFonts w:ascii="Palatino" w:hAnsi="Palatino"/>
          <w:color w:val="000000"/>
          <w:sz w:val="22"/>
          <w:szCs w:val="22"/>
          <w:lang w:val="es-ES"/>
        </w:rPr>
        <w:t xml:space="preserve"> sus programas y servicios</w:t>
      </w:r>
      <w:r w:rsidR="00137289" w:rsidRPr="00864DFC">
        <w:rPr>
          <w:rFonts w:ascii="Palatino" w:hAnsi="Palatino"/>
          <w:i/>
          <w:color w:val="000000"/>
          <w:sz w:val="22"/>
          <w:szCs w:val="22"/>
          <w:lang w:val="es-ES_tradnl"/>
        </w:rPr>
        <w:t>.</w:t>
      </w:r>
    </w:p>
    <w:p w:rsidR="00137289" w:rsidRPr="00864DFC" w:rsidRDefault="00137289" w:rsidP="00137289">
      <w:pPr>
        <w:ind w:firstLine="720"/>
        <w:rPr>
          <w:rFonts w:ascii="Palatino" w:hAnsi="Palatino"/>
          <w:i/>
          <w:color w:val="000000"/>
          <w:sz w:val="22"/>
          <w:szCs w:val="22"/>
          <w:lang w:val="es-ES_tradnl"/>
        </w:rPr>
      </w:pPr>
    </w:p>
    <w:p w:rsidR="00137289" w:rsidRPr="00864DFC" w:rsidRDefault="00137289" w:rsidP="00137289">
      <w:pPr>
        <w:ind w:firstLine="720"/>
        <w:rPr>
          <w:rFonts w:ascii="Palatino" w:hAnsi="Palatino"/>
          <w:i/>
          <w:color w:val="000000"/>
          <w:sz w:val="22"/>
          <w:szCs w:val="22"/>
          <w:lang w:val="es-ES_tradnl"/>
        </w:rPr>
      </w:pPr>
    </w:p>
    <w:p w:rsidR="00137289" w:rsidRPr="00864DFC" w:rsidRDefault="00137289" w:rsidP="00137289">
      <w:pPr>
        <w:ind w:firstLine="720"/>
        <w:rPr>
          <w:rFonts w:ascii="Palatino" w:hAnsi="Palatino"/>
          <w:lang w:val="es-ES_tradnl"/>
        </w:rPr>
      </w:pPr>
    </w:p>
    <w:p w:rsidR="00841DFF" w:rsidRPr="00864DFC" w:rsidRDefault="00841DFF" w:rsidP="00841DFF">
      <w:pPr>
        <w:jc w:val="center"/>
        <w:rPr>
          <w:rFonts w:ascii="Palatino" w:hAnsi="Palatino"/>
          <w:sz w:val="22"/>
          <w:szCs w:val="22"/>
          <w:lang w:val="es-ES"/>
        </w:rPr>
      </w:pPr>
      <w:r w:rsidRPr="00864DFC">
        <w:rPr>
          <w:rFonts w:ascii="Palatino" w:hAnsi="Palatino"/>
          <w:sz w:val="22"/>
          <w:szCs w:val="22"/>
          <w:lang w:val="es-ES"/>
        </w:rPr>
        <w:t># # #</w:t>
      </w:r>
    </w:p>
    <w:sectPr w:rsidR="00841DFF" w:rsidRPr="00864DFC" w:rsidSect="00841DFF">
      <w:headerReference w:type="first" r:id="rId25"/>
      <w:type w:val="continuous"/>
      <w:pgSz w:w="12240" w:h="15840" w:code="1"/>
      <w:pgMar w:top="1440" w:right="1296" w:bottom="108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CD6" w:rsidRDefault="004D3CD6">
      <w:r>
        <w:separator/>
      </w:r>
    </w:p>
  </w:endnote>
  <w:endnote w:type="continuationSeparator" w:id="0">
    <w:p w:rsidR="004D3CD6" w:rsidRDefault="004D3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CD6" w:rsidRDefault="004D3CD6">
      <w:r>
        <w:separator/>
      </w:r>
    </w:p>
  </w:footnote>
  <w:footnote w:type="continuationSeparator" w:id="0">
    <w:p w:rsidR="004D3CD6" w:rsidRDefault="004D3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03B" w:rsidRPr="00864DFC" w:rsidRDefault="006845D3" w:rsidP="006845D3">
    <w:pPr>
      <w:ind w:left="4320" w:right="-432" w:hanging="4320"/>
      <w:rPr>
        <w:rFonts w:ascii="Arial" w:hAnsi="Arial" w:cs="Arial"/>
        <w:sz w:val="16"/>
        <w:szCs w:val="16"/>
        <w:lang w:val="es-ES_tradnl"/>
      </w:rPr>
    </w:pPr>
    <w:r w:rsidRPr="00864DFC">
      <w:rPr>
        <w:rFonts w:ascii="Arial" w:hAnsi="Arial" w:cs="Arial"/>
        <w:b/>
        <w:sz w:val="16"/>
        <w:szCs w:val="16"/>
        <w:lang w:val="es-ES_tradnl"/>
      </w:rPr>
      <w:t>Comunicado de prensa</w:t>
    </w:r>
    <w:r w:rsidR="008307DB" w:rsidRPr="00864DFC">
      <w:rPr>
        <w:rFonts w:ascii="Arial" w:hAnsi="Arial" w:cs="Arial"/>
        <w:b/>
        <w:sz w:val="16"/>
        <w:szCs w:val="16"/>
        <w:lang w:val="es-ES_tradnl"/>
      </w:rPr>
      <w:t xml:space="preserve">: </w:t>
    </w:r>
    <w:r w:rsidR="0012003B" w:rsidRPr="00864DFC">
      <w:rPr>
        <w:rFonts w:ascii="Arial" w:hAnsi="Arial" w:cs="Arial"/>
        <w:b/>
        <w:sz w:val="16"/>
        <w:szCs w:val="16"/>
        <w:lang w:val="es-ES_tradnl"/>
      </w:rPr>
      <w:t>11</w:t>
    </w:r>
    <w:r w:rsidRPr="00864DFC">
      <w:rPr>
        <w:rFonts w:ascii="Arial" w:hAnsi="Arial" w:cs="Arial"/>
        <w:b/>
        <w:sz w:val="16"/>
        <w:szCs w:val="16"/>
        <w:lang w:val="es-ES_tradnl"/>
      </w:rPr>
      <w:t xml:space="preserve"> de s</w:t>
    </w:r>
    <w:r w:rsidR="008307DB" w:rsidRPr="00864DFC">
      <w:rPr>
        <w:rFonts w:ascii="Arial" w:hAnsi="Arial" w:cs="Arial"/>
        <w:b/>
        <w:sz w:val="16"/>
        <w:szCs w:val="16"/>
        <w:lang w:val="es-ES_tradnl"/>
      </w:rPr>
      <w:t>ept</w:t>
    </w:r>
    <w:r w:rsidRPr="00864DFC">
      <w:rPr>
        <w:rFonts w:ascii="Arial" w:hAnsi="Arial" w:cs="Arial"/>
        <w:b/>
        <w:sz w:val="16"/>
        <w:szCs w:val="16"/>
        <w:lang w:val="es-ES_tradnl"/>
      </w:rPr>
      <w:t>i</w:t>
    </w:r>
    <w:r w:rsidR="008307DB" w:rsidRPr="00864DFC">
      <w:rPr>
        <w:rFonts w:ascii="Arial" w:hAnsi="Arial" w:cs="Arial"/>
        <w:b/>
        <w:sz w:val="16"/>
        <w:szCs w:val="16"/>
        <w:lang w:val="es-ES_tradnl"/>
      </w:rPr>
      <w:t>embr</w:t>
    </w:r>
    <w:r w:rsidRPr="00864DFC">
      <w:rPr>
        <w:rFonts w:ascii="Arial" w:hAnsi="Arial" w:cs="Arial"/>
        <w:b/>
        <w:sz w:val="16"/>
        <w:szCs w:val="16"/>
        <w:lang w:val="es-ES_tradnl"/>
      </w:rPr>
      <w:t>e de</w:t>
    </w:r>
    <w:r w:rsidR="008307DB" w:rsidRPr="00864DFC">
      <w:rPr>
        <w:rFonts w:ascii="Arial" w:hAnsi="Arial" w:cs="Arial"/>
        <w:b/>
        <w:sz w:val="16"/>
        <w:szCs w:val="16"/>
        <w:lang w:val="es-ES_tradnl"/>
      </w:rPr>
      <w:t xml:space="preserve"> 2013   </w:t>
    </w:r>
    <w:r w:rsidRPr="00864DFC">
      <w:rPr>
        <w:rFonts w:ascii="Arial" w:hAnsi="Arial" w:cs="Arial"/>
        <w:b/>
        <w:sz w:val="16"/>
        <w:szCs w:val="16"/>
        <w:lang w:val="es-ES_tradnl"/>
      </w:rPr>
      <w:tab/>
    </w:r>
    <w:r w:rsidR="008307DB" w:rsidRPr="00864DFC">
      <w:rPr>
        <w:rFonts w:ascii="Arial" w:hAnsi="Arial" w:cs="Arial"/>
        <w:b/>
        <w:sz w:val="16"/>
        <w:szCs w:val="16"/>
        <w:lang w:val="es-ES_tradnl"/>
      </w:rPr>
      <w:t>Contact</w:t>
    </w:r>
    <w:r w:rsidRPr="00864DFC">
      <w:rPr>
        <w:rFonts w:ascii="Arial" w:hAnsi="Arial" w:cs="Arial"/>
        <w:b/>
        <w:sz w:val="16"/>
        <w:szCs w:val="16"/>
        <w:lang w:val="es-ES_tradnl"/>
      </w:rPr>
      <w:t>ar a</w:t>
    </w:r>
    <w:r w:rsidR="008307DB" w:rsidRPr="00864DFC">
      <w:rPr>
        <w:rFonts w:ascii="Arial" w:hAnsi="Arial" w:cs="Arial"/>
        <w:b/>
        <w:sz w:val="16"/>
        <w:szCs w:val="16"/>
        <w:lang w:val="es-ES_tradnl"/>
      </w:rPr>
      <w:t>:</w:t>
    </w:r>
    <w:r w:rsidR="008307DB" w:rsidRPr="00864DFC">
      <w:rPr>
        <w:rFonts w:ascii="Arial" w:hAnsi="Arial" w:cs="Arial"/>
        <w:sz w:val="16"/>
        <w:szCs w:val="16"/>
        <w:lang w:val="es-ES_tradnl"/>
      </w:rPr>
      <w:t xml:space="preserve"> Melissa Castro, DKC Pu</w:t>
    </w:r>
    <w:r w:rsidR="0012003B" w:rsidRPr="00864DFC">
      <w:rPr>
        <w:rFonts w:ascii="Arial" w:hAnsi="Arial" w:cs="Arial"/>
        <w:sz w:val="16"/>
        <w:szCs w:val="16"/>
        <w:lang w:val="es-ES_tradnl"/>
      </w:rPr>
      <w:t xml:space="preserve">blic Relations / 212.981.5116 </w:t>
    </w:r>
  </w:p>
  <w:p w:rsidR="0012003B" w:rsidRPr="00864DFC" w:rsidRDefault="0012003B" w:rsidP="0012003B">
    <w:pPr>
      <w:ind w:left="4320" w:right="-432" w:hanging="4320"/>
      <w:rPr>
        <w:rFonts w:ascii="Arial" w:hAnsi="Arial" w:cs="Arial"/>
        <w:sz w:val="16"/>
        <w:szCs w:val="16"/>
        <w:lang w:val="es-ES_tradnl"/>
      </w:rPr>
    </w:pPr>
    <w:r w:rsidRPr="00864DFC">
      <w:rPr>
        <w:rFonts w:ascii="Arial" w:hAnsi="Arial" w:cs="Arial"/>
        <w:sz w:val="16"/>
        <w:szCs w:val="16"/>
        <w:lang w:val="es-ES_tradnl"/>
      </w:rPr>
      <w:t>Transmitido en las estaciones de PBS a nivel nacional</w:t>
    </w:r>
    <w:r w:rsidRPr="00864DFC">
      <w:rPr>
        <w:rFonts w:ascii="Arial" w:hAnsi="Arial" w:cs="Arial"/>
        <w:sz w:val="16"/>
        <w:szCs w:val="16"/>
        <w:lang w:val="es-ES_tradnl"/>
      </w:rPr>
      <w:tab/>
    </w:r>
    <w:r w:rsidR="006845D3" w:rsidRPr="00864DFC">
      <w:rPr>
        <w:rFonts w:ascii="Arial" w:hAnsi="Arial" w:cs="Arial"/>
        <w:sz w:val="16"/>
        <w:szCs w:val="16"/>
        <w:lang w:val="es-ES_tradnl"/>
      </w:rPr>
      <w:t>M</w:t>
    </w:r>
    <w:r w:rsidR="008307DB" w:rsidRPr="00864DFC">
      <w:rPr>
        <w:rFonts w:ascii="Arial" w:hAnsi="Arial" w:cs="Arial"/>
        <w:sz w:val="16"/>
        <w:szCs w:val="16"/>
        <w:lang w:val="es-ES_tradnl"/>
      </w:rPr>
      <w:t>elissa_castro@dkcnews.com</w:t>
    </w:r>
    <w:r w:rsidR="008307DB" w:rsidRPr="00864DFC" w:rsidDel="00395DDF">
      <w:rPr>
        <w:rFonts w:ascii="Arial" w:hAnsi="Arial" w:cs="Arial"/>
        <w:sz w:val="16"/>
        <w:szCs w:val="16"/>
        <w:lang w:val="es-ES_tradnl"/>
      </w:rPr>
      <w:t xml:space="preserve"> </w:t>
    </w:r>
  </w:p>
  <w:p w:rsidR="008307DB" w:rsidRPr="00864DFC" w:rsidRDefault="0012003B" w:rsidP="0012003B">
    <w:pPr>
      <w:ind w:right="-432"/>
      <w:rPr>
        <w:rFonts w:ascii="Arial" w:hAnsi="Arial" w:cs="Arial"/>
        <w:sz w:val="16"/>
        <w:szCs w:val="16"/>
        <w:lang w:val="es-ES_tradnl"/>
      </w:rPr>
    </w:pPr>
    <w:r w:rsidRPr="00864DFC">
      <w:rPr>
        <w:rFonts w:ascii="Arial" w:hAnsi="Arial" w:cs="Arial"/>
        <w:sz w:val="16"/>
        <w:szCs w:val="16"/>
        <w:lang w:val="es-ES_tradnl"/>
      </w:rPr>
      <w:t xml:space="preserve">8 de octubre de 2013, a las 8 p.m. ET </w:t>
    </w:r>
    <w:r w:rsidRPr="00864DFC">
      <w:rPr>
        <w:rFonts w:ascii="Arial" w:hAnsi="Arial" w:cs="Arial"/>
        <w:sz w:val="16"/>
        <w:szCs w:val="16"/>
        <w:lang w:val="es-ES_tradnl"/>
      </w:rPr>
      <w:tab/>
    </w:r>
    <w:r w:rsidRPr="00864DFC">
      <w:rPr>
        <w:rFonts w:ascii="Arial" w:hAnsi="Arial" w:cs="Arial"/>
        <w:sz w:val="16"/>
        <w:szCs w:val="16"/>
        <w:lang w:val="es-ES_tradnl"/>
      </w:rPr>
      <w:tab/>
    </w:r>
    <w:r w:rsidRPr="00864DFC">
      <w:rPr>
        <w:rFonts w:ascii="Arial" w:hAnsi="Arial" w:cs="Arial"/>
        <w:sz w:val="16"/>
        <w:szCs w:val="16"/>
        <w:lang w:val="es-ES_tradnl"/>
      </w:rPr>
      <w:tab/>
    </w:r>
    <w:proofErr w:type="spellStart"/>
    <w:r w:rsidR="008307DB" w:rsidRPr="00864DFC">
      <w:rPr>
        <w:rFonts w:ascii="Arial" w:hAnsi="Arial" w:cs="Arial"/>
        <w:sz w:val="16"/>
        <w:szCs w:val="16"/>
        <w:lang w:val="es-ES_tradnl"/>
      </w:rPr>
      <w:t>Kristine</w:t>
    </w:r>
    <w:proofErr w:type="spellEnd"/>
    <w:r w:rsidR="008307DB" w:rsidRPr="00864DFC">
      <w:rPr>
        <w:rFonts w:ascii="Arial" w:hAnsi="Arial" w:cs="Arial"/>
        <w:sz w:val="16"/>
        <w:szCs w:val="16"/>
        <w:lang w:val="es-ES_tradnl"/>
      </w:rPr>
      <w:t xml:space="preserve"> </w:t>
    </w:r>
    <w:proofErr w:type="spellStart"/>
    <w:r w:rsidR="008307DB" w:rsidRPr="00864DFC">
      <w:rPr>
        <w:rFonts w:ascii="Arial" w:hAnsi="Arial" w:cs="Arial"/>
        <w:sz w:val="16"/>
        <w:szCs w:val="16"/>
        <w:lang w:val="es-ES_tradnl"/>
      </w:rPr>
      <w:t>Barr</w:t>
    </w:r>
    <w:proofErr w:type="spellEnd"/>
    <w:r w:rsidR="008307DB" w:rsidRPr="00864DFC">
      <w:rPr>
        <w:rFonts w:ascii="Arial" w:hAnsi="Arial" w:cs="Arial"/>
        <w:sz w:val="16"/>
        <w:szCs w:val="16"/>
        <w:lang w:val="es-ES_tradnl"/>
      </w:rPr>
      <w:t>, WETA / 703.998.2713 / kbarr@weta.org</w:t>
    </w:r>
  </w:p>
  <w:p w:rsidR="008307DB" w:rsidRPr="00864DFC" w:rsidRDefault="0012003B" w:rsidP="00841DFF">
    <w:pPr>
      <w:rPr>
        <w:rFonts w:ascii="Arial" w:hAnsi="Arial" w:cs="Arial"/>
        <w:sz w:val="16"/>
        <w:szCs w:val="16"/>
        <w:lang w:val="es-ES_tradnl"/>
      </w:rPr>
    </w:pPr>
    <w:r w:rsidRPr="00864DFC">
      <w:rPr>
        <w:rFonts w:ascii="Arial" w:hAnsi="Arial" w:cs="Arial"/>
        <w:sz w:val="16"/>
        <w:szCs w:val="16"/>
        <w:lang w:val="es-ES_tradnl"/>
      </w:rPr>
      <w:t>(Consulte su programación local.) </w:t>
    </w:r>
    <w:r w:rsidR="006845D3" w:rsidRPr="00864DFC">
      <w:rPr>
        <w:rFonts w:ascii="Arial" w:hAnsi="Arial" w:cs="Arial"/>
        <w:sz w:val="16"/>
        <w:szCs w:val="16"/>
        <w:lang w:val="es-ES_tradnl"/>
      </w:rPr>
      <w:tab/>
    </w:r>
    <w:r w:rsidR="006845D3" w:rsidRPr="00864DFC">
      <w:rPr>
        <w:rFonts w:ascii="Arial" w:hAnsi="Arial" w:cs="Arial"/>
        <w:sz w:val="16"/>
        <w:szCs w:val="16"/>
        <w:lang w:val="es-ES_tradnl"/>
      </w:rPr>
      <w:tab/>
    </w:r>
    <w:r w:rsidR="006845D3" w:rsidRPr="00864DFC">
      <w:rPr>
        <w:rFonts w:ascii="Arial" w:hAnsi="Arial" w:cs="Arial"/>
        <w:sz w:val="16"/>
        <w:szCs w:val="16"/>
        <w:lang w:val="es-ES_tradnl"/>
      </w:rPr>
      <w:tab/>
    </w:r>
    <w:r w:rsidR="008307DB" w:rsidRPr="00864DFC">
      <w:rPr>
        <w:rFonts w:ascii="Arial" w:hAnsi="Arial" w:cs="Arial"/>
        <w:sz w:val="16"/>
        <w:szCs w:val="16"/>
        <w:lang w:val="es-ES_tradnl"/>
      </w:rPr>
      <w:t>Carrie Johnson, PBS / 703.739.5129 / cjohnson@pbs.org</w:t>
    </w:r>
    <w:r w:rsidR="008307DB" w:rsidRPr="00864DFC" w:rsidDel="00395DDF">
      <w:rPr>
        <w:rFonts w:ascii="Arial" w:hAnsi="Arial" w:cs="Arial"/>
        <w:sz w:val="16"/>
        <w:szCs w:val="16"/>
        <w:lang w:val="es-ES_tradnl"/>
      </w:rPr>
      <w:t xml:space="preserve"> </w:t>
    </w:r>
  </w:p>
  <w:p w:rsidR="008307DB" w:rsidRPr="006845D3" w:rsidRDefault="008307DB" w:rsidP="00841DFF">
    <w:pPr>
      <w:rPr>
        <w:sz w:val="18"/>
        <w:szCs w:val="18"/>
        <w:lang w:val="es-ES_tradnl"/>
      </w:rPr>
    </w:pPr>
    <w:r w:rsidRPr="00864DFC">
      <w:rPr>
        <w:rFonts w:ascii="Arial" w:hAnsi="Arial" w:cs="Arial"/>
        <w:sz w:val="16"/>
        <w:szCs w:val="16"/>
        <w:lang w:val="es-ES_tradnl"/>
      </w:rPr>
      <w:tab/>
    </w:r>
    <w:r w:rsidRPr="00864DFC">
      <w:rPr>
        <w:rFonts w:ascii="Arial" w:hAnsi="Arial" w:cs="Arial"/>
        <w:sz w:val="16"/>
        <w:szCs w:val="16"/>
        <w:lang w:val="es-ES_tradnl"/>
      </w:rPr>
      <w:tab/>
    </w:r>
    <w:r w:rsidRPr="00864DFC">
      <w:rPr>
        <w:rFonts w:ascii="Arial" w:hAnsi="Arial" w:cs="Arial"/>
        <w:sz w:val="16"/>
        <w:szCs w:val="16"/>
        <w:lang w:val="es-ES_tradnl"/>
      </w:rPr>
      <w:tab/>
    </w:r>
    <w:r w:rsidR="0012003B" w:rsidRPr="00864DFC">
      <w:rPr>
        <w:rFonts w:ascii="Arial" w:hAnsi="Arial" w:cs="Arial"/>
        <w:sz w:val="16"/>
        <w:szCs w:val="16"/>
        <w:lang w:val="es-ES_tradnl"/>
      </w:rPr>
      <w:tab/>
    </w:r>
    <w:r w:rsidR="0012003B" w:rsidRPr="00864DFC">
      <w:rPr>
        <w:rFonts w:ascii="Arial" w:hAnsi="Arial" w:cs="Arial"/>
        <w:sz w:val="16"/>
        <w:szCs w:val="16"/>
        <w:lang w:val="es-ES_tradnl"/>
      </w:rPr>
      <w:tab/>
    </w:r>
    <w:r w:rsidR="0012003B" w:rsidRPr="00864DFC">
      <w:rPr>
        <w:rFonts w:ascii="Arial" w:hAnsi="Arial" w:cs="Arial"/>
        <w:sz w:val="16"/>
        <w:szCs w:val="16"/>
        <w:lang w:val="es-ES_tradnl"/>
      </w:rPr>
      <w:tab/>
    </w:r>
    <w:proofErr w:type="spellStart"/>
    <w:r w:rsidR="006845D3" w:rsidRPr="00864DFC">
      <w:rPr>
        <w:rFonts w:ascii="Arial" w:hAnsi="Arial" w:cs="Arial"/>
        <w:sz w:val="16"/>
        <w:szCs w:val="16"/>
        <w:lang w:val="es-ES_tradnl"/>
      </w:rPr>
      <w:t>Hashtag</w:t>
    </w:r>
    <w:proofErr w:type="spellEnd"/>
    <w:r w:rsidR="006845D3" w:rsidRPr="00864DFC">
      <w:rPr>
        <w:rFonts w:ascii="Arial" w:hAnsi="Arial" w:cs="Arial"/>
        <w:sz w:val="16"/>
        <w:szCs w:val="16"/>
        <w:lang w:val="es-ES_tradnl"/>
      </w:rPr>
      <w:t xml:space="preserve"> del proyecto:</w:t>
    </w:r>
    <w:r w:rsidRPr="00864DFC">
      <w:rPr>
        <w:rFonts w:ascii="Arial" w:hAnsi="Arial" w:cs="Arial"/>
        <w:sz w:val="16"/>
        <w:szCs w:val="16"/>
        <w:lang w:val="es-ES_tradnl"/>
      </w:rPr>
      <w:t xml:space="preserve"> #</w:t>
    </w:r>
    <w:proofErr w:type="spellStart"/>
    <w:r w:rsidRPr="00864DFC">
      <w:rPr>
        <w:rFonts w:ascii="Arial" w:hAnsi="Arial" w:cs="Arial"/>
        <w:sz w:val="16"/>
        <w:szCs w:val="16"/>
        <w:lang w:val="es-ES_tradnl"/>
      </w:rPr>
      <w:t>PBSipwh</w:t>
    </w:r>
    <w:proofErr w:type="spellEnd"/>
    <w:r w:rsidRPr="006845D3">
      <w:rPr>
        <w:rFonts w:ascii="Arial" w:hAnsi="Arial" w:cs="Arial"/>
        <w:sz w:val="16"/>
        <w:szCs w:val="16"/>
        <w:lang w:val="es-ES_tradnl"/>
      </w:rPr>
      <w:tab/>
    </w:r>
    <w:r w:rsidRPr="006845D3">
      <w:rPr>
        <w:sz w:val="18"/>
        <w:szCs w:val="18"/>
        <w:lang w:val="es-ES_tradnl"/>
      </w:rPr>
      <w:tab/>
    </w:r>
    <w:r w:rsidRPr="006845D3">
      <w:rPr>
        <w:sz w:val="18"/>
        <w:szCs w:val="18"/>
        <w:lang w:val="es-ES_tradnl"/>
      </w:rPr>
      <w:tab/>
    </w:r>
    <w:r w:rsidRPr="006845D3">
      <w:rPr>
        <w:sz w:val="18"/>
        <w:szCs w:val="18"/>
        <w:lang w:val="es-ES_tradn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Wingdings"/>
        <w:color w:val="000000"/>
        <w:sz w:val="24"/>
        <w:szCs w:val="24"/>
      </w:rPr>
    </w:lvl>
  </w:abstractNum>
  <w:abstractNum w:abstractNumId="1">
    <w:nsid w:val="01FB1D9B"/>
    <w:multiLevelType w:val="hybridMultilevel"/>
    <w:tmpl w:val="1EE6DCCC"/>
    <w:lvl w:ilvl="0" w:tplc="5352C00C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F7683"/>
    <w:multiLevelType w:val="multilevel"/>
    <w:tmpl w:val="B3F6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640FD"/>
    <w:multiLevelType w:val="multilevel"/>
    <w:tmpl w:val="F146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91C65"/>
    <w:multiLevelType w:val="hybridMultilevel"/>
    <w:tmpl w:val="13C619AA"/>
    <w:lvl w:ilvl="0" w:tplc="5D305C80">
      <w:start w:val="20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DF0E3D"/>
    <w:multiLevelType w:val="multilevel"/>
    <w:tmpl w:val="C560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B30BD"/>
    <w:multiLevelType w:val="multilevel"/>
    <w:tmpl w:val="1272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380D7E"/>
    <w:multiLevelType w:val="hybridMultilevel"/>
    <w:tmpl w:val="3C96C12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>
    <w:nsid w:val="3DB90FF4"/>
    <w:multiLevelType w:val="multilevel"/>
    <w:tmpl w:val="8D9A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D16448"/>
    <w:multiLevelType w:val="multilevel"/>
    <w:tmpl w:val="E31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2B3151"/>
    <w:multiLevelType w:val="hybridMultilevel"/>
    <w:tmpl w:val="06FC321C"/>
    <w:lvl w:ilvl="0" w:tplc="F7CCFE08"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CE35DE0"/>
    <w:multiLevelType w:val="hybridMultilevel"/>
    <w:tmpl w:val="0F2A1F14"/>
    <w:lvl w:ilvl="0" w:tplc="61522432">
      <w:start w:val="5"/>
      <w:numFmt w:val="bullet"/>
      <w:lvlText w:val="—"/>
      <w:lvlJc w:val="left"/>
      <w:pPr>
        <w:tabs>
          <w:tab w:val="num" w:pos="72"/>
        </w:tabs>
        <w:ind w:left="7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554BF"/>
    <w:rsid w:val="000039DC"/>
    <w:rsid w:val="000331DF"/>
    <w:rsid w:val="00051786"/>
    <w:rsid w:val="00052F3A"/>
    <w:rsid w:val="000554BF"/>
    <w:rsid w:val="00065BA4"/>
    <w:rsid w:val="00076E42"/>
    <w:rsid w:val="00084A83"/>
    <w:rsid w:val="00085407"/>
    <w:rsid w:val="00093F74"/>
    <w:rsid w:val="000A18D7"/>
    <w:rsid w:val="000A7079"/>
    <w:rsid w:val="000B2DA1"/>
    <w:rsid w:val="000D782C"/>
    <w:rsid w:val="00116D89"/>
    <w:rsid w:val="0012003B"/>
    <w:rsid w:val="00137289"/>
    <w:rsid w:val="00167C29"/>
    <w:rsid w:val="00170107"/>
    <w:rsid w:val="00180F81"/>
    <w:rsid w:val="00187A6F"/>
    <w:rsid w:val="0019680A"/>
    <w:rsid w:val="001C3E4D"/>
    <w:rsid w:val="001E35DB"/>
    <w:rsid w:val="001E41EA"/>
    <w:rsid w:val="00200C21"/>
    <w:rsid w:val="00204580"/>
    <w:rsid w:val="00210DE3"/>
    <w:rsid w:val="00220E77"/>
    <w:rsid w:val="0023051D"/>
    <w:rsid w:val="002327CC"/>
    <w:rsid w:val="002425B1"/>
    <w:rsid w:val="0026656A"/>
    <w:rsid w:val="0028794F"/>
    <w:rsid w:val="00296E05"/>
    <w:rsid w:val="002A5988"/>
    <w:rsid w:val="002B247E"/>
    <w:rsid w:val="002E6EEF"/>
    <w:rsid w:val="0030565B"/>
    <w:rsid w:val="003158FF"/>
    <w:rsid w:val="003702A4"/>
    <w:rsid w:val="0037593E"/>
    <w:rsid w:val="00385C16"/>
    <w:rsid w:val="003860D1"/>
    <w:rsid w:val="00393540"/>
    <w:rsid w:val="00395DDF"/>
    <w:rsid w:val="003B7A0D"/>
    <w:rsid w:val="003C4F63"/>
    <w:rsid w:val="003E3C1D"/>
    <w:rsid w:val="003F064B"/>
    <w:rsid w:val="0040471A"/>
    <w:rsid w:val="004115E5"/>
    <w:rsid w:val="00415BFF"/>
    <w:rsid w:val="00422C20"/>
    <w:rsid w:val="00436B47"/>
    <w:rsid w:val="004462B4"/>
    <w:rsid w:val="0045760D"/>
    <w:rsid w:val="0048146F"/>
    <w:rsid w:val="004857FC"/>
    <w:rsid w:val="004A3791"/>
    <w:rsid w:val="004D3CD6"/>
    <w:rsid w:val="004F335D"/>
    <w:rsid w:val="004F75C4"/>
    <w:rsid w:val="005033EB"/>
    <w:rsid w:val="0051369E"/>
    <w:rsid w:val="0051393D"/>
    <w:rsid w:val="00527367"/>
    <w:rsid w:val="00550633"/>
    <w:rsid w:val="005709B7"/>
    <w:rsid w:val="00573508"/>
    <w:rsid w:val="00582099"/>
    <w:rsid w:val="0058253D"/>
    <w:rsid w:val="0058623D"/>
    <w:rsid w:val="005A2F38"/>
    <w:rsid w:val="005B501E"/>
    <w:rsid w:val="005E3417"/>
    <w:rsid w:val="00606CC0"/>
    <w:rsid w:val="006122EF"/>
    <w:rsid w:val="00621A45"/>
    <w:rsid w:val="00635654"/>
    <w:rsid w:val="00635961"/>
    <w:rsid w:val="00643FFD"/>
    <w:rsid w:val="006449C4"/>
    <w:rsid w:val="00666114"/>
    <w:rsid w:val="006845D3"/>
    <w:rsid w:val="006A30C7"/>
    <w:rsid w:val="006A7593"/>
    <w:rsid w:val="006C6712"/>
    <w:rsid w:val="006E73C9"/>
    <w:rsid w:val="007006DF"/>
    <w:rsid w:val="00716274"/>
    <w:rsid w:val="00716E81"/>
    <w:rsid w:val="00734595"/>
    <w:rsid w:val="007461BC"/>
    <w:rsid w:val="007524BD"/>
    <w:rsid w:val="007A3080"/>
    <w:rsid w:val="007B7CA2"/>
    <w:rsid w:val="007E3ACD"/>
    <w:rsid w:val="007E51C6"/>
    <w:rsid w:val="007F1DF0"/>
    <w:rsid w:val="007F7200"/>
    <w:rsid w:val="008058AB"/>
    <w:rsid w:val="008307DB"/>
    <w:rsid w:val="008342D7"/>
    <w:rsid w:val="008353F4"/>
    <w:rsid w:val="00840298"/>
    <w:rsid w:val="00841DFF"/>
    <w:rsid w:val="008421FE"/>
    <w:rsid w:val="00864DFC"/>
    <w:rsid w:val="008863B5"/>
    <w:rsid w:val="00887195"/>
    <w:rsid w:val="008A4860"/>
    <w:rsid w:val="008A4ACB"/>
    <w:rsid w:val="00940788"/>
    <w:rsid w:val="009519E8"/>
    <w:rsid w:val="00953AB7"/>
    <w:rsid w:val="00976B5C"/>
    <w:rsid w:val="0097733C"/>
    <w:rsid w:val="009A30D7"/>
    <w:rsid w:val="009C1487"/>
    <w:rsid w:val="009D5499"/>
    <w:rsid w:val="009D7ED4"/>
    <w:rsid w:val="009F3A29"/>
    <w:rsid w:val="009F7700"/>
    <w:rsid w:val="00A12F2F"/>
    <w:rsid w:val="00A300FA"/>
    <w:rsid w:val="00A327C8"/>
    <w:rsid w:val="00A45816"/>
    <w:rsid w:val="00A46F30"/>
    <w:rsid w:val="00A82198"/>
    <w:rsid w:val="00AA2F51"/>
    <w:rsid w:val="00AB2F21"/>
    <w:rsid w:val="00AD300E"/>
    <w:rsid w:val="00AF52E6"/>
    <w:rsid w:val="00B03619"/>
    <w:rsid w:val="00B12EB9"/>
    <w:rsid w:val="00B31B90"/>
    <w:rsid w:val="00B41421"/>
    <w:rsid w:val="00B5144F"/>
    <w:rsid w:val="00B60F6F"/>
    <w:rsid w:val="00B717A7"/>
    <w:rsid w:val="00B7227B"/>
    <w:rsid w:val="00B72EE9"/>
    <w:rsid w:val="00B91773"/>
    <w:rsid w:val="00BB7473"/>
    <w:rsid w:val="00BE1F2E"/>
    <w:rsid w:val="00C31106"/>
    <w:rsid w:val="00C33A19"/>
    <w:rsid w:val="00C94A8E"/>
    <w:rsid w:val="00CE175B"/>
    <w:rsid w:val="00CF378C"/>
    <w:rsid w:val="00CF7CA0"/>
    <w:rsid w:val="00D07646"/>
    <w:rsid w:val="00D22F5F"/>
    <w:rsid w:val="00D469BD"/>
    <w:rsid w:val="00D61856"/>
    <w:rsid w:val="00D639F8"/>
    <w:rsid w:val="00D66B97"/>
    <w:rsid w:val="00D753D2"/>
    <w:rsid w:val="00D808C0"/>
    <w:rsid w:val="00D87A33"/>
    <w:rsid w:val="00DA4CF8"/>
    <w:rsid w:val="00DA59AF"/>
    <w:rsid w:val="00DD601B"/>
    <w:rsid w:val="00DD7DF3"/>
    <w:rsid w:val="00DE31B0"/>
    <w:rsid w:val="00DF05CE"/>
    <w:rsid w:val="00DF307E"/>
    <w:rsid w:val="00DF3140"/>
    <w:rsid w:val="00DF61B3"/>
    <w:rsid w:val="00DF7FF2"/>
    <w:rsid w:val="00E03A63"/>
    <w:rsid w:val="00E04B52"/>
    <w:rsid w:val="00E13A89"/>
    <w:rsid w:val="00E249D3"/>
    <w:rsid w:val="00E32D63"/>
    <w:rsid w:val="00E34213"/>
    <w:rsid w:val="00E43921"/>
    <w:rsid w:val="00E665F1"/>
    <w:rsid w:val="00E743DF"/>
    <w:rsid w:val="00E80847"/>
    <w:rsid w:val="00E87B6E"/>
    <w:rsid w:val="00E91301"/>
    <w:rsid w:val="00EA52BD"/>
    <w:rsid w:val="00EA7268"/>
    <w:rsid w:val="00EB3E8D"/>
    <w:rsid w:val="00EE31F8"/>
    <w:rsid w:val="00EE6C3B"/>
    <w:rsid w:val="00EF021B"/>
    <w:rsid w:val="00EF3F99"/>
    <w:rsid w:val="00EF4456"/>
    <w:rsid w:val="00F15AB7"/>
    <w:rsid w:val="00F22F3B"/>
    <w:rsid w:val="00F65F3F"/>
    <w:rsid w:val="00F6671C"/>
    <w:rsid w:val="00F85C9D"/>
    <w:rsid w:val="00FB22CE"/>
    <w:rsid w:val="00FB2416"/>
    <w:rsid w:val="00FD272A"/>
    <w:rsid w:val="00FE512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A12F2F"/>
    <w:rPr>
      <w:sz w:val="24"/>
      <w:szCs w:val="24"/>
    </w:rPr>
  </w:style>
  <w:style w:type="paragraph" w:styleId="Heading1">
    <w:name w:val="heading 1"/>
    <w:basedOn w:val="Normal"/>
    <w:next w:val="Normal"/>
    <w:qFormat/>
    <w:rsid w:val="00DC3C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DB6B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DC3C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045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554BF"/>
    <w:pPr>
      <w:spacing w:before="100" w:beforeAutospacing="1" w:after="100" w:afterAutospacing="1"/>
    </w:pPr>
  </w:style>
  <w:style w:type="character" w:styleId="Strong">
    <w:name w:val="Strong"/>
    <w:qFormat/>
    <w:rsid w:val="000554BF"/>
    <w:rPr>
      <w:b/>
      <w:bCs/>
    </w:rPr>
  </w:style>
  <w:style w:type="character" w:styleId="Hyperlink">
    <w:name w:val="Hyperlink"/>
    <w:uiPriority w:val="99"/>
    <w:rsid w:val="000554BF"/>
    <w:rPr>
      <w:color w:val="0000FF"/>
      <w:u w:val="single"/>
    </w:rPr>
  </w:style>
  <w:style w:type="character" w:styleId="Emphasis">
    <w:name w:val="Emphasis"/>
    <w:uiPriority w:val="20"/>
    <w:qFormat/>
    <w:rsid w:val="000554BF"/>
    <w:rPr>
      <w:i/>
      <w:iCs/>
    </w:rPr>
  </w:style>
  <w:style w:type="paragraph" w:customStyle="1" w:styleId="WP9Heading6">
    <w:name w:val="WP9_Heading 6"/>
    <w:basedOn w:val="Normal"/>
    <w:rsid w:val="00977813"/>
    <w:pPr>
      <w:widowControl w:val="0"/>
    </w:pPr>
    <w:rPr>
      <w:b/>
      <w:sz w:val="32"/>
      <w:szCs w:val="20"/>
    </w:rPr>
  </w:style>
  <w:style w:type="paragraph" w:styleId="BodyText">
    <w:name w:val="Body Text"/>
    <w:basedOn w:val="Normal"/>
    <w:rsid w:val="00977813"/>
    <w:pPr>
      <w:jc w:val="center"/>
    </w:pPr>
    <w:rPr>
      <w:rFonts w:ascii="Palatino" w:hAnsi="Palatino"/>
      <w:b/>
      <w:sz w:val="28"/>
      <w:szCs w:val="20"/>
      <w:u w:val="single"/>
    </w:rPr>
  </w:style>
  <w:style w:type="paragraph" w:styleId="BodyTextIndent">
    <w:name w:val="Body Text Indent"/>
    <w:basedOn w:val="Normal"/>
    <w:rsid w:val="00977813"/>
    <w:pPr>
      <w:ind w:left="180"/>
    </w:pPr>
    <w:rPr>
      <w:sz w:val="20"/>
    </w:rPr>
  </w:style>
  <w:style w:type="paragraph" w:styleId="BodyText2">
    <w:name w:val="Body Text 2"/>
    <w:basedOn w:val="Normal"/>
    <w:rsid w:val="00BC7E7D"/>
    <w:pPr>
      <w:spacing w:after="120" w:line="480" w:lineRule="auto"/>
    </w:pPr>
  </w:style>
  <w:style w:type="paragraph" w:styleId="Header">
    <w:name w:val="header"/>
    <w:basedOn w:val="Normal"/>
    <w:rsid w:val="00321D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013"/>
    <w:pPr>
      <w:tabs>
        <w:tab w:val="center" w:pos="4320"/>
        <w:tab w:val="right" w:pos="8640"/>
      </w:tabs>
    </w:pPr>
  </w:style>
  <w:style w:type="paragraph" w:customStyle="1" w:styleId="lastupdated">
    <w:name w:val="last_updated"/>
    <w:basedOn w:val="Normal"/>
    <w:rsid w:val="00DB6BD1"/>
    <w:pPr>
      <w:spacing w:before="100" w:beforeAutospacing="1" w:after="100" w:afterAutospacing="1"/>
    </w:pPr>
  </w:style>
  <w:style w:type="character" w:styleId="HTMLCite">
    <w:name w:val="HTML Cite"/>
    <w:rsid w:val="00D9435E"/>
    <w:rPr>
      <w:i/>
      <w:iCs/>
    </w:rPr>
  </w:style>
  <w:style w:type="paragraph" w:styleId="BodyTextIndent2">
    <w:name w:val="Body Text Indent 2"/>
    <w:basedOn w:val="Normal"/>
    <w:rsid w:val="006D5F95"/>
    <w:pPr>
      <w:spacing w:after="120" w:line="480" w:lineRule="auto"/>
      <w:ind w:left="360"/>
    </w:pPr>
  </w:style>
  <w:style w:type="paragraph" w:customStyle="1" w:styleId="ProgDesc">
    <w:name w:val="Prog Desc"/>
    <w:basedOn w:val="Normal"/>
    <w:rsid w:val="006D5F95"/>
    <w:pPr>
      <w:suppressAutoHyphens/>
      <w:spacing w:line="260" w:lineRule="atLeast"/>
      <w:ind w:left="480"/>
    </w:pPr>
    <w:rPr>
      <w:rFonts w:ascii="Helvetica" w:hAnsi="Helvetica"/>
      <w:sz w:val="22"/>
      <w:szCs w:val="20"/>
      <w:lang w:eastAsia="ar-SA"/>
    </w:rPr>
  </w:style>
  <w:style w:type="paragraph" w:styleId="PlainText">
    <w:name w:val="Plain Text"/>
    <w:basedOn w:val="Normal"/>
    <w:rsid w:val="006D5F9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pple-style-span">
    <w:name w:val="apple-style-span"/>
    <w:basedOn w:val="DefaultParagraphFont"/>
    <w:rsid w:val="003E7035"/>
  </w:style>
  <w:style w:type="character" w:customStyle="1" w:styleId="apple-converted-space">
    <w:name w:val="apple-converted-space"/>
    <w:basedOn w:val="DefaultParagraphFont"/>
    <w:rsid w:val="003E7035"/>
  </w:style>
  <w:style w:type="paragraph" w:customStyle="1" w:styleId="backtotop">
    <w:name w:val="backtotop"/>
    <w:basedOn w:val="Normal"/>
    <w:rsid w:val="001C67A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200C2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0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45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F30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3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307E"/>
  </w:style>
  <w:style w:type="paragraph" w:styleId="CommentSubject">
    <w:name w:val="annotation subject"/>
    <w:basedOn w:val="CommentText"/>
    <w:next w:val="CommentText"/>
    <w:link w:val="CommentSubjectChar"/>
    <w:rsid w:val="00DF3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30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A12F2F"/>
    <w:rPr>
      <w:sz w:val="24"/>
      <w:szCs w:val="24"/>
    </w:rPr>
  </w:style>
  <w:style w:type="paragraph" w:styleId="Heading1">
    <w:name w:val="heading 1"/>
    <w:basedOn w:val="Normal"/>
    <w:next w:val="Normal"/>
    <w:qFormat/>
    <w:rsid w:val="00DC3C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DB6B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DC3C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045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554BF"/>
    <w:pPr>
      <w:spacing w:before="100" w:beforeAutospacing="1" w:after="100" w:afterAutospacing="1"/>
    </w:pPr>
  </w:style>
  <w:style w:type="character" w:styleId="Strong">
    <w:name w:val="Strong"/>
    <w:qFormat/>
    <w:rsid w:val="000554BF"/>
    <w:rPr>
      <w:b/>
      <w:bCs/>
    </w:rPr>
  </w:style>
  <w:style w:type="character" w:styleId="Hyperlink">
    <w:name w:val="Hyperlink"/>
    <w:uiPriority w:val="99"/>
    <w:rsid w:val="000554BF"/>
    <w:rPr>
      <w:color w:val="0000FF"/>
      <w:u w:val="single"/>
    </w:rPr>
  </w:style>
  <w:style w:type="character" w:styleId="Emphasis">
    <w:name w:val="Emphasis"/>
    <w:uiPriority w:val="20"/>
    <w:qFormat/>
    <w:rsid w:val="000554BF"/>
    <w:rPr>
      <w:i/>
      <w:iCs/>
    </w:rPr>
  </w:style>
  <w:style w:type="paragraph" w:customStyle="1" w:styleId="WP9Heading6">
    <w:name w:val="WP9_Heading 6"/>
    <w:basedOn w:val="Normal"/>
    <w:rsid w:val="00977813"/>
    <w:pPr>
      <w:widowControl w:val="0"/>
    </w:pPr>
    <w:rPr>
      <w:b/>
      <w:sz w:val="32"/>
      <w:szCs w:val="20"/>
    </w:rPr>
  </w:style>
  <w:style w:type="paragraph" w:styleId="BodyText">
    <w:name w:val="Body Text"/>
    <w:basedOn w:val="Normal"/>
    <w:rsid w:val="00977813"/>
    <w:pPr>
      <w:jc w:val="center"/>
    </w:pPr>
    <w:rPr>
      <w:rFonts w:ascii="Palatino" w:hAnsi="Palatino"/>
      <w:b/>
      <w:sz w:val="28"/>
      <w:szCs w:val="20"/>
      <w:u w:val="single"/>
    </w:rPr>
  </w:style>
  <w:style w:type="paragraph" w:styleId="BodyTextIndent">
    <w:name w:val="Body Text Indent"/>
    <w:basedOn w:val="Normal"/>
    <w:rsid w:val="00977813"/>
    <w:pPr>
      <w:ind w:left="180"/>
    </w:pPr>
    <w:rPr>
      <w:sz w:val="20"/>
    </w:rPr>
  </w:style>
  <w:style w:type="paragraph" w:styleId="BodyText2">
    <w:name w:val="Body Text 2"/>
    <w:basedOn w:val="Normal"/>
    <w:rsid w:val="00BC7E7D"/>
    <w:pPr>
      <w:spacing w:after="120" w:line="480" w:lineRule="auto"/>
    </w:pPr>
  </w:style>
  <w:style w:type="paragraph" w:styleId="Header">
    <w:name w:val="header"/>
    <w:basedOn w:val="Normal"/>
    <w:rsid w:val="00321D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013"/>
    <w:pPr>
      <w:tabs>
        <w:tab w:val="center" w:pos="4320"/>
        <w:tab w:val="right" w:pos="8640"/>
      </w:tabs>
    </w:pPr>
  </w:style>
  <w:style w:type="paragraph" w:customStyle="1" w:styleId="lastupdated">
    <w:name w:val="last_updated"/>
    <w:basedOn w:val="Normal"/>
    <w:rsid w:val="00DB6BD1"/>
    <w:pPr>
      <w:spacing w:before="100" w:beforeAutospacing="1" w:after="100" w:afterAutospacing="1"/>
    </w:pPr>
  </w:style>
  <w:style w:type="character" w:styleId="HTMLCite">
    <w:name w:val="HTML Cite"/>
    <w:rsid w:val="00D9435E"/>
    <w:rPr>
      <w:i/>
      <w:iCs/>
    </w:rPr>
  </w:style>
  <w:style w:type="paragraph" w:styleId="BodyTextIndent2">
    <w:name w:val="Body Text Indent 2"/>
    <w:basedOn w:val="Normal"/>
    <w:rsid w:val="006D5F95"/>
    <w:pPr>
      <w:spacing w:after="120" w:line="480" w:lineRule="auto"/>
      <w:ind w:left="360"/>
    </w:pPr>
  </w:style>
  <w:style w:type="paragraph" w:customStyle="1" w:styleId="ProgDesc">
    <w:name w:val="Prog Desc"/>
    <w:basedOn w:val="Normal"/>
    <w:rsid w:val="006D5F95"/>
    <w:pPr>
      <w:suppressAutoHyphens/>
      <w:spacing w:line="260" w:lineRule="atLeast"/>
      <w:ind w:left="480"/>
    </w:pPr>
    <w:rPr>
      <w:rFonts w:ascii="Helvetica" w:hAnsi="Helvetica"/>
      <w:sz w:val="22"/>
      <w:szCs w:val="20"/>
      <w:lang w:eastAsia="ar-SA"/>
    </w:rPr>
  </w:style>
  <w:style w:type="paragraph" w:styleId="PlainText">
    <w:name w:val="Plain Text"/>
    <w:basedOn w:val="Normal"/>
    <w:rsid w:val="006D5F9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pple-style-span">
    <w:name w:val="apple-style-span"/>
    <w:basedOn w:val="DefaultParagraphFont"/>
    <w:rsid w:val="003E7035"/>
  </w:style>
  <w:style w:type="character" w:customStyle="1" w:styleId="apple-converted-space">
    <w:name w:val="apple-converted-space"/>
    <w:basedOn w:val="DefaultParagraphFont"/>
    <w:rsid w:val="003E7035"/>
  </w:style>
  <w:style w:type="paragraph" w:customStyle="1" w:styleId="backtotop">
    <w:name w:val="backtotop"/>
    <w:basedOn w:val="Normal"/>
    <w:rsid w:val="001C67A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200C2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0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45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F30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3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307E"/>
  </w:style>
  <w:style w:type="paragraph" w:styleId="CommentSubject">
    <w:name w:val="annotation subject"/>
    <w:basedOn w:val="CommentText"/>
    <w:next w:val="CommentText"/>
    <w:link w:val="CommentSubjectChar"/>
    <w:rsid w:val="00DF3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30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797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47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whitehouse" TargetMode="External"/><Relationship Id="rId13" Type="http://schemas.openxmlformats.org/officeDocument/2006/relationships/hyperlink" Target="http://www.pbs.org/whitehouse" TargetMode="External"/><Relationship Id="rId18" Type="http://schemas.openxmlformats.org/officeDocument/2006/relationships/hyperlink" Target="http://www.pbskids.org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facebook.com/pbs" TargetMode="External"/><Relationship Id="rId7" Type="http://schemas.openxmlformats.org/officeDocument/2006/relationships/hyperlink" Target="http://www.microsofttranslator.com/bv.aspx?from=en&amp;to=es&amp;a=http%3A%2F%2Fwww.pbs.org%2Fwhitehouse" TargetMode="External"/><Relationship Id="rId12" Type="http://schemas.openxmlformats.org/officeDocument/2006/relationships/hyperlink" Target="http://www.grammymuseum.org/" TargetMode="External"/><Relationship Id="rId17" Type="http://schemas.openxmlformats.org/officeDocument/2006/relationships/hyperlink" Target="http://www.pbs.org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Users\aharrington\AppData\Local\Temp\fcctemp\www.weta.org" TargetMode="External"/><Relationship Id="rId20" Type="http://schemas.openxmlformats.org/officeDocument/2006/relationships/hyperlink" Target="http://www.twitter.com/pb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hitehouse.gov/live" TargetMode="External"/><Relationship Id="rId24" Type="http://schemas.openxmlformats.org/officeDocument/2006/relationships/hyperlink" Target="http://www.lpbp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aharrington\AppData\Local\Temp\fcctemp\pressroom.pbs.org" TargetMode="External"/><Relationship Id="rId23" Type="http://schemas.openxmlformats.org/officeDocument/2006/relationships/hyperlink" Target="http://www.cpb.org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www.whitehouse.gov/" TargetMode="External"/><Relationship Id="rId19" Type="http://schemas.openxmlformats.org/officeDocument/2006/relationships/hyperlink" Target="http://www.pb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translator.com/bv.aspx?from=en&amp;to=es&amp;a=http%3A%2F%2Fwww.whitehouse.gov%2F" TargetMode="External"/><Relationship Id="rId14" Type="http://schemas.openxmlformats.org/officeDocument/2006/relationships/hyperlink" Target="file:///C:\Users\aharrington\AppData\Local\Temp\fcctemp\www.pbs.org\whitehouse" TargetMode="External"/><Relationship Id="rId22" Type="http://schemas.openxmlformats.org/officeDocument/2006/relationships/hyperlink" Target="http://www.pbs.org/services/mobil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“In Performance at the White House: Dance Theatre of Harlem” showcases an evening of celebration at the White House in honor of Arthur Mitchell and Dance Theatre of Harlem</vt:lpstr>
    </vt:vector>
  </TitlesOfParts>
  <Company>WETA</Company>
  <LinksUpToDate>false</LinksUpToDate>
  <CharactersWithSpaces>13417</CharactersWithSpaces>
  <SharedDoc>false</SharedDoc>
  <HLinks>
    <vt:vector size="90" baseType="variant">
      <vt:variant>
        <vt:i4>5636184</vt:i4>
      </vt:variant>
      <vt:variant>
        <vt:i4>42</vt:i4>
      </vt:variant>
      <vt:variant>
        <vt:i4>0</vt:i4>
      </vt:variant>
      <vt:variant>
        <vt:i4>5</vt:i4>
      </vt:variant>
      <vt:variant>
        <vt:lpwstr>http://www.lpbp.org/</vt:lpwstr>
      </vt:variant>
      <vt:variant>
        <vt:lpwstr/>
      </vt:variant>
      <vt:variant>
        <vt:i4>2228348</vt:i4>
      </vt:variant>
      <vt:variant>
        <vt:i4>39</vt:i4>
      </vt:variant>
      <vt:variant>
        <vt:i4>0</vt:i4>
      </vt:variant>
      <vt:variant>
        <vt:i4>5</vt:i4>
      </vt:variant>
      <vt:variant>
        <vt:lpwstr>http://www.cpb.org/</vt:lpwstr>
      </vt:variant>
      <vt:variant>
        <vt:lpwstr/>
      </vt:variant>
      <vt:variant>
        <vt:i4>6357025</vt:i4>
      </vt:variant>
      <vt:variant>
        <vt:i4>36</vt:i4>
      </vt:variant>
      <vt:variant>
        <vt:i4>0</vt:i4>
      </vt:variant>
      <vt:variant>
        <vt:i4>5</vt:i4>
      </vt:variant>
      <vt:variant>
        <vt:lpwstr>http://www.pbs.org/services/mobile/</vt:lpwstr>
      </vt:variant>
      <vt:variant>
        <vt:lpwstr/>
      </vt:variant>
      <vt:variant>
        <vt:i4>3080238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http://www.facebook.com/pbs</vt:lpwstr>
      </vt:variant>
      <vt:variant>
        <vt:lpwstr/>
      </vt:variant>
      <vt:variant>
        <vt:i4>3997754</vt:i4>
      </vt:variant>
      <vt:variant>
        <vt:i4>30</vt:i4>
      </vt:variant>
      <vt:variant>
        <vt:i4>0</vt:i4>
      </vt:variant>
      <vt:variant>
        <vt:i4>5</vt:i4>
      </vt:variant>
      <vt:variant>
        <vt:lpwstr>http://www.twitter.com/pbs</vt:lpwstr>
      </vt:variant>
      <vt:variant>
        <vt:lpwstr/>
      </vt:variant>
      <vt:variant>
        <vt:i4>2097262</vt:i4>
      </vt:variant>
      <vt:variant>
        <vt:i4>27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  <vt:variant>
        <vt:i4>3801185</vt:i4>
      </vt:variant>
      <vt:variant>
        <vt:i4>24</vt:i4>
      </vt:variant>
      <vt:variant>
        <vt:i4>0</vt:i4>
      </vt:variant>
      <vt:variant>
        <vt:i4>5</vt:i4>
      </vt:variant>
      <vt:variant>
        <vt:lpwstr>http://www.pbskids.org/</vt:lpwstr>
      </vt:variant>
      <vt:variant>
        <vt:lpwstr/>
      </vt:variant>
      <vt:variant>
        <vt:i4>2097262</vt:i4>
      </vt:variant>
      <vt:variant>
        <vt:i4>21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  <vt:variant>
        <vt:i4>5570655</vt:i4>
      </vt:variant>
      <vt:variant>
        <vt:i4>18</vt:i4>
      </vt:variant>
      <vt:variant>
        <vt:i4>0</vt:i4>
      </vt:variant>
      <vt:variant>
        <vt:i4>5</vt:i4>
      </vt:variant>
      <vt:variant>
        <vt:lpwstr>www.weta.org</vt:lpwstr>
      </vt:variant>
      <vt:variant>
        <vt:lpwstr/>
      </vt:variant>
      <vt:variant>
        <vt:i4>786440</vt:i4>
      </vt:variant>
      <vt:variant>
        <vt:i4>15</vt:i4>
      </vt:variant>
      <vt:variant>
        <vt:i4>0</vt:i4>
      </vt:variant>
      <vt:variant>
        <vt:i4>5</vt:i4>
      </vt:variant>
      <vt:variant>
        <vt:lpwstr>pressroom.pbs.org</vt:lpwstr>
      </vt:variant>
      <vt:variant>
        <vt:lpwstr/>
      </vt:variant>
      <vt:variant>
        <vt:i4>2883692</vt:i4>
      </vt:variant>
      <vt:variant>
        <vt:i4>12</vt:i4>
      </vt:variant>
      <vt:variant>
        <vt:i4>0</vt:i4>
      </vt:variant>
      <vt:variant>
        <vt:i4>5</vt:i4>
      </vt:variant>
      <vt:variant>
        <vt:lpwstr>www.pbs.org/whitehouse</vt:lpwstr>
      </vt:variant>
      <vt:variant>
        <vt:lpwstr/>
      </vt:variant>
      <vt:variant>
        <vt:i4>5767235</vt:i4>
      </vt:variant>
      <vt:variant>
        <vt:i4>9</vt:i4>
      </vt:variant>
      <vt:variant>
        <vt:i4>0</vt:i4>
      </vt:variant>
      <vt:variant>
        <vt:i4>5</vt:i4>
      </vt:variant>
      <vt:variant>
        <vt:lpwstr>http://www.grammymuseum.org/</vt:lpwstr>
      </vt:variant>
      <vt:variant>
        <vt:lpwstr/>
      </vt:variant>
      <vt:variant>
        <vt:i4>3014719</vt:i4>
      </vt:variant>
      <vt:variant>
        <vt:i4>6</vt:i4>
      </vt:variant>
      <vt:variant>
        <vt:i4>0</vt:i4>
      </vt:variant>
      <vt:variant>
        <vt:i4>5</vt:i4>
      </vt:variant>
      <vt:variant>
        <vt:lpwstr>http://www.whitehouse.gov/live</vt:lpwstr>
      </vt:variant>
      <vt:variant>
        <vt:lpwstr/>
      </vt:variant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http://www.whitehouse.gov/</vt:lpwstr>
      </vt:variant>
      <vt:variant>
        <vt:lpwstr/>
      </vt:variant>
      <vt:variant>
        <vt:i4>4653120</vt:i4>
      </vt:variant>
      <vt:variant>
        <vt:i4>0</vt:i4>
      </vt:variant>
      <vt:variant>
        <vt:i4>0</vt:i4>
      </vt:variant>
      <vt:variant>
        <vt:i4>5</vt:i4>
      </vt:variant>
      <vt:variant>
        <vt:lpwstr>http://www.pbs.org/whitehouse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“In Performance at the White House: Dance Theatre of Harlem” showcases an evening of celebration at the White House in honor of Arthur Mitchell and Dance Theatre of Harlem</dc:title>
  <dc:creator>kkelly</dc:creator>
  <cp:lastModifiedBy>kbarr</cp:lastModifiedBy>
  <cp:revision>4</cp:revision>
  <cp:lastPrinted>2013-09-12T11:59:00Z</cp:lastPrinted>
  <dcterms:created xsi:type="dcterms:W3CDTF">2013-09-10T22:40:00Z</dcterms:created>
  <dcterms:modified xsi:type="dcterms:W3CDTF">2013-09-12T12:14:00Z</dcterms:modified>
</cp:coreProperties>
</file>