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07" w:rsidRDefault="00434807" w:rsidP="00434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34807">
        <w:rPr>
          <w:rFonts w:ascii="Times New Roman" w:hAnsi="Times New Roman" w:cs="Times New Roman"/>
          <w:b/>
          <w:bCs/>
          <w:sz w:val="28"/>
          <w:szCs w:val="24"/>
        </w:rPr>
        <w:t>INDEPENDENT LENS “The Undocumented”</w:t>
      </w: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807">
        <w:rPr>
          <w:rFonts w:ascii="Times New Roman" w:hAnsi="Times New Roman" w:cs="Times New Roman"/>
          <w:b/>
          <w:bCs/>
          <w:sz w:val="24"/>
          <w:szCs w:val="24"/>
        </w:rPr>
        <w:t>Marco Williams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Biography</w:t>
      </w: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>Marco Williams is an award-winning documentary and nominated fiction film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director.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 xml:space="preserve">Williams’ directing credits include: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The Undocumented (2012), Inside the New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Black Panthers (2008), Banished (2007), Freedom Summer (2006), I Sit Where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Want: The Legacy of Brown v. Board of Education (2004)</w:t>
      </w:r>
      <w:r w:rsidRPr="00434807">
        <w:rPr>
          <w:rFonts w:ascii="Times New Roman" w:hAnsi="Times New Roman" w:cs="Times New Roman"/>
          <w:sz w:val="24"/>
          <w:szCs w:val="24"/>
        </w:rPr>
        <w:t xml:space="preserve">,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MLK Boulevard: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Concrete Dream (2003)</w:t>
      </w:r>
      <w:r w:rsidRPr="00434807">
        <w:rPr>
          <w:rFonts w:ascii="Times New Roman" w:hAnsi="Times New Roman" w:cs="Times New Roman"/>
          <w:sz w:val="24"/>
          <w:szCs w:val="24"/>
        </w:rPr>
        <w:t xml:space="preserve">,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Two Towns of Jasper (2002), Making Peace; Rebuilding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our Communities (1995), The Pursuit of Happiness: With Arianna Huffington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(1994), Without A Pass (1992), In Search of Our Fathers (1991), From Harlem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Harvard (1982).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Banished </w:t>
      </w:r>
      <w:r w:rsidRPr="00434807">
        <w:rPr>
          <w:rFonts w:ascii="Times New Roman" w:hAnsi="Times New Roman" w:cs="Times New Roman"/>
          <w:sz w:val="24"/>
          <w:szCs w:val="24"/>
        </w:rPr>
        <w:t>(Banishedthefilm.com) has been selected to several film festivals,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including the 2007 Sundance Film Festival in the Documentary Competition, the 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African Film Festival, True/False, the Miami International Film Festival, and Full Frame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Documentary film Festival. It also enjoyed its broadcast premiere in February 2008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the award winning PBS program, Independent Lens.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>The film received a production grant from the Ford Foundation, the Independent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Television Service, The National Black Programming Consortium, as well as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Independent Feature Project’s Anthony </w:t>
      </w:r>
      <w:proofErr w:type="spellStart"/>
      <w:r w:rsidRPr="00434807">
        <w:rPr>
          <w:rFonts w:ascii="Times New Roman" w:hAnsi="Times New Roman" w:cs="Times New Roman"/>
          <w:sz w:val="24"/>
          <w:szCs w:val="24"/>
        </w:rPr>
        <w:t>Radziwill</w:t>
      </w:r>
      <w:proofErr w:type="spellEnd"/>
      <w:r w:rsidRPr="00434807">
        <w:rPr>
          <w:rFonts w:ascii="Times New Roman" w:hAnsi="Times New Roman" w:cs="Times New Roman"/>
          <w:sz w:val="24"/>
          <w:szCs w:val="24"/>
        </w:rPr>
        <w:t xml:space="preserve"> Documentary Production Grant.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 xml:space="preserve">Marco’s film awards include: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Banished (2007) </w:t>
      </w:r>
      <w:r w:rsidRPr="00434807">
        <w:rPr>
          <w:rFonts w:ascii="Times New Roman" w:hAnsi="Times New Roman" w:cs="Times New Roman"/>
          <w:sz w:val="24"/>
          <w:szCs w:val="24"/>
        </w:rPr>
        <w:t xml:space="preserve">the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Knight Grand Jury Prize </w:t>
      </w:r>
      <w:r w:rsidRPr="0043480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Documentary Features at the Miami International Film Festival and the Full Frame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Documentary Festival Spectrum Award.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Freedom Summer (2006),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Emmy Award </w:t>
      </w:r>
      <w:r w:rsidRPr="00434807">
        <w:rPr>
          <w:rFonts w:ascii="Times New Roman" w:hAnsi="Times New Roman" w:cs="Times New Roman"/>
          <w:sz w:val="24"/>
          <w:szCs w:val="24"/>
        </w:rPr>
        <w:t>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series: Ten Days that Unexpectedly Changed America;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I Sit Where I Want, </w:t>
      </w:r>
      <w:r w:rsidRPr="00434807">
        <w:rPr>
          <w:rFonts w:ascii="Times New Roman" w:hAnsi="Times New Roman" w:cs="Times New Roman"/>
          <w:sz w:val="24"/>
          <w:szCs w:val="24"/>
        </w:rPr>
        <w:t>the recipient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of the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2005 Beacon Award</w:t>
      </w:r>
      <w:r w:rsidRPr="00434807">
        <w:rPr>
          <w:rFonts w:ascii="Times New Roman" w:hAnsi="Times New Roman" w:cs="Times New Roman"/>
          <w:sz w:val="24"/>
          <w:szCs w:val="24"/>
        </w:rPr>
        <w:t xml:space="preserve">;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MLK Boulevard: The Concrete Dream</w:t>
      </w:r>
      <w:r w:rsidRPr="00434807">
        <w:rPr>
          <w:rFonts w:ascii="Times New Roman" w:hAnsi="Times New Roman" w:cs="Times New Roman"/>
          <w:sz w:val="24"/>
          <w:szCs w:val="24"/>
        </w:rPr>
        <w:t xml:space="preserve">;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The National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Association of Black Journalists First Place Salute to Excellence Award 2004</w:t>
      </w:r>
      <w:r w:rsidRPr="00434807">
        <w:rPr>
          <w:rFonts w:ascii="Times New Roman" w:hAnsi="Times New Roman" w:cs="Times New Roman"/>
          <w:sz w:val="24"/>
          <w:szCs w:val="24"/>
        </w:rPr>
        <w:t>. His film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Two Towns of Jasper </w:t>
      </w:r>
      <w:r w:rsidRPr="00434807">
        <w:rPr>
          <w:rFonts w:ascii="Times New Roman" w:hAnsi="Times New Roman" w:cs="Times New Roman"/>
          <w:sz w:val="24"/>
          <w:szCs w:val="24"/>
        </w:rPr>
        <w:t xml:space="preserve">received the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2004 George Foster Peabody Award </w:t>
      </w:r>
      <w:r w:rsidRPr="00434807">
        <w:rPr>
          <w:rFonts w:ascii="Times New Roman" w:hAnsi="Times New Roman" w:cs="Times New Roman"/>
          <w:sz w:val="24"/>
          <w:szCs w:val="24"/>
        </w:rPr>
        <w:t xml:space="preserve">and the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2004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Alfred I </w:t>
      </w:r>
      <w:proofErr w:type="spellStart"/>
      <w:r w:rsidRPr="00434807">
        <w:rPr>
          <w:rFonts w:ascii="Times New Roman" w:hAnsi="Times New Roman" w:cs="Times New Roman"/>
          <w:i/>
          <w:iCs/>
          <w:sz w:val="24"/>
          <w:szCs w:val="24"/>
        </w:rPr>
        <w:t>duPont</w:t>
      </w:r>
      <w:proofErr w:type="spellEnd"/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 Silver Baton</w:t>
      </w:r>
      <w:r w:rsidRPr="00434807">
        <w:rPr>
          <w:rFonts w:ascii="Times New Roman" w:hAnsi="Times New Roman" w:cs="Times New Roman"/>
          <w:sz w:val="24"/>
          <w:szCs w:val="24"/>
        </w:rPr>
        <w:t xml:space="preserve">. It is the winner of the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2002 Pan African Film Festival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Outstanding Documentary Award</w:t>
      </w:r>
      <w:r w:rsidRPr="00434807">
        <w:rPr>
          <w:rFonts w:ascii="Times New Roman" w:hAnsi="Times New Roman" w:cs="Times New Roman"/>
          <w:sz w:val="24"/>
          <w:szCs w:val="24"/>
        </w:rPr>
        <w:t xml:space="preserve">, the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Hot Docs Canadian International Film Festival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Silver Award for Best International Documentary (2002)</w:t>
      </w:r>
      <w:r w:rsidRPr="00434807">
        <w:rPr>
          <w:rFonts w:ascii="Times New Roman" w:hAnsi="Times New Roman" w:cs="Times New Roman"/>
          <w:sz w:val="24"/>
          <w:szCs w:val="24"/>
        </w:rPr>
        <w:t>; it is also the recipient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2002 </w:t>
      </w:r>
      <w:proofErr w:type="spellStart"/>
      <w:r w:rsidRPr="00434807">
        <w:rPr>
          <w:rFonts w:ascii="Times New Roman" w:hAnsi="Times New Roman" w:cs="Times New Roman"/>
          <w:i/>
          <w:iCs/>
          <w:sz w:val="24"/>
          <w:szCs w:val="24"/>
        </w:rPr>
        <w:t>DoubleTake</w:t>
      </w:r>
      <w:proofErr w:type="spellEnd"/>
      <w:r w:rsidRPr="00434807">
        <w:rPr>
          <w:rFonts w:ascii="Times New Roman" w:hAnsi="Times New Roman" w:cs="Times New Roman"/>
          <w:i/>
          <w:iCs/>
          <w:sz w:val="24"/>
          <w:szCs w:val="24"/>
        </w:rPr>
        <w:t>/Full Frame grand prize: The Center For Documentary Studies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Filmmaker Award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4807">
        <w:rPr>
          <w:rFonts w:ascii="Times New Roman" w:hAnsi="Times New Roman" w:cs="Times New Roman"/>
          <w:sz w:val="24"/>
          <w:szCs w:val="24"/>
        </w:rPr>
        <w:t xml:space="preserve">and the winner of the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>2002 Independent Feature Project Third Annual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Anthony </w:t>
      </w:r>
      <w:proofErr w:type="spellStart"/>
      <w:r w:rsidRPr="00434807">
        <w:rPr>
          <w:rFonts w:ascii="Times New Roman" w:hAnsi="Times New Roman" w:cs="Times New Roman"/>
          <w:i/>
          <w:iCs/>
          <w:sz w:val="24"/>
          <w:szCs w:val="24"/>
        </w:rPr>
        <w:t>Radziwill</w:t>
      </w:r>
      <w:proofErr w:type="spellEnd"/>
      <w:r w:rsidRPr="00434807">
        <w:rPr>
          <w:rFonts w:ascii="Times New Roman" w:hAnsi="Times New Roman" w:cs="Times New Roman"/>
          <w:i/>
          <w:iCs/>
          <w:sz w:val="24"/>
          <w:szCs w:val="24"/>
        </w:rPr>
        <w:t xml:space="preserve"> Documentary Achievement Award.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Two Towns of Jasper </w:t>
      </w:r>
      <w:r w:rsidRPr="00434807">
        <w:rPr>
          <w:rFonts w:ascii="Times New Roman" w:hAnsi="Times New Roman" w:cs="Times New Roman"/>
          <w:sz w:val="24"/>
          <w:szCs w:val="24"/>
        </w:rPr>
        <w:t>was broadcast on POV on PBS, the film and the directors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were featured on the Oprah Winfrey Show, Nightline with Ted Koppel, and the film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the catalyst for a live town hall meeting—“America in Black and White”, anchored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Ted Koppel. (</w:t>
      </w:r>
      <w:hyperlink r:id="rId7" w:history="1">
        <w:r w:rsidRPr="00492ECB">
          <w:rPr>
            <w:rStyle w:val="Hyperlink"/>
            <w:rFonts w:ascii="Times New Roman" w:hAnsi="Times New Roman" w:cs="Times New Roman"/>
            <w:sz w:val="24"/>
            <w:szCs w:val="24"/>
          </w:rPr>
          <w:t>www.twotownsofjasper.com</w:t>
        </w:r>
      </w:hyperlink>
      <w:r w:rsidRPr="00434807">
        <w:rPr>
          <w:rFonts w:ascii="Times New Roman" w:hAnsi="Times New Roman" w:cs="Times New Roman"/>
          <w:sz w:val="24"/>
          <w:szCs w:val="24"/>
        </w:rPr>
        <w:t>)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 xml:space="preserve">Williams’ film,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In Search of Our Fathers </w:t>
      </w:r>
      <w:r w:rsidRPr="00434807">
        <w:rPr>
          <w:rFonts w:ascii="Times New Roman" w:hAnsi="Times New Roman" w:cs="Times New Roman"/>
          <w:sz w:val="24"/>
          <w:szCs w:val="24"/>
        </w:rPr>
        <w:t>is an award winning and nationally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and internationally acclaimed documentary. The film follows the filmmaker’s seven-year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effort to learn about and to meet his father for the first time. It is a film about the 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for identity and </w:t>
      </w:r>
      <w:r w:rsidRPr="00434807">
        <w:rPr>
          <w:rFonts w:ascii="Times New Roman" w:hAnsi="Times New Roman" w:cs="Times New Roman"/>
          <w:sz w:val="24"/>
          <w:szCs w:val="24"/>
        </w:rPr>
        <w:lastRenderedPageBreak/>
        <w:t xml:space="preserve">the affirmation of the family. It was awarded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The Silver Apple </w:t>
      </w:r>
      <w:r w:rsidRPr="00434807">
        <w:rPr>
          <w:rFonts w:ascii="Times New Roman" w:hAnsi="Times New Roman" w:cs="Times New Roman"/>
          <w:sz w:val="24"/>
          <w:szCs w:val="24"/>
        </w:rPr>
        <w:t>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National Educational Film and Video Festival.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>The film was broadcast on the PBS program “Frontline”. It was exhibited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festivals throughout the United States, Europe, and Asia. It was featured in the Whitney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Museum of American Art’s 1996 “Black Male Exhibition, the 1993 Whitney Biennial,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the Panorama section of the 1993 Berlin International Film Festival, the 1992 Sundance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Film Festival, Cinema Du Reel, the Toronto Film Festival, the Margaret Mead Film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Festival, and the Bombay International Film Festival.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 xml:space="preserve">Marco is also the writer, director, and producer of the documentary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Making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Peace: Rebuilding our Communities</w:t>
      </w:r>
      <w:r w:rsidRPr="00434807">
        <w:rPr>
          <w:rFonts w:ascii="Times New Roman" w:hAnsi="Times New Roman" w:cs="Times New Roman"/>
          <w:sz w:val="24"/>
          <w:szCs w:val="24"/>
        </w:rPr>
        <w:t>, part three of a four hour series profiling 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working to heal the conditions that create violence in their communities. It was broadcast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on PBS in 1997.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>In 1994 Williams directed a ten-minute video essay on the Pursuit of happiness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for the independent Television Service. Collaborating with author </w:t>
      </w:r>
      <w:proofErr w:type="spellStart"/>
      <w:r w:rsidRPr="00434807">
        <w:rPr>
          <w:rFonts w:ascii="Times New Roman" w:hAnsi="Times New Roman" w:cs="Times New Roman"/>
          <w:sz w:val="24"/>
          <w:szCs w:val="24"/>
        </w:rPr>
        <w:t>Arrianna</w:t>
      </w:r>
      <w:proofErr w:type="spellEnd"/>
      <w:r w:rsidRPr="00434807">
        <w:rPr>
          <w:rFonts w:ascii="Times New Roman" w:hAnsi="Times New Roman" w:cs="Times New Roman"/>
          <w:sz w:val="24"/>
          <w:szCs w:val="24"/>
        </w:rPr>
        <w:t xml:space="preserve"> Huffington,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their visual essay was broadcast on PBS as part of the three part series on the Declaration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of Independence. Other producing and directing credits include the award-winning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documentary short,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From Harlem to Harvard </w:t>
      </w:r>
      <w:r w:rsidRPr="00434807">
        <w:rPr>
          <w:rFonts w:ascii="Times New Roman" w:hAnsi="Times New Roman" w:cs="Times New Roman"/>
          <w:sz w:val="24"/>
          <w:szCs w:val="24"/>
        </w:rPr>
        <w:t>as well as reality –based television series: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“Reunion” and “Missing Reward”.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>Marco is a nominated fiction film director as well. His dramatic short, “Without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Pass” was nominated for three </w:t>
      </w:r>
      <w:proofErr w:type="spellStart"/>
      <w:r w:rsidRPr="00434807">
        <w:rPr>
          <w:rFonts w:ascii="Times New Roman" w:hAnsi="Times New Roman" w:cs="Times New Roman"/>
          <w:b/>
          <w:bCs/>
          <w:sz w:val="24"/>
          <w:szCs w:val="24"/>
        </w:rPr>
        <w:t>Cableace</w:t>
      </w:r>
      <w:proofErr w:type="spellEnd"/>
      <w:r w:rsidRPr="00434807">
        <w:rPr>
          <w:rFonts w:ascii="Times New Roman" w:hAnsi="Times New Roman" w:cs="Times New Roman"/>
          <w:b/>
          <w:bCs/>
          <w:sz w:val="24"/>
          <w:szCs w:val="24"/>
        </w:rPr>
        <w:t xml:space="preserve"> Awards </w:t>
      </w:r>
      <w:r w:rsidRPr="00434807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Best Director of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b/>
          <w:bCs/>
          <w:sz w:val="24"/>
          <w:szCs w:val="24"/>
        </w:rPr>
        <w:t>Theatrical Special and Best Theatrical Special</w:t>
      </w:r>
      <w:r w:rsidRPr="00434807">
        <w:rPr>
          <w:rFonts w:ascii="Times New Roman" w:hAnsi="Times New Roman" w:cs="Times New Roman"/>
          <w:sz w:val="24"/>
          <w:szCs w:val="24"/>
        </w:rPr>
        <w:t>. It premiered on Showtime.</w:t>
      </w: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>Williams received a B.A. from Harvard University, in Visual and 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Studies. He received a Master of Arts degree from UCLA in Afro-American Studies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a Master of Fine Arts also from UCLA in their Producer’s Program. He is the recipient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of the Institute of American Cultures Research Grant (1998 &amp; 1990)</w:t>
      </w:r>
      <w:proofErr w:type="gramStart"/>
      <w:r w:rsidRPr="004348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34807">
        <w:rPr>
          <w:rFonts w:ascii="Times New Roman" w:hAnsi="Times New Roman" w:cs="Times New Roman"/>
          <w:sz w:val="24"/>
          <w:szCs w:val="24"/>
        </w:rPr>
        <w:t xml:space="preserve"> a New York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Foundation for the Arts Fellowship, (1987) and a Creative Artists Program grant (1984).</w:t>
      </w:r>
    </w:p>
    <w:p w:rsid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276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807">
        <w:rPr>
          <w:rFonts w:ascii="Times New Roman" w:hAnsi="Times New Roman" w:cs="Times New Roman"/>
          <w:sz w:val="24"/>
          <w:szCs w:val="24"/>
        </w:rPr>
        <w:t>“Two Towns of Jasper” received funding support from The Corporation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Public Broadcasting, The Independent Television Service, The National Black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Programming Consortium, The Wellspring Foundation, and the Richard H. </w:t>
      </w:r>
      <w:proofErr w:type="spellStart"/>
      <w:r w:rsidRPr="00434807">
        <w:rPr>
          <w:rFonts w:ascii="Times New Roman" w:hAnsi="Times New Roman" w:cs="Times New Roman"/>
          <w:sz w:val="24"/>
          <w:szCs w:val="24"/>
        </w:rPr>
        <w:t>Driehaus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Foundation, Court TV, and HBO. While, his film “In Search of our Fathers received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support from the Rockefeller Foundation Intercultural Film/Video Fellowship (1991),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>National Endowment for the arts, the New York State Council on the Arts, the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807">
        <w:rPr>
          <w:rFonts w:ascii="Times New Roman" w:hAnsi="Times New Roman" w:cs="Times New Roman"/>
          <w:sz w:val="24"/>
          <w:szCs w:val="24"/>
        </w:rPr>
        <w:t xml:space="preserve">Film Institute, The Pioneer Fund, Art matters, </w:t>
      </w:r>
      <w:proofErr w:type="spellStart"/>
      <w:r w:rsidRPr="00434807">
        <w:rPr>
          <w:rFonts w:ascii="Times New Roman" w:hAnsi="Times New Roman" w:cs="Times New Roman"/>
          <w:sz w:val="24"/>
          <w:szCs w:val="24"/>
        </w:rPr>
        <w:t>inc.</w:t>
      </w:r>
      <w:proofErr w:type="spellEnd"/>
      <w:r w:rsidRPr="00434807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434807">
        <w:rPr>
          <w:rFonts w:ascii="Times New Roman" w:hAnsi="Times New Roman" w:cs="Times New Roman"/>
          <w:sz w:val="24"/>
          <w:szCs w:val="24"/>
        </w:rPr>
        <w:t>Harburg</w:t>
      </w:r>
      <w:proofErr w:type="spellEnd"/>
      <w:r w:rsidRPr="00434807">
        <w:rPr>
          <w:rFonts w:ascii="Times New Roman" w:hAnsi="Times New Roman" w:cs="Times New Roman"/>
          <w:sz w:val="24"/>
          <w:szCs w:val="24"/>
        </w:rPr>
        <w:t xml:space="preserve"> Foundation.</w:t>
      </w:r>
    </w:p>
    <w:p w:rsidR="00434807" w:rsidRDefault="00434807" w:rsidP="00434807">
      <w:pPr>
        <w:rPr>
          <w:rFonts w:ascii="Times New Roman" w:hAnsi="Times New Roman" w:cs="Times New Roman"/>
          <w:sz w:val="24"/>
          <w:szCs w:val="24"/>
        </w:rPr>
      </w:pPr>
    </w:p>
    <w:p w:rsidR="00434807" w:rsidRDefault="00434807" w:rsidP="004348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Contact:</w:t>
      </w:r>
    </w:p>
    <w:p w:rsidR="00434807" w:rsidRPr="00434807" w:rsidRDefault="00434807" w:rsidP="0043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807">
        <w:rPr>
          <w:rFonts w:ascii="Times New Roman" w:hAnsi="Times New Roman" w:cs="Times New Roman"/>
          <w:bCs/>
          <w:sz w:val="24"/>
          <w:szCs w:val="24"/>
        </w:rPr>
        <w:t>Marco Williams</w:t>
      </w:r>
      <w:r w:rsidRPr="00434807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Pr="0043480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mwilco@aol.com</w:t>
        </w:r>
      </w:hyperlink>
      <w:r w:rsidRPr="0043480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34807">
        <w:rPr>
          <w:rFonts w:ascii="Times New Roman" w:hAnsi="Times New Roman" w:cs="Times New Roman"/>
          <w:bCs/>
          <w:sz w:val="24"/>
          <w:szCs w:val="24"/>
        </w:rPr>
        <w:t>212-677-3057</w:t>
      </w:r>
    </w:p>
    <w:p w:rsidR="00434807" w:rsidRPr="00434807" w:rsidRDefault="00434807" w:rsidP="00434807">
      <w:pPr>
        <w:rPr>
          <w:rFonts w:ascii="Times New Roman" w:hAnsi="Times New Roman" w:cs="Times New Roman"/>
          <w:sz w:val="24"/>
          <w:szCs w:val="24"/>
        </w:rPr>
      </w:pPr>
    </w:p>
    <w:sectPr w:rsidR="00434807" w:rsidRPr="00434807" w:rsidSect="0043480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07" w:rsidRDefault="00434807" w:rsidP="00434807">
      <w:pPr>
        <w:spacing w:after="0" w:line="240" w:lineRule="auto"/>
      </w:pPr>
      <w:r>
        <w:separator/>
      </w:r>
    </w:p>
  </w:endnote>
  <w:endnote w:type="continuationSeparator" w:id="0">
    <w:p w:rsidR="00434807" w:rsidRDefault="00434807" w:rsidP="0043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07" w:rsidRDefault="00434807" w:rsidP="00434807">
      <w:pPr>
        <w:spacing w:after="0" w:line="240" w:lineRule="auto"/>
      </w:pPr>
      <w:r>
        <w:separator/>
      </w:r>
    </w:p>
  </w:footnote>
  <w:footnote w:type="continuationSeparator" w:id="0">
    <w:p w:rsidR="00434807" w:rsidRDefault="00434807" w:rsidP="0043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07"/>
    <w:rsid w:val="00434807"/>
    <w:rsid w:val="00A9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8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07"/>
  </w:style>
  <w:style w:type="paragraph" w:styleId="Footer">
    <w:name w:val="footer"/>
    <w:basedOn w:val="Normal"/>
    <w:link w:val="FooterChar"/>
    <w:uiPriority w:val="99"/>
    <w:unhideWhenUsed/>
    <w:rsid w:val="0043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8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07"/>
  </w:style>
  <w:style w:type="paragraph" w:styleId="Footer">
    <w:name w:val="footer"/>
    <w:basedOn w:val="Normal"/>
    <w:link w:val="FooterChar"/>
    <w:uiPriority w:val="99"/>
    <w:unhideWhenUsed/>
    <w:rsid w:val="0043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lco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otownsofjasp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K. Davidson</dc:creator>
  <cp:lastModifiedBy>Lara K. Davidson</cp:lastModifiedBy>
  <cp:revision>1</cp:revision>
  <dcterms:created xsi:type="dcterms:W3CDTF">2013-03-08T16:46:00Z</dcterms:created>
  <dcterms:modified xsi:type="dcterms:W3CDTF">2013-03-08T16:58:00Z</dcterms:modified>
</cp:coreProperties>
</file>