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62" w:rsidRDefault="009B3662" w:rsidP="006E10FA">
      <w:pPr>
        <w:spacing w:before="240"/>
      </w:pPr>
      <w:r>
        <w:rPr>
          <w:noProof/>
        </w:rPr>
        <w:pict>
          <v:shapetype id="_x0000_t202" coordsize="21600,21600" o:spt="202" path="m,l,21600r21600,l21600,xe">
            <v:stroke joinstyle="miter"/>
            <v:path gradientshapeok="t" o:connecttype="rect"/>
          </v:shapetype>
          <v:shape id="Text Box 2" o:spid="_x0000_s1026" type="#_x0000_t202" style="position:absolute;margin-left:90pt;margin-top:164pt;width:6in;height:520pt;z-index:251656704;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" filled="f" stroked="f">
            <v:textbox style="mso-next-textbox:#Text Box 6" inset="0,0,0,0">
              <w:txbxContent>
                <w:p w:rsidR="009B3662" w:rsidRDefault="009B3662" w:rsidP="006E10FA">
                  <w:pPr>
                    <w:widowControl w:val="0"/>
                    <w:autoSpaceDE w:val="0"/>
                    <w:autoSpaceDN w:val="0"/>
                    <w:adjustRightInd w:val="0"/>
                    <w:spacing w:after="260"/>
                    <w:rPr>
                      <w:rFonts w:ascii="Helvetica" w:hAnsi="Helvetica" w:cs="Helvetica"/>
                      <w:sz w:val="20"/>
                      <w:szCs w:val="20"/>
                    </w:rPr>
                  </w:pPr>
                </w:p>
                <w:p w:rsidR="009B3662" w:rsidRPr="000C422A" w:rsidRDefault="009B3662" w:rsidP="000C422A">
                  <w:pPr>
                    <w:jc w:val="center"/>
                    <w:rPr>
                      <w:rFonts w:ascii="Arial" w:hAnsi="Arial" w:cs="Arial"/>
                      <w:b/>
                      <w:sz w:val="32"/>
                      <w:szCs w:val="32"/>
                    </w:rPr>
                  </w:pPr>
                  <w:r w:rsidRPr="000C422A">
                    <w:rPr>
                      <w:rFonts w:ascii="Arial" w:hAnsi="Arial" w:cs="Arial"/>
                      <w:b/>
                      <w:i/>
                      <w:sz w:val="32"/>
                      <w:szCs w:val="32"/>
                    </w:rPr>
                    <w:t xml:space="preserve">Happiness </w:t>
                  </w:r>
                  <w:r>
                    <w:rPr>
                      <w:rFonts w:ascii="Arial" w:hAnsi="Arial" w:cs="Arial"/>
                      <w:b/>
                      <w:sz w:val="32"/>
                      <w:szCs w:val="32"/>
                    </w:rPr>
                    <w:t>Premieres o</w:t>
                  </w:r>
                  <w:r w:rsidRPr="000C422A">
                    <w:rPr>
                      <w:rFonts w:ascii="Arial" w:hAnsi="Arial" w:cs="Arial"/>
                      <w:b/>
                      <w:sz w:val="32"/>
                      <w:szCs w:val="32"/>
                    </w:rPr>
                    <w:t xml:space="preserve">n </w:t>
                  </w:r>
                  <w:r w:rsidRPr="000C422A">
                    <w:rPr>
                      <w:rFonts w:ascii="Arial" w:hAnsi="Arial" w:cs="Arial"/>
                      <w:b/>
                      <w:i/>
                      <w:sz w:val="32"/>
                      <w:szCs w:val="32"/>
                    </w:rPr>
                    <w:t>Independent Lens</w:t>
                  </w:r>
                  <w:r w:rsidRPr="000C422A">
                    <w:rPr>
                      <w:rFonts w:ascii="Arial" w:hAnsi="Arial" w:cs="Arial"/>
                      <w:b/>
                      <w:sz w:val="32"/>
                      <w:szCs w:val="32"/>
                    </w:rPr>
                    <w:t xml:space="preserve"> </w:t>
                  </w:r>
                </w:p>
                <w:p w:rsidR="009B3662" w:rsidRPr="000C422A" w:rsidRDefault="009B3662" w:rsidP="000C422A">
                  <w:pPr>
                    <w:jc w:val="center"/>
                    <w:rPr>
                      <w:rFonts w:ascii="Arial" w:hAnsi="Arial" w:cs="Arial"/>
                      <w:b/>
                      <w:sz w:val="32"/>
                      <w:szCs w:val="32"/>
                    </w:rPr>
                  </w:pPr>
                  <w:r>
                    <w:rPr>
                      <w:rFonts w:ascii="Arial" w:hAnsi="Arial" w:cs="Arial"/>
                      <w:b/>
                      <w:sz w:val="32"/>
                      <w:szCs w:val="32"/>
                    </w:rPr>
                    <w:t>Monday, November 17, 2014 on PBS</w:t>
                  </w:r>
                </w:p>
                <w:p w:rsidR="009B3662" w:rsidRPr="000C422A" w:rsidRDefault="009B3662" w:rsidP="000C422A">
                  <w:pPr>
                    <w:jc w:val="center"/>
                    <w:rPr>
                      <w:rFonts w:ascii="Arial" w:hAnsi="Arial" w:cs="Arial"/>
                      <w:b/>
                      <w:color w:val="FF0000"/>
                      <w:sz w:val="20"/>
                      <w:szCs w:val="20"/>
                    </w:rPr>
                  </w:pPr>
                </w:p>
                <w:p w:rsidR="009B3662" w:rsidRPr="000C422A" w:rsidRDefault="009B3662" w:rsidP="000C422A">
                  <w:pPr>
                    <w:jc w:val="center"/>
                    <w:rPr>
                      <w:rFonts w:ascii="Arial" w:hAnsi="Arial" w:cs="Arial"/>
                      <w:b/>
                    </w:rPr>
                  </w:pPr>
                  <w:r w:rsidRPr="000C422A">
                    <w:rPr>
                      <w:rFonts w:ascii="Arial" w:hAnsi="Arial" w:cs="Arial"/>
                      <w:b/>
                    </w:rPr>
                    <w:t xml:space="preserve">Documentary Captures Life in a </w:t>
                  </w:r>
                  <w:smartTag w:uri="urn:schemas-microsoft-com:office:smarttags" w:element="PlaceName">
                    <w:smartTag w:uri="urn:schemas-microsoft-com:office:smarttags" w:element="place">
                      <w:smartTag w:uri="urn:schemas-microsoft-com:office:smarttags" w:element="PlaceName">
                        <w:r w:rsidRPr="000C422A">
                          <w:rPr>
                            <w:rFonts w:ascii="Arial" w:hAnsi="Arial" w:cs="Arial"/>
                            <w:b/>
                          </w:rPr>
                          <w:t>Remote</w:t>
                        </w:r>
                      </w:smartTag>
                      <w:r w:rsidRPr="000C422A">
                        <w:rPr>
                          <w:rFonts w:ascii="Arial" w:hAnsi="Arial" w:cs="Arial"/>
                          <w:b/>
                        </w:rPr>
                        <w:t xml:space="preserve"> </w:t>
                      </w:r>
                      <w:smartTag w:uri="urn:schemas-microsoft-com:office:smarttags" w:element="PlaceName">
                        <w:r w:rsidRPr="000C422A">
                          <w:rPr>
                            <w:rFonts w:ascii="Arial" w:hAnsi="Arial" w:cs="Arial"/>
                            <w:b/>
                          </w:rPr>
                          <w:t>Bhutan</w:t>
                        </w:r>
                      </w:smartTag>
                      <w:r w:rsidRPr="000C422A">
                        <w:rPr>
                          <w:rFonts w:ascii="Arial" w:hAnsi="Arial" w:cs="Arial"/>
                          <w:b/>
                        </w:rPr>
                        <w:t xml:space="preserve"> </w:t>
                      </w:r>
                      <w:smartTag w:uri="urn:schemas-microsoft-com:office:smarttags" w:element="PlaceType">
                        <w:r w:rsidRPr="000C422A">
                          <w:rPr>
                            <w:rFonts w:ascii="Arial" w:hAnsi="Arial" w:cs="Arial"/>
                            <w:b/>
                          </w:rPr>
                          <w:t>Village</w:t>
                        </w:r>
                      </w:smartTag>
                    </w:smartTag>
                  </w:smartTag>
                  <w:r w:rsidRPr="000C422A">
                    <w:rPr>
                      <w:rFonts w:ascii="Arial" w:hAnsi="Arial" w:cs="Arial"/>
                      <w:b/>
                    </w:rPr>
                    <w:t xml:space="preserve"> on the Verge of Modernization</w:t>
                  </w:r>
                </w:p>
                <w:p w:rsidR="009B3662" w:rsidRPr="000C422A" w:rsidRDefault="009B3662" w:rsidP="000C422A">
                  <w:pPr>
                    <w:jc w:val="center"/>
                    <w:rPr>
                      <w:rFonts w:ascii="Arial" w:hAnsi="Arial" w:cs="Arial"/>
                      <w:b/>
                      <w:sz w:val="20"/>
                      <w:szCs w:val="20"/>
                    </w:rPr>
                  </w:pPr>
                </w:p>
                <w:p w:rsidR="009B3662" w:rsidRPr="000C422A" w:rsidRDefault="009B3662" w:rsidP="000C422A">
                  <w:pPr>
                    <w:rPr>
                      <w:rFonts w:ascii="Arial" w:hAnsi="Arial" w:cs="Arial"/>
                      <w:sz w:val="20"/>
                      <w:szCs w:val="20"/>
                    </w:rPr>
                  </w:pPr>
                  <w:r w:rsidRPr="000C422A">
                    <w:rPr>
                      <w:rFonts w:ascii="Arial" w:hAnsi="Arial" w:cs="Arial"/>
                      <w:sz w:val="20"/>
                      <w:szCs w:val="20"/>
                    </w:rPr>
                    <w:t>(</w:t>
                  </w:r>
                  <w:smartTag w:uri="urn:schemas-microsoft-com:office:smarttags" w:element="place">
                    <w:smartTag w:uri="urn:schemas-microsoft-com:office:smarttags" w:element="City">
                      <w:r w:rsidRPr="000C422A">
                        <w:rPr>
                          <w:rFonts w:ascii="Arial" w:hAnsi="Arial" w:cs="Arial"/>
                          <w:sz w:val="20"/>
                          <w:szCs w:val="20"/>
                        </w:rPr>
                        <w:t>San Francisco</w:t>
                      </w:r>
                    </w:smartTag>
                    <w:r w:rsidRPr="000C422A">
                      <w:rPr>
                        <w:rFonts w:ascii="Arial" w:hAnsi="Arial" w:cs="Arial"/>
                        <w:sz w:val="20"/>
                        <w:szCs w:val="20"/>
                      </w:rPr>
                      <w:t xml:space="preserve">, </w:t>
                    </w:r>
                    <w:smartTag w:uri="urn:schemas-microsoft-com:office:smarttags" w:element="State">
                      <w:r w:rsidRPr="000C422A">
                        <w:rPr>
                          <w:rFonts w:ascii="Arial" w:hAnsi="Arial" w:cs="Arial"/>
                          <w:sz w:val="20"/>
                          <w:szCs w:val="20"/>
                        </w:rPr>
                        <w:t>CA</w:t>
                      </w:r>
                    </w:smartTag>
                  </w:smartTag>
                  <w:r w:rsidRPr="000C422A">
                    <w:rPr>
                      <w:rFonts w:ascii="Arial" w:hAnsi="Arial" w:cs="Arial"/>
                      <w:sz w:val="20"/>
                      <w:szCs w:val="20"/>
                    </w:rPr>
                    <w:t xml:space="preserve">) — In 1999, King Jigme Singye Wangchuck made a landmark </w:t>
                  </w:r>
                </w:p>
                <w:p w:rsidR="009B3662" w:rsidRPr="000C422A" w:rsidRDefault="009B3662" w:rsidP="000C422A">
                  <w:pPr>
                    <w:rPr>
                      <w:rFonts w:ascii="Arial" w:hAnsi="Arial" w:cs="Arial"/>
                      <w:sz w:val="20"/>
                      <w:szCs w:val="20"/>
                    </w:rPr>
                  </w:pPr>
                  <w:r w:rsidRPr="000C422A">
                    <w:rPr>
                      <w:rFonts w:ascii="Arial" w:hAnsi="Arial" w:cs="Arial"/>
                      <w:sz w:val="20"/>
                      <w:szCs w:val="20"/>
                    </w:rPr>
                    <w:t xml:space="preserve">proclamation approving the use of television and the internet in the tiny South Asian nation of Bhutan, promising to usher in a new modern era and increase the nation’s “gross national happiness.” But he cautioned the youth of the country in his speech, warning that TV and the internet have “contents that are both harmful and useful to you and your country. For this reason, we must be careful and selective in using this new resource.” </w:t>
                  </w:r>
                  <w:r w:rsidRPr="000C422A">
                    <w:rPr>
                      <w:rFonts w:ascii="Arial" w:hAnsi="Arial" w:cs="Arial"/>
                      <w:i/>
                      <w:sz w:val="20"/>
                      <w:szCs w:val="20"/>
                    </w:rPr>
                    <w:t>Happiness</w:t>
                  </w:r>
                  <w:r w:rsidRPr="000C422A">
                    <w:rPr>
                      <w:rFonts w:ascii="Arial" w:hAnsi="Arial" w:cs="Arial"/>
                      <w:sz w:val="20"/>
                      <w:szCs w:val="20"/>
                    </w:rPr>
                    <w:t xml:space="preserve">, the new film by Thomas </w:t>
                  </w:r>
                  <w:r w:rsidRPr="000C422A">
                    <w:rPr>
                      <w:rFonts w:ascii="Arial" w:hAnsi="Arial" w:cs="Arial"/>
                      <w:kern w:val="32"/>
                      <w:sz w:val="20"/>
                      <w:szCs w:val="20"/>
                    </w:rPr>
                    <w:t>Balmès</w:t>
                  </w:r>
                  <w:r w:rsidRPr="000C422A">
                    <w:rPr>
                      <w:rFonts w:ascii="Arial" w:hAnsi="Arial" w:cs="Arial"/>
                      <w:sz w:val="20"/>
                      <w:szCs w:val="20"/>
                    </w:rPr>
                    <w:t xml:space="preserve"> (director of the hit documentary </w:t>
                  </w:r>
                  <w:r w:rsidRPr="000C422A">
                    <w:rPr>
                      <w:rFonts w:ascii="Arial" w:hAnsi="Arial" w:cs="Arial"/>
                      <w:i/>
                      <w:sz w:val="20"/>
                      <w:szCs w:val="20"/>
                    </w:rPr>
                    <w:t>Babies</w:t>
                  </w:r>
                  <w:r w:rsidRPr="000C422A">
                    <w:rPr>
                      <w:rFonts w:ascii="Arial" w:hAnsi="Arial" w:cs="Arial"/>
                      <w:sz w:val="20"/>
                      <w:szCs w:val="20"/>
                    </w:rPr>
                    <w:t xml:space="preserve">), is a haunting portrait of an ancient society on the brink of technological revolution. The film premieres on </w:t>
                  </w:r>
                  <w:r w:rsidRPr="000C422A">
                    <w:rPr>
                      <w:rFonts w:ascii="Arial" w:hAnsi="Arial" w:cs="Arial"/>
                      <w:i/>
                      <w:sz w:val="20"/>
                      <w:szCs w:val="20"/>
                    </w:rPr>
                    <w:t>Independent Lens</w:t>
                  </w:r>
                  <w:r w:rsidRPr="000C422A">
                    <w:rPr>
                      <w:rFonts w:ascii="Arial" w:hAnsi="Arial" w:cs="Arial"/>
                      <w:sz w:val="20"/>
                      <w:szCs w:val="20"/>
                    </w:rPr>
                    <w:t xml:space="preserve"> on Monday, November 17, 2014, 10:00-11:00 PM ET on PBS (</w:t>
                  </w:r>
                  <w:hyperlink r:id="rId4" w:history="1">
                    <w:r w:rsidRPr="000C422A">
                      <w:rPr>
                        <w:rStyle w:val="Hyperlink"/>
                        <w:rFonts w:ascii="Arial" w:hAnsi="Arial" w:cs="Arial"/>
                        <w:sz w:val="20"/>
                        <w:szCs w:val="20"/>
                      </w:rPr>
                      <w:t>check local listings</w:t>
                    </w:r>
                  </w:hyperlink>
                  <w:r w:rsidRPr="000C422A">
                    <w:rPr>
                      <w:rFonts w:ascii="Arial" w:hAnsi="Arial" w:cs="Arial"/>
                      <w:sz w:val="20"/>
                      <w:szCs w:val="20"/>
                    </w:rPr>
                    <w:t>.)</w:t>
                  </w:r>
                </w:p>
                <w:p w:rsidR="009B3662" w:rsidRPr="000C422A" w:rsidRDefault="009B3662" w:rsidP="000C422A">
                  <w:pPr>
                    <w:rPr>
                      <w:rFonts w:ascii="Arial" w:hAnsi="Arial" w:cs="Arial"/>
                      <w:sz w:val="20"/>
                      <w:szCs w:val="20"/>
                    </w:rPr>
                  </w:pPr>
                </w:p>
                <w:p w:rsidR="009B3662" w:rsidRPr="000C422A" w:rsidRDefault="009B3662" w:rsidP="000C422A">
                  <w:pPr>
                    <w:rPr>
                      <w:rFonts w:ascii="Arial" w:hAnsi="Arial" w:cs="Arial"/>
                      <w:sz w:val="20"/>
                      <w:szCs w:val="20"/>
                    </w:rPr>
                  </w:pPr>
                  <w:r w:rsidRPr="000C422A">
                    <w:rPr>
                      <w:rFonts w:ascii="Arial" w:hAnsi="Arial" w:cs="Arial"/>
                      <w:sz w:val="20"/>
                      <w:szCs w:val="20"/>
                    </w:rPr>
                    <w:t xml:space="preserve">Over a decade after the King’s proclamation, the remote mountainside </w:t>
                  </w:r>
                  <w:smartTag w:uri="urn:schemas-microsoft-com:office:smarttags" w:element="PlaceType">
                    <w:smartTag w:uri="urn:schemas-microsoft-com:office:smarttags" w:element="PlaceType">
                      <w:r w:rsidRPr="000C422A">
                        <w:rPr>
                          <w:rFonts w:ascii="Arial" w:hAnsi="Arial" w:cs="Arial"/>
                          <w:sz w:val="20"/>
                          <w:szCs w:val="20"/>
                        </w:rPr>
                        <w:t>village</w:t>
                      </w:r>
                    </w:smartTag>
                    <w:r w:rsidRPr="000C422A">
                      <w:rPr>
                        <w:rFonts w:ascii="Arial" w:hAnsi="Arial" w:cs="Arial"/>
                        <w:sz w:val="20"/>
                        <w:szCs w:val="20"/>
                      </w:rPr>
                      <w:t xml:space="preserve"> of </w:t>
                    </w:r>
                    <w:smartTag w:uri="urn:schemas-microsoft-com:office:smarttags" w:element="PlaceType">
                      <w:r w:rsidRPr="000C422A">
                        <w:rPr>
                          <w:rFonts w:ascii="Arial" w:hAnsi="Arial" w:cs="Arial"/>
                          <w:sz w:val="20"/>
                          <w:szCs w:val="20"/>
                        </w:rPr>
                        <w:t>Laya</w:t>
                      </w:r>
                    </w:smartTag>
                  </w:smartTag>
                  <w:r w:rsidRPr="000C422A">
                    <w:rPr>
                      <w:rFonts w:ascii="Arial" w:hAnsi="Arial" w:cs="Arial"/>
                      <w:sz w:val="20"/>
                      <w:szCs w:val="20"/>
                    </w:rPr>
                    <w:t xml:space="preserve"> is still without electricity. Peyangki, a dreamy and solitary nine-year-old Buddhist monk, yearns for the world to come to him in the form of a flickering television screen. Between studying and prayer, he watches as his world is slowly transformed by the arrival of new roads and electrical cables. Finally, when taken by his uncle to the capital city of </w:t>
                  </w:r>
                  <w:smartTag w:uri="urn:schemas-microsoft-com:office:smarttags" w:element="PlaceType">
                    <w:r w:rsidRPr="000C422A">
                      <w:rPr>
                        <w:rFonts w:ascii="Arial" w:hAnsi="Arial" w:cs="Arial"/>
                        <w:sz w:val="20"/>
                        <w:szCs w:val="20"/>
                      </w:rPr>
                      <w:t>Thimphu</w:t>
                    </w:r>
                  </w:smartTag>
                  <w:r w:rsidRPr="000C422A">
                    <w:rPr>
                      <w:rFonts w:ascii="Arial" w:hAnsi="Arial" w:cs="Arial"/>
                      <w:sz w:val="20"/>
                      <w:szCs w:val="20"/>
                    </w:rPr>
                    <w:t xml:space="preserve">, he discovers a new and bustling world of traffic, indoor plumbing, and nightclubs, as they search for the perfect television to bring back to the village.  </w:t>
                  </w:r>
                </w:p>
                <w:p w:rsidR="009B3662" w:rsidRPr="000C422A" w:rsidRDefault="009B3662" w:rsidP="000C422A">
                  <w:pPr>
                    <w:rPr>
                      <w:rFonts w:ascii="Arial" w:hAnsi="Arial" w:cs="Arial"/>
                      <w:sz w:val="20"/>
                      <w:szCs w:val="20"/>
                    </w:rPr>
                  </w:pPr>
                </w:p>
                <w:p w:rsidR="009B3662" w:rsidRPr="000C422A" w:rsidRDefault="009B3662" w:rsidP="000C422A">
                  <w:pPr>
                    <w:rPr>
                      <w:rFonts w:ascii="Arial" w:hAnsi="Arial" w:cs="Arial"/>
                      <w:sz w:val="20"/>
                      <w:szCs w:val="20"/>
                    </w:rPr>
                  </w:pPr>
                  <w:r w:rsidRPr="000C422A">
                    <w:rPr>
                      <w:rFonts w:ascii="Arial" w:hAnsi="Arial" w:cs="Arial"/>
                      <w:sz w:val="20"/>
                      <w:szCs w:val="20"/>
                    </w:rPr>
                    <w:t xml:space="preserve">In </w:t>
                  </w:r>
                  <w:r w:rsidRPr="000C422A">
                    <w:rPr>
                      <w:rFonts w:ascii="Arial" w:hAnsi="Arial" w:cs="Arial"/>
                      <w:i/>
                      <w:sz w:val="20"/>
                      <w:szCs w:val="20"/>
                    </w:rPr>
                    <w:t>Happiness</w:t>
                  </w:r>
                  <w:r w:rsidRPr="000C422A">
                    <w:rPr>
                      <w:rFonts w:ascii="Arial" w:hAnsi="Arial" w:cs="Arial"/>
                      <w:sz w:val="20"/>
                      <w:szCs w:val="20"/>
                    </w:rPr>
                    <w:t xml:space="preserve">, filmmaker Balmès captures the moment where ancient life bows to the seduction of technology, illuminating how complicated and bittersweet the arrival of progress can be. </w:t>
                  </w:r>
                </w:p>
                <w:p w:rsidR="009B3662" w:rsidRPr="000C422A" w:rsidRDefault="009B3662" w:rsidP="000C422A">
                  <w:pPr>
                    <w:rPr>
                      <w:rFonts w:ascii="Arial" w:hAnsi="Arial" w:cs="Arial"/>
                      <w:sz w:val="20"/>
                      <w:szCs w:val="20"/>
                    </w:rPr>
                  </w:pPr>
                  <w:bookmarkStart w:id="0" w:name="_GoBack"/>
                  <w:bookmarkEnd w:id="0"/>
                </w:p>
                <w:p w:rsidR="009B3662" w:rsidRPr="000C422A" w:rsidRDefault="009B3662" w:rsidP="000C422A">
                  <w:pPr>
                    <w:rPr>
                      <w:rFonts w:ascii="Arial" w:hAnsi="Arial" w:cs="Arial"/>
                      <w:sz w:val="20"/>
                      <w:szCs w:val="20"/>
                    </w:rPr>
                  </w:pPr>
                  <w:r w:rsidRPr="000C422A">
                    <w:rPr>
                      <w:rFonts w:ascii="Arial" w:hAnsi="Arial" w:cs="Arial"/>
                      <w:sz w:val="20"/>
                      <w:szCs w:val="20"/>
                    </w:rPr>
                    <w:t xml:space="preserve">Visit the </w:t>
                  </w:r>
                  <w:r w:rsidRPr="000C422A">
                    <w:rPr>
                      <w:rFonts w:ascii="Arial" w:hAnsi="Arial" w:cs="Arial"/>
                      <w:i/>
                      <w:sz w:val="20"/>
                      <w:szCs w:val="20"/>
                    </w:rPr>
                    <w:t xml:space="preserve">Happiness </w:t>
                  </w:r>
                  <w:r w:rsidRPr="000C422A">
                    <w:rPr>
                      <w:rFonts w:ascii="Arial" w:hAnsi="Arial" w:cs="Arial"/>
                      <w:sz w:val="20"/>
                      <w:szCs w:val="20"/>
                    </w:rPr>
                    <w:t xml:space="preserve">companion website (http://www.pbs.org/independentlens/happiness/) </w:t>
                  </w:r>
                  <w:r w:rsidRPr="000C422A">
                    <w:rPr>
                      <w:rFonts w:ascii="Arial" w:hAnsi="Arial" w:cs="Arial"/>
                      <w:kern w:val="32"/>
                      <w:sz w:val="20"/>
                      <w:szCs w:val="20"/>
                    </w:rPr>
                    <w:t xml:space="preserve">which features information about the film, including an interview with the filmmaker, preview clips, and more. </w:t>
                  </w:r>
                </w:p>
                <w:p w:rsidR="009B3662" w:rsidRPr="000C422A" w:rsidRDefault="009B3662" w:rsidP="000C422A">
                  <w:pPr>
                    <w:rPr>
                      <w:rFonts w:ascii="Arial" w:hAnsi="Arial" w:cs="Arial"/>
                      <w:sz w:val="20"/>
                      <w:szCs w:val="20"/>
                    </w:rPr>
                  </w:pPr>
                </w:p>
                <w:p w:rsidR="009B3662" w:rsidRPr="000C422A" w:rsidRDefault="009B3662" w:rsidP="000C422A">
                  <w:pPr>
                    <w:pStyle w:val="NormalWeb"/>
                    <w:spacing w:before="0" w:beforeAutospacing="0" w:after="0" w:afterAutospacing="0"/>
                    <w:jc w:val="center"/>
                    <w:rPr>
                      <w:rFonts w:ascii="Arial" w:hAnsi="Arial" w:cs="Arial"/>
                    </w:rPr>
                  </w:pPr>
                  <w:r w:rsidRPr="000C422A">
                    <w:rPr>
                      <w:rFonts w:ascii="Arial" w:hAnsi="Arial" w:cs="Arial"/>
                    </w:rPr>
                    <w:t>* * *</w:t>
                  </w:r>
                </w:p>
                <w:p w:rsidR="009B3662" w:rsidRPr="000C422A" w:rsidRDefault="009B3662" w:rsidP="000C422A">
                  <w:pPr>
                    <w:rPr>
                      <w:rFonts w:ascii="Arial" w:hAnsi="Arial" w:cs="Arial"/>
                      <w:b/>
                      <w:bCs/>
                      <w:sz w:val="20"/>
                      <w:szCs w:val="20"/>
                    </w:rPr>
                  </w:pPr>
                </w:p>
                <w:p w:rsidR="009B3662" w:rsidRPr="000C422A" w:rsidRDefault="009B3662" w:rsidP="000C422A">
                  <w:pPr>
                    <w:rPr>
                      <w:rFonts w:ascii="Arial" w:hAnsi="Arial" w:cs="Arial"/>
                      <w:kern w:val="32"/>
                      <w:sz w:val="20"/>
                      <w:szCs w:val="20"/>
                    </w:rPr>
                  </w:pPr>
                  <w:r w:rsidRPr="000C422A">
                    <w:rPr>
                      <w:rFonts w:ascii="Arial" w:hAnsi="Arial" w:cs="Arial"/>
                      <w:b/>
                      <w:kern w:val="32"/>
                      <w:sz w:val="20"/>
                      <w:szCs w:val="20"/>
                    </w:rPr>
                    <w:t>About the Filmmaker</w:t>
                  </w:r>
                </w:p>
                <w:p w:rsidR="009B3662" w:rsidRPr="00DF1628" w:rsidRDefault="009B3662" w:rsidP="000C422A">
                  <w:pPr>
                    <w:rPr>
                      <w:rFonts w:ascii="Times New Roman" w:hAnsi="Times New Roman"/>
                      <w:b/>
                      <w:kern w:val="32"/>
                    </w:rPr>
                  </w:pPr>
                </w:p>
                <w:p w:rsidR="009B3662" w:rsidRPr="000C422A" w:rsidRDefault="009B3662" w:rsidP="000C422A">
                  <w:pPr>
                    <w:rPr>
                      <w:rFonts w:ascii="Arial" w:hAnsi="Arial" w:cs="Arial"/>
                      <w:kern w:val="32"/>
                      <w:sz w:val="20"/>
                      <w:szCs w:val="20"/>
                    </w:rPr>
                  </w:pPr>
                  <w:r w:rsidRPr="000C422A">
                    <w:rPr>
                      <w:rFonts w:ascii="Arial" w:hAnsi="Arial" w:cs="Arial"/>
                      <w:b/>
                      <w:kern w:val="32"/>
                      <w:sz w:val="20"/>
                      <w:szCs w:val="20"/>
                    </w:rPr>
                    <w:t>Thomas Balmès</w:t>
                  </w:r>
                  <w:r w:rsidRPr="000C422A">
                    <w:rPr>
                      <w:rFonts w:ascii="Arial" w:hAnsi="Arial" w:cs="Arial"/>
                      <w:kern w:val="32"/>
                      <w:sz w:val="20"/>
                      <w:szCs w:val="20"/>
                    </w:rPr>
                    <w:t xml:space="preserve"> </w:t>
                  </w:r>
                  <w:r w:rsidRPr="000C422A">
                    <w:rPr>
                      <w:rFonts w:ascii="Arial" w:hAnsi="Arial" w:cs="Arial"/>
                      <w:b/>
                      <w:kern w:val="32"/>
                      <w:sz w:val="20"/>
                      <w:szCs w:val="20"/>
                    </w:rPr>
                    <w:t>(Director/Producer/Writer/Cinematographer)</w:t>
                  </w:r>
                  <w:r w:rsidRPr="000C422A">
                    <w:rPr>
                      <w:rFonts w:ascii="Arial" w:hAnsi="Arial" w:cs="Arial"/>
                      <w:kern w:val="32"/>
                      <w:sz w:val="20"/>
                      <w:szCs w:val="20"/>
                    </w:rPr>
                    <w:t xml:space="preserve"> has been working as an independent director and producer of non-fiction films, specializing in international co-productions, since 1992. A native of </w:t>
                  </w:r>
                  <w:smartTag w:uri="urn:schemas-microsoft-com:office:smarttags" w:element="PlaceType">
                    <w:r w:rsidRPr="000C422A">
                      <w:rPr>
                        <w:rFonts w:ascii="Arial" w:hAnsi="Arial" w:cs="Arial"/>
                        <w:kern w:val="32"/>
                        <w:sz w:val="20"/>
                        <w:szCs w:val="20"/>
                      </w:rPr>
                      <w:t>France</w:t>
                    </w:r>
                  </w:smartTag>
                  <w:r w:rsidRPr="000C422A">
                    <w:rPr>
                      <w:rFonts w:ascii="Arial" w:hAnsi="Arial" w:cs="Arial"/>
                      <w:kern w:val="32"/>
                      <w:sz w:val="20"/>
                      <w:szCs w:val="20"/>
                    </w:rPr>
                    <w:t>, his initial projects included studies of filmmakers James Ivory and Michelangelo Antonioni.</w:t>
                  </w:r>
                </w:p>
                <w:p w:rsidR="009B3662" w:rsidRPr="000C422A" w:rsidRDefault="009B3662" w:rsidP="000C422A">
                  <w:pPr>
                    <w:rPr>
                      <w:rFonts w:ascii="Arial" w:hAnsi="Arial" w:cs="Arial"/>
                      <w:kern w:val="32"/>
                      <w:sz w:val="20"/>
                      <w:szCs w:val="20"/>
                    </w:rPr>
                  </w:pPr>
                </w:p>
                <w:p w:rsidR="009B3662" w:rsidRPr="000C422A" w:rsidRDefault="009B3662" w:rsidP="000C422A">
                  <w:pPr>
                    <w:rPr>
                      <w:rFonts w:ascii="Arial" w:hAnsi="Arial" w:cs="Arial"/>
                      <w:kern w:val="32"/>
                      <w:sz w:val="20"/>
                      <w:szCs w:val="20"/>
                    </w:rPr>
                  </w:pPr>
                  <w:r w:rsidRPr="000C422A">
                    <w:rPr>
                      <w:rFonts w:ascii="Arial" w:hAnsi="Arial" w:cs="Arial"/>
                      <w:kern w:val="32"/>
                      <w:sz w:val="20"/>
                      <w:szCs w:val="20"/>
                    </w:rPr>
                    <w:t xml:space="preserve">His first film, </w:t>
                  </w:r>
                  <w:r w:rsidRPr="000C422A">
                    <w:rPr>
                      <w:rFonts w:ascii="Arial" w:hAnsi="Arial" w:cs="Arial"/>
                      <w:i/>
                      <w:kern w:val="32"/>
                      <w:sz w:val="20"/>
                      <w:szCs w:val="20"/>
                    </w:rPr>
                    <w:t xml:space="preserve">Bosnia Hotel </w:t>
                  </w:r>
                  <w:r w:rsidRPr="000C422A">
                    <w:rPr>
                      <w:rFonts w:ascii="Arial" w:hAnsi="Arial" w:cs="Arial"/>
                      <w:kern w:val="32"/>
                      <w:sz w:val="20"/>
                      <w:szCs w:val="20"/>
                    </w:rPr>
                    <w:t>(1996), was the story</w:t>
                  </w:r>
                  <w:r w:rsidRPr="000C422A">
                    <w:rPr>
                      <w:rFonts w:ascii="Arial" w:eastAsia="MS Mincho" w:hAnsi="Arial" w:cs="Arial"/>
                      <w:kern w:val="32"/>
                      <w:sz w:val="20"/>
                      <w:szCs w:val="20"/>
                    </w:rPr>
                    <w:t xml:space="preserve"> </w:t>
                  </w:r>
                  <w:r w:rsidRPr="000C422A">
                    <w:rPr>
                      <w:rFonts w:ascii="Arial" w:hAnsi="Arial" w:cs="Arial"/>
                      <w:kern w:val="32"/>
                      <w:sz w:val="20"/>
                      <w:szCs w:val="20"/>
                    </w:rPr>
                    <w:t xml:space="preserve">of U.N. Kenyan peacekeepers in </w:t>
                  </w:r>
                  <w:smartTag w:uri="urn:schemas-microsoft-com:office:smarttags" w:element="PlaceType">
                    <w:r w:rsidRPr="000C422A">
                      <w:rPr>
                        <w:rFonts w:ascii="Arial" w:hAnsi="Arial" w:cs="Arial"/>
                        <w:kern w:val="32"/>
                        <w:sz w:val="20"/>
                        <w:szCs w:val="20"/>
                      </w:rPr>
                      <w:t>Bosnia</w:t>
                    </w:r>
                  </w:smartTag>
                  <w:r w:rsidRPr="000C422A">
                    <w:rPr>
                      <w:rFonts w:ascii="Arial" w:hAnsi="Arial" w:cs="Arial"/>
                      <w:kern w:val="32"/>
                      <w:sz w:val="20"/>
                      <w:szCs w:val="20"/>
                    </w:rPr>
                    <w:t xml:space="preserve">, followed by </w:t>
                  </w:r>
                  <w:r w:rsidRPr="000C422A">
                    <w:rPr>
                      <w:rFonts w:ascii="Arial" w:hAnsi="Arial" w:cs="Arial"/>
                      <w:i/>
                      <w:kern w:val="32"/>
                      <w:sz w:val="20"/>
                      <w:szCs w:val="20"/>
                    </w:rPr>
                    <w:t>Maharajah Burger: Mad Cows, Holy Cows</w:t>
                  </w:r>
                  <w:r w:rsidRPr="000C422A">
                    <w:rPr>
                      <w:rFonts w:ascii="Arial" w:hAnsi="Arial" w:cs="Arial"/>
                      <w:kern w:val="32"/>
                      <w:sz w:val="20"/>
                      <w:szCs w:val="20"/>
                    </w:rPr>
                    <w:t xml:space="preserve">, about the mad cow crisis from the Indian perspective. </w:t>
                  </w:r>
                  <w:r w:rsidRPr="000C422A">
                    <w:rPr>
                      <w:rFonts w:ascii="Arial" w:hAnsi="Arial" w:cs="Arial"/>
                      <w:i/>
                      <w:kern w:val="32"/>
                      <w:sz w:val="20"/>
                      <w:szCs w:val="20"/>
                    </w:rPr>
                    <w:t xml:space="preserve">The Gospel According to the Papuans </w:t>
                  </w:r>
                  <w:r w:rsidRPr="000C422A">
                    <w:rPr>
                      <w:rFonts w:ascii="Arial" w:hAnsi="Arial" w:cs="Arial"/>
                      <w:kern w:val="32"/>
                      <w:sz w:val="20"/>
                      <w:szCs w:val="20"/>
                    </w:rPr>
                    <w:t>(2000) followed the conversion of a Papuan</w:t>
                  </w:r>
                  <w:r>
                    <w:rPr>
                      <w:rFonts w:ascii="Times New Roman" w:hAnsi="Times New Roman"/>
                      <w:kern w:val="32"/>
                    </w:rPr>
                    <w:t xml:space="preserve"> </w:t>
                  </w:r>
                  <w:r w:rsidRPr="000C422A">
                    <w:rPr>
                      <w:rFonts w:ascii="Arial" w:hAnsi="Arial" w:cs="Arial"/>
                      <w:kern w:val="32"/>
                      <w:sz w:val="20"/>
                      <w:szCs w:val="20"/>
                    </w:rPr>
                    <w:t xml:space="preserve">chief to Christianity, and was honored with the Silver Spire Award at the San Francisco International Film Festival. He directed a sequel in Papua the following year, </w:t>
                  </w:r>
                  <w:r w:rsidRPr="000C422A">
                    <w:rPr>
                      <w:rFonts w:ascii="Arial" w:hAnsi="Arial" w:cs="Arial"/>
                      <w:i/>
                      <w:kern w:val="32"/>
                      <w:sz w:val="20"/>
                      <w:szCs w:val="20"/>
                    </w:rPr>
                    <w:t>Waiting for Jesus</w:t>
                  </w:r>
                  <w:r w:rsidRPr="000C422A">
                    <w:rPr>
                      <w:rFonts w:ascii="Arial" w:hAnsi="Arial" w:cs="Arial"/>
                      <w:kern w:val="32"/>
                      <w:sz w:val="20"/>
                      <w:szCs w:val="20"/>
                    </w:rPr>
                    <w:t xml:space="preserve">. </w:t>
                  </w:r>
                  <w:r w:rsidRPr="000C422A">
                    <w:rPr>
                      <w:rFonts w:ascii="Arial" w:hAnsi="Arial" w:cs="Arial"/>
                      <w:i/>
                      <w:kern w:val="32"/>
                      <w:sz w:val="20"/>
                      <w:szCs w:val="20"/>
                    </w:rPr>
                    <w:t>A Decent Factory</w:t>
                  </w:r>
                  <w:r w:rsidRPr="000C422A">
                    <w:rPr>
                      <w:rFonts w:ascii="Arial" w:hAnsi="Arial" w:cs="Arial"/>
                      <w:kern w:val="32"/>
                      <w:sz w:val="20"/>
                      <w:szCs w:val="20"/>
                    </w:rPr>
                    <w:t>, the story of a Nokia executive who inspects a mobile</w:t>
                  </w:r>
                  <w:r w:rsidRPr="000C422A">
                    <w:rPr>
                      <w:rFonts w:ascii="Arial" w:eastAsia="MS Mincho" w:hAnsi="Arial" w:cs="Arial"/>
                      <w:kern w:val="32"/>
                      <w:sz w:val="20"/>
                      <w:szCs w:val="20"/>
                    </w:rPr>
                    <w:t xml:space="preserve"> </w:t>
                  </w:r>
                  <w:r w:rsidRPr="000C422A">
                    <w:rPr>
                      <w:rFonts w:ascii="Arial" w:hAnsi="Arial" w:cs="Arial"/>
                      <w:kern w:val="32"/>
                      <w:sz w:val="20"/>
                      <w:szCs w:val="20"/>
                    </w:rPr>
                    <w:t xml:space="preserve">phone factory in </w:t>
                  </w:r>
                  <w:smartTag w:uri="urn:schemas-microsoft-com:office:smarttags" w:element="PlaceType">
                    <w:r w:rsidRPr="000C422A">
                      <w:rPr>
                        <w:rFonts w:ascii="Arial" w:hAnsi="Arial" w:cs="Arial"/>
                        <w:kern w:val="32"/>
                        <w:sz w:val="20"/>
                        <w:szCs w:val="20"/>
                      </w:rPr>
                      <w:t>China</w:t>
                    </w:r>
                  </w:smartTag>
                  <w:r w:rsidRPr="000C422A">
                    <w:rPr>
                      <w:rFonts w:ascii="Arial" w:hAnsi="Arial" w:cs="Arial"/>
                      <w:kern w:val="32"/>
                      <w:sz w:val="20"/>
                      <w:szCs w:val="20"/>
                    </w:rPr>
                    <w:t>, was screened at more than 50 film festivals</w:t>
                  </w:r>
                  <w:r w:rsidRPr="000C422A">
                    <w:rPr>
                      <w:rFonts w:ascii="Arial" w:eastAsia="MS Mincho" w:hAnsi="Arial" w:cs="Arial"/>
                      <w:kern w:val="32"/>
                      <w:sz w:val="20"/>
                      <w:szCs w:val="20"/>
                    </w:rPr>
                    <w:t xml:space="preserve"> </w:t>
                  </w:r>
                  <w:r w:rsidRPr="000C422A">
                    <w:rPr>
                      <w:rFonts w:ascii="Arial" w:hAnsi="Arial" w:cs="Arial"/>
                      <w:kern w:val="32"/>
                      <w:sz w:val="20"/>
                      <w:szCs w:val="20"/>
                    </w:rPr>
                    <w:t xml:space="preserve">and received many honors, including a Europa Award. The film was released theatrically in the </w:t>
                  </w:r>
                  <w:smartTag w:uri="urn:schemas-microsoft-com:office:smarttags" w:element="PlaceType">
                    <w:r w:rsidRPr="000C422A">
                      <w:rPr>
                        <w:rFonts w:ascii="Arial" w:hAnsi="Arial" w:cs="Arial"/>
                        <w:kern w:val="32"/>
                        <w:sz w:val="20"/>
                        <w:szCs w:val="20"/>
                      </w:rPr>
                      <w:t>U.S.</w:t>
                    </w:r>
                  </w:smartTag>
                  <w:r w:rsidRPr="000C422A">
                    <w:rPr>
                      <w:rFonts w:ascii="Arial" w:hAnsi="Arial" w:cs="Arial"/>
                      <w:kern w:val="32"/>
                      <w:sz w:val="20"/>
                      <w:szCs w:val="20"/>
                    </w:rPr>
                    <w:t xml:space="preserve"> in 2005. </w:t>
                  </w:r>
                  <w:r w:rsidRPr="000C422A">
                    <w:rPr>
                      <w:rFonts w:ascii="Arial" w:hAnsi="Arial" w:cs="Arial"/>
                      <w:i/>
                      <w:kern w:val="32"/>
                      <w:sz w:val="20"/>
                      <w:szCs w:val="20"/>
                    </w:rPr>
                    <w:t>Damages</w:t>
                  </w:r>
                  <w:r w:rsidRPr="000C422A">
                    <w:rPr>
                      <w:rFonts w:ascii="Arial" w:hAnsi="Arial" w:cs="Arial"/>
                      <w:kern w:val="32"/>
                      <w:sz w:val="20"/>
                      <w:szCs w:val="20"/>
                    </w:rPr>
                    <w:t xml:space="preserve"> (a.k.a. </w:t>
                  </w:r>
                  <w:r w:rsidRPr="000C422A">
                    <w:rPr>
                      <w:rFonts w:ascii="Arial" w:hAnsi="Arial" w:cs="Arial"/>
                      <w:i/>
                      <w:kern w:val="32"/>
                      <w:sz w:val="20"/>
                      <w:szCs w:val="20"/>
                    </w:rPr>
                    <w:t>How Much Is Your Life Worth</w:t>
                  </w:r>
                  <w:r w:rsidRPr="000C422A">
                    <w:rPr>
                      <w:rFonts w:ascii="Arial" w:hAnsi="Arial" w:cs="Arial"/>
                      <w:kern w:val="32"/>
                      <w:sz w:val="20"/>
                      <w:szCs w:val="20"/>
                    </w:rPr>
                    <w:t xml:space="preserve">?) was filmed at a </w:t>
                  </w:r>
                  <w:smartTag w:uri="urn:schemas-microsoft-com:office:smarttags" w:element="PlaceType">
                    <w:r w:rsidRPr="000C422A">
                      <w:rPr>
                        <w:rFonts w:ascii="Arial" w:hAnsi="Arial" w:cs="Arial"/>
                        <w:kern w:val="32"/>
                        <w:sz w:val="20"/>
                        <w:szCs w:val="20"/>
                      </w:rPr>
                      <w:t>Connecticut</w:t>
                    </w:r>
                  </w:smartTag>
                  <w:r w:rsidRPr="000C422A">
                    <w:rPr>
                      <w:rFonts w:ascii="Arial" w:hAnsi="Arial" w:cs="Arial"/>
                      <w:kern w:val="32"/>
                      <w:sz w:val="20"/>
                      <w:szCs w:val="20"/>
                    </w:rPr>
                    <w:t xml:space="preserve"> law firm specializing in personal injury cases. Balmès initiated a series for national Japanese television (NHK, </w:t>
                  </w:r>
                  <w:r w:rsidRPr="000C422A">
                    <w:rPr>
                      <w:rFonts w:ascii="Arial" w:hAnsi="Arial" w:cs="Arial"/>
                      <w:i/>
                      <w:kern w:val="32"/>
                      <w:sz w:val="20"/>
                      <w:szCs w:val="20"/>
                    </w:rPr>
                    <w:t>Tokyo Modern</w:t>
                  </w:r>
                  <w:r w:rsidRPr="000C422A">
                    <w:rPr>
                      <w:rFonts w:ascii="Arial" w:hAnsi="Arial" w:cs="Arial"/>
                      <w:kern w:val="32"/>
                      <w:sz w:val="20"/>
                      <w:szCs w:val="20"/>
                    </w:rPr>
                    <w:t xml:space="preserve">) and produced </w:t>
                  </w:r>
                  <w:r w:rsidRPr="000C422A">
                    <w:rPr>
                      <w:rFonts w:ascii="Arial" w:hAnsi="Arial" w:cs="Arial"/>
                      <w:i/>
                      <w:kern w:val="32"/>
                      <w:sz w:val="20"/>
                      <w:szCs w:val="20"/>
                    </w:rPr>
                    <w:t>A Normal Life: Chronicle of a Young Sumo Wrestler</w:t>
                  </w:r>
                  <w:r w:rsidRPr="000C422A">
                    <w:rPr>
                      <w:rFonts w:ascii="Arial" w:hAnsi="Arial" w:cs="Arial"/>
                      <w:kern w:val="32"/>
                      <w:sz w:val="20"/>
                      <w:szCs w:val="20"/>
                    </w:rPr>
                    <w:t xml:space="preserve">, directed by Jill Coulon, which screened at the 2009 Amsterdam International Documentary Film Festival. He is regularly invited to conduct lectures and master classes in </w:t>
                  </w:r>
                  <w:smartTag w:uri="urn:schemas-microsoft-com:office:smarttags" w:element="PlaceType">
                    <w:r w:rsidRPr="000C422A">
                      <w:rPr>
                        <w:rFonts w:ascii="Arial" w:hAnsi="Arial" w:cs="Arial"/>
                        <w:kern w:val="32"/>
                        <w:sz w:val="20"/>
                        <w:szCs w:val="20"/>
                      </w:rPr>
                      <w:t>France</w:t>
                    </w:r>
                  </w:smartTag>
                  <w:r w:rsidRPr="000C422A">
                    <w:rPr>
                      <w:rFonts w:ascii="Arial" w:hAnsi="Arial" w:cs="Arial"/>
                      <w:kern w:val="32"/>
                      <w:sz w:val="20"/>
                      <w:szCs w:val="20"/>
                    </w:rPr>
                    <w:t xml:space="preserve"> and abroad including at </w:t>
                  </w:r>
                  <w:smartTag w:uri="urn:schemas-microsoft-com:office:smarttags" w:element="PlaceType">
                    <w:smartTag w:uri="urn:schemas-microsoft-com:office:smarttags" w:element="PlaceType">
                      <w:r w:rsidRPr="000C422A">
                        <w:rPr>
                          <w:rFonts w:ascii="Arial" w:hAnsi="Arial" w:cs="Arial"/>
                          <w:kern w:val="32"/>
                          <w:sz w:val="20"/>
                          <w:szCs w:val="20"/>
                        </w:rPr>
                        <w:t>Brown</w:t>
                      </w:r>
                    </w:smartTag>
                    <w:r w:rsidRPr="000C422A">
                      <w:rPr>
                        <w:rFonts w:ascii="Arial" w:hAnsi="Arial" w:cs="Arial"/>
                        <w:kern w:val="32"/>
                        <w:sz w:val="20"/>
                        <w:szCs w:val="20"/>
                      </w:rPr>
                      <w:t xml:space="preserve"> </w:t>
                    </w:r>
                    <w:smartTag w:uri="urn:schemas-microsoft-com:office:smarttags" w:element="PlaceType">
                      <w:r w:rsidRPr="000C422A">
                        <w:rPr>
                          <w:rFonts w:ascii="Arial" w:hAnsi="Arial" w:cs="Arial"/>
                          <w:kern w:val="32"/>
                          <w:sz w:val="20"/>
                          <w:szCs w:val="20"/>
                        </w:rPr>
                        <w:t>University</w:t>
                      </w:r>
                    </w:smartTag>
                  </w:smartTag>
                  <w:r w:rsidRPr="000C422A">
                    <w:rPr>
                      <w:rFonts w:ascii="Arial" w:hAnsi="Arial" w:cs="Arial"/>
                      <w:kern w:val="32"/>
                      <w:sz w:val="20"/>
                      <w:szCs w:val="20"/>
                    </w:rPr>
                    <w:t xml:space="preserve">, the Watson Institute, and the Lisbon International Film Festival. </w:t>
                  </w:r>
                </w:p>
                <w:p w:rsidR="009B3662" w:rsidRPr="000C422A" w:rsidRDefault="009B3662" w:rsidP="000C422A">
                  <w:pPr>
                    <w:rPr>
                      <w:rFonts w:ascii="Arial" w:hAnsi="Arial" w:cs="Arial"/>
                      <w:kern w:val="32"/>
                      <w:sz w:val="20"/>
                      <w:szCs w:val="20"/>
                    </w:rPr>
                  </w:pPr>
                </w:p>
                <w:p w:rsidR="009B3662" w:rsidRPr="000C422A" w:rsidRDefault="009B3662" w:rsidP="000C422A">
                  <w:pPr>
                    <w:rPr>
                      <w:rFonts w:ascii="Arial" w:hAnsi="Arial" w:cs="Arial"/>
                      <w:kern w:val="32"/>
                      <w:sz w:val="20"/>
                      <w:szCs w:val="20"/>
                    </w:rPr>
                  </w:pPr>
                  <w:r w:rsidRPr="000C422A">
                    <w:rPr>
                      <w:rFonts w:ascii="Arial" w:hAnsi="Arial" w:cs="Arial"/>
                      <w:kern w:val="32"/>
                      <w:sz w:val="20"/>
                      <w:szCs w:val="20"/>
                    </w:rPr>
                    <w:t xml:space="preserve">His previous film, </w:t>
                  </w:r>
                  <w:r w:rsidRPr="000C422A">
                    <w:rPr>
                      <w:rFonts w:ascii="Arial" w:hAnsi="Arial" w:cs="Arial"/>
                      <w:i/>
                      <w:kern w:val="32"/>
                      <w:sz w:val="20"/>
                      <w:szCs w:val="20"/>
                    </w:rPr>
                    <w:t>Babies</w:t>
                  </w:r>
                  <w:r w:rsidRPr="000C422A">
                    <w:rPr>
                      <w:rFonts w:ascii="Arial" w:hAnsi="Arial" w:cs="Arial"/>
                      <w:kern w:val="32"/>
                      <w:sz w:val="20"/>
                      <w:szCs w:val="20"/>
                    </w:rPr>
                    <w:t xml:space="preserve">, looked at one year in the life of four babies from around the world, from </w:t>
                  </w:r>
                  <w:smartTag w:uri="urn:schemas-microsoft-com:office:smarttags" w:element="PlaceType">
                    <w:r w:rsidRPr="000C422A">
                      <w:rPr>
                        <w:rFonts w:ascii="Arial" w:hAnsi="Arial" w:cs="Arial"/>
                        <w:kern w:val="32"/>
                        <w:sz w:val="20"/>
                        <w:szCs w:val="20"/>
                      </w:rPr>
                      <w:t>Mongolia</w:t>
                    </w:r>
                  </w:smartTag>
                  <w:r w:rsidRPr="000C422A">
                    <w:rPr>
                      <w:rFonts w:ascii="Arial" w:hAnsi="Arial" w:cs="Arial"/>
                      <w:kern w:val="32"/>
                      <w:sz w:val="20"/>
                      <w:szCs w:val="20"/>
                    </w:rPr>
                    <w:t xml:space="preserve"> to </w:t>
                  </w:r>
                  <w:smartTag w:uri="urn:schemas-microsoft-com:office:smarttags" w:element="PlaceType">
                    <w:r w:rsidRPr="000C422A">
                      <w:rPr>
                        <w:rFonts w:ascii="Arial" w:hAnsi="Arial" w:cs="Arial"/>
                        <w:kern w:val="32"/>
                        <w:sz w:val="20"/>
                        <w:szCs w:val="20"/>
                      </w:rPr>
                      <w:t>Namibia</w:t>
                    </w:r>
                  </w:smartTag>
                  <w:r w:rsidRPr="000C422A">
                    <w:rPr>
                      <w:rFonts w:ascii="Arial" w:hAnsi="Arial" w:cs="Arial"/>
                      <w:kern w:val="32"/>
                      <w:sz w:val="20"/>
                      <w:szCs w:val="20"/>
                    </w:rPr>
                    <w:t xml:space="preserve"> to </w:t>
                  </w:r>
                  <w:smartTag w:uri="urn:schemas-microsoft-com:office:smarttags" w:element="PlaceType">
                    <w:r w:rsidRPr="000C422A">
                      <w:rPr>
                        <w:rFonts w:ascii="Arial" w:hAnsi="Arial" w:cs="Arial"/>
                        <w:kern w:val="32"/>
                        <w:sz w:val="20"/>
                        <w:szCs w:val="20"/>
                      </w:rPr>
                      <w:t>San Francisco</w:t>
                    </w:r>
                  </w:smartTag>
                  <w:r w:rsidRPr="000C422A">
                    <w:rPr>
                      <w:rFonts w:ascii="Arial" w:hAnsi="Arial" w:cs="Arial"/>
                      <w:kern w:val="32"/>
                      <w:sz w:val="20"/>
                      <w:szCs w:val="20"/>
                    </w:rPr>
                    <w:t xml:space="preserve"> to </w:t>
                  </w:r>
                  <w:smartTag w:uri="urn:schemas-microsoft-com:office:smarttags" w:element="PlaceType">
                    <w:r w:rsidRPr="000C422A">
                      <w:rPr>
                        <w:rFonts w:ascii="Arial" w:hAnsi="Arial" w:cs="Arial"/>
                        <w:kern w:val="32"/>
                        <w:sz w:val="20"/>
                        <w:szCs w:val="20"/>
                      </w:rPr>
                      <w:t>Tokyo</w:t>
                    </w:r>
                  </w:smartTag>
                  <w:r w:rsidRPr="000C422A">
                    <w:rPr>
                      <w:rFonts w:ascii="Arial" w:hAnsi="Arial" w:cs="Arial"/>
                      <w:kern w:val="32"/>
                      <w:sz w:val="20"/>
                      <w:szCs w:val="20"/>
                    </w:rPr>
                    <w:t xml:space="preserve">.  The film was distributed by </w:t>
                  </w:r>
                  <w:smartTag w:uri="urn:schemas-microsoft-com:office:smarttags" w:element="PlaceType">
                    <w:smartTag w:uri="urn:schemas-microsoft-com:office:smarttags" w:element="PlaceType">
                      <w:r w:rsidRPr="000C422A">
                        <w:rPr>
                          <w:rFonts w:ascii="Arial" w:hAnsi="Arial" w:cs="Arial"/>
                          <w:kern w:val="32"/>
                          <w:sz w:val="20"/>
                          <w:szCs w:val="20"/>
                        </w:rPr>
                        <w:t>Studio</w:t>
                      </w:r>
                    </w:smartTag>
                    <w:r w:rsidRPr="000C422A">
                      <w:rPr>
                        <w:rFonts w:ascii="Arial" w:hAnsi="Arial" w:cs="Arial"/>
                        <w:kern w:val="32"/>
                        <w:sz w:val="20"/>
                        <w:szCs w:val="20"/>
                      </w:rPr>
                      <w:t xml:space="preserve"> </w:t>
                    </w:r>
                    <w:smartTag w:uri="urn:schemas-microsoft-com:office:smarttags" w:element="PlaceType">
                      <w:r w:rsidRPr="000C422A">
                        <w:rPr>
                          <w:rFonts w:ascii="Arial" w:hAnsi="Arial" w:cs="Arial"/>
                          <w:kern w:val="32"/>
                          <w:sz w:val="20"/>
                          <w:szCs w:val="20"/>
                        </w:rPr>
                        <w:t>Canal</w:t>
                      </w:r>
                    </w:smartTag>
                  </w:smartTag>
                  <w:r w:rsidRPr="000C422A">
                    <w:rPr>
                      <w:rFonts w:ascii="Arial" w:hAnsi="Arial" w:cs="Arial"/>
                      <w:kern w:val="32"/>
                      <w:sz w:val="20"/>
                      <w:szCs w:val="20"/>
                    </w:rPr>
                    <w:t xml:space="preserve"> and Focus Features in 2010.</w:t>
                  </w:r>
                </w:p>
                <w:p w:rsidR="009B3662" w:rsidRPr="000C422A" w:rsidRDefault="009B3662" w:rsidP="000C422A">
                  <w:pPr>
                    <w:rPr>
                      <w:rFonts w:ascii="Arial" w:hAnsi="Arial" w:cs="Arial"/>
                      <w:b/>
                      <w:kern w:val="32"/>
                      <w:sz w:val="20"/>
                      <w:szCs w:val="20"/>
                    </w:rPr>
                  </w:pPr>
                </w:p>
                <w:p w:rsidR="009B3662" w:rsidRPr="000C422A" w:rsidRDefault="009B3662" w:rsidP="000C422A">
                  <w:pPr>
                    <w:rPr>
                      <w:rFonts w:ascii="Arial" w:hAnsi="Arial" w:cs="Arial"/>
                      <w:kern w:val="32"/>
                      <w:sz w:val="20"/>
                      <w:szCs w:val="20"/>
                    </w:rPr>
                  </w:pPr>
                </w:p>
                <w:p w:rsidR="009B3662" w:rsidRPr="000C422A" w:rsidRDefault="009B3662" w:rsidP="000C422A">
                  <w:pPr>
                    <w:jc w:val="center"/>
                    <w:rPr>
                      <w:rFonts w:ascii="Arial" w:hAnsi="Arial" w:cs="Arial"/>
                      <w:b/>
                      <w:kern w:val="32"/>
                      <w:sz w:val="20"/>
                      <w:szCs w:val="20"/>
                    </w:rPr>
                  </w:pPr>
                  <w:r w:rsidRPr="000C422A">
                    <w:rPr>
                      <w:rFonts w:ascii="Arial" w:hAnsi="Arial" w:cs="Arial"/>
                      <w:b/>
                      <w:kern w:val="32"/>
                      <w:sz w:val="20"/>
                      <w:szCs w:val="20"/>
                    </w:rPr>
                    <w:t>CREDITS</w:t>
                  </w:r>
                </w:p>
                <w:p w:rsidR="009B3662" w:rsidRPr="000C422A" w:rsidRDefault="009B3662" w:rsidP="000C422A">
                  <w:pPr>
                    <w:jc w:val="center"/>
                    <w:rPr>
                      <w:rFonts w:ascii="Arial" w:hAnsi="Arial" w:cs="Arial"/>
                      <w:kern w:val="32"/>
                      <w:sz w:val="20"/>
                      <w:szCs w:val="20"/>
                    </w:rPr>
                  </w:pPr>
                </w:p>
                <w:p w:rsidR="009B3662" w:rsidRPr="000C422A" w:rsidRDefault="009B3662" w:rsidP="000C422A">
                  <w:pPr>
                    <w:ind w:left="720"/>
                    <w:rPr>
                      <w:rFonts w:ascii="Arial" w:hAnsi="Arial" w:cs="Arial"/>
                      <w:kern w:val="32"/>
                      <w:sz w:val="20"/>
                      <w:szCs w:val="20"/>
                    </w:rPr>
                  </w:pPr>
                  <w:r>
                    <w:rPr>
                      <w:rFonts w:ascii="Arial" w:hAnsi="Arial" w:cs="Arial"/>
                      <w:kern w:val="32"/>
                      <w:sz w:val="20"/>
                      <w:szCs w:val="20"/>
                    </w:rPr>
                    <w:t xml:space="preserve">      </w:t>
                  </w:r>
                  <w:r w:rsidRPr="000C422A">
                    <w:rPr>
                      <w:rFonts w:ascii="Arial" w:hAnsi="Arial" w:cs="Arial"/>
                      <w:kern w:val="32"/>
                      <w:sz w:val="20"/>
                      <w:szCs w:val="20"/>
                    </w:rPr>
                    <w:t>Directed, Filmed and Produced by</w:t>
                  </w:r>
                  <w:r w:rsidRPr="000C422A">
                    <w:rPr>
                      <w:rFonts w:ascii="Arial" w:hAnsi="Arial" w:cs="Arial"/>
                      <w:kern w:val="32"/>
                      <w:sz w:val="20"/>
                      <w:szCs w:val="20"/>
                    </w:rPr>
                    <w:tab/>
                  </w:r>
                  <w:r w:rsidRPr="000C422A">
                    <w:rPr>
                      <w:rFonts w:ascii="Arial" w:hAnsi="Arial" w:cs="Arial"/>
                      <w:kern w:val="32"/>
                      <w:sz w:val="20"/>
                      <w:szCs w:val="20"/>
                    </w:rPr>
                    <w:tab/>
                    <w:t>Thomas Balmès</w:t>
                  </w:r>
                </w:p>
                <w:p w:rsidR="009B3662" w:rsidRPr="000C422A" w:rsidRDefault="009B3662" w:rsidP="000C422A">
                  <w:pPr>
                    <w:ind w:left="2160"/>
                    <w:rPr>
                      <w:rFonts w:ascii="Arial" w:hAnsi="Arial" w:cs="Arial"/>
                      <w:kern w:val="32"/>
                      <w:sz w:val="20"/>
                      <w:szCs w:val="20"/>
                    </w:rPr>
                  </w:pPr>
                  <w:r w:rsidRPr="000C422A">
                    <w:rPr>
                      <w:rFonts w:ascii="Arial" w:hAnsi="Arial" w:cs="Arial"/>
                      <w:kern w:val="32"/>
                      <w:sz w:val="20"/>
                      <w:szCs w:val="20"/>
                    </w:rPr>
                    <w:t xml:space="preserve">   Cinematography by </w:t>
                  </w:r>
                  <w:r w:rsidRPr="000C422A">
                    <w:rPr>
                      <w:rFonts w:ascii="Arial" w:hAnsi="Arial" w:cs="Arial"/>
                      <w:kern w:val="32"/>
                      <w:sz w:val="20"/>
                      <w:szCs w:val="20"/>
                    </w:rPr>
                    <w:tab/>
                  </w:r>
                  <w:r w:rsidRPr="000C422A">
                    <w:rPr>
                      <w:rFonts w:ascii="Arial" w:hAnsi="Arial" w:cs="Arial"/>
                      <w:kern w:val="32"/>
                      <w:sz w:val="20"/>
                      <w:szCs w:val="20"/>
                    </w:rPr>
                    <w:tab/>
                    <w:t>Thomas Balmès</w:t>
                  </w:r>
                </w:p>
                <w:p w:rsidR="009B3662" w:rsidRDefault="009B3662" w:rsidP="000C422A">
                  <w:pPr>
                    <w:ind w:left="4320" w:firstLine="720"/>
                    <w:rPr>
                      <w:rFonts w:ascii="Arial" w:hAnsi="Arial" w:cs="Arial"/>
                      <w:kern w:val="32"/>
                      <w:sz w:val="20"/>
                      <w:szCs w:val="20"/>
                    </w:rPr>
                  </w:pPr>
                  <w:r w:rsidRPr="000C422A">
                    <w:rPr>
                      <w:rFonts w:ascii="Arial" w:hAnsi="Arial" w:cs="Arial"/>
                      <w:kern w:val="32"/>
                      <w:sz w:val="20"/>
                      <w:szCs w:val="20"/>
                    </w:rPr>
                    <w:t>Assisted by Nina Bernfeld</w:t>
                  </w:r>
                </w:p>
                <w:p w:rsidR="009B3662" w:rsidRPr="000C422A" w:rsidRDefault="009B3662" w:rsidP="000C422A">
                  <w:pPr>
                    <w:ind w:left="2160" w:firstLine="720"/>
                    <w:rPr>
                      <w:rFonts w:ascii="Arial" w:hAnsi="Arial" w:cs="Arial"/>
                      <w:kern w:val="32"/>
                      <w:sz w:val="20"/>
                      <w:szCs w:val="20"/>
                    </w:rPr>
                  </w:pPr>
                  <w:r>
                    <w:rPr>
                      <w:rFonts w:ascii="Arial" w:hAnsi="Arial" w:cs="Arial"/>
                      <w:kern w:val="32"/>
                      <w:sz w:val="20"/>
                      <w:szCs w:val="20"/>
                    </w:rPr>
                    <w:t xml:space="preserve">     Editing </w:t>
                  </w:r>
                  <w:r w:rsidRPr="000C422A">
                    <w:rPr>
                      <w:rFonts w:ascii="Arial" w:hAnsi="Arial" w:cs="Arial"/>
                      <w:kern w:val="32"/>
                      <w:sz w:val="20"/>
                      <w:szCs w:val="20"/>
                    </w:rPr>
                    <w:t>by</w:t>
                  </w:r>
                  <w:r w:rsidRPr="000C422A">
                    <w:rPr>
                      <w:rFonts w:ascii="Arial" w:hAnsi="Arial" w:cs="Arial"/>
                      <w:kern w:val="32"/>
                      <w:sz w:val="20"/>
                      <w:szCs w:val="20"/>
                    </w:rPr>
                    <w:tab/>
                  </w:r>
                  <w:r w:rsidRPr="000C422A">
                    <w:rPr>
                      <w:rFonts w:ascii="Arial" w:hAnsi="Arial" w:cs="Arial"/>
                      <w:kern w:val="32"/>
                      <w:sz w:val="20"/>
                      <w:szCs w:val="20"/>
                    </w:rPr>
                    <w:tab/>
                    <w:t>Alex Cardon</w:t>
                  </w:r>
                </w:p>
                <w:p w:rsidR="009B3662" w:rsidRPr="000C422A" w:rsidRDefault="009B3662" w:rsidP="000C422A">
                  <w:pPr>
                    <w:ind w:left="360" w:firstLine="360"/>
                    <w:rPr>
                      <w:rFonts w:ascii="Arial" w:hAnsi="Arial" w:cs="Arial"/>
                      <w:kern w:val="32"/>
                      <w:sz w:val="20"/>
                      <w:szCs w:val="20"/>
                    </w:rPr>
                  </w:pPr>
                  <w:r w:rsidRPr="000C422A">
                    <w:rPr>
                      <w:rFonts w:ascii="Arial" w:hAnsi="Arial" w:cs="Arial"/>
                      <w:kern w:val="32"/>
                      <w:sz w:val="20"/>
                      <w:szCs w:val="20"/>
                    </w:rPr>
                    <w:tab/>
                  </w:r>
                  <w:r w:rsidRPr="000C422A">
                    <w:rPr>
                      <w:rFonts w:ascii="Arial" w:hAnsi="Arial" w:cs="Arial"/>
                      <w:kern w:val="32"/>
                      <w:sz w:val="20"/>
                      <w:szCs w:val="20"/>
                    </w:rPr>
                    <w:tab/>
                  </w:r>
                  <w:r w:rsidRPr="000C422A">
                    <w:rPr>
                      <w:rFonts w:ascii="Arial" w:hAnsi="Arial" w:cs="Arial"/>
                      <w:kern w:val="32"/>
                      <w:sz w:val="20"/>
                      <w:szCs w:val="20"/>
                    </w:rPr>
                    <w:tab/>
                  </w:r>
                  <w:r w:rsidRPr="000C422A">
                    <w:rPr>
                      <w:rFonts w:ascii="Arial" w:hAnsi="Arial" w:cs="Arial"/>
                      <w:kern w:val="32"/>
                      <w:sz w:val="20"/>
                      <w:szCs w:val="20"/>
                    </w:rPr>
                    <w:tab/>
                  </w:r>
                  <w:r w:rsidRPr="000C422A">
                    <w:rPr>
                      <w:rFonts w:ascii="Arial" w:hAnsi="Arial" w:cs="Arial"/>
                      <w:kern w:val="32"/>
                      <w:sz w:val="20"/>
                      <w:szCs w:val="20"/>
                    </w:rPr>
                    <w:tab/>
                  </w:r>
                  <w:r w:rsidRPr="000C422A">
                    <w:rPr>
                      <w:rFonts w:ascii="Arial" w:hAnsi="Arial" w:cs="Arial"/>
                      <w:kern w:val="32"/>
                      <w:sz w:val="20"/>
                      <w:szCs w:val="20"/>
                    </w:rPr>
                    <w:tab/>
                  </w:r>
                  <w:r>
                    <w:rPr>
                      <w:rFonts w:ascii="Arial" w:hAnsi="Arial" w:cs="Arial"/>
                      <w:kern w:val="32"/>
                      <w:sz w:val="20"/>
                      <w:szCs w:val="20"/>
                    </w:rPr>
                    <w:t>R</w:t>
                  </w:r>
                  <w:r w:rsidRPr="000C422A">
                    <w:rPr>
                      <w:rFonts w:ascii="Arial" w:hAnsi="Arial" w:cs="Arial"/>
                      <w:kern w:val="32"/>
                      <w:sz w:val="20"/>
                      <w:szCs w:val="20"/>
                    </w:rPr>
                    <w:t>onan Sinquin</w:t>
                  </w:r>
                </w:p>
                <w:p w:rsidR="009B3662" w:rsidRPr="000C422A" w:rsidRDefault="009B3662" w:rsidP="000C422A">
                  <w:pPr>
                    <w:ind w:left="360" w:firstLine="360"/>
                    <w:rPr>
                      <w:rFonts w:ascii="Arial" w:hAnsi="Arial" w:cs="Arial"/>
                      <w:kern w:val="32"/>
                      <w:sz w:val="20"/>
                      <w:szCs w:val="20"/>
                    </w:rPr>
                  </w:pPr>
                </w:p>
                <w:p w:rsidR="009B3662" w:rsidRPr="000C422A" w:rsidRDefault="009B3662" w:rsidP="000C422A">
                  <w:pPr>
                    <w:rPr>
                      <w:rFonts w:ascii="Arial" w:hAnsi="Arial" w:cs="Arial"/>
                      <w:kern w:val="32"/>
                      <w:sz w:val="20"/>
                      <w:szCs w:val="20"/>
                    </w:rPr>
                  </w:pPr>
                  <w:r w:rsidRPr="000C422A">
                    <w:rPr>
                      <w:rFonts w:ascii="Arial" w:hAnsi="Arial" w:cs="Arial"/>
                      <w:i/>
                      <w:kern w:val="32"/>
                      <w:sz w:val="20"/>
                      <w:szCs w:val="20"/>
                    </w:rPr>
                    <w:t>Happiness</w:t>
                  </w:r>
                  <w:r w:rsidRPr="000C422A">
                    <w:rPr>
                      <w:rFonts w:ascii="Arial" w:hAnsi="Arial" w:cs="Arial"/>
                      <w:kern w:val="32"/>
                      <w:sz w:val="20"/>
                      <w:szCs w:val="20"/>
                    </w:rPr>
                    <w:t xml:space="preserve"> is a co-production of TBC Productions, Quark Productions, Making Movies, ARTE France, BBC, WDR, NHK, and ITVS International.</w:t>
                  </w:r>
                </w:p>
                <w:p w:rsidR="009B3662" w:rsidRPr="000C422A" w:rsidRDefault="009B3662" w:rsidP="000C422A">
                  <w:pPr>
                    <w:ind w:left="360" w:firstLine="360"/>
                    <w:rPr>
                      <w:rFonts w:ascii="Arial" w:hAnsi="Arial" w:cs="Arial"/>
                      <w:kern w:val="32"/>
                      <w:sz w:val="20"/>
                      <w:szCs w:val="20"/>
                    </w:rPr>
                  </w:pPr>
                </w:p>
                <w:p w:rsidR="009B3662" w:rsidRPr="000C422A" w:rsidRDefault="009B3662" w:rsidP="000C422A">
                  <w:pPr>
                    <w:rPr>
                      <w:rFonts w:ascii="Arial" w:hAnsi="Arial" w:cs="Arial"/>
                      <w:b/>
                      <w:bCs/>
                      <w:i/>
                      <w:iCs/>
                      <w:sz w:val="20"/>
                      <w:szCs w:val="20"/>
                    </w:rPr>
                  </w:pPr>
                  <w:r w:rsidRPr="000C422A">
                    <w:rPr>
                      <w:rFonts w:ascii="Arial" w:hAnsi="Arial" w:cs="Arial"/>
                      <w:b/>
                      <w:bCs/>
                      <w:sz w:val="20"/>
                      <w:szCs w:val="20"/>
                    </w:rPr>
                    <w:t xml:space="preserve">About </w:t>
                  </w:r>
                  <w:r w:rsidRPr="000C422A">
                    <w:rPr>
                      <w:rFonts w:ascii="Arial" w:hAnsi="Arial" w:cs="Arial"/>
                      <w:b/>
                      <w:bCs/>
                      <w:i/>
                      <w:iCs/>
                      <w:sz w:val="20"/>
                      <w:szCs w:val="20"/>
                    </w:rPr>
                    <w:t>Independent Lens</w:t>
                  </w:r>
                </w:p>
                <w:p w:rsidR="009B3662" w:rsidRPr="000C422A" w:rsidRDefault="009B3662" w:rsidP="000C422A">
                  <w:pPr>
                    <w:rPr>
                      <w:rFonts w:ascii="Arial" w:hAnsi="Arial" w:cs="Arial"/>
                      <w:b/>
                      <w:bCs/>
                      <w:i/>
                      <w:iCs/>
                      <w:sz w:val="20"/>
                      <w:szCs w:val="20"/>
                    </w:rPr>
                  </w:pPr>
                </w:p>
                <w:p w:rsidR="009B3662" w:rsidRPr="000C422A" w:rsidRDefault="009B3662" w:rsidP="000C422A">
                  <w:pPr>
                    <w:rPr>
                      <w:rFonts w:ascii="Arial" w:hAnsi="Arial" w:cs="Arial"/>
                      <w:sz w:val="20"/>
                      <w:szCs w:val="20"/>
                    </w:rPr>
                  </w:pPr>
                  <w:r w:rsidRPr="000C422A">
                    <w:rPr>
                      <w:rFonts w:ascii="Arial" w:hAnsi="Arial" w:cs="Arial"/>
                      <w:i/>
                      <w:sz w:val="20"/>
                      <w:szCs w:val="20"/>
                    </w:rPr>
                    <w:t>Independent Lens</w:t>
                  </w:r>
                  <w:r w:rsidRPr="000C422A">
                    <w:rPr>
                      <w:rFonts w:ascii="Arial" w:hAnsi="Arial" w:cs="Arial"/>
                      <w:sz w:val="20"/>
                      <w:szCs w:val="20"/>
                    </w:rPr>
                    <w:t xml:space="preserve"> is an Emmy® Award-winning weekly series airing on PBS Monday nights at 10 pm.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pbs.org/independentlens. Join the conversation at facebook.com/independentlens and @IndependentLens.</w:t>
                  </w:r>
                </w:p>
                <w:p w:rsidR="009B3662" w:rsidRPr="000C422A" w:rsidRDefault="009B3662" w:rsidP="000C422A">
                  <w:pPr>
                    <w:rPr>
                      <w:rFonts w:ascii="Arial" w:hAnsi="Arial" w:cs="Arial"/>
                      <w:sz w:val="20"/>
                      <w:szCs w:val="20"/>
                    </w:rPr>
                  </w:pPr>
                </w:p>
                <w:p w:rsidR="009B3662" w:rsidRPr="000E0077" w:rsidRDefault="009B3662" w:rsidP="000C422A">
                  <w:pPr>
                    <w:rPr>
                      <w:rFonts w:ascii="Times New Roman" w:hAnsi="Times New Roman"/>
                      <w:b/>
                      <w:bCs/>
                      <w:i/>
                      <w:iCs/>
                    </w:rPr>
                  </w:pPr>
                </w:p>
                <w:p w:rsidR="009B3662" w:rsidRDefault="009B3662" w:rsidP="006E10FA">
                  <w:pPr>
                    <w:widowControl w:val="0"/>
                    <w:autoSpaceDE w:val="0"/>
                    <w:autoSpaceDN w:val="0"/>
                    <w:adjustRightInd w:val="0"/>
                    <w:spacing w:after="260"/>
                    <w:rPr>
                      <w:rFonts w:ascii="Helvetica" w:hAnsi="Helvetica" w:cs="Helvetica"/>
                      <w:sz w:val="20"/>
                      <w:szCs w:val="20"/>
                    </w:rPr>
                  </w:pPr>
                </w:p>
                <w:p w:rsidR="009B3662" w:rsidRDefault="009B3662" w:rsidP="006E10FA">
                  <w:pPr>
                    <w:widowControl w:val="0"/>
                    <w:autoSpaceDE w:val="0"/>
                    <w:autoSpaceDN w:val="0"/>
                    <w:adjustRightInd w:val="0"/>
                    <w:spacing w:after="260"/>
                    <w:rPr>
                      <w:rFonts w:ascii="Helvetica" w:hAnsi="Helvetica" w:cs="Helvetica"/>
                      <w:sz w:val="20"/>
                      <w:szCs w:val="20"/>
                    </w:rPr>
                  </w:pPr>
                </w:p>
                <w:p w:rsidR="009B3662" w:rsidRDefault="009B3662" w:rsidP="006E10FA">
                  <w:pPr>
                    <w:widowControl w:val="0"/>
                    <w:autoSpaceDE w:val="0"/>
                    <w:autoSpaceDN w:val="0"/>
                    <w:adjustRightInd w:val="0"/>
                    <w:spacing w:after="260"/>
                    <w:rPr>
                      <w:rFonts w:ascii="Helvetica" w:hAnsi="Helvetica" w:cs="Helvetica"/>
                      <w:sz w:val="20"/>
                      <w:szCs w:val="20"/>
                    </w:rPr>
                  </w:pPr>
                </w:p>
                <w:p w:rsidR="009B3662" w:rsidRPr="006E10FA" w:rsidRDefault="009B3662" w:rsidP="006E10FA">
                  <w:pPr>
                    <w:widowControl w:val="0"/>
                    <w:autoSpaceDE w:val="0"/>
                    <w:autoSpaceDN w:val="0"/>
                    <w:adjustRightInd w:val="0"/>
                    <w:spacing w:after="260"/>
                    <w:rPr>
                      <w:rFonts w:ascii="Helvetica" w:hAnsi="Helvetica" w:cs="Helvetica"/>
                      <w:sz w:val="20"/>
                      <w:szCs w:val="20"/>
                    </w:rPr>
                  </w:pPr>
                </w:p>
                <w:p w:rsidR="009B3662" w:rsidRPr="006E10FA" w:rsidRDefault="009B3662" w:rsidP="006E10FA">
                  <w:pPr>
                    <w:widowControl w:val="0"/>
                    <w:autoSpaceDE w:val="0"/>
                    <w:autoSpaceDN w:val="0"/>
                    <w:adjustRightInd w:val="0"/>
                    <w:spacing w:after="260"/>
                    <w:rPr>
                      <w:rFonts w:ascii="Helvetica" w:hAnsi="Helvetica" w:cs="Helvetica"/>
                      <w:sz w:val="20"/>
                      <w:szCs w:val="20"/>
                    </w:rPr>
                  </w:pPr>
                  <w:r w:rsidRPr="006E10FA">
                    <w:rPr>
                      <w:rFonts w:ascii="Helvetica" w:hAnsi="Helvetica" w:cs="Helvetica"/>
                      <w:sz w:val="20"/>
                      <w:szCs w:val="20"/>
                    </w:rPr>
                    <w:t> </w:t>
                  </w:r>
                </w:p>
                <w:p w:rsidR="009B3662" w:rsidRPr="006E10FA" w:rsidRDefault="009B3662" w:rsidP="006E10FA">
                  <w:pPr>
                    <w:spacing w:before="240"/>
                    <w:rPr>
                      <w:noProof/>
                    </w:rPr>
                  </w:pPr>
                </w:p>
              </w:txbxContent>
            </v:textbox>
            <w10:wrap type="through" anchorx="page" anchory="page"/>
          </v:shape>
        </w:pict>
      </w:r>
      <w:r>
        <w:rPr>
          <w:noProof/>
        </w:rPr>
        <w:pict>
          <v:shape id="Text Box 4" o:spid="_x0000_s1027" type="#_x0000_t202" style="position:absolute;margin-left:227pt;margin-top:31pt;width:295pt;height:107pt;z-index:251657728;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" filled="f" stroked="f">
            <v:textbox inset="0,0,0,0">
              <w:txbxContent>
                <w:p w:rsidR="009B3662" w:rsidRPr="006E10FA" w:rsidRDefault="009B3662" w:rsidP="006E10FA">
                  <w:pPr>
                    <w:rPr>
                      <w:rFonts w:ascii="Arial" w:hAnsi="Arial" w:cs="Arial"/>
                      <w:b/>
                      <w:spacing w:val="80"/>
                      <w:sz w:val="32"/>
                      <w:szCs w:val="32"/>
                    </w:rPr>
                  </w:pPr>
                  <w:r w:rsidRPr="006E10FA">
                    <w:rPr>
                      <w:rFonts w:ascii="Arial" w:hAnsi="Arial" w:cs="Arial"/>
                      <w:b/>
                      <w:spacing w:val="80"/>
                      <w:sz w:val="32"/>
                      <w:szCs w:val="32"/>
                    </w:rPr>
                    <w:t>FOR IMMEDIATE RELEASE</w:t>
                  </w:r>
                </w:p>
                <w:p w:rsidR="009B3662" w:rsidRDefault="009B3662" w:rsidP="006E10FA">
                  <w:pPr>
                    <w:rPr>
                      <w:rFonts w:ascii="Arial" w:hAnsi="Arial" w:cs="Arial"/>
                      <w:b/>
                    </w:rPr>
                  </w:pPr>
                </w:p>
                <w:p w:rsidR="009B3662" w:rsidRPr="006E10FA" w:rsidRDefault="009B3662" w:rsidP="006E10FA">
                  <w:pPr>
                    <w:rPr>
                      <w:rFonts w:ascii="Arial" w:hAnsi="Arial" w:cs="Arial"/>
                      <w:b/>
                    </w:rPr>
                  </w:pPr>
                  <w:r w:rsidRPr="006E10FA">
                    <w:rPr>
                      <w:rFonts w:ascii="Arial" w:hAnsi="Arial" w:cs="Arial"/>
                      <w:b/>
                    </w:rPr>
                    <w:t>CONTACT</w:t>
                  </w:r>
                </w:p>
                <w:p w:rsidR="009B3662" w:rsidRPr="006E10FA" w:rsidRDefault="009B3662" w:rsidP="006E10FA">
                  <w:pPr>
                    <w:rPr>
                      <w:rFonts w:ascii="Arial" w:hAnsi="Arial" w:cs="Arial"/>
                      <w:b/>
                      <w:sz w:val="20"/>
                      <w:szCs w:val="20"/>
                    </w:rPr>
                  </w:pPr>
                  <w:r w:rsidRPr="006E10FA">
                    <w:rPr>
                      <w:rFonts w:ascii="Arial" w:hAnsi="Arial" w:cs="Arial"/>
                      <w:b/>
                      <w:sz w:val="20"/>
                      <w:szCs w:val="20"/>
                    </w:rPr>
                    <w:t>Lisa Tawil, ITVS</w:t>
                  </w:r>
                  <w:r>
                    <w:rPr>
                      <w:rFonts w:ascii="Arial" w:hAnsi="Arial" w:cs="Arial"/>
                      <w:b/>
                      <w:sz w:val="20"/>
                      <w:szCs w:val="20"/>
                    </w:rPr>
                    <w:tab/>
                  </w:r>
                  <w:r w:rsidRPr="006E10FA">
                    <w:rPr>
                      <w:rFonts w:ascii="Arial" w:hAnsi="Arial" w:cs="Arial"/>
                      <w:b/>
                      <w:sz w:val="20"/>
                      <w:szCs w:val="20"/>
                    </w:rPr>
                    <w:t>415-356-8383</w:t>
                  </w:r>
                  <w:r>
                    <w:rPr>
                      <w:rFonts w:ascii="Arial" w:hAnsi="Arial" w:cs="Arial"/>
                      <w:b/>
                      <w:sz w:val="20"/>
                      <w:szCs w:val="20"/>
                    </w:rPr>
                    <w:tab/>
                  </w:r>
                  <w:r w:rsidRPr="006E10FA">
                    <w:rPr>
                      <w:rFonts w:ascii="Arial" w:hAnsi="Arial" w:cs="Arial"/>
                      <w:b/>
                      <w:sz w:val="20"/>
                      <w:szCs w:val="20"/>
                    </w:rPr>
                    <w:t>lisa_tawil@itvs.org</w:t>
                  </w:r>
                </w:p>
                <w:p w:rsidR="009B3662" w:rsidRPr="006E10FA" w:rsidRDefault="009B3662" w:rsidP="006E10FA">
                  <w:pPr>
                    <w:rPr>
                      <w:rFonts w:ascii="Arial" w:hAnsi="Arial" w:cs="Arial"/>
                      <w:b/>
                      <w:sz w:val="20"/>
                      <w:szCs w:val="20"/>
                    </w:rPr>
                  </w:pPr>
                  <w:r w:rsidRPr="006E10FA">
                    <w:rPr>
                      <w:rFonts w:ascii="Arial" w:hAnsi="Arial" w:cs="Arial"/>
                      <w:b/>
                      <w:sz w:val="20"/>
                      <w:szCs w:val="20"/>
                    </w:rPr>
                    <w:t>Mary Lugo</w:t>
                  </w:r>
                  <w:r>
                    <w:rPr>
                      <w:rFonts w:ascii="Arial" w:hAnsi="Arial" w:cs="Arial"/>
                      <w:b/>
                      <w:sz w:val="20"/>
                      <w:szCs w:val="20"/>
                    </w:rPr>
                    <w:tab/>
                  </w:r>
                  <w:r>
                    <w:rPr>
                      <w:rFonts w:ascii="Arial" w:hAnsi="Arial" w:cs="Arial"/>
                      <w:b/>
                      <w:sz w:val="20"/>
                      <w:szCs w:val="20"/>
                    </w:rPr>
                    <w:tab/>
                  </w:r>
                  <w:r w:rsidRPr="006E10FA">
                    <w:rPr>
                      <w:rFonts w:ascii="Arial" w:hAnsi="Arial" w:cs="Arial"/>
                      <w:b/>
                      <w:sz w:val="20"/>
                      <w:szCs w:val="20"/>
                    </w:rPr>
                    <w:t>770-623-8190</w:t>
                  </w:r>
                  <w:r>
                    <w:rPr>
                      <w:rFonts w:ascii="Arial" w:hAnsi="Arial" w:cs="Arial"/>
                      <w:b/>
                      <w:sz w:val="20"/>
                      <w:szCs w:val="20"/>
                    </w:rPr>
                    <w:tab/>
                  </w:r>
                  <w:r w:rsidRPr="006E10FA">
                    <w:rPr>
                      <w:rFonts w:ascii="Arial" w:hAnsi="Arial" w:cs="Arial"/>
                      <w:b/>
                      <w:sz w:val="20"/>
                      <w:szCs w:val="20"/>
                    </w:rPr>
                    <w:t>lugo@negia.net</w:t>
                  </w:r>
                </w:p>
                <w:p w:rsidR="009B3662" w:rsidRDefault="009B3662" w:rsidP="006E10FA">
                  <w:pPr>
                    <w:rPr>
                      <w:rFonts w:ascii="Arial" w:hAnsi="Arial" w:cs="Arial"/>
                      <w:b/>
                      <w:sz w:val="20"/>
                      <w:szCs w:val="20"/>
                    </w:rPr>
                  </w:pPr>
                  <w:r w:rsidRPr="006E10FA">
                    <w:rPr>
                      <w:rFonts w:ascii="Arial" w:hAnsi="Arial" w:cs="Arial"/>
                      <w:b/>
                      <w:sz w:val="20"/>
                      <w:szCs w:val="20"/>
                    </w:rPr>
                    <w:t xml:space="preserve">Cara White </w:t>
                  </w:r>
                  <w:r>
                    <w:rPr>
                      <w:rFonts w:ascii="Arial" w:hAnsi="Arial" w:cs="Arial"/>
                      <w:b/>
                      <w:sz w:val="20"/>
                      <w:szCs w:val="20"/>
                    </w:rPr>
                    <w:tab/>
                  </w:r>
                  <w:r>
                    <w:rPr>
                      <w:rFonts w:ascii="Arial" w:hAnsi="Arial" w:cs="Arial"/>
                      <w:b/>
                      <w:sz w:val="20"/>
                      <w:szCs w:val="20"/>
                    </w:rPr>
                    <w:tab/>
                  </w:r>
                  <w:r w:rsidRPr="006E10FA">
                    <w:rPr>
                      <w:rFonts w:ascii="Arial" w:hAnsi="Arial" w:cs="Arial"/>
                      <w:b/>
                      <w:sz w:val="20"/>
                      <w:szCs w:val="20"/>
                    </w:rPr>
                    <w:t xml:space="preserve">843-881-1480 </w:t>
                  </w:r>
                  <w:r>
                    <w:rPr>
                      <w:rFonts w:ascii="Arial" w:hAnsi="Arial" w:cs="Arial"/>
                      <w:b/>
                      <w:sz w:val="20"/>
                      <w:szCs w:val="20"/>
                    </w:rPr>
                    <w:tab/>
                  </w:r>
                  <w:r w:rsidRPr="006E10FA">
                    <w:rPr>
                      <w:rFonts w:ascii="Arial" w:hAnsi="Arial" w:cs="Arial"/>
                      <w:b/>
                      <w:sz w:val="20"/>
                      <w:szCs w:val="20"/>
                    </w:rPr>
                    <w:t>cara.white@mac.com</w:t>
                  </w:r>
                </w:p>
                <w:p w:rsidR="009B3662" w:rsidRPr="006E10FA" w:rsidRDefault="009B3662" w:rsidP="00EC4303">
                  <w:pPr>
                    <w:spacing w:before="120"/>
                    <w:rPr>
                      <w:rFonts w:ascii="Arial" w:hAnsi="Arial" w:cs="Arial"/>
                      <w:b/>
                      <w:sz w:val="20"/>
                      <w:szCs w:val="20"/>
                    </w:rPr>
                  </w:pPr>
                  <w:r w:rsidRPr="00EC4303">
                    <w:rPr>
                      <w:rFonts w:ascii="Arial" w:hAnsi="Arial" w:cs="Arial"/>
                      <w:b/>
                      <w:sz w:val="20"/>
                      <w:szCs w:val="20"/>
                    </w:rPr>
                    <w:t>For downloadable images, visit pbs.org/pressroom/</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margin-left:0;margin-top:0;width:612pt;height:11in;z-index:-251660800;visibility:visible;mso-position-horizontal-relative:page;mso-position-vertical-relative:page">
            <v:imagedata r:id="rId5" o:title=""/>
            <w10:wrap anchorx="page" anchory="page"/>
          </v:shape>
        </w:pict>
      </w:r>
      <w:r>
        <w:br w:type="page"/>
      </w:r>
      <w:r>
        <w:rPr>
          <w:noProof/>
        </w:rPr>
        <w:pict>
          <v:shape id="Picture 7" o:spid="_x0000_s1029" type="#_x0000_t75" style="position:absolute;margin-left:0;margin-top:0;width:612pt;height:11in;z-index:-251656704;visibility:visible;mso-position-horizontal-relative:page;mso-position-vertical-relative:page">
            <v:imagedata r:id="rId5" o:title=""/>
            <w10:wrap anchorx="page" anchory="page"/>
          </v:shape>
        </w:pict>
      </w:r>
      <w:r>
        <w:rPr>
          <w:noProof/>
        </w:rPr>
        <w:pict>
          <v:shape id="Text Box 6" o:spid="_x0000_s1030" type="#_x0000_t202" style="position:absolute;margin-left:90pt;margin-top:162pt;width:6in;height:522pt;z-index:251658752;visibility:visible;mso-position-horizontal-relative:page;mso-position-vertical-relative:pag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" filled="f" stroked="f">
            <v:textbox>
              <w:txbxContent/>
            </v:textbox>
            <w10:wrap type="through" anchorx="page" anchory="page"/>
          </v:shape>
        </w:pict>
      </w:r>
    </w:p>
    <w:sectPr w:rsidR="009B3662" w:rsidSect="00EC4303">
      <w:pgSz w:w="12240" w:h="15840"/>
      <w:pgMar w:top="3240" w:right="1800" w:bottom="216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0FA"/>
    <w:rsid w:val="000C422A"/>
    <w:rsid w:val="000E0077"/>
    <w:rsid w:val="004159BE"/>
    <w:rsid w:val="004D271B"/>
    <w:rsid w:val="005D061F"/>
    <w:rsid w:val="00634AAE"/>
    <w:rsid w:val="00646104"/>
    <w:rsid w:val="00657ABC"/>
    <w:rsid w:val="006E10FA"/>
    <w:rsid w:val="008A040B"/>
    <w:rsid w:val="0099020A"/>
    <w:rsid w:val="009960F7"/>
    <w:rsid w:val="009B3662"/>
    <w:rsid w:val="00B65D2E"/>
    <w:rsid w:val="00DF1628"/>
    <w:rsid w:val="00E07CA7"/>
    <w:rsid w:val="00EC4303"/>
    <w:rsid w:val="00FE0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1F"/>
    <w:rPr>
      <w:sz w:val="24"/>
      <w:szCs w:val="24"/>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paragraph" w:styleId="BalloonText">
    <w:name w:val="Balloon Text"/>
    <w:basedOn w:val="Normal"/>
    <w:link w:val="BalloonTextChar"/>
    <w:uiPriority w:val="99"/>
    <w:semiHidden/>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semiHidden/>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EC430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255267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www.pbs.org/tv_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1</Words>
  <Characters>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Silva</dc:creator>
  <cp:keywords/>
  <dc:description/>
  <cp:lastModifiedBy>Mary Lugo</cp:lastModifiedBy>
  <cp:revision>3</cp:revision>
  <dcterms:created xsi:type="dcterms:W3CDTF">2014-09-25T09:50:00Z</dcterms:created>
  <dcterms:modified xsi:type="dcterms:W3CDTF">2014-09-25T10:03:00Z</dcterms:modified>
</cp:coreProperties>
</file>