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BB222" w14:textId="77E8B31A" w:rsidR="000513EE" w:rsidRPr="005337C0" w:rsidRDefault="005337C0" w:rsidP="005337C0">
      <w:pPr>
        <w:jc w:val="center"/>
        <w:rPr>
          <w:rFonts w:ascii="Helvetica" w:eastAsia="Calibri" w:hAnsi="Helvetica" w:cs="Calibri"/>
          <w:b/>
          <w:iCs/>
          <w:sz w:val="28"/>
          <w:szCs w:val="28"/>
        </w:rPr>
      </w:pPr>
      <w:r w:rsidRPr="005337C0">
        <w:rPr>
          <w:rFonts w:ascii="Helvetica" w:hAnsi="Helvetica" w:cs="Arial"/>
          <w:b/>
          <w:bCs/>
          <w:i/>
          <w:noProof/>
          <w:sz w:val="28"/>
          <w:szCs w:val="28"/>
        </w:rPr>
        <mc:AlternateContent>
          <mc:Choice Requires="wps">
            <w:drawing>
              <wp:anchor distT="0" distB="0" distL="114300" distR="114300" simplePos="0" relativeHeight="251659264" behindDoc="0" locked="0" layoutInCell="1" allowOverlap="1" wp14:anchorId="1E2ADC6D" wp14:editId="2F4880E3">
                <wp:simplePos x="0" y="0"/>
                <wp:positionH relativeFrom="page">
                  <wp:posOffset>3090334</wp:posOffset>
                </wp:positionH>
                <wp:positionV relativeFrom="page">
                  <wp:posOffset>150283</wp:posOffset>
                </wp:positionV>
                <wp:extent cx="4490519" cy="1271270"/>
                <wp:effectExtent l="0" t="0" r="5715" b="11430"/>
                <wp:wrapThrough wrapText="bothSides">
                  <wp:wrapPolygon edited="0">
                    <wp:start x="0" y="0"/>
                    <wp:lineTo x="0" y="21578"/>
                    <wp:lineTo x="21566" y="21578"/>
                    <wp:lineTo x="21566"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90519"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A3ED3" w14:textId="77777777" w:rsidR="005337C0" w:rsidRPr="006205E8" w:rsidRDefault="005337C0" w:rsidP="005337C0">
                            <w:pPr>
                              <w:rPr>
                                <w:rFonts w:ascii="Helvetica" w:hAnsi="Helvetica" w:cs="Arial"/>
                                <w:b/>
                                <w:spacing w:val="80"/>
                                <w:szCs w:val="32"/>
                              </w:rPr>
                            </w:pPr>
                            <w:r w:rsidRPr="006205E8">
                              <w:rPr>
                                <w:rFonts w:ascii="Helvetica" w:hAnsi="Helvetica" w:cs="Arial"/>
                                <w:b/>
                                <w:spacing w:val="80"/>
                                <w:szCs w:val="32"/>
                              </w:rPr>
                              <w:t>FOR IMMEDIATE RELEASE</w:t>
                            </w:r>
                          </w:p>
                          <w:p w14:paraId="05A8E5D8" w14:textId="77777777" w:rsidR="005337C0" w:rsidRPr="006205E8" w:rsidRDefault="005337C0" w:rsidP="005337C0">
                            <w:pPr>
                              <w:rPr>
                                <w:rFonts w:ascii="Helvetica" w:hAnsi="Helvetica" w:cs="Arial"/>
                                <w:b/>
                              </w:rPr>
                            </w:pPr>
                          </w:p>
                          <w:p w14:paraId="3B864F7F" w14:textId="77777777" w:rsidR="005337C0" w:rsidRPr="006205E8" w:rsidRDefault="005337C0" w:rsidP="005337C0">
                            <w:pPr>
                              <w:rPr>
                                <w:rFonts w:ascii="Helvetica" w:hAnsi="Helvetica" w:cs="Arial"/>
                                <w:b/>
                              </w:rPr>
                            </w:pPr>
                            <w:r w:rsidRPr="006205E8">
                              <w:rPr>
                                <w:rFonts w:ascii="Helvetica" w:hAnsi="Helvetica" w:cs="Arial"/>
                                <w:b/>
                              </w:rPr>
                              <w:t>CONTACT</w:t>
                            </w:r>
                          </w:p>
                          <w:p w14:paraId="2AA489ED" w14:textId="77777777" w:rsidR="005337C0" w:rsidRPr="006205E8" w:rsidRDefault="005337C0" w:rsidP="005337C0">
                            <w:pPr>
                              <w:rPr>
                                <w:rFonts w:ascii="Helvetica" w:hAnsi="Helvetica" w:cs="Arial"/>
                                <w:sz w:val="20"/>
                                <w:szCs w:val="20"/>
                              </w:rPr>
                            </w:pPr>
                            <w:r w:rsidRPr="001928F3">
                              <w:rPr>
                                <w:rFonts w:ascii="Helvetica" w:hAnsi="Helvetica" w:cs="Arial"/>
                                <w:sz w:val="20"/>
                                <w:szCs w:val="20"/>
                              </w:rPr>
                              <w:t xml:space="preserve">Tanya </w:t>
                            </w:r>
                            <w:proofErr w:type="spellStart"/>
                            <w:r w:rsidRPr="001928F3">
                              <w:rPr>
                                <w:rFonts w:ascii="Helvetica" w:hAnsi="Helvetica" w:cs="Arial"/>
                                <w:sz w:val="20"/>
                                <w:szCs w:val="20"/>
                              </w:rPr>
                              <w:t>Leverault</w:t>
                            </w:r>
                            <w:proofErr w:type="spellEnd"/>
                            <w:r w:rsidRPr="001928F3">
                              <w:rPr>
                                <w:rFonts w:ascii="Helvetica" w:hAnsi="Helvetica" w:cs="Arial"/>
                                <w:sz w:val="20"/>
                                <w:szCs w:val="20"/>
                              </w:rPr>
                              <w: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054C0F89" w14:textId="77777777" w:rsidR="005337C0" w:rsidRPr="002B3281" w:rsidRDefault="005337C0" w:rsidP="005337C0">
                            <w:pPr>
                              <w:rPr>
                                <w:rFonts w:ascii="Helvetica" w:hAnsi="Helvetica" w:cs="Arial"/>
                                <w:sz w:val="20"/>
                                <w:szCs w:val="20"/>
                                <w:lang w:val="sv-SE"/>
                              </w:rPr>
                            </w:pPr>
                            <w:r w:rsidRPr="002B3281">
                              <w:rPr>
                                <w:rFonts w:ascii="Helvetica" w:hAnsi="Helvetica" w:cs="Arial"/>
                                <w:sz w:val="20"/>
                                <w:szCs w:val="20"/>
                                <w:lang w:val="sv-SE"/>
                              </w:rPr>
                              <w:t>Adrianna Paidas</w:t>
                            </w:r>
                            <w:r w:rsidRPr="002B3281">
                              <w:rPr>
                                <w:rFonts w:ascii="Helvetica" w:hAnsi="Helvetica" w:cs="Arial"/>
                                <w:sz w:val="20"/>
                                <w:szCs w:val="20"/>
                                <w:lang w:val="sv-SE"/>
                              </w:rPr>
                              <w:tab/>
                              <w:t>646-762-8704</w:t>
                            </w:r>
                            <w:r w:rsidRPr="002B3281">
                              <w:rPr>
                                <w:rFonts w:ascii="Helvetica" w:hAnsi="Helvetica" w:cs="Arial"/>
                                <w:sz w:val="20"/>
                                <w:szCs w:val="20"/>
                                <w:lang w:val="sv-SE"/>
                              </w:rPr>
                              <w:tab/>
                              <w:t>adrianna.paidas@beckmedia.com</w:t>
                            </w:r>
                          </w:p>
                          <w:p w14:paraId="51FCA45B" w14:textId="77777777" w:rsidR="005337C0" w:rsidRPr="006205E8" w:rsidRDefault="005337C0" w:rsidP="005337C0">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p>
                          <w:p w14:paraId="643A09A1" w14:textId="77777777" w:rsidR="005337C0" w:rsidRPr="008052F4" w:rsidRDefault="005337C0" w:rsidP="005337C0">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ADC6D" id="_x0000_t202" coordsize="21600,21600" o:spt="202" path="m,l,21600r21600,l21600,xe">
                <v:stroke joinstyle="miter"/>
                <v:path gradientshapeok="t" o:connecttype="rect"/>
              </v:shapetype>
              <v:shape id="Text Box 4" o:spid="_x0000_s1026" type="#_x0000_t202" style="position:absolute;left:0;text-align:left;margin-left:243.35pt;margin-top:11.85pt;width:353.6pt;height:10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" filled="f" stroked="f">
                <v:path arrowok="t"/>
                <v:textbox inset="0,0,0,0">
                  <w:txbxContent>
                    <w:p w14:paraId="2EDA3ED3" w14:textId="77777777" w:rsidR="005337C0" w:rsidRPr="006205E8" w:rsidRDefault="005337C0" w:rsidP="005337C0">
                      <w:pPr>
                        <w:rPr>
                          <w:rFonts w:ascii="Helvetica" w:hAnsi="Helvetica" w:cs="Arial"/>
                          <w:b/>
                          <w:spacing w:val="80"/>
                          <w:szCs w:val="32"/>
                        </w:rPr>
                      </w:pPr>
                      <w:r w:rsidRPr="006205E8">
                        <w:rPr>
                          <w:rFonts w:ascii="Helvetica" w:hAnsi="Helvetica" w:cs="Arial"/>
                          <w:b/>
                          <w:spacing w:val="80"/>
                          <w:szCs w:val="32"/>
                        </w:rPr>
                        <w:t>FOR IMMEDIATE RELEASE</w:t>
                      </w:r>
                    </w:p>
                    <w:p w14:paraId="05A8E5D8" w14:textId="77777777" w:rsidR="005337C0" w:rsidRPr="006205E8" w:rsidRDefault="005337C0" w:rsidP="005337C0">
                      <w:pPr>
                        <w:rPr>
                          <w:rFonts w:ascii="Helvetica" w:hAnsi="Helvetica" w:cs="Arial"/>
                          <w:b/>
                        </w:rPr>
                      </w:pPr>
                    </w:p>
                    <w:p w14:paraId="3B864F7F" w14:textId="77777777" w:rsidR="005337C0" w:rsidRPr="006205E8" w:rsidRDefault="005337C0" w:rsidP="005337C0">
                      <w:pPr>
                        <w:rPr>
                          <w:rFonts w:ascii="Helvetica" w:hAnsi="Helvetica" w:cs="Arial"/>
                          <w:b/>
                        </w:rPr>
                      </w:pPr>
                      <w:r w:rsidRPr="006205E8">
                        <w:rPr>
                          <w:rFonts w:ascii="Helvetica" w:hAnsi="Helvetica" w:cs="Arial"/>
                          <w:b/>
                        </w:rPr>
                        <w:t>CONTACT</w:t>
                      </w:r>
                    </w:p>
                    <w:p w14:paraId="2AA489ED" w14:textId="77777777" w:rsidR="005337C0" w:rsidRPr="006205E8" w:rsidRDefault="005337C0" w:rsidP="005337C0">
                      <w:pPr>
                        <w:rPr>
                          <w:rFonts w:ascii="Helvetica" w:hAnsi="Helvetica" w:cs="Arial"/>
                          <w:sz w:val="20"/>
                          <w:szCs w:val="20"/>
                        </w:rPr>
                      </w:pPr>
                      <w:r w:rsidRPr="001928F3">
                        <w:rPr>
                          <w:rFonts w:ascii="Helvetica" w:hAnsi="Helvetica" w:cs="Arial"/>
                          <w:sz w:val="20"/>
                          <w:szCs w:val="20"/>
                        </w:rPr>
                        <w:t xml:space="preserve">Tanya </w:t>
                      </w:r>
                      <w:proofErr w:type="spellStart"/>
                      <w:r w:rsidRPr="001928F3">
                        <w:rPr>
                          <w:rFonts w:ascii="Helvetica" w:hAnsi="Helvetica" w:cs="Arial"/>
                          <w:sz w:val="20"/>
                          <w:szCs w:val="20"/>
                        </w:rPr>
                        <w:t>Leverault</w:t>
                      </w:r>
                      <w:proofErr w:type="spellEnd"/>
                      <w:r w:rsidRPr="001928F3">
                        <w:rPr>
                          <w:rFonts w:ascii="Helvetica" w:hAnsi="Helvetica" w:cs="Arial"/>
                          <w:sz w:val="20"/>
                          <w:szCs w:val="20"/>
                        </w:rPr>
                        <w: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054C0F89" w14:textId="77777777" w:rsidR="005337C0" w:rsidRPr="002B3281" w:rsidRDefault="005337C0" w:rsidP="005337C0">
                      <w:pPr>
                        <w:rPr>
                          <w:rFonts w:ascii="Helvetica" w:hAnsi="Helvetica" w:cs="Arial"/>
                          <w:sz w:val="20"/>
                          <w:szCs w:val="20"/>
                          <w:lang w:val="sv-SE"/>
                        </w:rPr>
                      </w:pPr>
                      <w:r w:rsidRPr="002B3281">
                        <w:rPr>
                          <w:rFonts w:ascii="Helvetica" w:hAnsi="Helvetica" w:cs="Arial"/>
                          <w:sz w:val="20"/>
                          <w:szCs w:val="20"/>
                          <w:lang w:val="sv-SE"/>
                        </w:rPr>
                        <w:t>Adrianna Paidas</w:t>
                      </w:r>
                      <w:r w:rsidRPr="002B3281">
                        <w:rPr>
                          <w:rFonts w:ascii="Helvetica" w:hAnsi="Helvetica" w:cs="Arial"/>
                          <w:sz w:val="20"/>
                          <w:szCs w:val="20"/>
                          <w:lang w:val="sv-SE"/>
                        </w:rPr>
                        <w:tab/>
                        <w:t>646-762-8704</w:t>
                      </w:r>
                      <w:r w:rsidRPr="002B3281">
                        <w:rPr>
                          <w:rFonts w:ascii="Helvetica" w:hAnsi="Helvetica" w:cs="Arial"/>
                          <w:sz w:val="20"/>
                          <w:szCs w:val="20"/>
                          <w:lang w:val="sv-SE"/>
                        </w:rPr>
                        <w:tab/>
                        <w:t>adrianna.paidas@beckmedia.com</w:t>
                      </w:r>
                    </w:p>
                    <w:p w14:paraId="51FCA45B" w14:textId="77777777" w:rsidR="005337C0" w:rsidRPr="006205E8" w:rsidRDefault="005337C0" w:rsidP="005337C0">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p>
                    <w:p w14:paraId="643A09A1" w14:textId="77777777" w:rsidR="005337C0" w:rsidRPr="008052F4" w:rsidRDefault="005337C0" w:rsidP="005337C0">
                      <w:pPr>
                        <w:spacing w:before="120"/>
                        <w:rPr>
                          <w:rFonts w:ascii="Helvetica" w:hAnsi="Helvetica" w:cs="Arial"/>
                          <w:sz w:val="20"/>
                          <w:szCs w:val="20"/>
                        </w:rPr>
                      </w:pPr>
                    </w:p>
                  </w:txbxContent>
                </v:textbox>
                <w10:wrap type="through" anchorx="page" anchory="page"/>
              </v:shape>
            </w:pict>
          </mc:Fallback>
        </mc:AlternateContent>
      </w:r>
      <w:r w:rsidRPr="005337C0">
        <w:rPr>
          <w:rFonts w:ascii="Helvetica" w:eastAsia="Calibri" w:hAnsi="Helvetica" w:cs="Calibri"/>
          <w:b/>
          <w:i/>
          <w:sz w:val="28"/>
          <w:szCs w:val="28"/>
        </w:rPr>
        <w:t xml:space="preserve">ACCEPT THE </w:t>
      </w:r>
      <w:r w:rsidRPr="005337C0">
        <w:rPr>
          <w:rFonts w:ascii="Helvetica" w:eastAsia="Calibri" w:hAnsi="Helvetica" w:cs="Calibri"/>
          <w:b/>
          <w:iCs/>
          <w:sz w:val="28"/>
          <w:szCs w:val="28"/>
        </w:rPr>
        <w:t>CALL PREMIERES ON</w:t>
      </w:r>
      <w:r w:rsidRPr="005337C0">
        <w:rPr>
          <w:rFonts w:ascii="Helvetica" w:eastAsia="Calibri" w:hAnsi="Helvetica" w:cs="Calibri"/>
          <w:b/>
          <w:i/>
          <w:sz w:val="28"/>
          <w:szCs w:val="28"/>
        </w:rPr>
        <w:t xml:space="preserve"> INDEPENDENT LENS </w:t>
      </w:r>
      <w:r w:rsidRPr="005337C0">
        <w:rPr>
          <w:rFonts w:ascii="Helvetica" w:eastAsia="Calibri" w:hAnsi="Helvetica" w:cs="Calibri"/>
          <w:b/>
          <w:iCs/>
          <w:sz w:val="28"/>
          <w:szCs w:val="28"/>
        </w:rPr>
        <w:t xml:space="preserve">MONDAY, JANUARY 20, 2020 ON PBS AND PBS.ORG </w:t>
      </w:r>
    </w:p>
    <w:p w14:paraId="7AEDAC5F" w14:textId="77777777" w:rsidR="000513EE" w:rsidRPr="000513EE" w:rsidRDefault="000513EE" w:rsidP="000513EE">
      <w:pPr>
        <w:jc w:val="center"/>
        <w:rPr>
          <w:rFonts w:ascii="Helvetica" w:eastAsia="Calibri" w:hAnsi="Helvetica" w:cs="Calibri"/>
          <w:sz w:val="20"/>
          <w:szCs w:val="20"/>
        </w:rPr>
      </w:pPr>
    </w:p>
    <w:p w14:paraId="0AFAB98B" w14:textId="77777777" w:rsidR="000513EE" w:rsidRPr="005337C0" w:rsidRDefault="000513EE" w:rsidP="000513EE">
      <w:pPr>
        <w:jc w:val="center"/>
        <w:rPr>
          <w:rFonts w:ascii="Helvetica" w:eastAsia="Calibri" w:hAnsi="Helvetica" w:cs="Calibri"/>
          <w:b/>
          <w:bCs/>
          <w:i/>
          <w:sz w:val="22"/>
          <w:szCs w:val="22"/>
        </w:rPr>
      </w:pPr>
      <w:r w:rsidRPr="005337C0">
        <w:rPr>
          <w:rFonts w:ascii="Helvetica" w:eastAsia="Calibri" w:hAnsi="Helvetica" w:cs="Calibri"/>
          <w:b/>
          <w:bCs/>
          <w:i/>
          <w:sz w:val="22"/>
          <w:szCs w:val="22"/>
        </w:rPr>
        <w:t>The Documentary Follows An Anguished Somali Father in Minnesota As He Seeks To Understand What Led His American Son To Attempt To Join The Islamic State</w:t>
      </w:r>
    </w:p>
    <w:p w14:paraId="4FACB4E1" w14:textId="3F3755DB" w:rsidR="000513EE" w:rsidRPr="000513EE" w:rsidRDefault="000513EE" w:rsidP="000513EE">
      <w:pPr>
        <w:rPr>
          <w:rFonts w:ascii="Helvetica" w:eastAsia="Calibri" w:hAnsi="Helvetica" w:cs="Calibri"/>
          <w:sz w:val="20"/>
          <w:szCs w:val="20"/>
        </w:rPr>
      </w:pPr>
    </w:p>
    <w:p w14:paraId="2FA3FC19" w14:textId="63A598A6" w:rsidR="000513EE" w:rsidRPr="000513EE" w:rsidRDefault="00B845DB" w:rsidP="000513EE">
      <w:pPr>
        <w:rPr>
          <w:rFonts w:ascii="Helvetica" w:eastAsia="Calibri" w:hAnsi="Helvetica" w:cs="Calibri"/>
          <w:sz w:val="20"/>
          <w:szCs w:val="20"/>
        </w:rPr>
      </w:pPr>
      <w:r w:rsidRPr="00992CCF">
        <w:rPr>
          <w:rFonts w:ascii="Arial" w:hAnsi="Arial" w:cs="Arial"/>
          <w:noProof/>
        </w:rPr>
        <mc:AlternateContent>
          <mc:Choice Requires="wps">
            <w:drawing>
              <wp:anchor distT="0" distB="0" distL="114300" distR="114300" simplePos="0" relativeHeight="251658239" behindDoc="1" locked="0" layoutInCell="1" allowOverlap="1" wp14:anchorId="614DDCF0" wp14:editId="162683E1">
                <wp:simplePos x="0" y="0"/>
                <wp:positionH relativeFrom="column">
                  <wp:posOffset>15240</wp:posOffset>
                </wp:positionH>
                <wp:positionV relativeFrom="paragraph">
                  <wp:posOffset>81771</wp:posOffset>
                </wp:positionV>
                <wp:extent cx="2407920" cy="1791970"/>
                <wp:effectExtent l="0" t="0" r="17780" b="11430"/>
                <wp:wrapTight wrapText="bothSides">
                  <wp:wrapPolygon edited="0">
                    <wp:start x="0" y="0"/>
                    <wp:lineTo x="0" y="21585"/>
                    <wp:lineTo x="21646" y="21585"/>
                    <wp:lineTo x="2164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1791970"/>
                        </a:xfrm>
                        <a:prstGeom prst="rect">
                          <a:avLst/>
                        </a:prstGeom>
                        <a:solidFill>
                          <a:schemeClr val="lt1">
                            <a:lumMod val="100000"/>
                            <a:lumOff val="0"/>
                          </a:schemeClr>
                        </a:solidFill>
                        <a:ln w="6350">
                          <a:solidFill>
                            <a:srgbClr val="000000">
                              <a:alpha val="0"/>
                            </a:srgbClr>
                          </a:solidFill>
                          <a:miter lim="800000"/>
                          <a:headEnd/>
                          <a:tailEnd/>
                        </a:ln>
                      </wps:spPr>
                      <wps:txbx>
                        <w:txbxContent>
                          <w:p w14:paraId="04E316F2" w14:textId="77777777" w:rsidR="00EC3FDD" w:rsidRPr="00437812" w:rsidRDefault="00EC3FDD" w:rsidP="00EC3FDD">
                            <w:pPr>
                              <w:jc w:val="both"/>
                              <w:rPr>
                                <w:rFonts w:ascii="Helvetica" w:hAnsi="Helvetica"/>
                                <w:i/>
                                <w:sz w:val="18"/>
                                <w:szCs w:val="18"/>
                              </w:rPr>
                            </w:pPr>
                          </w:p>
                          <w:p w14:paraId="16F3F252" w14:textId="77777777" w:rsidR="00EC3FDD" w:rsidRDefault="00EC3FDD" w:rsidP="00EC3FDD">
                            <w:pPr>
                              <w:rPr>
                                <w:rFonts w:ascii="Helvetica" w:hAnsi="Helvetica"/>
                                <w:sz w:val="18"/>
                                <w:szCs w:val="18"/>
                              </w:rPr>
                            </w:pPr>
                          </w:p>
                          <w:p w14:paraId="27A3F44E" w14:textId="77777777" w:rsidR="00EC3FDD" w:rsidRDefault="00EC3FDD" w:rsidP="00EC3FDD">
                            <w:pPr>
                              <w:rPr>
                                <w:rFonts w:ascii="Helvetica" w:hAnsi="Helvetica"/>
                                <w:sz w:val="18"/>
                                <w:szCs w:val="18"/>
                              </w:rPr>
                            </w:pPr>
                          </w:p>
                          <w:p w14:paraId="57E016DF" w14:textId="77777777" w:rsidR="00EC3FDD" w:rsidRDefault="00EC3FDD" w:rsidP="00EC3FDD">
                            <w:pPr>
                              <w:rPr>
                                <w:rFonts w:ascii="Helvetica" w:hAnsi="Helvetica"/>
                                <w:sz w:val="18"/>
                                <w:szCs w:val="18"/>
                              </w:rPr>
                            </w:pPr>
                          </w:p>
                          <w:p w14:paraId="4ADA4E3D" w14:textId="77777777" w:rsidR="00EC3FDD" w:rsidRDefault="00EC3FDD" w:rsidP="00EC3FDD">
                            <w:pPr>
                              <w:rPr>
                                <w:rFonts w:ascii="Helvetica" w:hAnsi="Helvetica"/>
                                <w:sz w:val="18"/>
                                <w:szCs w:val="18"/>
                              </w:rPr>
                            </w:pPr>
                          </w:p>
                          <w:p w14:paraId="33F86336" w14:textId="77777777" w:rsidR="00EC3FDD" w:rsidRDefault="00EC3FDD" w:rsidP="00EC3FDD">
                            <w:pPr>
                              <w:rPr>
                                <w:rFonts w:ascii="Helvetica" w:hAnsi="Helvetica"/>
                                <w:sz w:val="18"/>
                                <w:szCs w:val="18"/>
                              </w:rPr>
                            </w:pPr>
                          </w:p>
                          <w:p w14:paraId="5B02DB6B" w14:textId="77777777" w:rsidR="00EC3FDD" w:rsidRDefault="00EC3FDD" w:rsidP="00EC3FDD">
                            <w:pPr>
                              <w:rPr>
                                <w:rFonts w:ascii="Helvetica" w:hAnsi="Helvetica"/>
                                <w:sz w:val="18"/>
                                <w:szCs w:val="18"/>
                              </w:rPr>
                            </w:pPr>
                          </w:p>
                          <w:p w14:paraId="17A878AE" w14:textId="77777777" w:rsidR="00EC3FDD" w:rsidRDefault="00EC3FDD" w:rsidP="00EC3FDD">
                            <w:pPr>
                              <w:rPr>
                                <w:rFonts w:ascii="Helvetica" w:hAnsi="Helvetica"/>
                                <w:sz w:val="18"/>
                                <w:szCs w:val="18"/>
                              </w:rPr>
                            </w:pPr>
                          </w:p>
                          <w:p w14:paraId="352A78C3" w14:textId="77777777" w:rsidR="00EC3FDD" w:rsidRDefault="00EC3FDD" w:rsidP="00EC3FDD">
                            <w:pPr>
                              <w:rPr>
                                <w:rFonts w:ascii="Helvetica" w:hAnsi="Helvetica"/>
                                <w:sz w:val="18"/>
                                <w:szCs w:val="18"/>
                              </w:rPr>
                            </w:pPr>
                          </w:p>
                          <w:p w14:paraId="3967AA9B" w14:textId="77777777" w:rsidR="00EC3FDD" w:rsidRDefault="00EC3FDD" w:rsidP="00EC3FDD">
                            <w:pPr>
                              <w:rPr>
                                <w:rFonts w:ascii="Helvetica" w:hAnsi="Helvetica"/>
                                <w:sz w:val="18"/>
                                <w:szCs w:val="18"/>
                              </w:rPr>
                            </w:pPr>
                          </w:p>
                          <w:p w14:paraId="5908C703" w14:textId="77777777" w:rsidR="00EC3FDD" w:rsidRDefault="00EC3FDD" w:rsidP="00EC3FDD">
                            <w:pPr>
                              <w:rPr>
                                <w:rFonts w:ascii="Helvetica" w:hAnsi="Helvetica"/>
                                <w:sz w:val="18"/>
                                <w:szCs w:val="18"/>
                              </w:rPr>
                            </w:pPr>
                          </w:p>
                          <w:p w14:paraId="40C79B9A" w14:textId="77777777" w:rsidR="00EC3FDD" w:rsidRDefault="00EC3FDD" w:rsidP="00EC3FDD">
                            <w:pPr>
                              <w:rPr>
                                <w:rFonts w:ascii="Helvetica" w:hAnsi="Helvetica"/>
                                <w:sz w:val="18"/>
                                <w:szCs w:val="18"/>
                              </w:rPr>
                            </w:pPr>
                          </w:p>
                          <w:p w14:paraId="5AF15315" w14:textId="1CEDE61B" w:rsidR="00EC3FDD" w:rsidRPr="00672823" w:rsidRDefault="00EC3FDD" w:rsidP="00EC3FDD">
                            <w:pPr>
                              <w:rPr>
                                <w:rFonts w:ascii="Helvetica" w:hAnsi="Helvetica" w:cs="Arial"/>
                                <w:i/>
                                <w:color w:val="000000"/>
                                <w:sz w:val="16"/>
                                <w:szCs w:val="16"/>
                              </w:rPr>
                            </w:pPr>
                            <w:r w:rsidRPr="00672823">
                              <w:rPr>
                                <w:rFonts w:ascii="Helvetica" w:hAnsi="Helvetica"/>
                                <w:i/>
                                <w:sz w:val="16"/>
                                <w:szCs w:val="16"/>
                              </w:rPr>
                              <w:t xml:space="preserve">Credit: </w:t>
                            </w:r>
                            <w:r w:rsidR="00672823" w:rsidRPr="00672823">
                              <w:rPr>
                                <w:rFonts w:ascii="Helvetica" w:hAnsi="Helvetica"/>
                                <w:i/>
                                <w:sz w:val="16"/>
                                <w:szCs w:val="16"/>
                              </w:rPr>
                              <w:t>The Youth Film LLC</w:t>
                            </w:r>
                          </w:p>
                          <w:p w14:paraId="770D32C1" w14:textId="77777777" w:rsidR="00EC3FDD" w:rsidRPr="00230498" w:rsidRDefault="00EC3FDD" w:rsidP="00EC3FDD">
                            <w:pPr>
                              <w:rPr>
                                <w:rFonts w:ascii="Helvetica" w:hAnsi="Helvetica"/>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4DDCF0" id="_x0000_t202" coordsize="21600,21600" o:spt="202" path="m,l,21600r21600,l21600,xe">
                <v:stroke joinstyle="miter"/>
                <v:path gradientshapeok="t" o:connecttype="rect"/>
              </v:shapetype>
              <v:shape id="Text Box 2" o:spid="_x0000_s1027" type="#_x0000_t202" style="position:absolute;margin-left:1.2pt;margin-top:6.45pt;width:189.6pt;height:14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" fillcolor="white [3201]" strokeweight=".5pt">
                <v:stroke opacity="0"/>
                <v:path arrowok="t"/>
                <v:textbox inset="0,0,0,0">
                  <w:txbxContent>
                    <w:p w14:paraId="04E316F2" w14:textId="77777777" w:rsidR="00EC3FDD" w:rsidRPr="00437812" w:rsidRDefault="00EC3FDD" w:rsidP="00EC3FDD">
                      <w:pPr>
                        <w:jc w:val="both"/>
                        <w:rPr>
                          <w:rFonts w:ascii="Helvetica" w:hAnsi="Helvetica"/>
                          <w:i/>
                          <w:sz w:val="18"/>
                          <w:szCs w:val="18"/>
                        </w:rPr>
                      </w:pPr>
                    </w:p>
                    <w:p w14:paraId="16F3F252" w14:textId="77777777" w:rsidR="00EC3FDD" w:rsidRDefault="00EC3FDD" w:rsidP="00EC3FDD">
                      <w:pPr>
                        <w:rPr>
                          <w:rFonts w:ascii="Helvetica" w:hAnsi="Helvetica"/>
                          <w:sz w:val="18"/>
                          <w:szCs w:val="18"/>
                        </w:rPr>
                      </w:pPr>
                    </w:p>
                    <w:p w14:paraId="27A3F44E" w14:textId="77777777" w:rsidR="00EC3FDD" w:rsidRDefault="00EC3FDD" w:rsidP="00EC3FDD">
                      <w:pPr>
                        <w:rPr>
                          <w:rFonts w:ascii="Helvetica" w:hAnsi="Helvetica"/>
                          <w:sz w:val="18"/>
                          <w:szCs w:val="18"/>
                        </w:rPr>
                      </w:pPr>
                    </w:p>
                    <w:p w14:paraId="57E016DF" w14:textId="77777777" w:rsidR="00EC3FDD" w:rsidRDefault="00EC3FDD" w:rsidP="00EC3FDD">
                      <w:pPr>
                        <w:rPr>
                          <w:rFonts w:ascii="Helvetica" w:hAnsi="Helvetica"/>
                          <w:sz w:val="18"/>
                          <w:szCs w:val="18"/>
                        </w:rPr>
                      </w:pPr>
                    </w:p>
                    <w:p w14:paraId="4ADA4E3D" w14:textId="77777777" w:rsidR="00EC3FDD" w:rsidRDefault="00EC3FDD" w:rsidP="00EC3FDD">
                      <w:pPr>
                        <w:rPr>
                          <w:rFonts w:ascii="Helvetica" w:hAnsi="Helvetica"/>
                          <w:sz w:val="18"/>
                          <w:szCs w:val="18"/>
                        </w:rPr>
                      </w:pPr>
                    </w:p>
                    <w:p w14:paraId="33F86336" w14:textId="77777777" w:rsidR="00EC3FDD" w:rsidRDefault="00EC3FDD" w:rsidP="00EC3FDD">
                      <w:pPr>
                        <w:rPr>
                          <w:rFonts w:ascii="Helvetica" w:hAnsi="Helvetica"/>
                          <w:sz w:val="18"/>
                          <w:szCs w:val="18"/>
                        </w:rPr>
                      </w:pPr>
                    </w:p>
                    <w:p w14:paraId="5B02DB6B" w14:textId="77777777" w:rsidR="00EC3FDD" w:rsidRDefault="00EC3FDD" w:rsidP="00EC3FDD">
                      <w:pPr>
                        <w:rPr>
                          <w:rFonts w:ascii="Helvetica" w:hAnsi="Helvetica"/>
                          <w:sz w:val="18"/>
                          <w:szCs w:val="18"/>
                        </w:rPr>
                      </w:pPr>
                    </w:p>
                    <w:p w14:paraId="17A878AE" w14:textId="77777777" w:rsidR="00EC3FDD" w:rsidRDefault="00EC3FDD" w:rsidP="00EC3FDD">
                      <w:pPr>
                        <w:rPr>
                          <w:rFonts w:ascii="Helvetica" w:hAnsi="Helvetica"/>
                          <w:sz w:val="18"/>
                          <w:szCs w:val="18"/>
                        </w:rPr>
                      </w:pPr>
                    </w:p>
                    <w:p w14:paraId="352A78C3" w14:textId="77777777" w:rsidR="00EC3FDD" w:rsidRDefault="00EC3FDD" w:rsidP="00EC3FDD">
                      <w:pPr>
                        <w:rPr>
                          <w:rFonts w:ascii="Helvetica" w:hAnsi="Helvetica"/>
                          <w:sz w:val="18"/>
                          <w:szCs w:val="18"/>
                        </w:rPr>
                      </w:pPr>
                    </w:p>
                    <w:p w14:paraId="3967AA9B" w14:textId="77777777" w:rsidR="00EC3FDD" w:rsidRDefault="00EC3FDD" w:rsidP="00EC3FDD">
                      <w:pPr>
                        <w:rPr>
                          <w:rFonts w:ascii="Helvetica" w:hAnsi="Helvetica"/>
                          <w:sz w:val="18"/>
                          <w:szCs w:val="18"/>
                        </w:rPr>
                      </w:pPr>
                    </w:p>
                    <w:p w14:paraId="5908C703" w14:textId="77777777" w:rsidR="00EC3FDD" w:rsidRDefault="00EC3FDD" w:rsidP="00EC3FDD">
                      <w:pPr>
                        <w:rPr>
                          <w:rFonts w:ascii="Helvetica" w:hAnsi="Helvetica"/>
                          <w:sz w:val="18"/>
                          <w:szCs w:val="18"/>
                        </w:rPr>
                      </w:pPr>
                    </w:p>
                    <w:p w14:paraId="40C79B9A" w14:textId="77777777" w:rsidR="00EC3FDD" w:rsidRDefault="00EC3FDD" w:rsidP="00EC3FDD">
                      <w:pPr>
                        <w:rPr>
                          <w:rFonts w:ascii="Helvetica" w:hAnsi="Helvetica"/>
                          <w:sz w:val="18"/>
                          <w:szCs w:val="18"/>
                        </w:rPr>
                      </w:pPr>
                    </w:p>
                    <w:p w14:paraId="5AF15315" w14:textId="1CEDE61B" w:rsidR="00EC3FDD" w:rsidRPr="00672823" w:rsidRDefault="00EC3FDD" w:rsidP="00EC3FDD">
                      <w:pPr>
                        <w:rPr>
                          <w:rFonts w:ascii="Helvetica" w:hAnsi="Helvetica" w:cs="Arial"/>
                          <w:i/>
                          <w:color w:val="000000"/>
                          <w:sz w:val="16"/>
                          <w:szCs w:val="16"/>
                        </w:rPr>
                      </w:pPr>
                      <w:r w:rsidRPr="00672823">
                        <w:rPr>
                          <w:rFonts w:ascii="Helvetica" w:hAnsi="Helvetica"/>
                          <w:i/>
                          <w:sz w:val="16"/>
                          <w:szCs w:val="16"/>
                        </w:rPr>
                        <w:t xml:space="preserve">Credit: </w:t>
                      </w:r>
                      <w:r w:rsidR="00672823" w:rsidRPr="00672823">
                        <w:rPr>
                          <w:rFonts w:ascii="Helvetica" w:hAnsi="Helvetica"/>
                          <w:i/>
                          <w:sz w:val="16"/>
                          <w:szCs w:val="16"/>
                        </w:rPr>
                        <w:t>The Youth Film LLC</w:t>
                      </w:r>
                    </w:p>
                    <w:p w14:paraId="770D32C1" w14:textId="77777777" w:rsidR="00EC3FDD" w:rsidRPr="00230498" w:rsidRDefault="00EC3FDD" w:rsidP="00EC3FDD">
                      <w:pPr>
                        <w:rPr>
                          <w:rFonts w:ascii="Helvetica" w:hAnsi="Helvetica"/>
                          <w:sz w:val="18"/>
                          <w:szCs w:val="18"/>
                        </w:rPr>
                      </w:pPr>
                    </w:p>
                  </w:txbxContent>
                </v:textbox>
                <w10:wrap type="tight"/>
              </v:shape>
            </w:pict>
          </mc:Fallback>
        </mc:AlternateContent>
      </w:r>
      <w:r w:rsidR="005D5AE5">
        <w:rPr>
          <w:rFonts w:ascii="Helvetica" w:eastAsia="Calibri" w:hAnsi="Helvetica" w:cs="Calibri"/>
          <w:noProof/>
          <w:sz w:val="20"/>
          <w:szCs w:val="20"/>
        </w:rPr>
        <w:drawing>
          <wp:anchor distT="0" distB="0" distL="114300" distR="114300" simplePos="0" relativeHeight="251660288" behindDoc="1" locked="0" layoutInCell="1" allowOverlap="1" wp14:anchorId="5D5EAF0C" wp14:editId="3D2969CE">
            <wp:simplePos x="0" y="0"/>
            <wp:positionH relativeFrom="column">
              <wp:posOffset>7620</wp:posOffset>
            </wp:positionH>
            <wp:positionV relativeFrom="paragraph">
              <wp:posOffset>61595</wp:posOffset>
            </wp:positionV>
            <wp:extent cx="2446020" cy="1607820"/>
            <wp:effectExtent l="0" t="0" r="5080" b="5080"/>
            <wp:wrapTight wrapText="bothSides">
              <wp:wrapPolygon edited="0">
                <wp:start x="0" y="0"/>
                <wp:lineTo x="0" y="21498"/>
                <wp:lineTo x="21533" y="21498"/>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PTTHECAL_3f_PubStills_01.jpg"/>
                    <pic:cNvPicPr/>
                  </pic:nvPicPr>
                  <pic:blipFill rotWithShape="1">
                    <a:blip r:embed="rId10" cstate="print">
                      <a:extLst>
                        <a:ext uri="{28A0092B-C50C-407E-A947-70E740481C1C}">
                          <a14:useLocalDpi xmlns:a14="http://schemas.microsoft.com/office/drawing/2010/main" val="0"/>
                        </a:ext>
                      </a:extLst>
                    </a:blip>
                    <a:srcRect l="331" t="512" r="814" b="2015"/>
                    <a:stretch/>
                  </pic:blipFill>
                  <pic:spPr bwMode="auto">
                    <a:xfrm>
                      <a:off x="0" y="0"/>
                      <a:ext cx="2446020" cy="1607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13EE" w:rsidRPr="000513EE">
        <w:rPr>
          <w:rFonts w:ascii="Helvetica" w:eastAsia="Calibri" w:hAnsi="Helvetica" w:cs="Calibri"/>
          <w:sz w:val="20"/>
          <w:szCs w:val="20"/>
        </w:rPr>
        <w:t xml:space="preserve">(San Francisco, CA) </w:t>
      </w:r>
      <w:r w:rsidR="005337C0" w:rsidRPr="00664562">
        <w:rPr>
          <w:rFonts w:ascii="Helvetica" w:hAnsi="Helvetica" w:cs="Calibri"/>
          <w:color w:val="000000"/>
        </w:rPr>
        <w:t>—</w:t>
      </w:r>
      <w:r w:rsidR="000513EE" w:rsidRPr="000513EE">
        <w:rPr>
          <w:rFonts w:ascii="Helvetica" w:eastAsia="Calibri" w:hAnsi="Helvetica" w:cs="Calibri"/>
          <w:sz w:val="20"/>
          <w:szCs w:val="20"/>
        </w:rPr>
        <w:t xml:space="preserve"> Twenty-five years after Yusuf </w:t>
      </w:r>
      <w:proofErr w:type="spellStart"/>
      <w:r w:rsidR="000513EE" w:rsidRPr="000513EE">
        <w:rPr>
          <w:rFonts w:ascii="Helvetica" w:eastAsia="Calibri" w:hAnsi="Helvetica" w:cs="Calibri"/>
          <w:sz w:val="20"/>
          <w:szCs w:val="20"/>
        </w:rPr>
        <w:t>Abdurahman</w:t>
      </w:r>
      <w:proofErr w:type="spellEnd"/>
      <w:r w:rsidR="000513EE" w:rsidRPr="000513EE">
        <w:rPr>
          <w:rFonts w:ascii="Helvetica" w:eastAsia="Calibri" w:hAnsi="Helvetica" w:cs="Calibri"/>
          <w:sz w:val="20"/>
          <w:szCs w:val="20"/>
        </w:rPr>
        <w:t xml:space="preserve"> left Somalia as a refugee to begin his life anew in Minneapolis, Minnesota his worst fear is realized when his 19-year-old-son Zacharia is arrested in an FBI counterterrorism sting. In </w:t>
      </w:r>
      <w:r w:rsidR="000513EE" w:rsidRPr="000513EE">
        <w:rPr>
          <w:rFonts w:ascii="Helvetica" w:eastAsia="Calibri" w:hAnsi="Helvetica" w:cs="Calibri"/>
          <w:b/>
          <w:i/>
          <w:sz w:val="20"/>
          <w:szCs w:val="20"/>
        </w:rPr>
        <w:t>Accept the Call</w:t>
      </w:r>
      <w:r w:rsidR="000513EE" w:rsidRPr="008F71A8">
        <w:rPr>
          <w:rFonts w:ascii="Helvetica" w:eastAsia="Calibri" w:hAnsi="Helvetica" w:cs="Calibri"/>
          <w:bCs/>
          <w:sz w:val="20"/>
          <w:szCs w:val="20"/>
        </w:rPr>
        <w:t xml:space="preserve">, </w:t>
      </w:r>
      <w:r w:rsidR="000513EE" w:rsidRPr="000513EE">
        <w:rPr>
          <w:rFonts w:ascii="Helvetica" w:eastAsia="Calibri" w:hAnsi="Helvetica" w:cs="Calibri"/>
          <w:sz w:val="20"/>
          <w:szCs w:val="20"/>
        </w:rPr>
        <w:t xml:space="preserve">filmmaker Eunice Lau chronicles Yusuf’s journey over three years as he tries to understand why his son would leave his American life behind to attempt to join the Islamic State (ISIS) in Syria. </w:t>
      </w:r>
    </w:p>
    <w:p w14:paraId="410B1530" w14:textId="5B492ACF" w:rsidR="000513EE" w:rsidRPr="000513EE" w:rsidRDefault="000513EE" w:rsidP="000513EE">
      <w:pPr>
        <w:rPr>
          <w:rFonts w:ascii="Helvetica" w:eastAsia="Calibri" w:hAnsi="Helvetica" w:cs="Calibri"/>
          <w:sz w:val="20"/>
          <w:szCs w:val="20"/>
        </w:rPr>
      </w:pPr>
    </w:p>
    <w:p w14:paraId="18FBFC47" w14:textId="77777777" w:rsidR="00EC3FDD" w:rsidRDefault="00EC3FDD" w:rsidP="000513EE">
      <w:pPr>
        <w:rPr>
          <w:rFonts w:ascii="Helvetica" w:eastAsia="Calibri" w:hAnsi="Helvetica" w:cs="Calibri"/>
          <w:sz w:val="20"/>
          <w:szCs w:val="20"/>
        </w:rPr>
      </w:pPr>
    </w:p>
    <w:p w14:paraId="6C00512C" w14:textId="77777777" w:rsidR="00D6267F" w:rsidRPr="00D6267F" w:rsidRDefault="00D6267F" w:rsidP="000513EE">
      <w:pPr>
        <w:rPr>
          <w:rFonts w:ascii="Helvetica" w:eastAsia="Calibri" w:hAnsi="Helvetica" w:cs="Calibri"/>
          <w:sz w:val="11"/>
          <w:szCs w:val="11"/>
        </w:rPr>
      </w:pPr>
    </w:p>
    <w:p w14:paraId="60B1626A" w14:textId="77777777" w:rsidR="00DF7064" w:rsidRPr="00DF7064" w:rsidRDefault="00DF7064" w:rsidP="000513EE">
      <w:pPr>
        <w:rPr>
          <w:rFonts w:ascii="Helvetica" w:eastAsia="Calibri" w:hAnsi="Helvetica" w:cs="Calibri"/>
          <w:sz w:val="10"/>
          <w:szCs w:val="10"/>
        </w:rPr>
      </w:pPr>
    </w:p>
    <w:p w14:paraId="61389E90" w14:textId="49125E1D"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 xml:space="preserve">Lauded as “hard-hitting” by Variety, </w:t>
      </w:r>
      <w:r w:rsidRPr="008F71A8">
        <w:rPr>
          <w:rFonts w:ascii="Helvetica" w:eastAsia="Calibri" w:hAnsi="Helvetica" w:cs="Calibri"/>
          <w:bCs/>
          <w:i/>
          <w:sz w:val="20"/>
          <w:szCs w:val="20"/>
        </w:rPr>
        <w:t>Accept the Call</w:t>
      </w:r>
      <w:r w:rsidRPr="000513EE">
        <w:rPr>
          <w:rFonts w:ascii="Helvetica" w:eastAsia="Calibri" w:hAnsi="Helvetica" w:cs="Calibri"/>
          <w:b/>
          <w:i/>
          <w:sz w:val="20"/>
          <w:szCs w:val="20"/>
        </w:rPr>
        <w:t xml:space="preserve"> </w:t>
      </w:r>
      <w:r w:rsidRPr="000513EE">
        <w:rPr>
          <w:rFonts w:ascii="Helvetica" w:eastAsia="Calibri" w:hAnsi="Helvetica" w:cs="Calibri"/>
          <w:sz w:val="20"/>
          <w:szCs w:val="20"/>
        </w:rPr>
        <w:t>premieres on Monday, January 20, 2020, 10:00-11:00 PM ET (</w:t>
      </w:r>
      <w:hyperlink r:id="rId11">
        <w:r w:rsidRPr="000513EE">
          <w:rPr>
            <w:rFonts w:ascii="Helvetica" w:eastAsia="Calibri" w:hAnsi="Helvetica" w:cs="Calibri"/>
            <w:color w:val="1155CC"/>
            <w:sz w:val="20"/>
            <w:szCs w:val="20"/>
            <w:u w:val="single"/>
          </w:rPr>
          <w:t>check local listings</w:t>
        </w:r>
      </w:hyperlink>
      <w:r w:rsidRPr="000513EE">
        <w:rPr>
          <w:rFonts w:ascii="Helvetica" w:eastAsia="Calibri" w:hAnsi="Helvetica" w:cs="Calibri"/>
          <w:sz w:val="20"/>
          <w:szCs w:val="20"/>
        </w:rPr>
        <w:t>) on PBS, PBS.org,</w:t>
      </w:r>
      <w:r w:rsidR="00672823">
        <w:rPr>
          <w:rFonts w:ascii="Helvetica" w:eastAsia="Calibri" w:hAnsi="Helvetica" w:cs="Calibri"/>
          <w:sz w:val="20"/>
          <w:szCs w:val="20"/>
        </w:rPr>
        <w:t xml:space="preserve"> </w:t>
      </w:r>
      <w:r w:rsidRPr="000513EE">
        <w:rPr>
          <w:rFonts w:ascii="Helvetica" w:eastAsia="Calibri" w:hAnsi="Helvetica" w:cs="Calibri"/>
          <w:sz w:val="20"/>
          <w:szCs w:val="20"/>
        </w:rPr>
        <w:t xml:space="preserve">the PBS Video App, and a special presentation on the </w:t>
      </w:r>
      <w:r w:rsidRPr="000513EE">
        <w:rPr>
          <w:rFonts w:ascii="Helvetica" w:eastAsia="Calibri" w:hAnsi="Helvetica" w:cs="Calibri"/>
          <w:i/>
          <w:sz w:val="20"/>
          <w:szCs w:val="20"/>
        </w:rPr>
        <w:t xml:space="preserve">Independent Lens </w:t>
      </w:r>
      <w:r w:rsidRPr="000513EE">
        <w:rPr>
          <w:rFonts w:ascii="Helvetica" w:eastAsia="Calibri" w:hAnsi="Helvetica" w:cs="Calibri"/>
          <w:sz w:val="20"/>
          <w:szCs w:val="20"/>
        </w:rPr>
        <w:t xml:space="preserve">YouTube channel. </w:t>
      </w:r>
    </w:p>
    <w:p w14:paraId="5427E921" w14:textId="77777777" w:rsidR="000513EE" w:rsidRPr="000513EE" w:rsidRDefault="000513EE" w:rsidP="000513EE">
      <w:pPr>
        <w:rPr>
          <w:rFonts w:ascii="Helvetica" w:eastAsia="Calibri" w:hAnsi="Helvetica" w:cs="Calibri"/>
          <w:sz w:val="20"/>
          <w:szCs w:val="20"/>
        </w:rPr>
      </w:pPr>
    </w:p>
    <w:p w14:paraId="1A2789A2" w14:textId="257CD339"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 xml:space="preserve">In April 2015, Zacharia </w:t>
      </w:r>
      <w:proofErr w:type="spellStart"/>
      <w:r w:rsidRPr="000513EE">
        <w:rPr>
          <w:rFonts w:ascii="Helvetica" w:eastAsia="Calibri" w:hAnsi="Helvetica" w:cs="Calibri"/>
          <w:sz w:val="20"/>
          <w:szCs w:val="20"/>
        </w:rPr>
        <w:t>Abdurahman</w:t>
      </w:r>
      <w:proofErr w:type="spellEnd"/>
      <w:r w:rsidRPr="000513EE">
        <w:rPr>
          <w:rFonts w:ascii="Helvetica" w:eastAsia="Calibri" w:hAnsi="Helvetica" w:cs="Calibri"/>
          <w:sz w:val="20"/>
          <w:szCs w:val="20"/>
        </w:rPr>
        <w:t xml:space="preserve"> was arrested for planning to leave the U.S. to join ISIS. After a trial in </w:t>
      </w:r>
      <w:r w:rsidR="00CF557A" w:rsidRPr="00CF557A">
        <w:rPr>
          <w:rFonts w:ascii="Helvetica" w:eastAsia="Calibri" w:hAnsi="Helvetica" w:cs="Calibri"/>
          <w:sz w:val="20"/>
          <w:szCs w:val="20"/>
        </w:rPr>
        <w:t>Minneapolis</w:t>
      </w:r>
      <w:r w:rsidR="00CF557A">
        <w:rPr>
          <w:rFonts w:ascii="Helvetica" w:eastAsia="Calibri" w:hAnsi="Helvetica" w:cs="Calibri"/>
          <w:sz w:val="20"/>
          <w:szCs w:val="20"/>
        </w:rPr>
        <w:t xml:space="preserve"> </w:t>
      </w:r>
      <w:r w:rsidRPr="000513EE">
        <w:rPr>
          <w:rFonts w:ascii="Helvetica" w:eastAsia="Calibri" w:hAnsi="Helvetica" w:cs="Calibri"/>
          <w:sz w:val="20"/>
          <w:szCs w:val="20"/>
        </w:rPr>
        <w:t xml:space="preserve">he was sentenced to ten years in jail, leaving his family searching for answers as to how and why he became radicalized. Through interviews with Zacharia’s family, mainly his father Yusuf, his sister </w:t>
      </w:r>
      <w:proofErr w:type="spellStart"/>
      <w:r w:rsidRPr="000513EE">
        <w:rPr>
          <w:rFonts w:ascii="Helvetica" w:eastAsia="Calibri" w:hAnsi="Helvetica" w:cs="Calibri"/>
          <w:sz w:val="20"/>
          <w:szCs w:val="20"/>
        </w:rPr>
        <w:t>Ikraan</w:t>
      </w:r>
      <w:proofErr w:type="spellEnd"/>
      <w:r w:rsidRPr="000513EE">
        <w:rPr>
          <w:rFonts w:ascii="Helvetica" w:eastAsia="Calibri" w:hAnsi="Helvetica" w:cs="Calibri"/>
          <w:sz w:val="20"/>
          <w:szCs w:val="20"/>
        </w:rPr>
        <w:t xml:space="preserve">, and others, including the FBI informant who was involved in the sting, Lau gradually reveals Zacharia’s family and how they come to terms with his arrest. As the </w:t>
      </w:r>
      <w:proofErr w:type="spellStart"/>
      <w:r w:rsidRPr="000513EE">
        <w:rPr>
          <w:rFonts w:ascii="Helvetica" w:eastAsia="Calibri" w:hAnsi="Helvetica" w:cs="Calibri"/>
          <w:sz w:val="20"/>
          <w:szCs w:val="20"/>
        </w:rPr>
        <w:t>Abdurahmans</w:t>
      </w:r>
      <w:proofErr w:type="spellEnd"/>
      <w:r w:rsidRPr="000513EE">
        <w:rPr>
          <w:rFonts w:ascii="Helvetica" w:eastAsia="Calibri" w:hAnsi="Helvetica" w:cs="Calibri"/>
          <w:sz w:val="20"/>
          <w:szCs w:val="20"/>
        </w:rPr>
        <w:t xml:space="preserve"> learn more about each other and settle into their own lives in Minneapolis</w:t>
      </w:r>
      <w:r w:rsidR="002B3281">
        <w:rPr>
          <w:rFonts w:ascii="Helvetica" w:eastAsia="Calibri" w:hAnsi="Helvetica" w:cs="Calibri"/>
          <w:sz w:val="20"/>
          <w:szCs w:val="20"/>
        </w:rPr>
        <w:t>–</w:t>
      </w:r>
      <w:r w:rsidR="002B3281" w:rsidRPr="002B3281">
        <w:rPr>
          <w:rFonts w:ascii="Helvetica" w:eastAsia="Calibri" w:hAnsi="Helvetica" w:cs="Calibri"/>
          <w:sz w:val="20"/>
          <w:szCs w:val="20"/>
        </w:rPr>
        <w:t>the city with the largest population of Somalis in the country, many of whom practice Islam</w:t>
      </w:r>
      <w:r w:rsidR="002B3281">
        <w:rPr>
          <w:rFonts w:ascii="Helvetica" w:eastAsia="Calibri" w:hAnsi="Helvetica" w:cs="Calibri"/>
          <w:sz w:val="20"/>
          <w:szCs w:val="20"/>
        </w:rPr>
        <w:t>–</w:t>
      </w:r>
      <w:r w:rsidRPr="000513EE">
        <w:rPr>
          <w:rFonts w:ascii="Helvetica" w:eastAsia="Calibri" w:hAnsi="Helvetica" w:cs="Calibri"/>
          <w:sz w:val="20"/>
          <w:szCs w:val="20"/>
        </w:rPr>
        <w:t xml:space="preserve">the film explores racism and prejudice against immigrants on a wider scale, detailing the rise of targeted recruitment by radicalized groups, and the struggles of Muslim youth growing up in the U.S. today.  </w:t>
      </w:r>
    </w:p>
    <w:p w14:paraId="79D7BBE1" w14:textId="77777777" w:rsidR="000513EE" w:rsidRPr="000513EE" w:rsidRDefault="000513EE" w:rsidP="000513EE">
      <w:pPr>
        <w:rPr>
          <w:rFonts w:ascii="Helvetica" w:eastAsia="Calibri" w:hAnsi="Helvetica" w:cs="Calibri"/>
          <w:sz w:val="20"/>
          <w:szCs w:val="20"/>
        </w:rPr>
      </w:pPr>
    </w:p>
    <w:p w14:paraId="644F9122" w14:textId="15A4A913"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 xml:space="preserve">In the most personal moments of the film between Yusuf and Zacharia as they try to mend their relationship, Lau captures their phone conversations while Zacharia </w:t>
      </w:r>
      <w:r w:rsidR="002B3281">
        <w:rPr>
          <w:rFonts w:ascii="Helvetica" w:eastAsia="Calibri" w:hAnsi="Helvetica" w:cs="Calibri"/>
          <w:sz w:val="20"/>
          <w:szCs w:val="20"/>
        </w:rPr>
        <w:t xml:space="preserve">is </w:t>
      </w:r>
      <w:r w:rsidRPr="000513EE">
        <w:rPr>
          <w:rFonts w:ascii="Helvetica" w:eastAsia="Calibri" w:hAnsi="Helvetica" w:cs="Calibri"/>
          <w:sz w:val="20"/>
          <w:szCs w:val="20"/>
        </w:rPr>
        <w:t>confined to federal prison. Through these conversations, Yusuf attempts to find the reasons - the societal and personal factors - behind his son’s decision.</w:t>
      </w:r>
    </w:p>
    <w:p w14:paraId="2B0B9B4E" w14:textId="77777777" w:rsidR="000513EE" w:rsidRPr="000513EE" w:rsidRDefault="000513EE" w:rsidP="000513EE">
      <w:pPr>
        <w:rPr>
          <w:rFonts w:ascii="Helvetica" w:eastAsia="Calibri" w:hAnsi="Helvetica" w:cs="Calibri"/>
          <w:sz w:val="20"/>
          <w:szCs w:val="20"/>
        </w:rPr>
      </w:pPr>
    </w:p>
    <w:p w14:paraId="7751C012" w14:textId="22C35435" w:rsidR="000513EE" w:rsidRPr="000513EE" w:rsidRDefault="002B3281" w:rsidP="000513EE">
      <w:pPr>
        <w:rPr>
          <w:rFonts w:ascii="Helvetica" w:eastAsia="Calibri" w:hAnsi="Helvetica" w:cs="Calibri"/>
          <w:sz w:val="20"/>
          <w:szCs w:val="20"/>
        </w:rPr>
      </w:pPr>
      <w:r w:rsidRPr="002B3281">
        <w:rPr>
          <w:rFonts w:ascii="Helvetica" w:eastAsia="Calibri" w:hAnsi="Helvetica" w:cs="Calibri"/>
          <w:sz w:val="20"/>
          <w:szCs w:val="20"/>
        </w:rPr>
        <w:t xml:space="preserve">YouTube Social Impact is a distribution partner of </w:t>
      </w:r>
      <w:r w:rsidRPr="00BF2919">
        <w:rPr>
          <w:rFonts w:ascii="Helvetica" w:eastAsia="Calibri" w:hAnsi="Helvetica" w:cs="Calibri"/>
          <w:i/>
          <w:iCs/>
          <w:sz w:val="20"/>
          <w:szCs w:val="20"/>
        </w:rPr>
        <w:t>Accept the Call</w:t>
      </w:r>
      <w:r w:rsidRPr="002B3281">
        <w:rPr>
          <w:rFonts w:ascii="Helvetica" w:eastAsia="Calibri" w:hAnsi="Helvetica" w:cs="Calibri"/>
          <w:sz w:val="20"/>
          <w:szCs w:val="20"/>
        </w:rPr>
        <w:t xml:space="preserve"> on PBS. </w:t>
      </w:r>
      <w:r w:rsidRPr="00102A87">
        <w:rPr>
          <w:rFonts w:ascii="Helvetica" w:eastAsia="Calibri" w:hAnsi="Helvetica" w:cs="Calibri"/>
          <w:i/>
          <w:iCs/>
          <w:sz w:val="20"/>
          <w:szCs w:val="20"/>
        </w:rPr>
        <w:t>Accept the Call</w:t>
      </w:r>
      <w:r w:rsidRPr="002B3281">
        <w:rPr>
          <w:rFonts w:ascii="Helvetica" w:eastAsia="Calibri" w:hAnsi="Helvetica" w:cs="Calibri"/>
          <w:sz w:val="20"/>
          <w:szCs w:val="20"/>
        </w:rPr>
        <w:t xml:space="preserve"> received co-production support from ITVS through its Diversity Development Fund, which contributes to research and development for films by producers of color.</w:t>
      </w:r>
    </w:p>
    <w:p w14:paraId="16427059" w14:textId="77777777" w:rsidR="000513EE" w:rsidRPr="000513EE" w:rsidRDefault="000513EE" w:rsidP="000513EE">
      <w:pPr>
        <w:rPr>
          <w:rFonts w:ascii="Helvetica" w:eastAsia="Calibri" w:hAnsi="Helvetica" w:cs="Calibri"/>
          <w:sz w:val="20"/>
          <w:szCs w:val="20"/>
        </w:rPr>
      </w:pPr>
    </w:p>
    <w:p w14:paraId="0DDCB8E9"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 xml:space="preserve">Visit </w:t>
      </w:r>
      <w:r w:rsidRPr="0009452B">
        <w:rPr>
          <w:rFonts w:ascii="Helvetica" w:eastAsia="Calibri" w:hAnsi="Helvetica" w:cs="Calibri"/>
          <w:sz w:val="20"/>
          <w:szCs w:val="20"/>
        </w:rPr>
        <w:t>the</w:t>
      </w:r>
      <w:r w:rsidRPr="0009452B">
        <w:rPr>
          <w:rFonts w:ascii="Helvetica" w:eastAsia="Calibri" w:hAnsi="Helvetica" w:cs="Calibri"/>
          <w:i/>
          <w:sz w:val="20"/>
          <w:szCs w:val="20"/>
        </w:rPr>
        <w:t xml:space="preserve"> Accept the Call</w:t>
      </w:r>
      <w:r w:rsidRPr="000513EE">
        <w:rPr>
          <w:rFonts w:ascii="Helvetica" w:eastAsia="Calibri" w:hAnsi="Helvetica" w:cs="Calibri"/>
          <w:i/>
          <w:sz w:val="20"/>
          <w:szCs w:val="20"/>
        </w:rPr>
        <w:t xml:space="preserve"> </w:t>
      </w:r>
      <w:hyperlink r:id="rId12">
        <w:r w:rsidRPr="000513EE">
          <w:rPr>
            <w:rFonts w:ascii="Helvetica" w:eastAsia="Calibri" w:hAnsi="Helvetica" w:cs="Calibri"/>
            <w:color w:val="1155CC"/>
            <w:sz w:val="20"/>
            <w:szCs w:val="20"/>
            <w:u w:val="single"/>
          </w:rPr>
          <w:t>page</w:t>
        </w:r>
      </w:hyperlink>
      <w:r w:rsidRPr="000513EE">
        <w:rPr>
          <w:rFonts w:ascii="Helvetica" w:eastAsia="Calibri" w:hAnsi="Helvetica" w:cs="Calibri"/>
          <w:sz w:val="20"/>
          <w:szCs w:val="20"/>
        </w:rPr>
        <w:t xml:space="preserve"> on </w:t>
      </w:r>
      <w:r w:rsidRPr="000513EE">
        <w:rPr>
          <w:rFonts w:ascii="Helvetica" w:eastAsia="Calibri" w:hAnsi="Helvetica" w:cs="Calibri"/>
          <w:i/>
          <w:sz w:val="20"/>
          <w:szCs w:val="20"/>
        </w:rPr>
        <w:t>Independent Lens</w:t>
      </w:r>
      <w:r w:rsidRPr="000513EE">
        <w:rPr>
          <w:rFonts w:ascii="Helvetica" w:eastAsia="Calibri" w:hAnsi="Helvetica" w:cs="Calibri"/>
          <w:sz w:val="20"/>
          <w:szCs w:val="20"/>
        </w:rPr>
        <w:t xml:space="preserve"> for more information.</w:t>
      </w:r>
    </w:p>
    <w:p w14:paraId="67AE8D6C" w14:textId="77777777" w:rsidR="000513EE" w:rsidRPr="000513EE" w:rsidRDefault="000513EE" w:rsidP="000513EE">
      <w:pPr>
        <w:rPr>
          <w:rFonts w:ascii="Helvetica" w:eastAsia="Calibri" w:hAnsi="Helvetica" w:cs="Calibri"/>
          <w:sz w:val="20"/>
          <w:szCs w:val="20"/>
        </w:rPr>
      </w:pPr>
    </w:p>
    <w:p w14:paraId="61BEEAD3" w14:textId="77777777" w:rsidR="00AB01D1" w:rsidRDefault="00AB01D1" w:rsidP="000513EE">
      <w:pPr>
        <w:rPr>
          <w:rFonts w:ascii="Helvetica" w:eastAsia="Calibri" w:hAnsi="Helvetica" w:cs="Calibri"/>
          <w:b/>
          <w:sz w:val="20"/>
          <w:szCs w:val="20"/>
        </w:rPr>
      </w:pPr>
    </w:p>
    <w:p w14:paraId="2E744CB7" w14:textId="38F9C9C9" w:rsidR="000513EE" w:rsidRPr="000513EE" w:rsidRDefault="000513EE" w:rsidP="000513EE">
      <w:pPr>
        <w:rPr>
          <w:rFonts w:ascii="Helvetica" w:eastAsia="Calibri" w:hAnsi="Helvetica" w:cs="Calibri"/>
          <w:b/>
          <w:sz w:val="20"/>
          <w:szCs w:val="20"/>
        </w:rPr>
      </w:pPr>
      <w:bookmarkStart w:id="0" w:name="_GoBack"/>
      <w:bookmarkEnd w:id="0"/>
      <w:r w:rsidRPr="000513EE">
        <w:rPr>
          <w:rFonts w:ascii="Helvetica" w:eastAsia="Calibri" w:hAnsi="Helvetica" w:cs="Calibri"/>
          <w:b/>
          <w:sz w:val="20"/>
          <w:szCs w:val="20"/>
        </w:rPr>
        <w:t>About the Filmmaker</w:t>
      </w:r>
    </w:p>
    <w:p w14:paraId="3EAFD236" w14:textId="77777777" w:rsidR="000513EE" w:rsidRPr="000513EE" w:rsidRDefault="000513EE" w:rsidP="000513EE">
      <w:pPr>
        <w:rPr>
          <w:rFonts w:ascii="Helvetica" w:eastAsia="Calibri" w:hAnsi="Helvetica" w:cs="Calibri"/>
          <w:sz w:val="20"/>
          <w:szCs w:val="20"/>
        </w:rPr>
      </w:pPr>
    </w:p>
    <w:p w14:paraId="7A203143" w14:textId="77777777" w:rsidR="000513EE" w:rsidRPr="000513EE" w:rsidRDefault="000513EE" w:rsidP="000513EE">
      <w:pPr>
        <w:rPr>
          <w:rFonts w:ascii="Helvetica" w:eastAsia="Calibri" w:hAnsi="Helvetica" w:cs="Calibri"/>
          <w:b/>
          <w:sz w:val="20"/>
          <w:szCs w:val="20"/>
        </w:rPr>
      </w:pPr>
      <w:r w:rsidRPr="000513EE">
        <w:rPr>
          <w:rFonts w:ascii="Helvetica" w:eastAsia="Calibri" w:hAnsi="Helvetica" w:cs="Calibri"/>
          <w:b/>
          <w:sz w:val="20"/>
          <w:szCs w:val="20"/>
          <w:highlight w:val="white"/>
        </w:rPr>
        <w:t>Eunice Lau</w:t>
      </w:r>
      <w:r w:rsidRPr="000513EE">
        <w:rPr>
          <w:rFonts w:ascii="Helvetica" w:eastAsia="Calibri" w:hAnsi="Helvetica" w:cs="Calibri"/>
          <w:sz w:val="20"/>
          <w:szCs w:val="20"/>
          <w:highlight w:val="white"/>
        </w:rPr>
        <w:t xml:space="preserve"> </w:t>
      </w:r>
      <w:r w:rsidRPr="000513EE">
        <w:rPr>
          <w:rFonts w:ascii="Helvetica" w:eastAsia="Calibri" w:hAnsi="Helvetica" w:cs="Calibri"/>
          <w:b/>
          <w:sz w:val="20"/>
          <w:szCs w:val="20"/>
        </w:rPr>
        <w:t>(Director/Producer)</w:t>
      </w:r>
    </w:p>
    <w:p w14:paraId="400EDAC4" w14:textId="77777777" w:rsidR="000513EE" w:rsidRPr="000513EE" w:rsidRDefault="000513EE" w:rsidP="000513EE">
      <w:pPr>
        <w:rPr>
          <w:rFonts w:ascii="Helvetica" w:eastAsia="Calibri" w:hAnsi="Helvetica" w:cs="Calibri"/>
          <w:sz w:val="20"/>
          <w:szCs w:val="20"/>
          <w:highlight w:val="white"/>
        </w:rPr>
      </w:pPr>
      <w:r w:rsidRPr="000513EE">
        <w:rPr>
          <w:rFonts w:ascii="Helvetica" w:eastAsia="Calibri" w:hAnsi="Helvetica" w:cs="Calibri"/>
          <w:sz w:val="20"/>
          <w:szCs w:val="20"/>
          <w:highlight w:val="white"/>
        </w:rPr>
        <w:t xml:space="preserve">Eunice Lau has directed and produced several award-winning shorts and documentaries, including </w:t>
      </w:r>
      <w:r w:rsidRPr="000513EE">
        <w:rPr>
          <w:rFonts w:ascii="Helvetica" w:eastAsia="Calibri" w:hAnsi="Helvetica" w:cs="Calibri"/>
          <w:i/>
          <w:sz w:val="20"/>
          <w:szCs w:val="20"/>
          <w:highlight w:val="white"/>
        </w:rPr>
        <w:t>Through the Fire</w:t>
      </w:r>
      <w:r w:rsidRPr="000513EE">
        <w:rPr>
          <w:rFonts w:ascii="Helvetica" w:eastAsia="Calibri" w:hAnsi="Helvetica" w:cs="Calibri"/>
          <w:sz w:val="20"/>
          <w:szCs w:val="20"/>
          <w:highlight w:val="white"/>
        </w:rPr>
        <w:t>, which was nominated for Best Short Documentary at AMPAS Student Academy in 2013. A former international journalist at Al Jazeera Network, she has a penchant for telling stories concerning social justice, from dowry-killing in Bangladesh to uncovering corruption in Sarawak that decimated forests in Borneo. Originally from Singapore, Eunice has a master’s in film directing from New York University’s Tisch School of the Arts and a bachelor’s in politics, philosophy, and economics from the University of York. Her works are supported by Chicken &amp; Egg Pictures, ITVS Diversity Development Fund, Tribeca Film Institute, YouTube Impact Lab, and the Spike Lee Production Grant.</w:t>
      </w:r>
    </w:p>
    <w:p w14:paraId="14EB5BC2" w14:textId="77777777" w:rsidR="000513EE" w:rsidRPr="000513EE" w:rsidRDefault="000513EE" w:rsidP="000513EE">
      <w:pPr>
        <w:rPr>
          <w:rFonts w:ascii="Helvetica" w:eastAsia="Calibri" w:hAnsi="Helvetica" w:cs="Calibri"/>
          <w:sz w:val="20"/>
          <w:szCs w:val="20"/>
        </w:rPr>
      </w:pPr>
    </w:p>
    <w:p w14:paraId="242BF10D" w14:textId="77777777" w:rsidR="000513EE" w:rsidRPr="000513EE" w:rsidRDefault="000513EE" w:rsidP="000513EE">
      <w:pPr>
        <w:rPr>
          <w:rFonts w:ascii="Helvetica" w:eastAsia="Calibri" w:hAnsi="Helvetica" w:cs="Calibri"/>
          <w:b/>
          <w:sz w:val="20"/>
          <w:szCs w:val="20"/>
        </w:rPr>
      </w:pPr>
      <w:r w:rsidRPr="000513EE">
        <w:rPr>
          <w:rFonts w:ascii="Helvetica" w:eastAsia="Calibri" w:hAnsi="Helvetica" w:cs="Calibri"/>
          <w:b/>
          <w:sz w:val="20"/>
          <w:szCs w:val="20"/>
        </w:rPr>
        <w:t>CREDITS</w:t>
      </w:r>
    </w:p>
    <w:p w14:paraId="44CB55D1"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 xml:space="preserve"> </w:t>
      </w:r>
    </w:p>
    <w:p w14:paraId="47A80173"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Director &amp; Produced by</w:t>
      </w:r>
      <w:r w:rsidRPr="000513EE">
        <w:rPr>
          <w:rFonts w:ascii="Helvetica" w:eastAsia="Calibri" w:hAnsi="Helvetica" w:cs="Calibri"/>
          <w:sz w:val="20"/>
          <w:szCs w:val="20"/>
        </w:rPr>
        <w:tab/>
      </w:r>
      <w:r w:rsidRPr="000513EE">
        <w:rPr>
          <w:rFonts w:ascii="Helvetica" w:eastAsia="Calibri" w:hAnsi="Helvetica" w:cs="Calibri"/>
          <w:sz w:val="20"/>
          <w:szCs w:val="20"/>
        </w:rPr>
        <w:tab/>
      </w:r>
      <w:r w:rsidRPr="000513EE">
        <w:rPr>
          <w:rFonts w:ascii="Helvetica" w:eastAsia="Calibri" w:hAnsi="Helvetica" w:cs="Calibri"/>
          <w:sz w:val="20"/>
          <w:szCs w:val="20"/>
        </w:rPr>
        <w:tab/>
      </w:r>
      <w:r w:rsidRPr="000513EE">
        <w:rPr>
          <w:rFonts w:ascii="Helvetica" w:eastAsia="Calibri" w:hAnsi="Helvetica" w:cs="Calibri"/>
          <w:sz w:val="20"/>
          <w:szCs w:val="20"/>
          <w:highlight w:val="white"/>
        </w:rPr>
        <w:t>Eunice Lau</w:t>
      </w:r>
      <w:r w:rsidRPr="000513EE">
        <w:rPr>
          <w:rFonts w:ascii="Helvetica" w:eastAsia="Calibri" w:hAnsi="Helvetica" w:cs="Calibri"/>
          <w:sz w:val="20"/>
          <w:szCs w:val="20"/>
        </w:rPr>
        <w:tab/>
      </w:r>
    </w:p>
    <w:p w14:paraId="134C8068"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 xml:space="preserve">Edited &amp; Co-Produced by </w:t>
      </w:r>
      <w:r w:rsidRPr="000513EE">
        <w:rPr>
          <w:rFonts w:ascii="Helvetica" w:eastAsia="Calibri" w:hAnsi="Helvetica" w:cs="Calibri"/>
          <w:sz w:val="20"/>
          <w:szCs w:val="20"/>
        </w:rPr>
        <w:tab/>
      </w:r>
      <w:r w:rsidRPr="000513EE">
        <w:rPr>
          <w:rFonts w:ascii="Helvetica" w:eastAsia="Calibri" w:hAnsi="Helvetica" w:cs="Calibri"/>
          <w:sz w:val="20"/>
          <w:szCs w:val="20"/>
        </w:rPr>
        <w:tab/>
      </w:r>
      <w:proofErr w:type="spellStart"/>
      <w:r w:rsidRPr="000513EE">
        <w:rPr>
          <w:rFonts w:ascii="Helvetica" w:eastAsia="Calibri" w:hAnsi="Helvetica" w:cs="Calibri"/>
          <w:sz w:val="20"/>
          <w:szCs w:val="20"/>
        </w:rPr>
        <w:t>Yasu</w:t>
      </w:r>
      <w:proofErr w:type="spellEnd"/>
      <w:r w:rsidRPr="000513EE">
        <w:rPr>
          <w:rFonts w:ascii="Helvetica" w:eastAsia="Calibri" w:hAnsi="Helvetica" w:cs="Calibri"/>
          <w:sz w:val="20"/>
          <w:szCs w:val="20"/>
        </w:rPr>
        <w:t xml:space="preserve"> Inoue</w:t>
      </w:r>
      <w:r w:rsidRPr="000513EE">
        <w:rPr>
          <w:rFonts w:ascii="Helvetica" w:eastAsia="Calibri" w:hAnsi="Helvetica" w:cs="Calibri"/>
          <w:sz w:val="20"/>
          <w:szCs w:val="20"/>
        </w:rPr>
        <w:tab/>
      </w:r>
    </w:p>
    <w:p w14:paraId="78E6D145"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Executive Producers</w:t>
      </w:r>
      <w:r w:rsidRPr="000513EE">
        <w:rPr>
          <w:rFonts w:ascii="Helvetica" w:eastAsia="Calibri" w:hAnsi="Helvetica" w:cs="Calibri"/>
          <w:sz w:val="20"/>
          <w:szCs w:val="20"/>
        </w:rPr>
        <w:tab/>
      </w:r>
      <w:r w:rsidRPr="000513EE">
        <w:rPr>
          <w:rFonts w:ascii="Helvetica" w:eastAsia="Calibri" w:hAnsi="Helvetica" w:cs="Calibri"/>
          <w:sz w:val="20"/>
          <w:szCs w:val="20"/>
        </w:rPr>
        <w:tab/>
      </w:r>
      <w:r w:rsidRPr="000513EE">
        <w:rPr>
          <w:rFonts w:ascii="Helvetica" w:eastAsia="Calibri" w:hAnsi="Helvetica" w:cs="Calibri"/>
          <w:sz w:val="20"/>
          <w:szCs w:val="20"/>
        </w:rPr>
        <w:tab/>
        <w:t>Sally Jo Fifer</w:t>
      </w:r>
    </w:p>
    <w:p w14:paraId="49F74CCF" w14:textId="77777777" w:rsidR="000513EE" w:rsidRPr="000513EE" w:rsidRDefault="000513EE" w:rsidP="000513EE">
      <w:pPr>
        <w:ind w:left="2880" w:firstLine="720"/>
        <w:rPr>
          <w:rFonts w:ascii="Helvetica" w:eastAsia="Calibri" w:hAnsi="Helvetica" w:cs="Calibri"/>
          <w:sz w:val="20"/>
          <w:szCs w:val="20"/>
        </w:rPr>
      </w:pPr>
      <w:r w:rsidRPr="000513EE">
        <w:rPr>
          <w:rFonts w:ascii="Helvetica" w:eastAsia="Calibri" w:hAnsi="Helvetica" w:cs="Calibri"/>
          <w:sz w:val="20"/>
          <w:szCs w:val="20"/>
        </w:rPr>
        <w:t xml:space="preserve">Lois </w:t>
      </w:r>
      <w:proofErr w:type="spellStart"/>
      <w:r w:rsidRPr="000513EE">
        <w:rPr>
          <w:rFonts w:ascii="Helvetica" w:eastAsia="Calibri" w:hAnsi="Helvetica" w:cs="Calibri"/>
          <w:sz w:val="20"/>
          <w:szCs w:val="20"/>
        </w:rPr>
        <w:t>Vossen</w:t>
      </w:r>
      <w:proofErr w:type="spellEnd"/>
      <w:r w:rsidRPr="000513EE">
        <w:rPr>
          <w:rFonts w:ascii="Helvetica" w:eastAsia="Calibri" w:hAnsi="Helvetica" w:cs="Calibri"/>
          <w:sz w:val="20"/>
          <w:szCs w:val="20"/>
        </w:rPr>
        <w:t xml:space="preserve">   </w:t>
      </w:r>
    </w:p>
    <w:p w14:paraId="2F4A8E12" w14:textId="77777777" w:rsidR="000513EE" w:rsidRPr="000513EE" w:rsidRDefault="000513EE" w:rsidP="000513EE">
      <w:pPr>
        <w:ind w:left="2880" w:firstLine="720"/>
        <w:rPr>
          <w:rFonts w:ascii="Helvetica" w:eastAsia="Calibri" w:hAnsi="Helvetica" w:cs="Calibri"/>
          <w:sz w:val="20"/>
          <w:szCs w:val="20"/>
        </w:rPr>
      </w:pPr>
    </w:p>
    <w:p w14:paraId="5A391F74"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Supervising Producer</w:t>
      </w:r>
      <w:r w:rsidRPr="000513EE">
        <w:rPr>
          <w:rFonts w:ascii="Helvetica" w:eastAsia="Calibri" w:hAnsi="Helvetica" w:cs="Calibri"/>
          <w:sz w:val="20"/>
          <w:szCs w:val="20"/>
        </w:rPr>
        <w:tab/>
      </w:r>
      <w:r w:rsidRPr="000513EE">
        <w:rPr>
          <w:rFonts w:ascii="Helvetica" w:eastAsia="Calibri" w:hAnsi="Helvetica" w:cs="Calibri"/>
          <w:sz w:val="20"/>
          <w:szCs w:val="20"/>
        </w:rPr>
        <w:tab/>
      </w:r>
      <w:r w:rsidRPr="000513EE">
        <w:rPr>
          <w:rFonts w:ascii="Helvetica" w:eastAsia="Calibri" w:hAnsi="Helvetica" w:cs="Calibri"/>
          <w:sz w:val="20"/>
          <w:szCs w:val="20"/>
        </w:rPr>
        <w:tab/>
        <w:t xml:space="preserve">Ben </w:t>
      </w:r>
      <w:proofErr w:type="spellStart"/>
      <w:r w:rsidRPr="000513EE">
        <w:rPr>
          <w:rFonts w:ascii="Helvetica" w:eastAsia="Calibri" w:hAnsi="Helvetica" w:cs="Calibri"/>
          <w:sz w:val="20"/>
          <w:szCs w:val="20"/>
        </w:rPr>
        <w:t>Selkow</w:t>
      </w:r>
      <w:proofErr w:type="spellEnd"/>
    </w:p>
    <w:p w14:paraId="5C7899F4"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sz w:val="20"/>
          <w:szCs w:val="20"/>
        </w:rPr>
        <w:t>Consulting Producer</w:t>
      </w:r>
      <w:r w:rsidRPr="000513EE">
        <w:rPr>
          <w:rFonts w:ascii="Helvetica" w:eastAsia="Calibri" w:hAnsi="Helvetica" w:cs="Calibri"/>
          <w:sz w:val="20"/>
          <w:szCs w:val="20"/>
        </w:rPr>
        <w:tab/>
      </w:r>
      <w:r w:rsidRPr="000513EE">
        <w:rPr>
          <w:rFonts w:ascii="Helvetica" w:eastAsia="Calibri" w:hAnsi="Helvetica" w:cs="Calibri"/>
          <w:sz w:val="20"/>
          <w:szCs w:val="20"/>
        </w:rPr>
        <w:tab/>
      </w:r>
      <w:r w:rsidRPr="000513EE">
        <w:rPr>
          <w:rFonts w:ascii="Helvetica" w:eastAsia="Calibri" w:hAnsi="Helvetica" w:cs="Calibri"/>
          <w:sz w:val="20"/>
          <w:szCs w:val="20"/>
        </w:rPr>
        <w:tab/>
        <w:t xml:space="preserve">Noland Walker              </w:t>
      </w:r>
    </w:p>
    <w:p w14:paraId="19B7064D" w14:textId="77777777" w:rsidR="000513EE" w:rsidRPr="000513EE" w:rsidRDefault="000513EE" w:rsidP="000513EE">
      <w:pPr>
        <w:rPr>
          <w:rFonts w:ascii="Helvetica" w:eastAsia="Calibri" w:hAnsi="Helvetica" w:cs="Calibri"/>
          <w:sz w:val="20"/>
          <w:szCs w:val="20"/>
        </w:rPr>
      </w:pPr>
    </w:p>
    <w:p w14:paraId="1D797797" w14:textId="77777777" w:rsidR="000513EE" w:rsidRPr="000513EE" w:rsidRDefault="000513EE" w:rsidP="000513EE">
      <w:pPr>
        <w:rPr>
          <w:rFonts w:ascii="Helvetica" w:eastAsia="Calibri" w:hAnsi="Helvetica" w:cs="Calibri"/>
          <w:b/>
          <w:i/>
          <w:sz w:val="20"/>
          <w:szCs w:val="20"/>
        </w:rPr>
      </w:pPr>
      <w:r w:rsidRPr="000513EE">
        <w:rPr>
          <w:rFonts w:ascii="Helvetica" w:eastAsia="Calibri" w:hAnsi="Helvetica" w:cs="Calibri"/>
          <w:b/>
          <w:sz w:val="20"/>
          <w:szCs w:val="20"/>
        </w:rPr>
        <w:t xml:space="preserve">About </w:t>
      </w:r>
      <w:r w:rsidRPr="000513EE">
        <w:rPr>
          <w:rFonts w:ascii="Helvetica" w:eastAsia="Calibri" w:hAnsi="Helvetica" w:cs="Calibri"/>
          <w:b/>
          <w:i/>
          <w:sz w:val="20"/>
          <w:szCs w:val="20"/>
        </w:rPr>
        <w:t>Independent Lens</w:t>
      </w:r>
    </w:p>
    <w:p w14:paraId="57ED977F" w14:textId="77777777" w:rsidR="000513EE" w:rsidRPr="000513EE" w:rsidRDefault="000513EE" w:rsidP="000513EE">
      <w:pPr>
        <w:rPr>
          <w:rFonts w:ascii="Helvetica" w:eastAsia="Calibri" w:hAnsi="Helvetica" w:cs="Calibri"/>
          <w:sz w:val="20"/>
          <w:szCs w:val="20"/>
        </w:rPr>
      </w:pPr>
      <w:r w:rsidRPr="000513EE">
        <w:rPr>
          <w:rFonts w:ascii="Helvetica" w:eastAsia="Calibri" w:hAnsi="Helvetica" w:cs="Calibri"/>
          <w:i/>
          <w:sz w:val="20"/>
          <w:szCs w:val="20"/>
        </w:rPr>
        <w:t xml:space="preserve">Independent Lens </w:t>
      </w:r>
      <w:r w:rsidRPr="000513EE">
        <w:rPr>
          <w:rFonts w:ascii="Helvetica" w:eastAsia="Calibri" w:hAnsi="Helvetica" w:cs="Calibri"/>
          <w:sz w:val="20"/>
          <w:szCs w:val="20"/>
        </w:rPr>
        <w:t xml:space="preserve">is an Emmy® Award-winning weekly series airing on PBS Monday nights at 10:00 PM. The acclaimed series, with Lois </w:t>
      </w:r>
      <w:proofErr w:type="spellStart"/>
      <w:r w:rsidRPr="000513EE">
        <w:rPr>
          <w:rFonts w:ascii="Helvetica" w:eastAsia="Calibri" w:hAnsi="Helvetica" w:cs="Calibri"/>
          <w:sz w:val="20"/>
          <w:szCs w:val="20"/>
        </w:rPr>
        <w:t>Vossen</w:t>
      </w:r>
      <w:proofErr w:type="spellEnd"/>
      <w:r w:rsidRPr="000513EE">
        <w:rPr>
          <w:rFonts w:ascii="Helvetica" w:eastAsia="Calibri" w:hAnsi="Helvetica" w:cs="Calibri"/>
          <w:sz w:val="20"/>
          <w:szCs w:val="20"/>
        </w:rPr>
        <w:t xml:space="preserve">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r w:rsidRPr="000513EE">
          <w:rPr>
            <w:rFonts w:ascii="Helvetica" w:eastAsia="Calibri" w:hAnsi="Helvetica" w:cs="Calibri"/>
            <w:color w:val="1155CC"/>
            <w:sz w:val="20"/>
            <w:szCs w:val="20"/>
            <w:u w:val="single"/>
          </w:rPr>
          <w:t>pbs.org/</w:t>
        </w:r>
        <w:proofErr w:type="spellStart"/>
        <w:r w:rsidRPr="000513EE">
          <w:rPr>
            <w:rFonts w:ascii="Helvetica" w:eastAsia="Calibri" w:hAnsi="Helvetica" w:cs="Calibri"/>
            <w:color w:val="1155CC"/>
            <w:sz w:val="20"/>
            <w:szCs w:val="20"/>
            <w:u w:val="single"/>
          </w:rPr>
          <w:t>independentlens</w:t>
        </w:r>
        <w:proofErr w:type="spellEnd"/>
      </w:hyperlink>
      <w:r w:rsidRPr="000513EE">
        <w:rPr>
          <w:rFonts w:ascii="Helvetica" w:eastAsia="Calibri" w:hAnsi="Helvetica" w:cs="Calibri"/>
          <w:sz w:val="20"/>
          <w:szCs w:val="20"/>
        </w:rPr>
        <w:t xml:space="preserve">. Join the conversation: </w:t>
      </w:r>
      <w:hyperlink r:id="rId14">
        <w:r w:rsidRPr="000513EE">
          <w:rPr>
            <w:rFonts w:ascii="Helvetica" w:eastAsia="Calibri" w:hAnsi="Helvetica" w:cs="Calibri"/>
            <w:color w:val="1155CC"/>
            <w:sz w:val="20"/>
            <w:szCs w:val="20"/>
            <w:u w:val="single"/>
          </w:rPr>
          <w:t>facebook.com/</w:t>
        </w:r>
        <w:proofErr w:type="spellStart"/>
        <w:r w:rsidRPr="000513EE">
          <w:rPr>
            <w:rFonts w:ascii="Helvetica" w:eastAsia="Calibri" w:hAnsi="Helvetica" w:cs="Calibri"/>
            <w:color w:val="1155CC"/>
            <w:sz w:val="20"/>
            <w:szCs w:val="20"/>
            <w:u w:val="single"/>
          </w:rPr>
          <w:t>independentlens</w:t>
        </w:r>
        <w:proofErr w:type="spellEnd"/>
      </w:hyperlink>
      <w:r w:rsidRPr="000513EE">
        <w:rPr>
          <w:rFonts w:ascii="Helvetica" w:eastAsia="Calibri" w:hAnsi="Helvetica" w:cs="Calibri"/>
          <w:sz w:val="20"/>
          <w:szCs w:val="20"/>
        </w:rPr>
        <w:t xml:space="preserve"> and on Twitter </w:t>
      </w:r>
      <w:hyperlink r:id="rId15">
        <w:r w:rsidRPr="000513EE">
          <w:rPr>
            <w:rFonts w:ascii="Helvetica" w:eastAsia="Calibri" w:hAnsi="Helvetica" w:cs="Calibri"/>
            <w:color w:val="1155CC"/>
            <w:sz w:val="20"/>
            <w:szCs w:val="20"/>
            <w:u w:val="single"/>
          </w:rPr>
          <w:t>@</w:t>
        </w:r>
        <w:proofErr w:type="spellStart"/>
        <w:r w:rsidRPr="000513EE">
          <w:rPr>
            <w:rFonts w:ascii="Helvetica" w:eastAsia="Calibri" w:hAnsi="Helvetica" w:cs="Calibri"/>
            <w:color w:val="1155CC"/>
            <w:sz w:val="20"/>
            <w:szCs w:val="20"/>
            <w:u w:val="single"/>
          </w:rPr>
          <w:t>IndependentLens</w:t>
        </w:r>
        <w:proofErr w:type="spellEnd"/>
      </w:hyperlink>
      <w:r w:rsidRPr="000513EE">
        <w:rPr>
          <w:rFonts w:ascii="Helvetica" w:eastAsia="Calibri" w:hAnsi="Helvetica" w:cs="Calibri"/>
          <w:sz w:val="20"/>
          <w:szCs w:val="20"/>
        </w:rPr>
        <w:t>.</w:t>
      </w:r>
    </w:p>
    <w:p w14:paraId="50D9D374" w14:textId="77777777" w:rsidR="000513EE" w:rsidRPr="000513EE" w:rsidRDefault="000513EE" w:rsidP="000513EE">
      <w:pPr>
        <w:rPr>
          <w:rFonts w:ascii="Helvetica" w:eastAsia="Calibri" w:hAnsi="Helvetica" w:cs="Calibri"/>
          <w:sz w:val="20"/>
          <w:szCs w:val="20"/>
        </w:rPr>
      </w:pPr>
    </w:p>
    <w:p w14:paraId="4F91EDB2" w14:textId="77777777" w:rsidR="000513EE" w:rsidRPr="000513EE" w:rsidRDefault="000513EE" w:rsidP="000513EE">
      <w:pPr>
        <w:jc w:val="center"/>
        <w:rPr>
          <w:rFonts w:ascii="Helvetica" w:eastAsia="Calibri" w:hAnsi="Helvetica" w:cs="Calibri"/>
          <w:sz w:val="20"/>
          <w:szCs w:val="20"/>
        </w:rPr>
      </w:pPr>
      <w:r w:rsidRPr="000513EE">
        <w:rPr>
          <w:rFonts w:ascii="Helvetica" w:hAnsi="Helvetica"/>
          <w:sz w:val="20"/>
          <w:szCs w:val="20"/>
        </w:rPr>
        <w:t xml:space="preserve">### </w:t>
      </w:r>
    </w:p>
    <w:p w14:paraId="2C58965D" w14:textId="77777777" w:rsidR="000513EE" w:rsidRPr="000513EE" w:rsidRDefault="000513EE" w:rsidP="000513EE">
      <w:pPr>
        <w:rPr>
          <w:rFonts w:ascii="Helvetica" w:eastAsia="Calibri" w:hAnsi="Helvetica" w:cs="Calibri"/>
          <w:sz w:val="20"/>
          <w:szCs w:val="20"/>
        </w:rPr>
      </w:pPr>
    </w:p>
    <w:p w14:paraId="5D8D3950" w14:textId="77777777" w:rsidR="000513EE" w:rsidRPr="000513EE" w:rsidRDefault="000513EE" w:rsidP="000513EE">
      <w:pPr>
        <w:rPr>
          <w:rFonts w:ascii="Helvetica" w:eastAsia="Calibri" w:hAnsi="Helvetica" w:cs="Calibri"/>
          <w:sz w:val="20"/>
          <w:szCs w:val="20"/>
        </w:rPr>
      </w:pPr>
    </w:p>
    <w:p w14:paraId="0DDC8F80" w14:textId="77777777" w:rsidR="000513EE" w:rsidRPr="000513EE" w:rsidRDefault="000513EE" w:rsidP="000513EE">
      <w:pPr>
        <w:rPr>
          <w:rFonts w:ascii="Helvetica" w:eastAsia="Calibri" w:hAnsi="Helvetica" w:cs="Calibri"/>
          <w:sz w:val="20"/>
          <w:szCs w:val="20"/>
        </w:rPr>
      </w:pPr>
    </w:p>
    <w:p w14:paraId="6179E861" w14:textId="77777777" w:rsidR="000513EE" w:rsidRPr="000513EE" w:rsidRDefault="000513EE" w:rsidP="000513EE">
      <w:pPr>
        <w:rPr>
          <w:rFonts w:ascii="Helvetica" w:eastAsia="Calibri" w:hAnsi="Helvetica" w:cs="Calibri"/>
          <w:sz w:val="20"/>
          <w:szCs w:val="20"/>
        </w:rPr>
      </w:pPr>
    </w:p>
    <w:p w14:paraId="1C1612E6" w14:textId="051426C5" w:rsidR="00132078" w:rsidRPr="000513EE" w:rsidRDefault="00132078" w:rsidP="006E7696">
      <w:pPr>
        <w:rPr>
          <w:rFonts w:ascii="Helvetica" w:hAnsi="Helvetica"/>
          <w:iCs/>
          <w:sz w:val="20"/>
          <w:szCs w:val="20"/>
        </w:rPr>
      </w:pPr>
    </w:p>
    <w:sectPr w:rsidR="00132078" w:rsidRPr="000513EE" w:rsidSect="00CF795E">
      <w:headerReference w:type="even" r:id="rId16"/>
      <w:footerReference w:type="default" r:id="rId17"/>
      <w:pgSz w:w="12240" w:h="15840"/>
      <w:pgMar w:top="2610"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9D202" w14:textId="77777777" w:rsidR="00F27DBD" w:rsidRDefault="00F27DBD" w:rsidP="00E53D4B">
      <w:r>
        <w:separator/>
      </w:r>
    </w:p>
  </w:endnote>
  <w:endnote w:type="continuationSeparator" w:id="0">
    <w:p w14:paraId="2AFF025B" w14:textId="77777777" w:rsidR="00F27DBD" w:rsidRDefault="00F27DBD"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A1CC9" w14:textId="77777777" w:rsidR="000E3CFE" w:rsidRPr="00E74A4C" w:rsidRDefault="000E3CFE" w:rsidP="00E74A4C">
    <w:pPr>
      <w:pStyle w:val="Footer"/>
    </w:pPr>
    <w:r w:rsidRPr="00E74A4C">
      <w:rPr>
        <w:noProof/>
      </w:rPr>
      <w:drawing>
        <wp:anchor distT="0" distB="0" distL="114300" distR="114300" simplePos="0" relativeHeight="251659264" behindDoc="1" locked="0" layoutInCell="1" allowOverlap="1" wp14:anchorId="3BD7D527" wp14:editId="62191C12">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8093A" w14:textId="77777777" w:rsidR="00F27DBD" w:rsidRDefault="00F27DBD" w:rsidP="00E53D4B">
      <w:r>
        <w:separator/>
      </w:r>
    </w:p>
  </w:footnote>
  <w:footnote w:type="continuationSeparator" w:id="0">
    <w:p w14:paraId="02DB18B4" w14:textId="77777777" w:rsidR="00F27DBD" w:rsidRDefault="00F27DBD"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D7AF" w14:textId="77777777" w:rsidR="000E3CFE" w:rsidRDefault="000E3CFE" w:rsidP="00740052">
    <w:pPr>
      <w:pStyle w:val="Header"/>
      <w:tabs>
        <w:tab w:val="clear" w:pos="8640"/>
      </w:tabs>
    </w:pPr>
    <w:r>
      <w:t>[Type text]</w:t>
    </w:r>
    <w:r>
      <w:tab/>
      <w:t>[Type text] [Type text]</w:t>
    </w:r>
  </w:p>
  <w:p w14:paraId="15915B00" w14:textId="77777777" w:rsidR="000E3CFE" w:rsidRDefault="000E3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DA1695"/>
    <w:multiLevelType w:val="hybridMultilevel"/>
    <w:tmpl w:val="0A14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475D4"/>
    <w:multiLevelType w:val="hybridMultilevel"/>
    <w:tmpl w:val="9D2AE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E60E1C"/>
    <w:multiLevelType w:val="hybridMultilevel"/>
    <w:tmpl w:val="E9BEB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02C6A"/>
    <w:rsid w:val="000076C3"/>
    <w:rsid w:val="00011B7C"/>
    <w:rsid w:val="00014435"/>
    <w:rsid w:val="00014534"/>
    <w:rsid w:val="00016AA8"/>
    <w:rsid w:val="00023233"/>
    <w:rsid w:val="00024FE3"/>
    <w:rsid w:val="00034517"/>
    <w:rsid w:val="00035081"/>
    <w:rsid w:val="00047FF3"/>
    <w:rsid w:val="000513EE"/>
    <w:rsid w:val="000554A5"/>
    <w:rsid w:val="00055B9B"/>
    <w:rsid w:val="000573B5"/>
    <w:rsid w:val="000610AE"/>
    <w:rsid w:val="000627AC"/>
    <w:rsid w:val="00064312"/>
    <w:rsid w:val="00065BA0"/>
    <w:rsid w:val="0006660E"/>
    <w:rsid w:val="0007221A"/>
    <w:rsid w:val="000747D4"/>
    <w:rsid w:val="00075EF1"/>
    <w:rsid w:val="00076827"/>
    <w:rsid w:val="00084898"/>
    <w:rsid w:val="00086DF2"/>
    <w:rsid w:val="0009158D"/>
    <w:rsid w:val="00092FC6"/>
    <w:rsid w:val="0009452B"/>
    <w:rsid w:val="00096481"/>
    <w:rsid w:val="000A45BF"/>
    <w:rsid w:val="000A7708"/>
    <w:rsid w:val="000B4264"/>
    <w:rsid w:val="000B6DAB"/>
    <w:rsid w:val="000D7258"/>
    <w:rsid w:val="000E3CFE"/>
    <w:rsid w:val="000E4521"/>
    <w:rsid w:val="000E7E4E"/>
    <w:rsid w:val="000F24B9"/>
    <w:rsid w:val="000F78EB"/>
    <w:rsid w:val="001017BB"/>
    <w:rsid w:val="00102A87"/>
    <w:rsid w:val="001042DA"/>
    <w:rsid w:val="00104E6F"/>
    <w:rsid w:val="00105316"/>
    <w:rsid w:val="00106284"/>
    <w:rsid w:val="00107CD6"/>
    <w:rsid w:val="00114D2B"/>
    <w:rsid w:val="00125685"/>
    <w:rsid w:val="00125D90"/>
    <w:rsid w:val="00126915"/>
    <w:rsid w:val="00130153"/>
    <w:rsid w:val="00132078"/>
    <w:rsid w:val="00140877"/>
    <w:rsid w:val="00142A87"/>
    <w:rsid w:val="001514D8"/>
    <w:rsid w:val="00151868"/>
    <w:rsid w:val="00151898"/>
    <w:rsid w:val="00154DC5"/>
    <w:rsid w:val="001575D3"/>
    <w:rsid w:val="00157DEF"/>
    <w:rsid w:val="00160120"/>
    <w:rsid w:val="001641BA"/>
    <w:rsid w:val="00170D15"/>
    <w:rsid w:val="00175690"/>
    <w:rsid w:val="00176A2D"/>
    <w:rsid w:val="00177F86"/>
    <w:rsid w:val="00182A48"/>
    <w:rsid w:val="00186F5D"/>
    <w:rsid w:val="001967FA"/>
    <w:rsid w:val="001974E0"/>
    <w:rsid w:val="001A1266"/>
    <w:rsid w:val="001A2B56"/>
    <w:rsid w:val="001A4958"/>
    <w:rsid w:val="001A7CDC"/>
    <w:rsid w:val="001B4C7B"/>
    <w:rsid w:val="001B6EF6"/>
    <w:rsid w:val="001C1FCA"/>
    <w:rsid w:val="001C2C6C"/>
    <w:rsid w:val="001C504C"/>
    <w:rsid w:val="001C6EEA"/>
    <w:rsid w:val="001D29CF"/>
    <w:rsid w:val="001D38EF"/>
    <w:rsid w:val="001D4B14"/>
    <w:rsid w:val="001E4E2E"/>
    <w:rsid w:val="001F39BF"/>
    <w:rsid w:val="001F48FB"/>
    <w:rsid w:val="001F501D"/>
    <w:rsid w:val="001F505C"/>
    <w:rsid w:val="00201DCD"/>
    <w:rsid w:val="002043D2"/>
    <w:rsid w:val="002126C8"/>
    <w:rsid w:val="0022133E"/>
    <w:rsid w:val="002223CF"/>
    <w:rsid w:val="002242D1"/>
    <w:rsid w:val="00225165"/>
    <w:rsid w:val="0022736E"/>
    <w:rsid w:val="0023072A"/>
    <w:rsid w:val="0023374C"/>
    <w:rsid w:val="00235B47"/>
    <w:rsid w:val="00236784"/>
    <w:rsid w:val="00236896"/>
    <w:rsid w:val="00244755"/>
    <w:rsid w:val="00244CB6"/>
    <w:rsid w:val="0024544B"/>
    <w:rsid w:val="0024789B"/>
    <w:rsid w:val="00250C28"/>
    <w:rsid w:val="002615E4"/>
    <w:rsid w:val="0026512E"/>
    <w:rsid w:val="00270246"/>
    <w:rsid w:val="00270A88"/>
    <w:rsid w:val="0027137F"/>
    <w:rsid w:val="00280F01"/>
    <w:rsid w:val="00285170"/>
    <w:rsid w:val="00287340"/>
    <w:rsid w:val="00293FBF"/>
    <w:rsid w:val="002947D3"/>
    <w:rsid w:val="002B3281"/>
    <w:rsid w:val="002C01AB"/>
    <w:rsid w:val="002C2BEB"/>
    <w:rsid w:val="002C325A"/>
    <w:rsid w:val="002D3D75"/>
    <w:rsid w:val="002D6BC9"/>
    <w:rsid w:val="002E0C59"/>
    <w:rsid w:val="002E104E"/>
    <w:rsid w:val="002E21E3"/>
    <w:rsid w:val="002E2395"/>
    <w:rsid w:val="002E357B"/>
    <w:rsid w:val="002E40F4"/>
    <w:rsid w:val="002E689E"/>
    <w:rsid w:val="0030288C"/>
    <w:rsid w:val="003057B0"/>
    <w:rsid w:val="00306F8B"/>
    <w:rsid w:val="00307787"/>
    <w:rsid w:val="003119D2"/>
    <w:rsid w:val="00314408"/>
    <w:rsid w:val="003165D9"/>
    <w:rsid w:val="003170E4"/>
    <w:rsid w:val="00317814"/>
    <w:rsid w:val="003201CE"/>
    <w:rsid w:val="003239F1"/>
    <w:rsid w:val="00325CC8"/>
    <w:rsid w:val="003263F0"/>
    <w:rsid w:val="0033391E"/>
    <w:rsid w:val="00333D23"/>
    <w:rsid w:val="003417AF"/>
    <w:rsid w:val="00347979"/>
    <w:rsid w:val="003554C4"/>
    <w:rsid w:val="003556BC"/>
    <w:rsid w:val="00356519"/>
    <w:rsid w:val="0036608A"/>
    <w:rsid w:val="00370BAF"/>
    <w:rsid w:val="00373332"/>
    <w:rsid w:val="00373F2E"/>
    <w:rsid w:val="00382260"/>
    <w:rsid w:val="00386388"/>
    <w:rsid w:val="0039217F"/>
    <w:rsid w:val="00394491"/>
    <w:rsid w:val="003944D8"/>
    <w:rsid w:val="003977BE"/>
    <w:rsid w:val="003A2A7C"/>
    <w:rsid w:val="003A3289"/>
    <w:rsid w:val="003A4B0A"/>
    <w:rsid w:val="003B1479"/>
    <w:rsid w:val="003B210E"/>
    <w:rsid w:val="003B3607"/>
    <w:rsid w:val="003B754C"/>
    <w:rsid w:val="003C0916"/>
    <w:rsid w:val="003D0D8D"/>
    <w:rsid w:val="003D2CB6"/>
    <w:rsid w:val="003D2CCC"/>
    <w:rsid w:val="003F72BD"/>
    <w:rsid w:val="003F7DB8"/>
    <w:rsid w:val="0040466F"/>
    <w:rsid w:val="004061DB"/>
    <w:rsid w:val="0041373F"/>
    <w:rsid w:val="0042264E"/>
    <w:rsid w:val="00423217"/>
    <w:rsid w:val="00424E84"/>
    <w:rsid w:val="00426C0A"/>
    <w:rsid w:val="00432A55"/>
    <w:rsid w:val="00433326"/>
    <w:rsid w:val="00445118"/>
    <w:rsid w:val="00445DE9"/>
    <w:rsid w:val="00446D25"/>
    <w:rsid w:val="00455D82"/>
    <w:rsid w:val="00457E44"/>
    <w:rsid w:val="004620FB"/>
    <w:rsid w:val="00462C18"/>
    <w:rsid w:val="004677A7"/>
    <w:rsid w:val="004702C8"/>
    <w:rsid w:val="0047060B"/>
    <w:rsid w:val="0047685A"/>
    <w:rsid w:val="00481040"/>
    <w:rsid w:val="00481F57"/>
    <w:rsid w:val="004823C6"/>
    <w:rsid w:val="00490964"/>
    <w:rsid w:val="00490C1B"/>
    <w:rsid w:val="00491F2D"/>
    <w:rsid w:val="004937CC"/>
    <w:rsid w:val="0049654E"/>
    <w:rsid w:val="004A4FDD"/>
    <w:rsid w:val="004B1363"/>
    <w:rsid w:val="004B41EA"/>
    <w:rsid w:val="004D22A7"/>
    <w:rsid w:val="004D5102"/>
    <w:rsid w:val="004E0639"/>
    <w:rsid w:val="004E5EC7"/>
    <w:rsid w:val="004F2A84"/>
    <w:rsid w:val="004F6C5C"/>
    <w:rsid w:val="00500EF2"/>
    <w:rsid w:val="00502A4D"/>
    <w:rsid w:val="00506EAB"/>
    <w:rsid w:val="00507A07"/>
    <w:rsid w:val="0051235F"/>
    <w:rsid w:val="00512BC2"/>
    <w:rsid w:val="005133CA"/>
    <w:rsid w:val="0051383E"/>
    <w:rsid w:val="00515CBD"/>
    <w:rsid w:val="00526B37"/>
    <w:rsid w:val="005337C0"/>
    <w:rsid w:val="0053381B"/>
    <w:rsid w:val="00534FBA"/>
    <w:rsid w:val="00535048"/>
    <w:rsid w:val="00537E01"/>
    <w:rsid w:val="00550CB2"/>
    <w:rsid w:val="00556A23"/>
    <w:rsid w:val="00560370"/>
    <w:rsid w:val="00563F50"/>
    <w:rsid w:val="005708AB"/>
    <w:rsid w:val="00574969"/>
    <w:rsid w:val="0058024C"/>
    <w:rsid w:val="005805D5"/>
    <w:rsid w:val="00582003"/>
    <w:rsid w:val="00586406"/>
    <w:rsid w:val="00591887"/>
    <w:rsid w:val="005936B9"/>
    <w:rsid w:val="00594F92"/>
    <w:rsid w:val="005A02C1"/>
    <w:rsid w:val="005A13BC"/>
    <w:rsid w:val="005A41AF"/>
    <w:rsid w:val="005A6271"/>
    <w:rsid w:val="005B1F01"/>
    <w:rsid w:val="005B41B9"/>
    <w:rsid w:val="005C0230"/>
    <w:rsid w:val="005C160B"/>
    <w:rsid w:val="005C682C"/>
    <w:rsid w:val="005D013B"/>
    <w:rsid w:val="005D1356"/>
    <w:rsid w:val="005D432C"/>
    <w:rsid w:val="005D5090"/>
    <w:rsid w:val="005D5AE5"/>
    <w:rsid w:val="005D66FE"/>
    <w:rsid w:val="005D6F90"/>
    <w:rsid w:val="005D7104"/>
    <w:rsid w:val="005D7AAC"/>
    <w:rsid w:val="005E3512"/>
    <w:rsid w:val="005E5F5F"/>
    <w:rsid w:val="005E662E"/>
    <w:rsid w:val="005F2E9A"/>
    <w:rsid w:val="005F5301"/>
    <w:rsid w:val="005F6433"/>
    <w:rsid w:val="005F7891"/>
    <w:rsid w:val="006027A3"/>
    <w:rsid w:val="00602C2F"/>
    <w:rsid w:val="00604852"/>
    <w:rsid w:val="00606316"/>
    <w:rsid w:val="00606516"/>
    <w:rsid w:val="006103E1"/>
    <w:rsid w:val="00613C34"/>
    <w:rsid w:val="00615B80"/>
    <w:rsid w:val="00616481"/>
    <w:rsid w:val="00616966"/>
    <w:rsid w:val="00616D04"/>
    <w:rsid w:val="00621A3D"/>
    <w:rsid w:val="00623D32"/>
    <w:rsid w:val="00627D9C"/>
    <w:rsid w:val="00630B78"/>
    <w:rsid w:val="00630FC6"/>
    <w:rsid w:val="00637035"/>
    <w:rsid w:val="00637C7B"/>
    <w:rsid w:val="00652A33"/>
    <w:rsid w:val="00656918"/>
    <w:rsid w:val="00661A7B"/>
    <w:rsid w:val="00664536"/>
    <w:rsid w:val="006667C5"/>
    <w:rsid w:val="006676CE"/>
    <w:rsid w:val="00671AFE"/>
    <w:rsid w:val="00672823"/>
    <w:rsid w:val="00672B7E"/>
    <w:rsid w:val="00675F96"/>
    <w:rsid w:val="006829DD"/>
    <w:rsid w:val="0068521C"/>
    <w:rsid w:val="006953DA"/>
    <w:rsid w:val="00695A7C"/>
    <w:rsid w:val="006A563E"/>
    <w:rsid w:val="006A61AD"/>
    <w:rsid w:val="006A6ECE"/>
    <w:rsid w:val="006B4D42"/>
    <w:rsid w:val="006B54CA"/>
    <w:rsid w:val="006B5EEA"/>
    <w:rsid w:val="006C2D5D"/>
    <w:rsid w:val="006C4421"/>
    <w:rsid w:val="006C5250"/>
    <w:rsid w:val="006D1E11"/>
    <w:rsid w:val="006D6C04"/>
    <w:rsid w:val="006E062A"/>
    <w:rsid w:val="006E10FA"/>
    <w:rsid w:val="006E2C82"/>
    <w:rsid w:val="006E59D6"/>
    <w:rsid w:val="006E7696"/>
    <w:rsid w:val="006F1226"/>
    <w:rsid w:val="006F270D"/>
    <w:rsid w:val="006F2CF7"/>
    <w:rsid w:val="006F4616"/>
    <w:rsid w:val="006F482A"/>
    <w:rsid w:val="0070133D"/>
    <w:rsid w:val="00704A1D"/>
    <w:rsid w:val="00705251"/>
    <w:rsid w:val="00713C64"/>
    <w:rsid w:val="00714620"/>
    <w:rsid w:val="0071547B"/>
    <w:rsid w:val="00722A5C"/>
    <w:rsid w:val="00730EAB"/>
    <w:rsid w:val="00733754"/>
    <w:rsid w:val="00734F08"/>
    <w:rsid w:val="00736D49"/>
    <w:rsid w:val="00740052"/>
    <w:rsid w:val="00742154"/>
    <w:rsid w:val="00743FC9"/>
    <w:rsid w:val="00746594"/>
    <w:rsid w:val="00750E49"/>
    <w:rsid w:val="0075141A"/>
    <w:rsid w:val="00753AEB"/>
    <w:rsid w:val="00760EEB"/>
    <w:rsid w:val="007630CB"/>
    <w:rsid w:val="0077378C"/>
    <w:rsid w:val="00774910"/>
    <w:rsid w:val="00775D13"/>
    <w:rsid w:val="00781781"/>
    <w:rsid w:val="00785B42"/>
    <w:rsid w:val="00791311"/>
    <w:rsid w:val="00793053"/>
    <w:rsid w:val="00794E6D"/>
    <w:rsid w:val="007A0EE1"/>
    <w:rsid w:val="007A47C8"/>
    <w:rsid w:val="007A4A6A"/>
    <w:rsid w:val="007A62C4"/>
    <w:rsid w:val="007C29D2"/>
    <w:rsid w:val="007C4B03"/>
    <w:rsid w:val="007C7E51"/>
    <w:rsid w:val="007D07C5"/>
    <w:rsid w:val="007D5903"/>
    <w:rsid w:val="007E60F8"/>
    <w:rsid w:val="007F0E24"/>
    <w:rsid w:val="007F475F"/>
    <w:rsid w:val="00800CE4"/>
    <w:rsid w:val="008033FF"/>
    <w:rsid w:val="008052F4"/>
    <w:rsid w:val="0081115A"/>
    <w:rsid w:val="008117B7"/>
    <w:rsid w:val="008117F1"/>
    <w:rsid w:val="00811FF2"/>
    <w:rsid w:val="008130F2"/>
    <w:rsid w:val="0082260F"/>
    <w:rsid w:val="008258D8"/>
    <w:rsid w:val="008276E1"/>
    <w:rsid w:val="00832201"/>
    <w:rsid w:val="008341A2"/>
    <w:rsid w:val="008353DC"/>
    <w:rsid w:val="00841092"/>
    <w:rsid w:val="00847E14"/>
    <w:rsid w:val="00853DBB"/>
    <w:rsid w:val="0085556C"/>
    <w:rsid w:val="00857C52"/>
    <w:rsid w:val="00860D54"/>
    <w:rsid w:val="008619DC"/>
    <w:rsid w:val="00861A3A"/>
    <w:rsid w:val="00864DBA"/>
    <w:rsid w:val="0087765F"/>
    <w:rsid w:val="0087774A"/>
    <w:rsid w:val="00881727"/>
    <w:rsid w:val="00883DA5"/>
    <w:rsid w:val="0089162D"/>
    <w:rsid w:val="00891FDF"/>
    <w:rsid w:val="00892050"/>
    <w:rsid w:val="00894217"/>
    <w:rsid w:val="0089705B"/>
    <w:rsid w:val="00897CBE"/>
    <w:rsid w:val="008A0569"/>
    <w:rsid w:val="008A552F"/>
    <w:rsid w:val="008B7D20"/>
    <w:rsid w:val="008C12EF"/>
    <w:rsid w:val="008C1F2C"/>
    <w:rsid w:val="008C2651"/>
    <w:rsid w:val="008C40F2"/>
    <w:rsid w:val="008C5349"/>
    <w:rsid w:val="008D1D6D"/>
    <w:rsid w:val="008D4F43"/>
    <w:rsid w:val="008E296A"/>
    <w:rsid w:val="008F0CE7"/>
    <w:rsid w:val="008F3F18"/>
    <w:rsid w:val="008F6AAC"/>
    <w:rsid w:val="008F71A8"/>
    <w:rsid w:val="00903F7A"/>
    <w:rsid w:val="00910DF7"/>
    <w:rsid w:val="00912428"/>
    <w:rsid w:val="00912AE6"/>
    <w:rsid w:val="00921035"/>
    <w:rsid w:val="009238C9"/>
    <w:rsid w:val="00923E41"/>
    <w:rsid w:val="0093227B"/>
    <w:rsid w:val="00933492"/>
    <w:rsid w:val="009358B8"/>
    <w:rsid w:val="009374CA"/>
    <w:rsid w:val="00952BB8"/>
    <w:rsid w:val="00954184"/>
    <w:rsid w:val="009543AA"/>
    <w:rsid w:val="0096746A"/>
    <w:rsid w:val="00970A5D"/>
    <w:rsid w:val="00971ABA"/>
    <w:rsid w:val="00975FD2"/>
    <w:rsid w:val="00976740"/>
    <w:rsid w:val="00976A28"/>
    <w:rsid w:val="00981B9C"/>
    <w:rsid w:val="00985F7B"/>
    <w:rsid w:val="00986896"/>
    <w:rsid w:val="00987542"/>
    <w:rsid w:val="00997178"/>
    <w:rsid w:val="009A641B"/>
    <w:rsid w:val="009B0D59"/>
    <w:rsid w:val="009B5CCA"/>
    <w:rsid w:val="009C0506"/>
    <w:rsid w:val="009C19E4"/>
    <w:rsid w:val="009C44B9"/>
    <w:rsid w:val="009D1505"/>
    <w:rsid w:val="009D527B"/>
    <w:rsid w:val="009D699F"/>
    <w:rsid w:val="009D7E84"/>
    <w:rsid w:val="009E6650"/>
    <w:rsid w:val="009E6721"/>
    <w:rsid w:val="009F0A97"/>
    <w:rsid w:val="009F1F7F"/>
    <w:rsid w:val="009F7532"/>
    <w:rsid w:val="009F7C42"/>
    <w:rsid w:val="009F7DC5"/>
    <w:rsid w:val="009F7F99"/>
    <w:rsid w:val="00A0503E"/>
    <w:rsid w:val="00A061BA"/>
    <w:rsid w:val="00A06237"/>
    <w:rsid w:val="00A1251F"/>
    <w:rsid w:val="00A12869"/>
    <w:rsid w:val="00A14A33"/>
    <w:rsid w:val="00A169E7"/>
    <w:rsid w:val="00A1786F"/>
    <w:rsid w:val="00A248CA"/>
    <w:rsid w:val="00A31248"/>
    <w:rsid w:val="00A31FC3"/>
    <w:rsid w:val="00A35609"/>
    <w:rsid w:val="00A40D89"/>
    <w:rsid w:val="00A42A52"/>
    <w:rsid w:val="00A436EB"/>
    <w:rsid w:val="00A51CF3"/>
    <w:rsid w:val="00A52222"/>
    <w:rsid w:val="00A608AB"/>
    <w:rsid w:val="00A77DE0"/>
    <w:rsid w:val="00A81C1C"/>
    <w:rsid w:val="00A827CA"/>
    <w:rsid w:val="00A92F05"/>
    <w:rsid w:val="00A9586C"/>
    <w:rsid w:val="00A96E89"/>
    <w:rsid w:val="00AA2BEB"/>
    <w:rsid w:val="00AA3AC5"/>
    <w:rsid w:val="00AA4BCA"/>
    <w:rsid w:val="00AB01D1"/>
    <w:rsid w:val="00AB14BA"/>
    <w:rsid w:val="00AB2F6A"/>
    <w:rsid w:val="00AB32C7"/>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4A33"/>
    <w:rsid w:val="00AE5CA2"/>
    <w:rsid w:val="00AE6F42"/>
    <w:rsid w:val="00AE7440"/>
    <w:rsid w:val="00AE7C12"/>
    <w:rsid w:val="00AF2F61"/>
    <w:rsid w:val="00AF379D"/>
    <w:rsid w:val="00B13DB8"/>
    <w:rsid w:val="00B1794F"/>
    <w:rsid w:val="00B24560"/>
    <w:rsid w:val="00B24F32"/>
    <w:rsid w:val="00B30323"/>
    <w:rsid w:val="00B33911"/>
    <w:rsid w:val="00B346C8"/>
    <w:rsid w:val="00B369B1"/>
    <w:rsid w:val="00B414BC"/>
    <w:rsid w:val="00B43979"/>
    <w:rsid w:val="00B449B4"/>
    <w:rsid w:val="00B5094C"/>
    <w:rsid w:val="00B53D43"/>
    <w:rsid w:val="00B56EEC"/>
    <w:rsid w:val="00B57D1C"/>
    <w:rsid w:val="00B610BB"/>
    <w:rsid w:val="00B66549"/>
    <w:rsid w:val="00B70A17"/>
    <w:rsid w:val="00B73E7E"/>
    <w:rsid w:val="00B77407"/>
    <w:rsid w:val="00B80437"/>
    <w:rsid w:val="00B82839"/>
    <w:rsid w:val="00B845DB"/>
    <w:rsid w:val="00B901DE"/>
    <w:rsid w:val="00B91BBE"/>
    <w:rsid w:val="00B952BF"/>
    <w:rsid w:val="00B96355"/>
    <w:rsid w:val="00BA0BE4"/>
    <w:rsid w:val="00BA151D"/>
    <w:rsid w:val="00BA1E84"/>
    <w:rsid w:val="00BA6A62"/>
    <w:rsid w:val="00BA7612"/>
    <w:rsid w:val="00BB0145"/>
    <w:rsid w:val="00BB3D1D"/>
    <w:rsid w:val="00BB5C76"/>
    <w:rsid w:val="00BB768C"/>
    <w:rsid w:val="00BC6CC1"/>
    <w:rsid w:val="00BD2C92"/>
    <w:rsid w:val="00BD4BFF"/>
    <w:rsid w:val="00BD63D6"/>
    <w:rsid w:val="00BD734F"/>
    <w:rsid w:val="00BD7D58"/>
    <w:rsid w:val="00BE33EA"/>
    <w:rsid w:val="00BF260D"/>
    <w:rsid w:val="00BF2919"/>
    <w:rsid w:val="00BF377D"/>
    <w:rsid w:val="00BF7AA1"/>
    <w:rsid w:val="00C0372E"/>
    <w:rsid w:val="00C07AA4"/>
    <w:rsid w:val="00C1165A"/>
    <w:rsid w:val="00C133A0"/>
    <w:rsid w:val="00C1600F"/>
    <w:rsid w:val="00C16F26"/>
    <w:rsid w:val="00C2024C"/>
    <w:rsid w:val="00C2277A"/>
    <w:rsid w:val="00C23499"/>
    <w:rsid w:val="00C25FC3"/>
    <w:rsid w:val="00C27B30"/>
    <w:rsid w:val="00C30380"/>
    <w:rsid w:val="00C30677"/>
    <w:rsid w:val="00C32EC3"/>
    <w:rsid w:val="00C4529E"/>
    <w:rsid w:val="00C523FA"/>
    <w:rsid w:val="00C5754A"/>
    <w:rsid w:val="00C62063"/>
    <w:rsid w:val="00C64A49"/>
    <w:rsid w:val="00C650D7"/>
    <w:rsid w:val="00C65279"/>
    <w:rsid w:val="00C66F0C"/>
    <w:rsid w:val="00C6753F"/>
    <w:rsid w:val="00C70551"/>
    <w:rsid w:val="00C755CA"/>
    <w:rsid w:val="00C757CB"/>
    <w:rsid w:val="00C91853"/>
    <w:rsid w:val="00C923C1"/>
    <w:rsid w:val="00C97AD3"/>
    <w:rsid w:val="00CA1703"/>
    <w:rsid w:val="00CA7D0F"/>
    <w:rsid w:val="00CB1F41"/>
    <w:rsid w:val="00CB743D"/>
    <w:rsid w:val="00CD071B"/>
    <w:rsid w:val="00CD136A"/>
    <w:rsid w:val="00CD3DE0"/>
    <w:rsid w:val="00CD4F7E"/>
    <w:rsid w:val="00CD5258"/>
    <w:rsid w:val="00CD5C73"/>
    <w:rsid w:val="00CD6B2B"/>
    <w:rsid w:val="00CE33F6"/>
    <w:rsid w:val="00CE77D9"/>
    <w:rsid w:val="00CF557A"/>
    <w:rsid w:val="00CF795E"/>
    <w:rsid w:val="00D0167C"/>
    <w:rsid w:val="00D04BCE"/>
    <w:rsid w:val="00D0624A"/>
    <w:rsid w:val="00D066C1"/>
    <w:rsid w:val="00D13565"/>
    <w:rsid w:val="00D158F9"/>
    <w:rsid w:val="00D1595F"/>
    <w:rsid w:val="00D17E0A"/>
    <w:rsid w:val="00D22EAB"/>
    <w:rsid w:val="00D25B0C"/>
    <w:rsid w:val="00D26B86"/>
    <w:rsid w:val="00D320B6"/>
    <w:rsid w:val="00D368DF"/>
    <w:rsid w:val="00D41DB7"/>
    <w:rsid w:val="00D524DB"/>
    <w:rsid w:val="00D52815"/>
    <w:rsid w:val="00D54877"/>
    <w:rsid w:val="00D55BAA"/>
    <w:rsid w:val="00D568FC"/>
    <w:rsid w:val="00D6077D"/>
    <w:rsid w:val="00D61715"/>
    <w:rsid w:val="00D6220C"/>
    <w:rsid w:val="00D6267F"/>
    <w:rsid w:val="00D6426F"/>
    <w:rsid w:val="00D64CB8"/>
    <w:rsid w:val="00D663B8"/>
    <w:rsid w:val="00D72000"/>
    <w:rsid w:val="00D72895"/>
    <w:rsid w:val="00D75320"/>
    <w:rsid w:val="00D86CD3"/>
    <w:rsid w:val="00D9243D"/>
    <w:rsid w:val="00D93E12"/>
    <w:rsid w:val="00D95A5A"/>
    <w:rsid w:val="00DA0F6F"/>
    <w:rsid w:val="00DA2903"/>
    <w:rsid w:val="00DA37DF"/>
    <w:rsid w:val="00DA3D80"/>
    <w:rsid w:val="00DA51A8"/>
    <w:rsid w:val="00DB2AE1"/>
    <w:rsid w:val="00DC1A19"/>
    <w:rsid w:val="00DC1BAB"/>
    <w:rsid w:val="00DC2696"/>
    <w:rsid w:val="00DD0765"/>
    <w:rsid w:val="00DD1102"/>
    <w:rsid w:val="00DD29D4"/>
    <w:rsid w:val="00DD3ECE"/>
    <w:rsid w:val="00DD5C0E"/>
    <w:rsid w:val="00DD7BF1"/>
    <w:rsid w:val="00DE45D2"/>
    <w:rsid w:val="00DE5DC0"/>
    <w:rsid w:val="00DE70E5"/>
    <w:rsid w:val="00DF3821"/>
    <w:rsid w:val="00DF39CA"/>
    <w:rsid w:val="00DF64B6"/>
    <w:rsid w:val="00DF7064"/>
    <w:rsid w:val="00DF7561"/>
    <w:rsid w:val="00E0275D"/>
    <w:rsid w:val="00E128E8"/>
    <w:rsid w:val="00E1304C"/>
    <w:rsid w:val="00E14BAC"/>
    <w:rsid w:val="00E1557B"/>
    <w:rsid w:val="00E226F2"/>
    <w:rsid w:val="00E239D0"/>
    <w:rsid w:val="00E30A64"/>
    <w:rsid w:val="00E41825"/>
    <w:rsid w:val="00E46635"/>
    <w:rsid w:val="00E529B6"/>
    <w:rsid w:val="00E53D4B"/>
    <w:rsid w:val="00E5628B"/>
    <w:rsid w:val="00E5628F"/>
    <w:rsid w:val="00E63255"/>
    <w:rsid w:val="00E6350E"/>
    <w:rsid w:val="00E64A2D"/>
    <w:rsid w:val="00E67E42"/>
    <w:rsid w:val="00E739D6"/>
    <w:rsid w:val="00E73DC5"/>
    <w:rsid w:val="00E74A4C"/>
    <w:rsid w:val="00E77F3C"/>
    <w:rsid w:val="00E82486"/>
    <w:rsid w:val="00E82DBC"/>
    <w:rsid w:val="00E875A8"/>
    <w:rsid w:val="00E87E7D"/>
    <w:rsid w:val="00E930DD"/>
    <w:rsid w:val="00E96689"/>
    <w:rsid w:val="00EC0678"/>
    <w:rsid w:val="00EC0783"/>
    <w:rsid w:val="00EC2E75"/>
    <w:rsid w:val="00EC3725"/>
    <w:rsid w:val="00EC3FDD"/>
    <w:rsid w:val="00EC4303"/>
    <w:rsid w:val="00EC466B"/>
    <w:rsid w:val="00EC6039"/>
    <w:rsid w:val="00EC6C8E"/>
    <w:rsid w:val="00EC7B0B"/>
    <w:rsid w:val="00ED6FCB"/>
    <w:rsid w:val="00EE35E7"/>
    <w:rsid w:val="00EE3CD9"/>
    <w:rsid w:val="00EF4912"/>
    <w:rsid w:val="00F065EF"/>
    <w:rsid w:val="00F11245"/>
    <w:rsid w:val="00F11CFA"/>
    <w:rsid w:val="00F17C87"/>
    <w:rsid w:val="00F20C48"/>
    <w:rsid w:val="00F2164E"/>
    <w:rsid w:val="00F22C70"/>
    <w:rsid w:val="00F236CB"/>
    <w:rsid w:val="00F249D8"/>
    <w:rsid w:val="00F269A7"/>
    <w:rsid w:val="00F26B97"/>
    <w:rsid w:val="00F27DBD"/>
    <w:rsid w:val="00F3085C"/>
    <w:rsid w:val="00F313CE"/>
    <w:rsid w:val="00F35117"/>
    <w:rsid w:val="00F40EF3"/>
    <w:rsid w:val="00F42337"/>
    <w:rsid w:val="00F44D58"/>
    <w:rsid w:val="00F46292"/>
    <w:rsid w:val="00F47406"/>
    <w:rsid w:val="00F5078E"/>
    <w:rsid w:val="00F5197B"/>
    <w:rsid w:val="00F57269"/>
    <w:rsid w:val="00F614FF"/>
    <w:rsid w:val="00F64E6B"/>
    <w:rsid w:val="00F6523D"/>
    <w:rsid w:val="00F67B4E"/>
    <w:rsid w:val="00F67BC2"/>
    <w:rsid w:val="00F67CE6"/>
    <w:rsid w:val="00F705ED"/>
    <w:rsid w:val="00F70677"/>
    <w:rsid w:val="00F737BE"/>
    <w:rsid w:val="00F8312B"/>
    <w:rsid w:val="00F86AE8"/>
    <w:rsid w:val="00F931BE"/>
    <w:rsid w:val="00FA0748"/>
    <w:rsid w:val="00FA2AA6"/>
    <w:rsid w:val="00FB5137"/>
    <w:rsid w:val="00FB6720"/>
    <w:rsid w:val="00FB727F"/>
    <w:rsid w:val="00FD5775"/>
    <w:rsid w:val="00FD6BEA"/>
    <w:rsid w:val="00FE4AA7"/>
    <w:rsid w:val="00FE60E0"/>
    <w:rsid w:val="00FF2326"/>
    <w:rsid w:val="00FF46F0"/>
    <w:rsid w:val="00FF4B4C"/>
    <w:rsid w:val="00FF51EE"/>
    <w:rsid w:val="00FF6849"/>
    <w:rsid w:val="00FF6CD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0037"/>
  <w15:docId w15:val="{0206D573-8110-FB44-9E12-EE27EABC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20"/>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2067285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940515">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org/independentle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independentlens/films/accept-the-ca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irteen.org/schedule/" TargetMode="External"/><Relationship Id="rId5" Type="http://schemas.openxmlformats.org/officeDocument/2006/relationships/webSettings" Target="webSettings.xml"/><Relationship Id="rId15" Type="http://schemas.openxmlformats.org/officeDocument/2006/relationships/hyperlink" Target="https://twitter.com/independentle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s://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A56A9-2738-C145-93A3-886607C3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4</cp:revision>
  <cp:lastPrinted>2017-03-02T21:08:00Z</cp:lastPrinted>
  <dcterms:created xsi:type="dcterms:W3CDTF">2020-01-15T22:48:00Z</dcterms:created>
  <dcterms:modified xsi:type="dcterms:W3CDTF">2020-01-15T22:54:00Z</dcterms:modified>
</cp:coreProperties>
</file>