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6949641"/>
    <w:p w14:paraId="0DD893E1" w14:textId="49A54293" w:rsidR="00F22607" w:rsidRPr="005C111C" w:rsidRDefault="00664562" w:rsidP="00F22607">
      <w:pPr>
        <w:jc w:val="center"/>
        <w:rPr>
          <w:rFonts w:ascii="Helvetica" w:hAnsi="Helvetica"/>
          <w:b/>
          <w:bCs/>
          <w:i/>
        </w:rPr>
      </w:pPr>
      <w:r w:rsidRPr="005C111C">
        <w:rPr>
          <w:rFonts w:ascii="Helvetica" w:hAnsi="Helvetica" w:cs="Arial"/>
          <w:b/>
          <w:bCs/>
          <w:i/>
          <w:noProof/>
          <w:sz w:val="28"/>
          <w:szCs w:val="28"/>
        </w:rPr>
        <mc:AlternateContent>
          <mc:Choice Requires="wps">
            <w:drawing>
              <wp:anchor distT="0" distB="0" distL="114300" distR="114300" simplePos="0" relativeHeight="251661312" behindDoc="0" locked="0" layoutInCell="1" allowOverlap="1" wp14:anchorId="63F7D64B" wp14:editId="3842BCC8">
                <wp:simplePos x="0" y="0"/>
                <wp:positionH relativeFrom="page">
                  <wp:posOffset>3149600</wp:posOffset>
                </wp:positionH>
                <wp:positionV relativeFrom="page">
                  <wp:posOffset>168910</wp:posOffset>
                </wp:positionV>
                <wp:extent cx="4490519" cy="1271270"/>
                <wp:effectExtent l="0" t="0" r="5715" b="11430"/>
                <wp:wrapThrough wrapText="bothSides">
                  <wp:wrapPolygon edited="0">
                    <wp:start x="0" y="0"/>
                    <wp:lineTo x="0" y="21578"/>
                    <wp:lineTo x="21566" y="21578"/>
                    <wp:lineTo x="21566"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0519"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430B" w14:textId="77777777" w:rsidR="00664562" w:rsidRPr="006205E8" w:rsidRDefault="00664562" w:rsidP="00664562">
                            <w:pPr>
                              <w:rPr>
                                <w:rFonts w:ascii="Helvetica" w:hAnsi="Helvetica" w:cs="Arial"/>
                                <w:b/>
                                <w:spacing w:val="80"/>
                                <w:szCs w:val="32"/>
                              </w:rPr>
                            </w:pPr>
                            <w:r w:rsidRPr="006205E8">
                              <w:rPr>
                                <w:rFonts w:ascii="Helvetica" w:hAnsi="Helvetica" w:cs="Arial"/>
                                <w:b/>
                                <w:spacing w:val="80"/>
                                <w:szCs w:val="32"/>
                              </w:rPr>
                              <w:t>FOR IMMEDIATE RELEASE</w:t>
                            </w:r>
                          </w:p>
                          <w:p w14:paraId="6295E60B" w14:textId="77777777" w:rsidR="00664562" w:rsidRPr="006205E8" w:rsidRDefault="00664562" w:rsidP="00664562">
                            <w:pPr>
                              <w:rPr>
                                <w:rFonts w:ascii="Helvetica" w:hAnsi="Helvetica" w:cs="Arial"/>
                                <w:b/>
                              </w:rPr>
                            </w:pPr>
                          </w:p>
                          <w:p w14:paraId="2BA7272A" w14:textId="77777777" w:rsidR="00664562" w:rsidRPr="006205E8" w:rsidRDefault="00664562" w:rsidP="00664562">
                            <w:pPr>
                              <w:rPr>
                                <w:rFonts w:ascii="Helvetica" w:hAnsi="Helvetica" w:cs="Arial"/>
                                <w:b/>
                              </w:rPr>
                            </w:pPr>
                            <w:r w:rsidRPr="006205E8">
                              <w:rPr>
                                <w:rFonts w:ascii="Helvetica" w:hAnsi="Helvetica" w:cs="Arial"/>
                                <w:b/>
                              </w:rPr>
                              <w:t>CONTACT</w:t>
                            </w:r>
                          </w:p>
                          <w:p w14:paraId="469630B4" w14:textId="77777777" w:rsidR="00664562" w:rsidRPr="006205E8" w:rsidRDefault="00664562" w:rsidP="00664562">
                            <w:pPr>
                              <w:rPr>
                                <w:rFonts w:ascii="Helvetica" w:hAnsi="Helvetica" w:cs="Arial"/>
                                <w:sz w:val="20"/>
                                <w:szCs w:val="20"/>
                              </w:rPr>
                            </w:pPr>
                            <w:r w:rsidRPr="001928F3">
                              <w:rPr>
                                <w:rFonts w:ascii="Helvetica" w:hAnsi="Helvetica" w:cs="Arial"/>
                                <w:sz w:val="20"/>
                                <w:szCs w:val="20"/>
                              </w:rPr>
                              <w:t xml:space="preserve">Tanya </w:t>
                            </w:r>
                            <w:proofErr w:type="spellStart"/>
                            <w:r w:rsidRPr="001928F3">
                              <w:rPr>
                                <w:rFonts w:ascii="Helvetica" w:hAnsi="Helvetica" w:cs="Arial"/>
                                <w:sz w:val="20"/>
                                <w:szCs w:val="20"/>
                              </w:rPr>
                              <w:t>Leverault</w:t>
                            </w:r>
                            <w:proofErr w:type="spellEnd"/>
                            <w:r w:rsidRPr="001928F3">
                              <w:rPr>
                                <w:rFonts w:ascii="Helvetica" w:hAnsi="Helvetica" w:cs="Arial"/>
                                <w:sz w:val="20"/>
                                <w:szCs w:val="20"/>
                              </w:rPr>
                              <w: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0AD736F2" w14:textId="77777777" w:rsidR="00664562" w:rsidRPr="007F38B5" w:rsidRDefault="00664562" w:rsidP="00664562">
                            <w:pPr>
                              <w:rPr>
                                <w:rFonts w:ascii="Helvetica" w:hAnsi="Helvetica" w:cs="Arial"/>
                                <w:sz w:val="20"/>
                                <w:szCs w:val="20"/>
                                <w:lang w:val="sv-SE"/>
                              </w:rPr>
                            </w:pPr>
                            <w:r w:rsidRPr="007F38B5">
                              <w:rPr>
                                <w:rFonts w:ascii="Helvetica" w:hAnsi="Helvetica" w:cs="Arial"/>
                                <w:sz w:val="20"/>
                                <w:szCs w:val="20"/>
                                <w:lang w:val="sv-SE"/>
                              </w:rPr>
                              <w:t>Adrianna Paidas</w:t>
                            </w:r>
                            <w:r w:rsidRPr="007F38B5">
                              <w:rPr>
                                <w:rFonts w:ascii="Helvetica" w:hAnsi="Helvetica" w:cs="Arial"/>
                                <w:sz w:val="20"/>
                                <w:szCs w:val="20"/>
                                <w:lang w:val="sv-SE"/>
                              </w:rPr>
                              <w:tab/>
                              <w:t>646-762-8704</w:t>
                            </w:r>
                            <w:r w:rsidRPr="007F38B5">
                              <w:rPr>
                                <w:rFonts w:ascii="Helvetica" w:hAnsi="Helvetica" w:cs="Arial"/>
                                <w:sz w:val="20"/>
                                <w:szCs w:val="20"/>
                                <w:lang w:val="sv-SE"/>
                              </w:rPr>
                              <w:tab/>
                              <w:t>adrianna.paidas@beckmedia.com</w:t>
                            </w:r>
                          </w:p>
                          <w:p w14:paraId="7D639550" w14:textId="77777777" w:rsidR="00664562" w:rsidRPr="006205E8" w:rsidRDefault="00664562" w:rsidP="00664562">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p>
                          <w:p w14:paraId="70640F20" w14:textId="77777777" w:rsidR="00664562" w:rsidRPr="008052F4" w:rsidRDefault="00664562" w:rsidP="00664562">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7D64B" id="_x0000_t202" coordsize="21600,21600" o:spt="202" path="m,l,21600r21600,l21600,xe">
                <v:stroke joinstyle="miter"/>
                <v:path gradientshapeok="t" o:connecttype="rect"/>
              </v:shapetype>
              <v:shape id="Text Box 4" o:spid="_x0000_s1026" type="#_x0000_t202" style="position:absolute;left:0;text-align:left;margin-left:248pt;margin-top:13.3pt;width:353.6pt;height:10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" filled="f" stroked="f">
                <v:path arrowok="t"/>
                <v:textbox inset="0,0,0,0">
                  <w:txbxContent>
                    <w:p w14:paraId="41A1430B" w14:textId="77777777" w:rsidR="00664562" w:rsidRPr="006205E8" w:rsidRDefault="00664562" w:rsidP="00664562">
                      <w:pPr>
                        <w:rPr>
                          <w:rFonts w:ascii="Helvetica" w:hAnsi="Helvetica" w:cs="Arial"/>
                          <w:b/>
                          <w:spacing w:val="80"/>
                          <w:szCs w:val="32"/>
                        </w:rPr>
                      </w:pPr>
                      <w:r w:rsidRPr="006205E8">
                        <w:rPr>
                          <w:rFonts w:ascii="Helvetica" w:hAnsi="Helvetica" w:cs="Arial"/>
                          <w:b/>
                          <w:spacing w:val="80"/>
                          <w:szCs w:val="32"/>
                        </w:rPr>
                        <w:t>FOR IMMEDIATE RELEASE</w:t>
                      </w:r>
                    </w:p>
                    <w:p w14:paraId="6295E60B" w14:textId="77777777" w:rsidR="00664562" w:rsidRPr="006205E8" w:rsidRDefault="00664562" w:rsidP="00664562">
                      <w:pPr>
                        <w:rPr>
                          <w:rFonts w:ascii="Helvetica" w:hAnsi="Helvetica" w:cs="Arial"/>
                          <w:b/>
                        </w:rPr>
                      </w:pPr>
                    </w:p>
                    <w:p w14:paraId="2BA7272A" w14:textId="77777777" w:rsidR="00664562" w:rsidRPr="006205E8" w:rsidRDefault="00664562" w:rsidP="00664562">
                      <w:pPr>
                        <w:rPr>
                          <w:rFonts w:ascii="Helvetica" w:hAnsi="Helvetica" w:cs="Arial"/>
                          <w:b/>
                        </w:rPr>
                      </w:pPr>
                      <w:r w:rsidRPr="006205E8">
                        <w:rPr>
                          <w:rFonts w:ascii="Helvetica" w:hAnsi="Helvetica" w:cs="Arial"/>
                          <w:b/>
                        </w:rPr>
                        <w:t>CONTACT</w:t>
                      </w:r>
                    </w:p>
                    <w:p w14:paraId="469630B4" w14:textId="77777777" w:rsidR="00664562" w:rsidRPr="006205E8" w:rsidRDefault="00664562" w:rsidP="00664562">
                      <w:pPr>
                        <w:rPr>
                          <w:rFonts w:ascii="Helvetica" w:hAnsi="Helvetica" w:cs="Arial"/>
                          <w:sz w:val="20"/>
                          <w:szCs w:val="20"/>
                        </w:rPr>
                      </w:pPr>
                      <w:r w:rsidRPr="001928F3">
                        <w:rPr>
                          <w:rFonts w:ascii="Helvetica" w:hAnsi="Helvetica" w:cs="Arial"/>
                          <w:sz w:val="20"/>
                          <w:szCs w:val="20"/>
                        </w:rPr>
                        <w:t xml:space="preserve">Tanya </w:t>
                      </w:r>
                      <w:proofErr w:type="spellStart"/>
                      <w:r w:rsidRPr="001928F3">
                        <w:rPr>
                          <w:rFonts w:ascii="Helvetica" w:hAnsi="Helvetica" w:cs="Arial"/>
                          <w:sz w:val="20"/>
                          <w:szCs w:val="20"/>
                        </w:rPr>
                        <w:t>Leverault</w:t>
                      </w:r>
                      <w:proofErr w:type="spellEnd"/>
                      <w:r w:rsidRPr="001928F3">
                        <w:rPr>
                          <w:rFonts w:ascii="Helvetica" w:hAnsi="Helvetica" w:cs="Arial"/>
                          <w:sz w:val="20"/>
                          <w:szCs w:val="20"/>
                        </w:rPr>
                        <w: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0AD736F2" w14:textId="77777777" w:rsidR="00664562" w:rsidRPr="007F38B5" w:rsidRDefault="00664562" w:rsidP="00664562">
                      <w:pPr>
                        <w:rPr>
                          <w:rFonts w:ascii="Helvetica" w:hAnsi="Helvetica" w:cs="Arial"/>
                          <w:sz w:val="20"/>
                          <w:szCs w:val="20"/>
                          <w:lang w:val="sv-SE"/>
                        </w:rPr>
                      </w:pPr>
                      <w:r w:rsidRPr="007F38B5">
                        <w:rPr>
                          <w:rFonts w:ascii="Helvetica" w:hAnsi="Helvetica" w:cs="Arial"/>
                          <w:sz w:val="20"/>
                          <w:szCs w:val="20"/>
                          <w:lang w:val="sv-SE"/>
                        </w:rPr>
                        <w:t>Adrianna Paidas</w:t>
                      </w:r>
                      <w:r w:rsidRPr="007F38B5">
                        <w:rPr>
                          <w:rFonts w:ascii="Helvetica" w:hAnsi="Helvetica" w:cs="Arial"/>
                          <w:sz w:val="20"/>
                          <w:szCs w:val="20"/>
                          <w:lang w:val="sv-SE"/>
                        </w:rPr>
                        <w:tab/>
                        <w:t>646-762-8704</w:t>
                      </w:r>
                      <w:r w:rsidRPr="007F38B5">
                        <w:rPr>
                          <w:rFonts w:ascii="Helvetica" w:hAnsi="Helvetica" w:cs="Arial"/>
                          <w:sz w:val="20"/>
                          <w:szCs w:val="20"/>
                          <w:lang w:val="sv-SE"/>
                        </w:rPr>
                        <w:tab/>
                        <w:t>adrianna.paidas@beckmedia.com</w:t>
                      </w:r>
                    </w:p>
                    <w:p w14:paraId="7D639550" w14:textId="77777777" w:rsidR="00664562" w:rsidRPr="006205E8" w:rsidRDefault="00664562" w:rsidP="00664562">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p>
                    <w:p w14:paraId="70640F20" w14:textId="77777777" w:rsidR="00664562" w:rsidRPr="008052F4" w:rsidRDefault="00664562" w:rsidP="00664562">
                      <w:pPr>
                        <w:spacing w:before="120"/>
                        <w:rPr>
                          <w:rFonts w:ascii="Helvetica" w:hAnsi="Helvetica" w:cs="Arial"/>
                          <w:sz w:val="20"/>
                          <w:szCs w:val="20"/>
                        </w:rPr>
                      </w:pPr>
                    </w:p>
                  </w:txbxContent>
                </v:textbox>
                <w10:wrap type="through" anchorx="page" anchory="page"/>
              </v:shape>
            </w:pict>
          </mc:Fallback>
        </mc:AlternateContent>
      </w:r>
    </w:p>
    <w:p w14:paraId="48ADDA75" w14:textId="38A6BFBE" w:rsidR="00F22607" w:rsidRPr="005C111C" w:rsidRDefault="00F22607" w:rsidP="00F22607">
      <w:pPr>
        <w:jc w:val="center"/>
        <w:rPr>
          <w:rFonts w:ascii="Helvetica" w:hAnsi="Helvetica"/>
          <w:b/>
          <w:bCs/>
          <w:i/>
          <w:sz w:val="4"/>
          <w:szCs w:val="4"/>
        </w:rPr>
      </w:pPr>
    </w:p>
    <w:bookmarkEnd w:id="0"/>
    <w:p w14:paraId="4B1A06EA" w14:textId="40881C38" w:rsidR="00533322" w:rsidRDefault="00533322" w:rsidP="00533322">
      <w:pPr>
        <w:pStyle w:val="NormalWeb"/>
        <w:spacing w:before="0" w:beforeAutospacing="0" w:after="0" w:afterAutospacing="0"/>
        <w:rPr>
          <w:rFonts w:ascii="Helvetica" w:hAnsi="Helvetica"/>
          <w:sz w:val="28"/>
          <w:szCs w:val="28"/>
        </w:rPr>
      </w:pPr>
    </w:p>
    <w:p w14:paraId="40AF68AF" w14:textId="2D76AEB3" w:rsidR="00533322" w:rsidRPr="00533322" w:rsidRDefault="00533322" w:rsidP="00533322">
      <w:pPr>
        <w:jc w:val="center"/>
        <w:rPr>
          <w:rFonts w:ascii="Helvetica" w:hAnsi="Helvetica" w:cs="Calibri"/>
          <w:b/>
          <w:bCs/>
          <w:color w:val="000000"/>
          <w:sz w:val="28"/>
          <w:szCs w:val="28"/>
        </w:rPr>
      </w:pPr>
      <w:r w:rsidRPr="00533322">
        <w:rPr>
          <w:rFonts w:ascii="Helvetica" w:hAnsi="Helvetica" w:cs="Calibri"/>
          <w:b/>
          <w:bCs/>
          <w:color w:val="000000"/>
          <w:sz w:val="28"/>
          <w:szCs w:val="28"/>
        </w:rPr>
        <w:t xml:space="preserve">BRETT STORY’S CRITICALLY ACCLAIMED DOCUMENTARY </w:t>
      </w:r>
      <w:r w:rsidRPr="00533322">
        <w:rPr>
          <w:rFonts w:ascii="Helvetica" w:hAnsi="Helvetica" w:cs="Calibri"/>
          <w:b/>
          <w:bCs/>
          <w:i/>
          <w:color w:val="000000"/>
          <w:sz w:val="28"/>
          <w:szCs w:val="28"/>
        </w:rPr>
        <w:t>THE HOTTEST AUGUST</w:t>
      </w:r>
      <w:r w:rsidRPr="00533322">
        <w:rPr>
          <w:rFonts w:ascii="Helvetica" w:hAnsi="Helvetica" w:cs="Calibri"/>
          <w:b/>
          <w:bCs/>
          <w:color w:val="000000"/>
          <w:sz w:val="28"/>
          <w:szCs w:val="28"/>
        </w:rPr>
        <w:t xml:space="preserve"> PREMIERES ON </w:t>
      </w:r>
      <w:r w:rsidRPr="00533322">
        <w:rPr>
          <w:rFonts w:ascii="Helvetica" w:hAnsi="Helvetica" w:cs="Calibri"/>
          <w:b/>
          <w:bCs/>
          <w:i/>
          <w:color w:val="000000"/>
          <w:sz w:val="28"/>
          <w:szCs w:val="28"/>
        </w:rPr>
        <w:t>INDEPENDENT LENS</w:t>
      </w:r>
      <w:r w:rsidRPr="00533322">
        <w:rPr>
          <w:rFonts w:ascii="Helvetica" w:hAnsi="Helvetica" w:cs="Calibri"/>
          <w:b/>
          <w:bCs/>
          <w:color w:val="000000"/>
          <w:sz w:val="28"/>
          <w:szCs w:val="28"/>
        </w:rPr>
        <w:t xml:space="preserve"> MONDAY, APRIL 20, 2020 ON PBS AND PBS.ORG</w:t>
      </w:r>
    </w:p>
    <w:p w14:paraId="3D756E15" w14:textId="77327761" w:rsidR="006C7597" w:rsidRPr="00533322" w:rsidRDefault="006C7597" w:rsidP="006C7597">
      <w:pPr>
        <w:rPr>
          <w:rFonts w:ascii="Helvetica" w:hAnsi="Helvetica"/>
        </w:rPr>
      </w:pPr>
    </w:p>
    <w:p w14:paraId="3C24FEEE" w14:textId="7254CF64" w:rsidR="007C5847" w:rsidRPr="007C5847" w:rsidRDefault="007C5847" w:rsidP="007C5847">
      <w:pPr>
        <w:jc w:val="center"/>
        <w:rPr>
          <w:rFonts w:ascii="Helvetica" w:hAnsi="Helvetica"/>
          <w:b/>
        </w:rPr>
      </w:pPr>
      <w:r w:rsidRPr="007C5847">
        <w:rPr>
          <w:rFonts w:ascii="Helvetica" w:hAnsi="Helvetica" w:cs="Calibri"/>
          <w:b/>
          <w:i/>
          <w:iCs/>
          <w:color w:val="000000"/>
        </w:rPr>
        <w:t>Interviews with a Variety of New Yorkers in One of the Hottest Months on Record Paints a Portrait of Collective Anxiety on a Warming Planet</w:t>
      </w:r>
    </w:p>
    <w:p w14:paraId="5C4E0205" w14:textId="2778FC45" w:rsidR="006C7597" w:rsidRPr="005C111C" w:rsidRDefault="006C7597" w:rsidP="006C7597">
      <w:pPr>
        <w:pStyle w:val="NormalWeb"/>
        <w:shd w:val="clear" w:color="auto" w:fill="FFFFFF"/>
        <w:spacing w:before="0" w:beforeAutospacing="0" w:after="0" w:afterAutospacing="0"/>
        <w:jc w:val="center"/>
        <w:rPr>
          <w:rFonts w:ascii="Helvetica" w:hAnsi="Helvetica"/>
        </w:rPr>
      </w:pPr>
      <w:r w:rsidRPr="005C111C">
        <w:rPr>
          <w:rFonts w:ascii="Helvetica" w:hAnsi="Helvetica"/>
        </w:rPr>
        <w:t> </w:t>
      </w:r>
    </w:p>
    <w:p w14:paraId="59F9DC10" w14:textId="5EDE4EA3" w:rsidR="005C111C" w:rsidRPr="005C111C" w:rsidRDefault="00C72BE2" w:rsidP="005C111C">
      <w:pPr>
        <w:pStyle w:val="NormalWeb"/>
        <w:spacing w:before="0" w:beforeAutospacing="0" w:after="0" w:afterAutospacing="0"/>
        <w:rPr>
          <w:rFonts w:ascii="Helvetica" w:hAnsi="Helvetica"/>
          <w:sz w:val="24"/>
          <w:szCs w:val="24"/>
        </w:rPr>
      </w:pPr>
      <w:r>
        <w:rPr>
          <w:rFonts w:ascii="Helvetica" w:hAnsi="Helvetica" w:cs="Calibri"/>
          <w:noProof/>
          <w:color w:val="000000"/>
          <w:sz w:val="22"/>
          <w:szCs w:val="22"/>
        </w:rPr>
        <w:drawing>
          <wp:anchor distT="0" distB="0" distL="114300" distR="114300" simplePos="0" relativeHeight="251662336" behindDoc="0" locked="0" layoutInCell="1" allowOverlap="1" wp14:anchorId="5DC839C3" wp14:editId="3E9D4435">
            <wp:simplePos x="0" y="0"/>
            <wp:positionH relativeFrom="column">
              <wp:posOffset>0</wp:posOffset>
            </wp:positionH>
            <wp:positionV relativeFrom="paragraph">
              <wp:posOffset>57150</wp:posOffset>
            </wp:positionV>
            <wp:extent cx="2119630" cy="274320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TTESTAUGUS_Ad_Cle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9630" cy="2743200"/>
                    </a:xfrm>
                    <a:prstGeom prst="rect">
                      <a:avLst/>
                    </a:prstGeom>
                  </pic:spPr>
                </pic:pic>
              </a:graphicData>
            </a:graphic>
            <wp14:sizeRelH relativeFrom="page">
              <wp14:pctWidth>0</wp14:pctWidth>
            </wp14:sizeRelH>
            <wp14:sizeRelV relativeFrom="page">
              <wp14:pctHeight>0</wp14:pctHeight>
            </wp14:sizeRelV>
          </wp:anchor>
        </w:drawing>
      </w:r>
      <w:r w:rsidR="005C111C" w:rsidRPr="005C111C">
        <w:rPr>
          <w:rFonts w:ascii="Helvetica" w:hAnsi="Helvetica" w:cs="Calibri"/>
          <w:color w:val="000000"/>
          <w:sz w:val="22"/>
          <w:szCs w:val="22"/>
        </w:rPr>
        <w:t xml:space="preserve">(San Francisco, CA) </w:t>
      </w:r>
      <w:r w:rsidR="00187192">
        <w:rPr>
          <w:rFonts w:ascii="Helvetica" w:hAnsi="Helvetica" w:cs="Calibri"/>
          <w:color w:val="000000"/>
          <w:sz w:val="22"/>
          <w:szCs w:val="22"/>
        </w:rPr>
        <w:t xml:space="preserve">Tuesday, March 24, 2020 </w:t>
      </w:r>
      <w:r w:rsidR="005C111C" w:rsidRPr="005C111C">
        <w:rPr>
          <w:rFonts w:ascii="Helvetica" w:hAnsi="Helvetica" w:cs="Calibri"/>
          <w:color w:val="000000"/>
          <w:sz w:val="22"/>
          <w:szCs w:val="22"/>
        </w:rPr>
        <w:t xml:space="preserve">— A film about climate change disguised as a portrait of collective anxiety, </w:t>
      </w:r>
      <w:r w:rsidR="005C111C" w:rsidRPr="005C111C">
        <w:rPr>
          <w:rFonts w:ascii="Helvetica" w:hAnsi="Helvetica" w:cs="Calibri"/>
          <w:b/>
          <w:bCs/>
          <w:i/>
          <w:iCs/>
          <w:color w:val="000000"/>
          <w:sz w:val="22"/>
          <w:szCs w:val="22"/>
        </w:rPr>
        <w:t xml:space="preserve">The Hottest August </w:t>
      </w:r>
      <w:r w:rsidR="005C111C" w:rsidRPr="005C111C">
        <w:rPr>
          <w:rFonts w:ascii="Helvetica" w:hAnsi="Helvetica" w:cs="Calibri"/>
          <w:color w:val="000000"/>
          <w:sz w:val="22"/>
          <w:szCs w:val="22"/>
        </w:rPr>
        <w:t xml:space="preserve">presents an up-close and personal look at New Yorkers’ growing concerns over a variety of societal changes, from rising rents to marching white nationalists, during one sweltering month in 2017. Raising the specter of our changing climate without ever mentioning it directly, the film is a different kind of climate change documentary </w:t>
      </w:r>
      <w:r w:rsidR="00EB0ABB" w:rsidRPr="005C111C">
        <w:rPr>
          <w:rFonts w:ascii="Helvetica" w:hAnsi="Helvetica" w:cs="Calibri"/>
          <w:color w:val="000000"/>
          <w:sz w:val="22"/>
          <w:szCs w:val="22"/>
        </w:rPr>
        <w:t>—</w:t>
      </w:r>
      <w:r w:rsidR="005C111C" w:rsidRPr="005C111C">
        <w:rPr>
          <w:rFonts w:ascii="Helvetica" w:hAnsi="Helvetica" w:cs="Calibri"/>
          <w:color w:val="000000"/>
          <w:sz w:val="22"/>
          <w:szCs w:val="22"/>
        </w:rPr>
        <w:t xml:space="preserve"> one that focuses on the very human experience of yearning for security in an increasingly uncertain world.</w:t>
      </w:r>
    </w:p>
    <w:p w14:paraId="617C4101" w14:textId="77777777" w:rsidR="005C111C" w:rsidRPr="005C111C" w:rsidRDefault="005C111C" w:rsidP="005C111C">
      <w:pPr>
        <w:rPr>
          <w:rFonts w:ascii="Helvetica" w:hAnsi="Helvetica"/>
        </w:rPr>
      </w:pPr>
    </w:p>
    <w:p w14:paraId="324F08DD" w14:textId="0487FE40" w:rsidR="00C72BE2" w:rsidRDefault="005C111C" w:rsidP="005C111C">
      <w:pPr>
        <w:pStyle w:val="NormalWeb"/>
        <w:spacing w:before="0" w:beforeAutospacing="0" w:after="0" w:afterAutospacing="0"/>
        <w:rPr>
          <w:rFonts w:ascii="Helvetica" w:hAnsi="Helvetica" w:cs="Calibri"/>
          <w:color w:val="000000"/>
          <w:sz w:val="22"/>
          <w:szCs w:val="22"/>
        </w:rPr>
      </w:pPr>
      <w:r w:rsidRPr="005C111C">
        <w:rPr>
          <w:rFonts w:ascii="Helvetica" w:hAnsi="Helvetica" w:cs="Calibri"/>
          <w:color w:val="000000"/>
          <w:sz w:val="22"/>
          <w:szCs w:val="22"/>
        </w:rPr>
        <w:t xml:space="preserve">Weaving together interviews with individuals all over New York filmed over the course of the month of August 2017, award-winning filmmaker Brett Story </w:t>
      </w:r>
    </w:p>
    <w:p w14:paraId="76D6B27B" w14:textId="78DFB2AF" w:rsidR="005C111C" w:rsidRPr="00C72BE2"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holds up a mirror to a society contemplating its future survival. Named one of the</w:t>
      </w:r>
      <w:r w:rsidRPr="00FC4178">
        <w:rPr>
          <w:rFonts w:ascii="Helvetica" w:hAnsi="Helvetica" w:cs="Calibri"/>
          <w:i/>
          <w:iCs/>
          <w:color w:val="000000"/>
          <w:sz w:val="22"/>
          <w:szCs w:val="22"/>
        </w:rPr>
        <w:t xml:space="preserve"> </w:t>
      </w:r>
      <w:r w:rsidRPr="00FC4178">
        <w:rPr>
          <w:rFonts w:ascii="Helvetica" w:hAnsi="Helvetica" w:cs="Calibri"/>
          <w:color w:val="000000"/>
          <w:sz w:val="22"/>
          <w:szCs w:val="22"/>
        </w:rPr>
        <w:t xml:space="preserve">best </w:t>
      </w:r>
      <w:r w:rsidRPr="00C72BE2">
        <w:rPr>
          <w:rFonts w:ascii="Helvetica" w:hAnsi="Helvetica" w:cs="Calibri"/>
          <w:color w:val="000000"/>
          <w:sz w:val="22"/>
          <w:szCs w:val="22"/>
        </w:rPr>
        <w:t>films of 2019 by</w:t>
      </w:r>
      <w:r w:rsidRPr="00C72BE2">
        <w:rPr>
          <w:rFonts w:ascii="Helvetica" w:hAnsi="Helvetica" w:cs="Calibri"/>
          <w:i/>
          <w:iCs/>
          <w:color w:val="000000"/>
          <w:sz w:val="22"/>
          <w:szCs w:val="22"/>
        </w:rPr>
        <w:t xml:space="preserve"> Rolling Stone, Variety, Slate, </w:t>
      </w:r>
      <w:proofErr w:type="spellStart"/>
      <w:r w:rsidRPr="00C72BE2">
        <w:rPr>
          <w:rFonts w:ascii="Helvetica" w:hAnsi="Helvetica" w:cs="Calibri"/>
          <w:i/>
          <w:iCs/>
          <w:color w:val="000000"/>
          <w:sz w:val="22"/>
          <w:szCs w:val="22"/>
        </w:rPr>
        <w:t>IndieWire</w:t>
      </w:r>
      <w:proofErr w:type="spellEnd"/>
      <w:r w:rsidRPr="00C72BE2">
        <w:rPr>
          <w:rFonts w:ascii="Helvetica" w:hAnsi="Helvetica" w:cs="Calibri"/>
          <w:i/>
          <w:iCs/>
          <w:color w:val="000000"/>
          <w:sz w:val="22"/>
          <w:szCs w:val="22"/>
        </w:rPr>
        <w:t>, Paste  Vulture, Vox and Vanity Fair</w:t>
      </w:r>
      <w:r w:rsidRPr="00C72BE2">
        <w:rPr>
          <w:rFonts w:ascii="Helvetica" w:hAnsi="Helvetica" w:cs="Calibri"/>
          <w:color w:val="000000"/>
          <w:sz w:val="22"/>
          <w:szCs w:val="22"/>
        </w:rPr>
        <w:t xml:space="preserve"> among many others, </w:t>
      </w:r>
      <w:r w:rsidRPr="00C72BE2">
        <w:rPr>
          <w:rFonts w:ascii="Helvetica" w:hAnsi="Helvetica" w:cs="Calibri"/>
          <w:b/>
          <w:bCs/>
          <w:i/>
          <w:iCs/>
          <w:color w:val="000000"/>
          <w:sz w:val="22"/>
          <w:szCs w:val="22"/>
        </w:rPr>
        <w:t xml:space="preserve">The Hottest August </w:t>
      </w:r>
      <w:r w:rsidRPr="00C72BE2">
        <w:rPr>
          <w:rFonts w:ascii="Helvetica" w:hAnsi="Helvetica" w:cs="Calibri"/>
          <w:color w:val="000000"/>
          <w:sz w:val="22"/>
          <w:szCs w:val="22"/>
        </w:rPr>
        <w:t xml:space="preserve">premieres on </w:t>
      </w:r>
      <w:r w:rsidRPr="00C72BE2">
        <w:rPr>
          <w:rFonts w:ascii="Helvetica" w:hAnsi="Helvetica" w:cs="Calibri"/>
          <w:i/>
          <w:iCs/>
          <w:color w:val="000000"/>
          <w:sz w:val="22"/>
          <w:szCs w:val="22"/>
        </w:rPr>
        <w:t>Independent Lens</w:t>
      </w:r>
      <w:r w:rsidRPr="00C72BE2">
        <w:rPr>
          <w:rFonts w:ascii="Helvetica" w:hAnsi="Helvetica" w:cs="Calibri"/>
          <w:color w:val="000000"/>
          <w:sz w:val="22"/>
          <w:szCs w:val="22"/>
        </w:rPr>
        <w:t xml:space="preserve"> Monday, April 20, 2020, 10:00</w:t>
      </w:r>
      <w:r w:rsidR="00C72BE2">
        <w:rPr>
          <w:rFonts w:ascii="Helvetica" w:hAnsi="Helvetica" w:cs="Calibri"/>
          <w:color w:val="000000"/>
          <w:sz w:val="22"/>
          <w:szCs w:val="22"/>
        </w:rPr>
        <w:t xml:space="preserve"> </w:t>
      </w:r>
      <w:r w:rsidR="00AA6DD6" w:rsidRPr="005C111C">
        <w:rPr>
          <w:rFonts w:ascii="Helvetica" w:hAnsi="Helvetica" w:cs="Calibri"/>
          <w:color w:val="000000"/>
          <w:sz w:val="22"/>
          <w:szCs w:val="22"/>
        </w:rPr>
        <w:t>—</w:t>
      </w:r>
      <w:r w:rsidRPr="00C72BE2">
        <w:rPr>
          <w:rFonts w:ascii="Helvetica" w:hAnsi="Helvetica" w:cs="Calibri"/>
          <w:color w:val="000000"/>
          <w:sz w:val="22"/>
          <w:szCs w:val="22"/>
        </w:rPr>
        <w:t>11:00 PM ET (</w:t>
      </w:r>
      <w:hyperlink r:id="rId11" w:anchor="schedule-local" w:history="1">
        <w:r w:rsidRPr="00C72BE2">
          <w:rPr>
            <w:rStyle w:val="Hyperlink"/>
            <w:rFonts w:ascii="Helvetica" w:hAnsi="Helvetica" w:cs="Calibri"/>
            <w:color w:val="1155CC"/>
            <w:sz w:val="22"/>
            <w:szCs w:val="22"/>
          </w:rPr>
          <w:t>check local listings</w:t>
        </w:r>
      </w:hyperlink>
      <w:r w:rsidRPr="00C72BE2">
        <w:rPr>
          <w:rFonts w:ascii="Helvetica" w:hAnsi="Helvetica" w:cs="Calibri"/>
          <w:color w:val="000000"/>
          <w:sz w:val="22"/>
          <w:szCs w:val="22"/>
        </w:rPr>
        <w:t>) on PBS, PBS.org and the PBS Video App.</w:t>
      </w:r>
    </w:p>
    <w:p w14:paraId="258A00D6" w14:textId="77777777" w:rsidR="005C111C" w:rsidRPr="00FC4178" w:rsidRDefault="005C111C" w:rsidP="005C111C">
      <w:pPr>
        <w:rPr>
          <w:rFonts w:ascii="Helvetica" w:hAnsi="Helvetica"/>
          <w:sz w:val="22"/>
          <w:szCs w:val="22"/>
        </w:rPr>
      </w:pPr>
    </w:p>
    <w:p w14:paraId="3A4ED7CD"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In the summer of 2017, national tensions ran high. Headlines toggled between wildfires on one coast and hurricanes on the other, white supremacists carried out public marches, and mass shootings continued across the country. Amid this instability, with the month of August shaping up to be one of the hottest on record, filmmaker and human geographer Brett Story set out to survey New Yorkers across the five boroughs on their thoughts about the future and how we will survive in it. </w:t>
      </w:r>
    </w:p>
    <w:p w14:paraId="7DB9A6F0" w14:textId="77777777" w:rsidR="005C111C" w:rsidRPr="00FC4178" w:rsidRDefault="005C111C" w:rsidP="005C111C">
      <w:pPr>
        <w:rPr>
          <w:rFonts w:ascii="Helvetica" w:hAnsi="Helvetica"/>
          <w:sz w:val="22"/>
          <w:szCs w:val="22"/>
        </w:rPr>
      </w:pPr>
    </w:p>
    <w:p w14:paraId="1EED1138" w14:textId="39ECAF92" w:rsidR="00C72BE2" w:rsidRDefault="005C111C" w:rsidP="005C111C">
      <w:pPr>
        <w:pStyle w:val="NormalWeb"/>
        <w:spacing w:before="0" w:beforeAutospacing="0" w:after="0" w:afterAutospacing="0"/>
        <w:rPr>
          <w:rFonts w:ascii="Helvetica" w:hAnsi="Helvetica" w:cs="Calibri"/>
          <w:color w:val="000000"/>
          <w:sz w:val="22"/>
          <w:szCs w:val="22"/>
        </w:rPr>
      </w:pPr>
      <w:r w:rsidRPr="00FC4178">
        <w:rPr>
          <w:rFonts w:ascii="Helvetica" w:hAnsi="Helvetica" w:cs="Calibri"/>
          <w:color w:val="000000"/>
          <w:sz w:val="22"/>
          <w:szCs w:val="22"/>
        </w:rPr>
        <w:t xml:space="preserve">As the film quietly unfolds, a cross-section of citizens open up about their daily worries and distractions, touching on issues ranging from the natural disasters ravaging the country to rising rents and the high rates of homelessness, to mass shootings and white </w:t>
      </w:r>
    </w:p>
    <w:p w14:paraId="288268BB" w14:textId="77777777" w:rsidR="006B36C4" w:rsidRDefault="006B36C4" w:rsidP="005C111C">
      <w:pPr>
        <w:pStyle w:val="NormalWeb"/>
        <w:spacing w:before="0" w:beforeAutospacing="0" w:after="0" w:afterAutospacing="0"/>
        <w:rPr>
          <w:rFonts w:ascii="Helvetica" w:hAnsi="Helvetica" w:cs="Calibri"/>
          <w:color w:val="000000"/>
          <w:sz w:val="22"/>
          <w:szCs w:val="22"/>
        </w:rPr>
      </w:pPr>
    </w:p>
    <w:p w14:paraId="36605314" w14:textId="77777777" w:rsidR="006B36C4" w:rsidRDefault="006B36C4" w:rsidP="005C111C">
      <w:pPr>
        <w:pStyle w:val="NormalWeb"/>
        <w:spacing w:before="0" w:beforeAutospacing="0" w:after="0" w:afterAutospacing="0"/>
        <w:rPr>
          <w:rFonts w:ascii="Helvetica" w:hAnsi="Helvetica" w:cs="Calibri"/>
          <w:color w:val="000000"/>
          <w:sz w:val="22"/>
          <w:szCs w:val="22"/>
        </w:rPr>
      </w:pPr>
    </w:p>
    <w:p w14:paraId="0427D20C" w14:textId="77777777" w:rsidR="006B36C4" w:rsidRDefault="006B36C4" w:rsidP="005C111C">
      <w:pPr>
        <w:pStyle w:val="NormalWeb"/>
        <w:spacing w:before="0" w:beforeAutospacing="0" w:after="0" w:afterAutospacing="0"/>
        <w:rPr>
          <w:rFonts w:ascii="Helvetica" w:hAnsi="Helvetica" w:cs="Calibri"/>
          <w:color w:val="000000"/>
          <w:sz w:val="22"/>
          <w:szCs w:val="22"/>
        </w:rPr>
      </w:pPr>
    </w:p>
    <w:p w14:paraId="6DFD83E3" w14:textId="77777777" w:rsidR="006B36C4" w:rsidRDefault="006B36C4" w:rsidP="005C111C">
      <w:pPr>
        <w:pStyle w:val="NormalWeb"/>
        <w:spacing w:before="0" w:beforeAutospacing="0" w:after="0" w:afterAutospacing="0"/>
        <w:rPr>
          <w:rFonts w:ascii="Helvetica" w:hAnsi="Helvetica" w:cs="Calibri"/>
          <w:color w:val="000000"/>
          <w:sz w:val="22"/>
          <w:szCs w:val="22"/>
        </w:rPr>
      </w:pPr>
    </w:p>
    <w:p w14:paraId="564652BA" w14:textId="06B1CC76"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nationalists, to political corruption, economic crisis, crumbling infrastructure, and the then-recent election of President Trump.</w:t>
      </w:r>
    </w:p>
    <w:p w14:paraId="62E0880E" w14:textId="77777777" w:rsidR="005C111C" w:rsidRPr="00FC4178" w:rsidRDefault="005C111C" w:rsidP="005C111C">
      <w:pPr>
        <w:rPr>
          <w:rFonts w:ascii="Helvetica" w:hAnsi="Helvetica"/>
          <w:sz w:val="22"/>
          <w:szCs w:val="22"/>
        </w:rPr>
      </w:pPr>
    </w:p>
    <w:p w14:paraId="5AD05CCC" w14:textId="70319BD0"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 xml:space="preserve">In the vein of Story’s previous documentaries, like the award-winning </w:t>
      </w:r>
      <w:r w:rsidRPr="00FC4178">
        <w:rPr>
          <w:rFonts w:ascii="Helvetica" w:hAnsi="Helvetica" w:cs="Calibri"/>
          <w:i/>
          <w:iCs/>
          <w:color w:val="000000"/>
          <w:sz w:val="22"/>
          <w:szCs w:val="22"/>
        </w:rPr>
        <w:t>The</w:t>
      </w:r>
      <w:r w:rsidRPr="00FC4178">
        <w:rPr>
          <w:rFonts w:ascii="Helvetica" w:hAnsi="Helvetica" w:cs="Calibri"/>
          <w:color w:val="000000"/>
          <w:sz w:val="22"/>
          <w:szCs w:val="22"/>
        </w:rPr>
        <w:t xml:space="preserve"> </w:t>
      </w:r>
      <w:r w:rsidRPr="00FC4178">
        <w:rPr>
          <w:rFonts w:ascii="Helvetica" w:hAnsi="Helvetica" w:cs="Calibri"/>
          <w:i/>
          <w:iCs/>
          <w:color w:val="000000"/>
          <w:sz w:val="22"/>
          <w:szCs w:val="22"/>
        </w:rPr>
        <w:t>Prison in Twelve Landscapes</w:t>
      </w:r>
      <w:r w:rsidRPr="00FC4178">
        <w:rPr>
          <w:rFonts w:ascii="Helvetica" w:hAnsi="Helvetica" w:cs="Calibri"/>
          <w:color w:val="000000"/>
          <w:sz w:val="22"/>
          <w:szCs w:val="22"/>
        </w:rPr>
        <w:t xml:space="preserve">, </w:t>
      </w:r>
      <w:r w:rsidRPr="00FC4178">
        <w:rPr>
          <w:rFonts w:ascii="Helvetica" w:hAnsi="Helvetica" w:cs="Calibri"/>
          <w:b/>
          <w:bCs/>
          <w:i/>
          <w:iCs/>
          <w:color w:val="000000"/>
          <w:sz w:val="22"/>
          <w:szCs w:val="22"/>
        </w:rPr>
        <w:t>The Hottest August</w:t>
      </w:r>
      <w:r w:rsidRPr="00FC4178">
        <w:rPr>
          <w:rFonts w:ascii="Helvetica" w:hAnsi="Helvetica" w:cs="Calibri"/>
          <w:color w:val="000000"/>
          <w:sz w:val="22"/>
          <w:szCs w:val="22"/>
        </w:rPr>
        <w:t xml:space="preserve"> takes a hard look at its central issue by looking away from it. Never mentioning the issue of climate change explicitly, the film creates a subtle negative space around the topic and challenges its viewers to connect overarching themes from conversations that at first glance may not appear related. </w:t>
      </w:r>
    </w:p>
    <w:p w14:paraId="0684E48A" w14:textId="77777777" w:rsidR="005C111C" w:rsidRPr="00FC4178" w:rsidRDefault="005C111C" w:rsidP="005C111C">
      <w:pPr>
        <w:rPr>
          <w:rFonts w:ascii="Helvetica" w:hAnsi="Helvetica"/>
          <w:sz w:val="22"/>
          <w:szCs w:val="22"/>
        </w:rPr>
      </w:pPr>
    </w:p>
    <w:p w14:paraId="33404139"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 xml:space="preserve">Hailed as “stunning” by </w:t>
      </w:r>
      <w:r w:rsidRPr="00FC4178">
        <w:rPr>
          <w:rFonts w:ascii="Helvetica" w:hAnsi="Helvetica" w:cs="Calibri"/>
          <w:i/>
          <w:iCs/>
          <w:color w:val="000000"/>
          <w:sz w:val="22"/>
          <w:szCs w:val="22"/>
        </w:rPr>
        <w:t xml:space="preserve">Vanity Fair, </w:t>
      </w:r>
      <w:r w:rsidRPr="00FC4178">
        <w:rPr>
          <w:rFonts w:ascii="Helvetica" w:hAnsi="Helvetica" w:cs="Calibri"/>
          <w:color w:val="000000"/>
          <w:sz w:val="22"/>
          <w:szCs w:val="22"/>
        </w:rPr>
        <w:t>“a cinematic gift, an intellectual challenge, an emotional adventure” by the</w:t>
      </w:r>
      <w:r w:rsidRPr="00FC4178">
        <w:rPr>
          <w:rFonts w:ascii="Helvetica" w:hAnsi="Helvetica" w:cs="Calibri"/>
          <w:i/>
          <w:iCs/>
          <w:color w:val="000000"/>
          <w:sz w:val="22"/>
          <w:szCs w:val="22"/>
        </w:rPr>
        <w:t xml:space="preserve"> New York Times,</w:t>
      </w:r>
      <w:r w:rsidRPr="00FC4178">
        <w:rPr>
          <w:rFonts w:ascii="Helvetica" w:hAnsi="Helvetica" w:cs="Calibri"/>
          <w:color w:val="000000"/>
          <w:sz w:val="22"/>
          <w:szCs w:val="22"/>
        </w:rPr>
        <w:t xml:space="preserve"> and “monumental” by </w:t>
      </w:r>
      <w:r w:rsidRPr="00FC4178">
        <w:rPr>
          <w:rFonts w:ascii="Helvetica" w:hAnsi="Helvetica" w:cs="Calibri"/>
          <w:i/>
          <w:iCs/>
          <w:color w:val="000000"/>
          <w:sz w:val="22"/>
          <w:szCs w:val="22"/>
        </w:rPr>
        <w:t>Paste</w:t>
      </w:r>
      <w:r w:rsidRPr="00FC4178">
        <w:rPr>
          <w:rFonts w:ascii="Helvetica" w:hAnsi="Helvetica" w:cs="Calibri"/>
          <w:color w:val="000000"/>
          <w:sz w:val="22"/>
          <w:szCs w:val="22"/>
        </w:rPr>
        <w:t xml:space="preserve">, the film was also a Critic’s Pick by both the </w:t>
      </w:r>
      <w:r w:rsidRPr="00FC4178">
        <w:rPr>
          <w:rFonts w:ascii="Helvetica" w:hAnsi="Helvetica" w:cs="Calibri"/>
          <w:i/>
          <w:iCs/>
          <w:color w:val="000000"/>
          <w:sz w:val="22"/>
          <w:szCs w:val="22"/>
        </w:rPr>
        <w:t xml:space="preserve">New York Times </w:t>
      </w:r>
      <w:r w:rsidRPr="00FC4178">
        <w:rPr>
          <w:rFonts w:ascii="Helvetica" w:hAnsi="Helvetica" w:cs="Calibri"/>
          <w:color w:val="000000"/>
          <w:sz w:val="22"/>
          <w:szCs w:val="22"/>
        </w:rPr>
        <w:t>and</w:t>
      </w:r>
      <w:r w:rsidRPr="00FC4178">
        <w:rPr>
          <w:rFonts w:ascii="Helvetica" w:hAnsi="Helvetica" w:cs="Calibri"/>
          <w:i/>
          <w:iCs/>
          <w:color w:val="000000"/>
          <w:sz w:val="22"/>
          <w:szCs w:val="22"/>
        </w:rPr>
        <w:t xml:space="preserve"> Variety.</w:t>
      </w:r>
    </w:p>
    <w:p w14:paraId="4312FF4C" w14:textId="77777777" w:rsidR="005C111C" w:rsidRPr="00FC4178" w:rsidRDefault="005C111C" w:rsidP="005C111C">
      <w:pPr>
        <w:rPr>
          <w:rFonts w:ascii="Helvetica" w:hAnsi="Helvetica"/>
          <w:sz w:val="22"/>
          <w:szCs w:val="22"/>
        </w:rPr>
      </w:pPr>
    </w:p>
    <w:p w14:paraId="4AD8ED69"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b/>
          <w:bCs/>
          <w:i/>
          <w:iCs/>
          <w:color w:val="000000"/>
          <w:sz w:val="22"/>
          <w:szCs w:val="22"/>
        </w:rPr>
        <w:t xml:space="preserve">The Hottest August </w:t>
      </w:r>
      <w:r w:rsidRPr="00FC4178">
        <w:rPr>
          <w:rFonts w:ascii="Helvetica" w:hAnsi="Helvetica" w:cs="Calibri"/>
          <w:color w:val="000000"/>
          <w:sz w:val="22"/>
          <w:szCs w:val="22"/>
        </w:rPr>
        <w:t>received co-production support from ITVS through its Open Call Initiative, which supports projects through completion for broadcast on public television. </w:t>
      </w:r>
    </w:p>
    <w:p w14:paraId="7F18B713" w14:textId="77777777" w:rsidR="005C111C" w:rsidRPr="00FC4178" w:rsidRDefault="005C111C" w:rsidP="005C111C">
      <w:pPr>
        <w:rPr>
          <w:rFonts w:ascii="Helvetica" w:hAnsi="Helvetica"/>
          <w:sz w:val="22"/>
          <w:szCs w:val="22"/>
        </w:rPr>
      </w:pPr>
    </w:p>
    <w:p w14:paraId="72343D40" w14:textId="117BB615"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 xml:space="preserve">Visit </w:t>
      </w:r>
      <w:hyperlink r:id="rId12" w:history="1">
        <w:r w:rsidRPr="00FC4178">
          <w:rPr>
            <w:rStyle w:val="Hyperlink"/>
            <w:rFonts w:ascii="Helvetica" w:hAnsi="Helvetica" w:cs="Calibri"/>
            <w:b/>
            <w:bCs/>
            <w:i/>
            <w:iCs/>
            <w:color w:val="1155CC"/>
            <w:sz w:val="22"/>
            <w:szCs w:val="22"/>
          </w:rPr>
          <w:t>The Hottest August</w:t>
        </w:r>
      </w:hyperlink>
      <w:r w:rsidRPr="00FC4178">
        <w:rPr>
          <w:rFonts w:ascii="Helvetica" w:hAnsi="Helvetica" w:cs="Calibri"/>
          <w:i/>
          <w:iCs/>
          <w:color w:val="000000"/>
          <w:sz w:val="22"/>
          <w:szCs w:val="22"/>
        </w:rPr>
        <w:t xml:space="preserve"> </w:t>
      </w:r>
      <w:r w:rsidRPr="00FC4178">
        <w:rPr>
          <w:rFonts w:ascii="Helvetica" w:hAnsi="Helvetica" w:cs="Calibri"/>
          <w:color w:val="000000"/>
          <w:sz w:val="22"/>
          <w:szCs w:val="22"/>
        </w:rPr>
        <w:t xml:space="preserve">page on </w:t>
      </w:r>
      <w:r w:rsidRPr="00FC4178">
        <w:rPr>
          <w:rFonts w:ascii="Helvetica" w:hAnsi="Helvetica" w:cs="Calibri"/>
          <w:i/>
          <w:iCs/>
          <w:color w:val="000000"/>
          <w:sz w:val="22"/>
          <w:szCs w:val="22"/>
        </w:rPr>
        <w:t>Independent Lens</w:t>
      </w:r>
      <w:r w:rsidRPr="00FC4178">
        <w:rPr>
          <w:rFonts w:ascii="Helvetica" w:hAnsi="Helvetica" w:cs="Calibri"/>
          <w:color w:val="000000"/>
          <w:sz w:val="22"/>
          <w:szCs w:val="22"/>
        </w:rPr>
        <w:t xml:space="preserve"> for more information about the film.</w:t>
      </w:r>
    </w:p>
    <w:p w14:paraId="591EA913" w14:textId="77777777" w:rsidR="005C111C" w:rsidRPr="00FC4178" w:rsidRDefault="005C111C" w:rsidP="005C111C">
      <w:pPr>
        <w:rPr>
          <w:rFonts w:ascii="Helvetica" w:hAnsi="Helvetica"/>
          <w:sz w:val="22"/>
          <w:szCs w:val="22"/>
        </w:rPr>
      </w:pPr>
    </w:p>
    <w:p w14:paraId="08491C3E"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b/>
          <w:bCs/>
          <w:color w:val="000000"/>
          <w:sz w:val="22"/>
          <w:szCs w:val="22"/>
        </w:rPr>
        <w:t>About the Filmmaker</w:t>
      </w:r>
    </w:p>
    <w:p w14:paraId="77CD1DEF" w14:textId="77777777" w:rsidR="005C111C" w:rsidRPr="00FC4178" w:rsidRDefault="005C111C" w:rsidP="005C111C">
      <w:pPr>
        <w:rPr>
          <w:rFonts w:ascii="Helvetica" w:hAnsi="Helvetica"/>
          <w:sz w:val="22"/>
          <w:szCs w:val="22"/>
        </w:rPr>
      </w:pPr>
    </w:p>
    <w:p w14:paraId="1302487F"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b/>
          <w:bCs/>
          <w:color w:val="000000"/>
          <w:sz w:val="22"/>
          <w:szCs w:val="22"/>
        </w:rPr>
        <w:t>Brett Story (Director/Producer)</w:t>
      </w:r>
    </w:p>
    <w:p w14:paraId="59A3EE8D" w14:textId="37F36A45"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 xml:space="preserve">Brett Story is an award-winning nonfiction filmmaker based in Toronto whose films have screened at festivals internationally, including the </w:t>
      </w:r>
      <w:proofErr w:type="spellStart"/>
      <w:r w:rsidRPr="00FC4178">
        <w:rPr>
          <w:rFonts w:ascii="Helvetica" w:hAnsi="Helvetica" w:cs="Calibri"/>
          <w:color w:val="000000"/>
          <w:sz w:val="22"/>
          <w:szCs w:val="22"/>
        </w:rPr>
        <w:t>Viennale</w:t>
      </w:r>
      <w:proofErr w:type="spellEnd"/>
      <w:r w:rsidRPr="00FC4178">
        <w:rPr>
          <w:rFonts w:ascii="Helvetica" w:hAnsi="Helvetica" w:cs="Calibri"/>
          <w:color w:val="000000"/>
          <w:sz w:val="22"/>
          <w:szCs w:val="22"/>
        </w:rPr>
        <w:t xml:space="preserve">, True/False, Oberhausen, It’s All True, and </w:t>
      </w:r>
      <w:proofErr w:type="spellStart"/>
      <w:r w:rsidRPr="00FC4178">
        <w:rPr>
          <w:rFonts w:ascii="Helvetica" w:hAnsi="Helvetica" w:cs="Calibri"/>
          <w:color w:val="000000"/>
          <w:sz w:val="22"/>
          <w:szCs w:val="22"/>
        </w:rPr>
        <w:t>Dok</w:t>
      </w:r>
      <w:proofErr w:type="spellEnd"/>
      <w:r w:rsidRPr="00FC4178">
        <w:rPr>
          <w:rFonts w:ascii="Helvetica" w:hAnsi="Helvetica" w:cs="Calibri"/>
          <w:color w:val="000000"/>
          <w:sz w:val="22"/>
          <w:szCs w:val="22"/>
        </w:rPr>
        <w:t xml:space="preserve"> Leipzig. Her 2016 feature documentary, </w:t>
      </w:r>
      <w:r w:rsidRPr="006B36C4">
        <w:rPr>
          <w:rFonts w:ascii="Helvetica" w:hAnsi="Helvetica" w:cs="Calibri"/>
          <w:i/>
          <w:color w:val="000000"/>
          <w:sz w:val="22"/>
          <w:szCs w:val="22"/>
        </w:rPr>
        <w:t>The Prison in Twelve Landscapes</w:t>
      </w:r>
      <w:r w:rsidRPr="00FC4178">
        <w:rPr>
          <w:rFonts w:ascii="Helvetica" w:hAnsi="Helvetica" w:cs="Calibri"/>
          <w:color w:val="000000"/>
          <w:sz w:val="22"/>
          <w:szCs w:val="22"/>
        </w:rPr>
        <w:t xml:space="preserve"> was awarded the Special Jury Prize at the Hot Docs Canadian International Documentary Festival and was a nominee for Best Feature Documentary at the Canadian Screen Awards. The film was broadcast on PBS’s </w:t>
      </w:r>
      <w:r w:rsidRPr="006B36C4">
        <w:rPr>
          <w:rFonts w:ascii="Helvetica" w:hAnsi="Helvetica" w:cs="Calibri"/>
          <w:i/>
          <w:color w:val="000000"/>
          <w:sz w:val="22"/>
          <w:szCs w:val="22"/>
        </w:rPr>
        <w:t>Independent Lens</w:t>
      </w:r>
      <w:r w:rsidRPr="00FC4178">
        <w:rPr>
          <w:rFonts w:ascii="Helvetica" w:hAnsi="Helvetica" w:cs="Calibri"/>
          <w:color w:val="000000"/>
          <w:sz w:val="22"/>
          <w:szCs w:val="22"/>
        </w:rPr>
        <w:t xml:space="preserve"> in April of 2017. Brett holds a PhD in geography from the University of Toronto and is currently an assistant professor in the School of Image Arts at Ryerson University. She is the author of the book, </w:t>
      </w:r>
      <w:r w:rsidRPr="00D878F9">
        <w:rPr>
          <w:rFonts w:ascii="Helvetica" w:hAnsi="Helvetica" w:cs="Calibri"/>
          <w:i/>
          <w:iCs/>
          <w:color w:val="000000"/>
          <w:sz w:val="22"/>
          <w:szCs w:val="22"/>
        </w:rPr>
        <w:t>Prison Land: Mapping Carceral Power across Neoliberal America</w:t>
      </w:r>
      <w:r w:rsidRPr="00FC4178">
        <w:rPr>
          <w:rFonts w:ascii="Helvetica" w:hAnsi="Helvetica" w:cs="Calibri"/>
          <w:color w:val="000000"/>
          <w:sz w:val="22"/>
          <w:szCs w:val="22"/>
        </w:rPr>
        <w:t xml:space="preserve">, and co-editor of the forthcoming volume, </w:t>
      </w:r>
      <w:r w:rsidRPr="00D878F9">
        <w:rPr>
          <w:rFonts w:ascii="Helvetica" w:hAnsi="Helvetica" w:cs="Calibri"/>
          <w:i/>
          <w:iCs/>
          <w:color w:val="000000"/>
          <w:sz w:val="22"/>
          <w:szCs w:val="22"/>
        </w:rPr>
        <w:t>Infrastructures of Citizenship</w:t>
      </w:r>
      <w:r w:rsidRPr="00FC4178">
        <w:rPr>
          <w:rFonts w:ascii="Helvetica" w:hAnsi="Helvetica" w:cs="Calibri"/>
          <w:color w:val="000000"/>
          <w:sz w:val="22"/>
          <w:szCs w:val="22"/>
        </w:rPr>
        <w:t>. Brett was a 2016 Sundance Institute Art of Nonfiction Fellow and a 2018 Guggenheim Fellow in film and video. </w:t>
      </w:r>
    </w:p>
    <w:p w14:paraId="01037CD4" w14:textId="77777777" w:rsidR="005C111C" w:rsidRPr="00FC4178" w:rsidRDefault="005C111C" w:rsidP="005C111C">
      <w:pPr>
        <w:rPr>
          <w:rFonts w:ascii="Helvetica" w:hAnsi="Helvetica"/>
          <w:sz w:val="22"/>
          <w:szCs w:val="22"/>
        </w:rPr>
      </w:pPr>
    </w:p>
    <w:p w14:paraId="50AD3348" w14:textId="77777777" w:rsidR="0037614E" w:rsidRDefault="0037614E" w:rsidP="005C111C">
      <w:pPr>
        <w:pStyle w:val="NormalWeb"/>
        <w:spacing w:before="0" w:beforeAutospacing="0" w:after="0" w:afterAutospacing="0"/>
        <w:rPr>
          <w:rFonts w:ascii="Helvetica" w:hAnsi="Helvetica" w:cs="Calibri"/>
          <w:b/>
          <w:bCs/>
          <w:color w:val="000000"/>
          <w:sz w:val="22"/>
          <w:szCs w:val="22"/>
        </w:rPr>
      </w:pPr>
    </w:p>
    <w:p w14:paraId="3BFDA383" w14:textId="77777777" w:rsidR="0037614E" w:rsidRDefault="0037614E" w:rsidP="005C111C">
      <w:pPr>
        <w:pStyle w:val="NormalWeb"/>
        <w:spacing w:before="0" w:beforeAutospacing="0" w:after="0" w:afterAutospacing="0"/>
        <w:rPr>
          <w:rFonts w:ascii="Helvetica" w:hAnsi="Helvetica" w:cs="Calibri"/>
          <w:b/>
          <w:bCs/>
          <w:color w:val="000000"/>
          <w:sz w:val="22"/>
          <w:szCs w:val="22"/>
        </w:rPr>
      </w:pPr>
      <w:bookmarkStart w:id="1" w:name="_GoBack"/>
      <w:bookmarkEnd w:id="1"/>
    </w:p>
    <w:p w14:paraId="3F494769" w14:textId="77777777" w:rsidR="0037614E" w:rsidRDefault="0037614E" w:rsidP="005C111C">
      <w:pPr>
        <w:pStyle w:val="NormalWeb"/>
        <w:spacing w:before="0" w:beforeAutospacing="0" w:after="0" w:afterAutospacing="0"/>
        <w:rPr>
          <w:rFonts w:ascii="Helvetica" w:hAnsi="Helvetica" w:cs="Calibri"/>
          <w:b/>
          <w:bCs/>
          <w:color w:val="000000"/>
          <w:sz w:val="22"/>
          <w:szCs w:val="22"/>
        </w:rPr>
      </w:pPr>
    </w:p>
    <w:p w14:paraId="76306F02" w14:textId="77777777" w:rsidR="0037614E" w:rsidRDefault="0037614E" w:rsidP="005C111C">
      <w:pPr>
        <w:pStyle w:val="NormalWeb"/>
        <w:spacing w:before="0" w:beforeAutospacing="0" w:after="0" w:afterAutospacing="0"/>
        <w:rPr>
          <w:rFonts w:ascii="Helvetica" w:hAnsi="Helvetica" w:cs="Calibri"/>
          <w:b/>
          <w:bCs/>
          <w:color w:val="000000"/>
          <w:sz w:val="22"/>
          <w:szCs w:val="22"/>
        </w:rPr>
      </w:pPr>
    </w:p>
    <w:p w14:paraId="4655CA12" w14:textId="77777777" w:rsidR="0037614E" w:rsidRDefault="0037614E" w:rsidP="005C111C">
      <w:pPr>
        <w:pStyle w:val="NormalWeb"/>
        <w:spacing w:before="0" w:beforeAutospacing="0" w:after="0" w:afterAutospacing="0"/>
        <w:rPr>
          <w:rFonts w:ascii="Helvetica" w:hAnsi="Helvetica" w:cs="Calibri"/>
          <w:b/>
          <w:bCs/>
          <w:color w:val="000000"/>
          <w:sz w:val="22"/>
          <w:szCs w:val="22"/>
        </w:rPr>
      </w:pPr>
    </w:p>
    <w:p w14:paraId="0523641C" w14:textId="77777777" w:rsidR="0037614E" w:rsidRDefault="0037614E" w:rsidP="005C111C">
      <w:pPr>
        <w:pStyle w:val="NormalWeb"/>
        <w:spacing w:before="0" w:beforeAutospacing="0" w:after="0" w:afterAutospacing="0"/>
        <w:rPr>
          <w:rFonts w:ascii="Helvetica" w:hAnsi="Helvetica" w:cs="Calibri"/>
          <w:b/>
          <w:bCs/>
          <w:color w:val="000000"/>
          <w:sz w:val="22"/>
          <w:szCs w:val="22"/>
        </w:rPr>
      </w:pPr>
    </w:p>
    <w:p w14:paraId="342653E1" w14:textId="77777777" w:rsidR="006B36C4" w:rsidRDefault="006B36C4" w:rsidP="005C111C">
      <w:pPr>
        <w:pStyle w:val="NormalWeb"/>
        <w:spacing w:before="0" w:beforeAutospacing="0" w:after="0" w:afterAutospacing="0"/>
        <w:rPr>
          <w:rFonts w:ascii="Helvetica" w:hAnsi="Helvetica" w:cs="Calibri"/>
          <w:b/>
          <w:bCs/>
          <w:color w:val="000000"/>
          <w:sz w:val="22"/>
          <w:szCs w:val="22"/>
        </w:rPr>
      </w:pPr>
    </w:p>
    <w:p w14:paraId="0B9C1DDA" w14:textId="77777777" w:rsidR="006B36C4" w:rsidRDefault="006B36C4" w:rsidP="005C111C">
      <w:pPr>
        <w:pStyle w:val="NormalWeb"/>
        <w:spacing w:before="0" w:beforeAutospacing="0" w:after="0" w:afterAutospacing="0"/>
        <w:rPr>
          <w:rFonts w:ascii="Helvetica" w:hAnsi="Helvetica" w:cs="Calibri"/>
          <w:b/>
          <w:bCs/>
          <w:color w:val="000000"/>
          <w:sz w:val="22"/>
          <w:szCs w:val="22"/>
        </w:rPr>
      </w:pPr>
    </w:p>
    <w:p w14:paraId="7DD8902D" w14:textId="3D6CA253"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b/>
          <w:bCs/>
          <w:color w:val="000000"/>
          <w:sz w:val="22"/>
          <w:szCs w:val="22"/>
        </w:rPr>
        <w:t>CREDITS</w:t>
      </w:r>
    </w:p>
    <w:p w14:paraId="78201345"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 </w:t>
      </w:r>
    </w:p>
    <w:p w14:paraId="01902C4A" w14:textId="55869FF2"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Director &amp; Produced by</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Fonts w:ascii="Helvetica" w:hAnsi="Helvetica" w:cs="Calibri"/>
          <w:color w:val="000000"/>
          <w:sz w:val="22"/>
          <w:szCs w:val="22"/>
        </w:rPr>
        <w:t>Brett Story</w:t>
      </w:r>
    </w:p>
    <w:p w14:paraId="12FFCDDB"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Produced by</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Fonts w:ascii="Helvetica" w:hAnsi="Helvetica" w:cs="Calibri"/>
          <w:color w:val="000000"/>
          <w:sz w:val="22"/>
          <w:szCs w:val="22"/>
        </w:rPr>
        <w:t xml:space="preserve">Danielle </w:t>
      </w:r>
      <w:proofErr w:type="spellStart"/>
      <w:r w:rsidRPr="00FC4178">
        <w:rPr>
          <w:rFonts w:ascii="Helvetica" w:hAnsi="Helvetica" w:cs="Calibri"/>
          <w:color w:val="000000"/>
          <w:sz w:val="22"/>
          <w:szCs w:val="22"/>
        </w:rPr>
        <w:t>Varga</w:t>
      </w:r>
      <w:proofErr w:type="spellEnd"/>
    </w:p>
    <w:p w14:paraId="7A88FC29"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Editor</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proofErr w:type="spellStart"/>
      <w:r w:rsidRPr="00FC4178">
        <w:rPr>
          <w:rFonts w:ascii="Helvetica" w:hAnsi="Helvetica" w:cs="Calibri"/>
          <w:color w:val="000000"/>
          <w:sz w:val="22"/>
          <w:szCs w:val="22"/>
        </w:rPr>
        <w:t>Nels</w:t>
      </w:r>
      <w:proofErr w:type="spellEnd"/>
      <w:r w:rsidRPr="00FC4178">
        <w:rPr>
          <w:rFonts w:ascii="Helvetica" w:hAnsi="Helvetica" w:cs="Calibri"/>
          <w:color w:val="000000"/>
          <w:sz w:val="22"/>
          <w:szCs w:val="22"/>
        </w:rPr>
        <w:t xml:space="preserve"> </w:t>
      </w:r>
      <w:proofErr w:type="spellStart"/>
      <w:r w:rsidRPr="00FC4178">
        <w:rPr>
          <w:rFonts w:ascii="Helvetica" w:hAnsi="Helvetica" w:cs="Calibri"/>
          <w:color w:val="000000"/>
          <w:sz w:val="22"/>
          <w:szCs w:val="22"/>
        </w:rPr>
        <w:t>Bangerter</w:t>
      </w:r>
      <w:proofErr w:type="spellEnd"/>
    </w:p>
    <w:p w14:paraId="743E9FAC" w14:textId="28B2DEF5"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Director of Photography</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Fonts w:ascii="Helvetica" w:hAnsi="Helvetica" w:cs="Calibri"/>
          <w:color w:val="000000"/>
          <w:sz w:val="22"/>
          <w:szCs w:val="22"/>
        </w:rPr>
        <w:t>Derek Howard</w:t>
      </w:r>
    </w:p>
    <w:p w14:paraId="21808BF0"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Executive Producers</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Fonts w:ascii="Helvetica" w:hAnsi="Helvetica" w:cs="Calibri"/>
          <w:color w:val="000000"/>
          <w:sz w:val="22"/>
          <w:szCs w:val="22"/>
        </w:rPr>
        <w:t>Maida Lynn</w:t>
      </w:r>
    </w:p>
    <w:p w14:paraId="5B8532CE" w14:textId="77777777" w:rsidR="005C111C" w:rsidRPr="00FC4178" w:rsidRDefault="005C111C" w:rsidP="005C111C">
      <w:pPr>
        <w:pStyle w:val="NormalWeb"/>
        <w:spacing w:before="0" w:beforeAutospacing="0" w:after="0" w:afterAutospacing="0"/>
        <w:ind w:left="2880" w:firstLine="720"/>
        <w:rPr>
          <w:rFonts w:ascii="Helvetica" w:hAnsi="Helvetica"/>
          <w:sz w:val="22"/>
          <w:szCs w:val="22"/>
        </w:rPr>
      </w:pPr>
      <w:r w:rsidRPr="00FC4178">
        <w:rPr>
          <w:rFonts w:ascii="Helvetica" w:hAnsi="Helvetica" w:cs="Calibri"/>
          <w:color w:val="000000"/>
          <w:sz w:val="22"/>
          <w:szCs w:val="22"/>
        </w:rPr>
        <w:t>Sally Jo Fifer</w:t>
      </w:r>
    </w:p>
    <w:p w14:paraId="1FFAE0A7" w14:textId="77777777" w:rsidR="005C111C" w:rsidRPr="00FC4178" w:rsidRDefault="005C111C" w:rsidP="005C111C">
      <w:pPr>
        <w:pStyle w:val="NormalWeb"/>
        <w:spacing w:before="0" w:beforeAutospacing="0" w:after="0" w:afterAutospacing="0"/>
        <w:ind w:left="2880" w:firstLine="720"/>
        <w:rPr>
          <w:rFonts w:ascii="Helvetica" w:hAnsi="Helvetica"/>
          <w:sz w:val="22"/>
          <w:szCs w:val="22"/>
        </w:rPr>
      </w:pPr>
      <w:r w:rsidRPr="00FC4178">
        <w:rPr>
          <w:rFonts w:ascii="Helvetica" w:hAnsi="Helvetica" w:cs="Calibri"/>
          <w:color w:val="000000"/>
          <w:sz w:val="22"/>
          <w:szCs w:val="22"/>
        </w:rPr>
        <w:t xml:space="preserve">Lois </w:t>
      </w:r>
      <w:proofErr w:type="spellStart"/>
      <w:r w:rsidRPr="00FC4178">
        <w:rPr>
          <w:rFonts w:ascii="Helvetica" w:hAnsi="Helvetica" w:cs="Calibri"/>
          <w:color w:val="000000"/>
          <w:sz w:val="22"/>
          <w:szCs w:val="22"/>
        </w:rPr>
        <w:t>Vossen</w:t>
      </w:r>
      <w:proofErr w:type="spellEnd"/>
      <w:r w:rsidRPr="00FC4178">
        <w:rPr>
          <w:rFonts w:ascii="Helvetica" w:hAnsi="Helvetica" w:cs="Calibri"/>
          <w:color w:val="000000"/>
          <w:sz w:val="22"/>
          <w:szCs w:val="22"/>
        </w:rPr>
        <w:t>  </w:t>
      </w:r>
    </w:p>
    <w:p w14:paraId="76893C02" w14:textId="712020E3"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Sound Designer</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Fonts w:ascii="Helvetica" w:hAnsi="Helvetica" w:cs="Calibri"/>
          <w:color w:val="000000"/>
          <w:sz w:val="22"/>
          <w:szCs w:val="22"/>
        </w:rPr>
        <w:t>Ernst Karel</w:t>
      </w:r>
    </w:p>
    <w:p w14:paraId="09D014A9"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Composer</w:t>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Style w:val="apple-tab-span"/>
          <w:rFonts w:ascii="Helvetica" w:hAnsi="Helvetica" w:cs="Calibri"/>
          <w:color w:val="000000"/>
          <w:sz w:val="22"/>
          <w:szCs w:val="22"/>
        </w:rPr>
        <w:tab/>
      </w:r>
      <w:r w:rsidRPr="00FC4178">
        <w:rPr>
          <w:rFonts w:ascii="Helvetica" w:hAnsi="Helvetica" w:cs="Calibri"/>
          <w:color w:val="000000"/>
          <w:sz w:val="22"/>
          <w:szCs w:val="22"/>
        </w:rPr>
        <w:t xml:space="preserve">Troy </w:t>
      </w:r>
      <w:proofErr w:type="spellStart"/>
      <w:r w:rsidRPr="00FC4178">
        <w:rPr>
          <w:rFonts w:ascii="Helvetica" w:hAnsi="Helvetica" w:cs="Calibri"/>
          <w:color w:val="000000"/>
          <w:sz w:val="22"/>
          <w:szCs w:val="22"/>
        </w:rPr>
        <w:t>Herion</w:t>
      </w:r>
      <w:proofErr w:type="spellEnd"/>
      <w:r w:rsidRPr="00FC4178">
        <w:rPr>
          <w:rFonts w:ascii="Helvetica" w:hAnsi="Helvetica" w:cs="Calibri"/>
          <w:color w:val="000000"/>
          <w:sz w:val="22"/>
          <w:szCs w:val="22"/>
        </w:rPr>
        <w:t>                </w:t>
      </w:r>
    </w:p>
    <w:p w14:paraId="0EB55BA8" w14:textId="77777777" w:rsidR="005C111C" w:rsidRPr="00FC4178" w:rsidRDefault="005C111C" w:rsidP="005C111C">
      <w:pPr>
        <w:rPr>
          <w:rFonts w:ascii="Helvetica" w:hAnsi="Helvetica"/>
          <w:sz w:val="22"/>
          <w:szCs w:val="22"/>
        </w:rPr>
      </w:pPr>
    </w:p>
    <w:p w14:paraId="5E8A01B7"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b/>
          <w:bCs/>
          <w:color w:val="000000"/>
          <w:sz w:val="22"/>
          <w:szCs w:val="22"/>
        </w:rPr>
        <w:t xml:space="preserve">About </w:t>
      </w:r>
      <w:r w:rsidRPr="00FC4178">
        <w:rPr>
          <w:rFonts w:ascii="Helvetica" w:hAnsi="Helvetica" w:cs="Calibri"/>
          <w:b/>
          <w:bCs/>
          <w:i/>
          <w:iCs/>
          <w:color w:val="000000"/>
          <w:sz w:val="22"/>
          <w:szCs w:val="22"/>
        </w:rPr>
        <w:t>Independent Lens</w:t>
      </w:r>
    </w:p>
    <w:p w14:paraId="6F70A078" w14:textId="77777777" w:rsidR="005C111C" w:rsidRPr="00FC4178" w:rsidRDefault="005C111C" w:rsidP="005C111C">
      <w:pPr>
        <w:rPr>
          <w:rFonts w:ascii="Helvetica" w:hAnsi="Helvetica"/>
          <w:sz w:val="22"/>
          <w:szCs w:val="22"/>
        </w:rPr>
      </w:pPr>
    </w:p>
    <w:p w14:paraId="4EC91760" w14:textId="77777777" w:rsidR="005C111C" w:rsidRPr="00FC4178" w:rsidRDefault="005C111C" w:rsidP="005C111C">
      <w:pPr>
        <w:pStyle w:val="NormalWeb"/>
        <w:spacing w:before="0" w:beforeAutospacing="0" w:after="0" w:afterAutospacing="0"/>
        <w:rPr>
          <w:rFonts w:ascii="Helvetica" w:hAnsi="Helvetica"/>
          <w:sz w:val="22"/>
          <w:szCs w:val="22"/>
        </w:rPr>
      </w:pPr>
      <w:r w:rsidRPr="00FC4178">
        <w:rPr>
          <w:rFonts w:ascii="Helvetica" w:hAnsi="Helvetica" w:cs="Calibri"/>
          <w:i/>
          <w:iCs/>
          <w:color w:val="000000"/>
          <w:sz w:val="22"/>
          <w:szCs w:val="22"/>
        </w:rPr>
        <w:t xml:space="preserve">Independent Lens </w:t>
      </w:r>
      <w:r w:rsidRPr="00FC4178">
        <w:rPr>
          <w:rFonts w:ascii="Helvetica" w:hAnsi="Helvetica" w:cs="Calibri"/>
          <w:color w:val="000000"/>
          <w:sz w:val="22"/>
          <w:szCs w:val="22"/>
        </w:rPr>
        <w:t xml:space="preserve">is an Emmy® Award-winning weekly series airing on PBS Monday nights at 10:00 PM. The acclaimed series, with Lois </w:t>
      </w:r>
      <w:proofErr w:type="spellStart"/>
      <w:r w:rsidRPr="00FC4178">
        <w:rPr>
          <w:rFonts w:ascii="Helvetica" w:hAnsi="Helvetica" w:cs="Calibri"/>
          <w:color w:val="000000"/>
          <w:sz w:val="22"/>
          <w:szCs w:val="22"/>
        </w:rPr>
        <w:t>Vossen</w:t>
      </w:r>
      <w:proofErr w:type="spellEnd"/>
      <w:r w:rsidRPr="00FC4178">
        <w:rPr>
          <w:rFonts w:ascii="Helvetica" w:hAnsi="Helvetica" w:cs="Calibri"/>
          <w:color w:val="000000"/>
          <w:sz w:val="22"/>
          <w:szCs w:val="22"/>
        </w:rPr>
        <w:t xml:space="preserve">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C4178">
          <w:rPr>
            <w:rStyle w:val="Hyperlink"/>
            <w:rFonts w:ascii="Helvetica" w:hAnsi="Helvetica" w:cs="Calibri"/>
            <w:color w:val="1155CC"/>
            <w:sz w:val="22"/>
            <w:szCs w:val="22"/>
          </w:rPr>
          <w:t>pbs.org/</w:t>
        </w:r>
        <w:proofErr w:type="spellStart"/>
        <w:r w:rsidRPr="00FC4178">
          <w:rPr>
            <w:rStyle w:val="Hyperlink"/>
            <w:rFonts w:ascii="Helvetica" w:hAnsi="Helvetica" w:cs="Calibri"/>
            <w:color w:val="1155CC"/>
            <w:sz w:val="22"/>
            <w:szCs w:val="22"/>
          </w:rPr>
          <w:t>independentlens</w:t>
        </w:r>
        <w:proofErr w:type="spellEnd"/>
      </w:hyperlink>
      <w:r w:rsidRPr="00FC4178">
        <w:rPr>
          <w:rFonts w:ascii="Helvetica" w:hAnsi="Helvetica" w:cs="Calibri"/>
          <w:color w:val="000000"/>
          <w:sz w:val="22"/>
          <w:szCs w:val="22"/>
        </w:rPr>
        <w:t xml:space="preserve">. Join the conversation: </w:t>
      </w:r>
      <w:hyperlink r:id="rId14" w:history="1">
        <w:r w:rsidRPr="00FC4178">
          <w:rPr>
            <w:rStyle w:val="Hyperlink"/>
            <w:rFonts w:ascii="Helvetica" w:hAnsi="Helvetica" w:cs="Calibri"/>
            <w:color w:val="1155CC"/>
            <w:sz w:val="22"/>
            <w:szCs w:val="22"/>
          </w:rPr>
          <w:t>facebook.com/</w:t>
        </w:r>
        <w:proofErr w:type="spellStart"/>
        <w:r w:rsidRPr="00FC4178">
          <w:rPr>
            <w:rStyle w:val="Hyperlink"/>
            <w:rFonts w:ascii="Helvetica" w:hAnsi="Helvetica" w:cs="Calibri"/>
            <w:color w:val="1155CC"/>
            <w:sz w:val="22"/>
            <w:szCs w:val="22"/>
          </w:rPr>
          <w:t>independentlens</w:t>
        </w:r>
        <w:proofErr w:type="spellEnd"/>
      </w:hyperlink>
      <w:r w:rsidRPr="00FC4178">
        <w:rPr>
          <w:rFonts w:ascii="Helvetica" w:hAnsi="Helvetica" w:cs="Calibri"/>
          <w:color w:val="000000"/>
          <w:sz w:val="22"/>
          <w:szCs w:val="22"/>
        </w:rPr>
        <w:t xml:space="preserve"> and on Twitter </w:t>
      </w:r>
      <w:hyperlink r:id="rId15" w:history="1">
        <w:r w:rsidRPr="00FC4178">
          <w:rPr>
            <w:rStyle w:val="Hyperlink"/>
            <w:rFonts w:ascii="Helvetica" w:hAnsi="Helvetica" w:cs="Calibri"/>
            <w:color w:val="1155CC"/>
            <w:sz w:val="22"/>
            <w:szCs w:val="22"/>
          </w:rPr>
          <w:t>@</w:t>
        </w:r>
        <w:proofErr w:type="spellStart"/>
        <w:r w:rsidRPr="00FC4178">
          <w:rPr>
            <w:rStyle w:val="Hyperlink"/>
            <w:rFonts w:ascii="Helvetica" w:hAnsi="Helvetica" w:cs="Calibri"/>
            <w:color w:val="1155CC"/>
            <w:sz w:val="22"/>
            <w:szCs w:val="22"/>
          </w:rPr>
          <w:t>IndependentLens</w:t>
        </w:r>
        <w:proofErr w:type="spellEnd"/>
      </w:hyperlink>
      <w:r w:rsidRPr="00FC4178">
        <w:rPr>
          <w:rFonts w:ascii="Helvetica" w:hAnsi="Helvetica" w:cs="Calibri"/>
          <w:color w:val="000000"/>
          <w:sz w:val="22"/>
          <w:szCs w:val="22"/>
        </w:rPr>
        <w:t>.</w:t>
      </w:r>
    </w:p>
    <w:p w14:paraId="13929A6A" w14:textId="77777777" w:rsidR="005C111C" w:rsidRPr="00FC4178" w:rsidRDefault="005C111C" w:rsidP="005C111C">
      <w:pPr>
        <w:rPr>
          <w:rFonts w:ascii="Helvetica" w:hAnsi="Helvetica"/>
          <w:sz w:val="22"/>
          <w:szCs w:val="22"/>
        </w:rPr>
      </w:pPr>
    </w:p>
    <w:p w14:paraId="4129FBD1" w14:textId="7F31E38C" w:rsidR="00B530D5" w:rsidRPr="00FC4178" w:rsidRDefault="006C7597" w:rsidP="006B36C4">
      <w:pPr>
        <w:pStyle w:val="NormalWeb"/>
        <w:spacing w:before="0" w:beforeAutospacing="0" w:after="0" w:afterAutospacing="0"/>
        <w:rPr>
          <w:rFonts w:ascii="Helvetica" w:hAnsi="Helvetica"/>
          <w:sz w:val="22"/>
          <w:szCs w:val="22"/>
        </w:rPr>
      </w:pPr>
      <w:r w:rsidRPr="00FC4178">
        <w:rPr>
          <w:rFonts w:ascii="Helvetica" w:hAnsi="Helvetica" w:cs="Calibri"/>
          <w:color w:val="000000"/>
          <w:sz w:val="22"/>
          <w:szCs w:val="22"/>
        </w:rPr>
        <w:t> </w:t>
      </w:r>
    </w:p>
    <w:p w14:paraId="6CCD5D6E" w14:textId="25838249" w:rsidR="006C7597" w:rsidRPr="00FC4178" w:rsidRDefault="006C7597" w:rsidP="00B530D5">
      <w:pPr>
        <w:pStyle w:val="NormalWeb"/>
        <w:spacing w:before="0" w:beforeAutospacing="0" w:after="0" w:afterAutospacing="0"/>
        <w:jc w:val="center"/>
        <w:rPr>
          <w:rFonts w:ascii="Helvetica" w:hAnsi="Helvetica"/>
          <w:sz w:val="22"/>
          <w:szCs w:val="22"/>
        </w:rPr>
      </w:pPr>
      <w:r w:rsidRPr="00FC4178">
        <w:rPr>
          <w:rFonts w:ascii="Helvetica" w:hAnsi="Helvetica" w:cs="Calibri"/>
          <w:color w:val="000000"/>
          <w:sz w:val="22"/>
          <w:szCs w:val="22"/>
        </w:rPr>
        <w:t># # #</w:t>
      </w:r>
    </w:p>
    <w:p w14:paraId="4B3AE551" w14:textId="19EA1145" w:rsidR="00A51CF3" w:rsidRPr="00FC4178" w:rsidRDefault="00A51CF3" w:rsidP="00EE360B">
      <w:pPr>
        <w:widowControl w:val="0"/>
        <w:autoSpaceDE w:val="0"/>
        <w:autoSpaceDN w:val="0"/>
        <w:adjustRightInd w:val="0"/>
        <w:ind w:right="-270"/>
        <w:jc w:val="center"/>
        <w:rPr>
          <w:rFonts w:ascii="Helvetica" w:hAnsi="Helvetica" w:cs="Arial"/>
          <w:sz w:val="22"/>
          <w:szCs w:val="22"/>
        </w:rPr>
      </w:pPr>
    </w:p>
    <w:sectPr w:rsidR="00A51CF3" w:rsidRPr="00FC4178" w:rsidSect="00F136DC">
      <w:headerReference w:type="even" r:id="rId16"/>
      <w:footerReference w:type="default" r:id="rId17"/>
      <w:pgSz w:w="12240" w:h="15840"/>
      <w:pgMar w:top="1935"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5F0C9" w14:textId="77777777" w:rsidR="00A91253" w:rsidRDefault="00A91253" w:rsidP="00E53D4B">
      <w:r>
        <w:separator/>
      </w:r>
    </w:p>
  </w:endnote>
  <w:endnote w:type="continuationSeparator" w:id="0">
    <w:p w14:paraId="32FC3186" w14:textId="77777777" w:rsidR="00A91253" w:rsidRDefault="00A91253"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CA9D" w14:textId="77777777" w:rsidR="007E3205" w:rsidRPr="00E74A4C" w:rsidRDefault="007E3205" w:rsidP="00E74A4C">
    <w:pPr>
      <w:pStyle w:val="Footer"/>
    </w:pPr>
    <w:r w:rsidRPr="00E74A4C">
      <w:rPr>
        <w:noProof/>
      </w:rPr>
      <w:drawing>
        <wp:anchor distT="0" distB="0" distL="114300" distR="114300" simplePos="0" relativeHeight="251659264" behindDoc="1" locked="0" layoutInCell="1" allowOverlap="1" wp14:anchorId="1378966C" wp14:editId="142F7192">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64A60" w14:textId="77777777" w:rsidR="00A91253" w:rsidRDefault="00A91253" w:rsidP="00E53D4B">
      <w:r>
        <w:separator/>
      </w:r>
    </w:p>
  </w:footnote>
  <w:footnote w:type="continuationSeparator" w:id="0">
    <w:p w14:paraId="0594B643" w14:textId="77777777" w:rsidR="00A91253" w:rsidRDefault="00A91253"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F614" w14:textId="77777777" w:rsidR="007E3205" w:rsidRDefault="007E3205" w:rsidP="00740052">
    <w:pPr>
      <w:pStyle w:val="Header"/>
      <w:tabs>
        <w:tab w:val="clear" w:pos="8640"/>
      </w:tabs>
    </w:pPr>
    <w:r>
      <w:t>[Type text]</w:t>
    </w:r>
    <w:r>
      <w:tab/>
      <w:t>[Type text] [Type text]</w:t>
    </w:r>
  </w:p>
  <w:p w14:paraId="5682238C" w14:textId="77777777" w:rsidR="007E3205" w:rsidRDefault="007E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FA"/>
    <w:rsid w:val="00002C6A"/>
    <w:rsid w:val="00007694"/>
    <w:rsid w:val="000076C3"/>
    <w:rsid w:val="00011B7C"/>
    <w:rsid w:val="00014435"/>
    <w:rsid w:val="00014534"/>
    <w:rsid w:val="00016AA8"/>
    <w:rsid w:val="00023233"/>
    <w:rsid w:val="00024FE3"/>
    <w:rsid w:val="00035081"/>
    <w:rsid w:val="000442A8"/>
    <w:rsid w:val="00047FF3"/>
    <w:rsid w:val="00055B9B"/>
    <w:rsid w:val="000573B5"/>
    <w:rsid w:val="000610AE"/>
    <w:rsid w:val="000665E8"/>
    <w:rsid w:val="0006660E"/>
    <w:rsid w:val="000706AD"/>
    <w:rsid w:val="0007221A"/>
    <w:rsid w:val="00075EF1"/>
    <w:rsid w:val="00076827"/>
    <w:rsid w:val="00084898"/>
    <w:rsid w:val="00086DF2"/>
    <w:rsid w:val="0009158D"/>
    <w:rsid w:val="00092FC6"/>
    <w:rsid w:val="00096481"/>
    <w:rsid w:val="000A45BF"/>
    <w:rsid w:val="000A506D"/>
    <w:rsid w:val="000A5178"/>
    <w:rsid w:val="000A7708"/>
    <w:rsid w:val="000B6DAB"/>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A87"/>
    <w:rsid w:val="00151868"/>
    <w:rsid w:val="00151898"/>
    <w:rsid w:val="00154DC5"/>
    <w:rsid w:val="001575D3"/>
    <w:rsid w:val="00160120"/>
    <w:rsid w:val="001641BA"/>
    <w:rsid w:val="00175690"/>
    <w:rsid w:val="00176A2D"/>
    <w:rsid w:val="00177F86"/>
    <w:rsid w:val="00182A48"/>
    <w:rsid w:val="00186F5D"/>
    <w:rsid w:val="00187192"/>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201DCD"/>
    <w:rsid w:val="002043D2"/>
    <w:rsid w:val="002126C8"/>
    <w:rsid w:val="0022133E"/>
    <w:rsid w:val="002223CF"/>
    <w:rsid w:val="002242D1"/>
    <w:rsid w:val="00225165"/>
    <w:rsid w:val="0022736E"/>
    <w:rsid w:val="0023072A"/>
    <w:rsid w:val="0023374C"/>
    <w:rsid w:val="00236896"/>
    <w:rsid w:val="00244755"/>
    <w:rsid w:val="00244C0C"/>
    <w:rsid w:val="00244CB6"/>
    <w:rsid w:val="0024789B"/>
    <w:rsid w:val="00250C28"/>
    <w:rsid w:val="002615E4"/>
    <w:rsid w:val="0026512E"/>
    <w:rsid w:val="00270246"/>
    <w:rsid w:val="00270A88"/>
    <w:rsid w:val="0027137F"/>
    <w:rsid w:val="00280F01"/>
    <w:rsid w:val="00285170"/>
    <w:rsid w:val="00287340"/>
    <w:rsid w:val="00293FBF"/>
    <w:rsid w:val="002947D3"/>
    <w:rsid w:val="002C01AB"/>
    <w:rsid w:val="002C2BEB"/>
    <w:rsid w:val="002C325A"/>
    <w:rsid w:val="002D6BC9"/>
    <w:rsid w:val="002E0C59"/>
    <w:rsid w:val="002E21E3"/>
    <w:rsid w:val="002E2395"/>
    <w:rsid w:val="002E28DD"/>
    <w:rsid w:val="002E357B"/>
    <w:rsid w:val="0030288C"/>
    <w:rsid w:val="00306F8B"/>
    <w:rsid w:val="00307787"/>
    <w:rsid w:val="003119D2"/>
    <w:rsid w:val="00314408"/>
    <w:rsid w:val="003165D9"/>
    <w:rsid w:val="003170E4"/>
    <w:rsid w:val="003201CE"/>
    <w:rsid w:val="003239F1"/>
    <w:rsid w:val="003263F0"/>
    <w:rsid w:val="0033391E"/>
    <w:rsid w:val="00333D23"/>
    <w:rsid w:val="003417AF"/>
    <w:rsid w:val="00344C79"/>
    <w:rsid w:val="00347979"/>
    <w:rsid w:val="003554C4"/>
    <w:rsid w:val="003556BC"/>
    <w:rsid w:val="00356519"/>
    <w:rsid w:val="0036608A"/>
    <w:rsid w:val="00373332"/>
    <w:rsid w:val="00373F2E"/>
    <w:rsid w:val="0037614E"/>
    <w:rsid w:val="00386388"/>
    <w:rsid w:val="0039195C"/>
    <w:rsid w:val="0039217F"/>
    <w:rsid w:val="00394491"/>
    <w:rsid w:val="003944D8"/>
    <w:rsid w:val="003A2A7C"/>
    <w:rsid w:val="003A3289"/>
    <w:rsid w:val="003A4B0A"/>
    <w:rsid w:val="003B1479"/>
    <w:rsid w:val="003B1A0C"/>
    <w:rsid w:val="003B3607"/>
    <w:rsid w:val="003B707F"/>
    <w:rsid w:val="003D0739"/>
    <w:rsid w:val="003D0D8D"/>
    <w:rsid w:val="003D2CB6"/>
    <w:rsid w:val="003E2E01"/>
    <w:rsid w:val="003F72BD"/>
    <w:rsid w:val="003F7DB8"/>
    <w:rsid w:val="0040466F"/>
    <w:rsid w:val="004061DB"/>
    <w:rsid w:val="0042264E"/>
    <w:rsid w:val="00424E84"/>
    <w:rsid w:val="004262F9"/>
    <w:rsid w:val="00426C0A"/>
    <w:rsid w:val="00432A55"/>
    <w:rsid w:val="00433326"/>
    <w:rsid w:val="00445118"/>
    <w:rsid w:val="00445DE9"/>
    <w:rsid w:val="00455D82"/>
    <w:rsid w:val="0045718C"/>
    <w:rsid w:val="00457E44"/>
    <w:rsid w:val="00462C18"/>
    <w:rsid w:val="004677A7"/>
    <w:rsid w:val="0047060B"/>
    <w:rsid w:val="0047685A"/>
    <w:rsid w:val="00481040"/>
    <w:rsid w:val="00481F57"/>
    <w:rsid w:val="00490964"/>
    <w:rsid w:val="00491F2D"/>
    <w:rsid w:val="0049654E"/>
    <w:rsid w:val="004A4FDD"/>
    <w:rsid w:val="004B1363"/>
    <w:rsid w:val="004B41EA"/>
    <w:rsid w:val="004C1D3F"/>
    <w:rsid w:val="004D195D"/>
    <w:rsid w:val="004D2776"/>
    <w:rsid w:val="004D5102"/>
    <w:rsid w:val="004E0639"/>
    <w:rsid w:val="004E5EC7"/>
    <w:rsid w:val="004F2A84"/>
    <w:rsid w:val="004F6C5C"/>
    <w:rsid w:val="00502A4D"/>
    <w:rsid w:val="00506EAB"/>
    <w:rsid w:val="0051235F"/>
    <w:rsid w:val="00512BC2"/>
    <w:rsid w:val="005133CA"/>
    <w:rsid w:val="0051383E"/>
    <w:rsid w:val="00515CBD"/>
    <w:rsid w:val="00522C44"/>
    <w:rsid w:val="00533322"/>
    <w:rsid w:val="0053381B"/>
    <w:rsid w:val="00534FBA"/>
    <w:rsid w:val="00535048"/>
    <w:rsid w:val="00537E01"/>
    <w:rsid w:val="00550CB2"/>
    <w:rsid w:val="00556A23"/>
    <w:rsid w:val="00560370"/>
    <w:rsid w:val="00563F50"/>
    <w:rsid w:val="00574969"/>
    <w:rsid w:val="0058024C"/>
    <w:rsid w:val="005805D5"/>
    <w:rsid w:val="00582003"/>
    <w:rsid w:val="005829AC"/>
    <w:rsid w:val="00586406"/>
    <w:rsid w:val="00591887"/>
    <w:rsid w:val="005936B9"/>
    <w:rsid w:val="00594F92"/>
    <w:rsid w:val="005A02C1"/>
    <w:rsid w:val="005A13BC"/>
    <w:rsid w:val="005A41AF"/>
    <w:rsid w:val="005A5F0A"/>
    <w:rsid w:val="005A6271"/>
    <w:rsid w:val="005B0FD3"/>
    <w:rsid w:val="005B1F01"/>
    <w:rsid w:val="005B41B9"/>
    <w:rsid w:val="005C0230"/>
    <w:rsid w:val="005C111C"/>
    <w:rsid w:val="005C160B"/>
    <w:rsid w:val="005C45F1"/>
    <w:rsid w:val="005C682C"/>
    <w:rsid w:val="005D013B"/>
    <w:rsid w:val="005D1356"/>
    <w:rsid w:val="005D432C"/>
    <w:rsid w:val="005D7AAC"/>
    <w:rsid w:val="005E099C"/>
    <w:rsid w:val="005E3512"/>
    <w:rsid w:val="005E662E"/>
    <w:rsid w:val="005F2E9A"/>
    <w:rsid w:val="005F7891"/>
    <w:rsid w:val="00602C2F"/>
    <w:rsid w:val="00604852"/>
    <w:rsid w:val="00606316"/>
    <w:rsid w:val="006103E1"/>
    <w:rsid w:val="00613C34"/>
    <w:rsid w:val="00616966"/>
    <w:rsid w:val="00616D04"/>
    <w:rsid w:val="00622871"/>
    <w:rsid w:val="00623D32"/>
    <w:rsid w:val="00627D9C"/>
    <w:rsid w:val="00630B78"/>
    <w:rsid w:val="00630FC6"/>
    <w:rsid w:val="00637035"/>
    <w:rsid w:val="00637C7B"/>
    <w:rsid w:val="00652A33"/>
    <w:rsid w:val="00656918"/>
    <w:rsid w:val="00661A7B"/>
    <w:rsid w:val="00664536"/>
    <w:rsid w:val="00664562"/>
    <w:rsid w:val="006667C5"/>
    <w:rsid w:val="006676CE"/>
    <w:rsid w:val="00672B7E"/>
    <w:rsid w:val="00675F96"/>
    <w:rsid w:val="006829DD"/>
    <w:rsid w:val="0068521C"/>
    <w:rsid w:val="006953DA"/>
    <w:rsid w:val="00695A7C"/>
    <w:rsid w:val="00696CC8"/>
    <w:rsid w:val="006A563E"/>
    <w:rsid w:val="006A61AD"/>
    <w:rsid w:val="006B36C4"/>
    <w:rsid w:val="006B4D42"/>
    <w:rsid w:val="006B54CA"/>
    <w:rsid w:val="006B5EEA"/>
    <w:rsid w:val="006C2D5D"/>
    <w:rsid w:val="006C4421"/>
    <w:rsid w:val="006C6983"/>
    <w:rsid w:val="006C7597"/>
    <w:rsid w:val="006D1E11"/>
    <w:rsid w:val="006E062A"/>
    <w:rsid w:val="006E10FA"/>
    <w:rsid w:val="006E2C82"/>
    <w:rsid w:val="006F1226"/>
    <w:rsid w:val="006F270D"/>
    <w:rsid w:val="006F2CF7"/>
    <w:rsid w:val="006F4616"/>
    <w:rsid w:val="006F482A"/>
    <w:rsid w:val="00700517"/>
    <w:rsid w:val="0070084E"/>
    <w:rsid w:val="0070133D"/>
    <w:rsid w:val="00704A1D"/>
    <w:rsid w:val="00705251"/>
    <w:rsid w:val="00714620"/>
    <w:rsid w:val="0071547B"/>
    <w:rsid w:val="00723ED9"/>
    <w:rsid w:val="007258F2"/>
    <w:rsid w:val="00730EAB"/>
    <w:rsid w:val="00733754"/>
    <w:rsid w:val="00734F08"/>
    <w:rsid w:val="00736D49"/>
    <w:rsid w:val="00740052"/>
    <w:rsid w:val="00742154"/>
    <w:rsid w:val="00743FC9"/>
    <w:rsid w:val="00750E49"/>
    <w:rsid w:val="0075141A"/>
    <w:rsid w:val="00753AEB"/>
    <w:rsid w:val="00760EEB"/>
    <w:rsid w:val="007630CB"/>
    <w:rsid w:val="0077378C"/>
    <w:rsid w:val="00774910"/>
    <w:rsid w:val="00775D13"/>
    <w:rsid w:val="00775E3D"/>
    <w:rsid w:val="00781781"/>
    <w:rsid w:val="00785B42"/>
    <w:rsid w:val="00791311"/>
    <w:rsid w:val="00793053"/>
    <w:rsid w:val="00794E6D"/>
    <w:rsid w:val="007A0EE1"/>
    <w:rsid w:val="007A47C8"/>
    <w:rsid w:val="007A4A6A"/>
    <w:rsid w:val="007A5AB1"/>
    <w:rsid w:val="007C29D2"/>
    <w:rsid w:val="007C4B03"/>
    <w:rsid w:val="007C5847"/>
    <w:rsid w:val="007C7E51"/>
    <w:rsid w:val="007D07C5"/>
    <w:rsid w:val="007E3205"/>
    <w:rsid w:val="007E40A7"/>
    <w:rsid w:val="007E60F8"/>
    <w:rsid w:val="007F0E24"/>
    <w:rsid w:val="007F38B5"/>
    <w:rsid w:val="007F475F"/>
    <w:rsid w:val="00800CE4"/>
    <w:rsid w:val="008033FF"/>
    <w:rsid w:val="008052F4"/>
    <w:rsid w:val="0081115A"/>
    <w:rsid w:val="008117F1"/>
    <w:rsid w:val="00811FF2"/>
    <w:rsid w:val="0082260F"/>
    <w:rsid w:val="00823794"/>
    <w:rsid w:val="008258D8"/>
    <w:rsid w:val="00832201"/>
    <w:rsid w:val="008353DC"/>
    <w:rsid w:val="00841092"/>
    <w:rsid w:val="00853DBB"/>
    <w:rsid w:val="0085556C"/>
    <w:rsid w:val="00857C52"/>
    <w:rsid w:val="008604AA"/>
    <w:rsid w:val="00860D54"/>
    <w:rsid w:val="008619DC"/>
    <w:rsid w:val="00861A3A"/>
    <w:rsid w:val="008671F6"/>
    <w:rsid w:val="0087765F"/>
    <w:rsid w:val="0087774A"/>
    <w:rsid w:val="00881727"/>
    <w:rsid w:val="00883DA5"/>
    <w:rsid w:val="0089162D"/>
    <w:rsid w:val="00891FDF"/>
    <w:rsid w:val="00892050"/>
    <w:rsid w:val="00894217"/>
    <w:rsid w:val="0089705B"/>
    <w:rsid w:val="00897CBE"/>
    <w:rsid w:val="008A0569"/>
    <w:rsid w:val="008A21C0"/>
    <w:rsid w:val="008A552F"/>
    <w:rsid w:val="008A7538"/>
    <w:rsid w:val="008B7D20"/>
    <w:rsid w:val="008B7EA3"/>
    <w:rsid w:val="008C12EF"/>
    <w:rsid w:val="008C1F2C"/>
    <w:rsid w:val="008C40F2"/>
    <w:rsid w:val="008C5349"/>
    <w:rsid w:val="008D1D6D"/>
    <w:rsid w:val="008D4F43"/>
    <w:rsid w:val="008E296A"/>
    <w:rsid w:val="008F0CE7"/>
    <w:rsid w:val="008F3F18"/>
    <w:rsid w:val="008F6AAC"/>
    <w:rsid w:val="00901779"/>
    <w:rsid w:val="00903F7A"/>
    <w:rsid w:val="00910DF7"/>
    <w:rsid w:val="00912428"/>
    <w:rsid w:val="00912AE6"/>
    <w:rsid w:val="00921035"/>
    <w:rsid w:val="009238C9"/>
    <w:rsid w:val="00923E41"/>
    <w:rsid w:val="0093227B"/>
    <w:rsid w:val="00933205"/>
    <w:rsid w:val="00933492"/>
    <w:rsid w:val="009358B8"/>
    <w:rsid w:val="009374CA"/>
    <w:rsid w:val="00954184"/>
    <w:rsid w:val="009543AA"/>
    <w:rsid w:val="0096746A"/>
    <w:rsid w:val="00970A5D"/>
    <w:rsid w:val="00971ABA"/>
    <w:rsid w:val="00975FD2"/>
    <w:rsid w:val="00976740"/>
    <w:rsid w:val="00981B9C"/>
    <w:rsid w:val="00985F7B"/>
    <w:rsid w:val="00986896"/>
    <w:rsid w:val="00987542"/>
    <w:rsid w:val="00997178"/>
    <w:rsid w:val="009A641B"/>
    <w:rsid w:val="009B006E"/>
    <w:rsid w:val="009B0D59"/>
    <w:rsid w:val="009B32AD"/>
    <w:rsid w:val="009B55F2"/>
    <w:rsid w:val="009B5CCA"/>
    <w:rsid w:val="009C0506"/>
    <w:rsid w:val="009C19E4"/>
    <w:rsid w:val="009C44B9"/>
    <w:rsid w:val="009D1505"/>
    <w:rsid w:val="009E6650"/>
    <w:rsid w:val="009E6721"/>
    <w:rsid w:val="009F0A97"/>
    <w:rsid w:val="009F1F7F"/>
    <w:rsid w:val="009F7C42"/>
    <w:rsid w:val="009F7DC5"/>
    <w:rsid w:val="009F7F99"/>
    <w:rsid w:val="00A0503E"/>
    <w:rsid w:val="00A061BA"/>
    <w:rsid w:val="00A06237"/>
    <w:rsid w:val="00A06543"/>
    <w:rsid w:val="00A1251F"/>
    <w:rsid w:val="00A12869"/>
    <w:rsid w:val="00A14A33"/>
    <w:rsid w:val="00A159E6"/>
    <w:rsid w:val="00A169E7"/>
    <w:rsid w:val="00A27C9E"/>
    <w:rsid w:val="00A31112"/>
    <w:rsid w:val="00A31248"/>
    <w:rsid w:val="00A35609"/>
    <w:rsid w:val="00A35A0B"/>
    <w:rsid w:val="00A40D89"/>
    <w:rsid w:val="00A42A52"/>
    <w:rsid w:val="00A4782F"/>
    <w:rsid w:val="00A51CF3"/>
    <w:rsid w:val="00A52222"/>
    <w:rsid w:val="00A60151"/>
    <w:rsid w:val="00A608AB"/>
    <w:rsid w:val="00A748FC"/>
    <w:rsid w:val="00A77DE0"/>
    <w:rsid w:val="00A81C1C"/>
    <w:rsid w:val="00A91253"/>
    <w:rsid w:val="00A92F05"/>
    <w:rsid w:val="00A9586C"/>
    <w:rsid w:val="00A96E89"/>
    <w:rsid w:val="00AA3AC5"/>
    <w:rsid w:val="00AA4BCA"/>
    <w:rsid w:val="00AA6DD6"/>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6F42"/>
    <w:rsid w:val="00AE7440"/>
    <w:rsid w:val="00AE7C12"/>
    <w:rsid w:val="00AF379D"/>
    <w:rsid w:val="00B13DB8"/>
    <w:rsid w:val="00B1794F"/>
    <w:rsid w:val="00B24560"/>
    <w:rsid w:val="00B24F7E"/>
    <w:rsid w:val="00B30323"/>
    <w:rsid w:val="00B346C8"/>
    <w:rsid w:val="00B369B1"/>
    <w:rsid w:val="00B414BC"/>
    <w:rsid w:val="00B43979"/>
    <w:rsid w:val="00B449B4"/>
    <w:rsid w:val="00B530D5"/>
    <w:rsid w:val="00B53D43"/>
    <w:rsid w:val="00B56EEC"/>
    <w:rsid w:val="00B57D1C"/>
    <w:rsid w:val="00B610BB"/>
    <w:rsid w:val="00B66549"/>
    <w:rsid w:val="00B73E7E"/>
    <w:rsid w:val="00B80437"/>
    <w:rsid w:val="00B82839"/>
    <w:rsid w:val="00B901DE"/>
    <w:rsid w:val="00B91BBE"/>
    <w:rsid w:val="00B952BF"/>
    <w:rsid w:val="00B96355"/>
    <w:rsid w:val="00BA0BE4"/>
    <w:rsid w:val="00BA151D"/>
    <w:rsid w:val="00BA1E84"/>
    <w:rsid w:val="00BA7612"/>
    <w:rsid w:val="00BB0145"/>
    <w:rsid w:val="00BB3D1D"/>
    <w:rsid w:val="00BB5C76"/>
    <w:rsid w:val="00BB768C"/>
    <w:rsid w:val="00BC6CC1"/>
    <w:rsid w:val="00BD2C92"/>
    <w:rsid w:val="00BD4BFF"/>
    <w:rsid w:val="00BD63D6"/>
    <w:rsid w:val="00BD734F"/>
    <w:rsid w:val="00BD7D58"/>
    <w:rsid w:val="00BE33EA"/>
    <w:rsid w:val="00BE577D"/>
    <w:rsid w:val="00BF377D"/>
    <w:rsid w:val="00BF7AA1"/>
    <w:rsid w:val="00C0372E"/>
    <w:rsid w:val="00C07AA4"/>
    <w:rsid w:val="00C133A0"/>
    <w:rsid w:val="00C1600F"/>
    <w:rsid w:val="00C16F26"/>
    <w:rsid w:val="00C2024C"/>
    <w:rsid w:val="00C2277A"/>
    <w:rsid w:val="00C23499"/>
    <w:rsid w:val="00C25FC3"/>
    <w:rsid w:val="00C27B30"/>
    <w:rsid w:val="00C30380"/>
    <w:rsid w:val="00C30677"/>
    <w:rsid w:val="00C32EC3"/>
    <w:rsid w:val="00C369C6"/>
    <w:rsid w:val="00C4529E"/>
    <w:rsid w:val="00C52553"/>
    <w:rsid w:val="00C5754A"/>
    <w:rsid w:val="00C57D14"/>
    <w:rsid w:val="00C62063"/>
    <w:rsid w:val="00C64A49"/>
    <w:rsid w:val="00C650D7"/>
    <w:rsid w:val="00C65279"/>
    <w:rsid w:val="00C66F0C"/>
    <w:rsid w:val="00C6753F"/>
    <w:rsid w:val="00C70551"/>
    <w:rsid w:val="00C72BE2"/>
    <w:rsid w:val="00C755CA"/>
    <w:rsid w:val="00C757CB"/>
    <w:rsid w:val="00C9088D"/>
    <w:rsid w:val="00C91853"/>
    <w:rsid w:val="00C923C1"/>
    <w:rsid w:val="00C97AD3"/>
    <w:rsid w:val="00CA7D0F"/>
    <w:rsid w:val="00CB1F41"/>
    <w:rsid w:val="00CB743D"/>
    <w:rsid w:val="00CD01A7"/>
    <w:rsid w:val="00CD071B"/>
    <w:rsid w:val="00CD136A"/>
    <w:rsid w:val="00CD3DE0"/>
    <w:rsid w:val="00CD5258"/>
    <w:rsid w:val="00CD5C73"/>
    <w:rsid w:val="00CE33F6"/>
    <w:rsid w:val="00CE6D50"/>
    <w:rsid w:val="00CE77D9"/>
    <w:rsid w:val="00CF52C7"/>
    <w:rsid w:val="00D0167C"/>
    <w:rsid w:val="00D158F9"/>
    <w:rsid w:val="00D1595F"/>
    <w:rsid w:val="00D15B8A"/>
    <w:rsid w:val="00D17E0A"/>
    <w:rsid w:val="00D22EAB"/>
    <w:rsid w:val="00D25B0C"/>
    <w:rsid w:val="00D26B86"/>
    <w:rsid w:val="00D320B6"/>
    <w:rsid w:val="00D33888"/>
    <w:rsid w:val="00D357F3"/>
    <w:rsid w:val="00D368DF"/>
    <w:rsid w:val="00D41DB7"/>
    <w:rsid w:val="00D4221F"/>
    <w:rsid w:val="00D52815"/>
    <w:rsid w:val="00D54877"/>
    <w:rsid w:val="00D55BAA"/>
    <w:rsid w:val="00D568FC"/>
    <w:rsid w:val="00D61715"/>
    <w:rsid w:val="00D6220C"/>
    <w:rsid w:val="00D6426F"/>
    <w:rsid w:val="00D64CB8"/>
    <w:rsid w:val="00D663B8"/>
    <w:rsid w:val="00D72000"/>
    <w:rsid w:val="00D723BD"/>
    <w:rsid w:val="00D72895"/>
    <w:rsid w:val="00D75320"/>
    <w:rsid w:val="00D86CD3"/>
    <w:rsid w:val="00D878F9"/>
    <w:rsid w:val="00D9243D"/>
    <w:rsid w:val="00D93E12"/>
    <w:rsid w:val="00D95A5A"/>
    <w:rsid w:val="00DA0F6F"/>
    <w:rsid w:val="00DA37DF"/>
    <w:rsid w:val="00DA3D80"/>
    <w:rsid w:val="00DA51A8"/>
    <w:rsid w:val="00DB2AE1"/>
    <w:rsid w:val="00DB7452"/>
    <w:rsid w:val="00DC1A19"/>
    <w:rsid w:val="00DC2696"/>
    <w:rsid w:val="00DC6D3A"/>
    <w:rsid w:val="00DD0765"/>
    <w:rsid w:val="00DD1102"/>
    <w:rsid w:val="00DD29D4"/>
    <w:rsid w:val="00DD3ECE"/>
    <w:rsid w:val="00DD5C0E"/>
    <w:rsid w:val="00DD6FEA"/>
    <w:rsid w:val="00DE45D2"/>
    <w:rsid w:val="00DE5DC0"/>
    <w:rsid w:val="00DE70E5"/>
    <w:rsid w:val="00DF2B7A"/>
    <w:rsid w:val="00DF3821"/>
    <w:rsid w:val="00DF39CA"/>
    <w:rsid w:val="00DF64B6"/>
    <w:rsid w:val="00DF7561"/>
    <w:rsid w:val="00E00780"/>
    <w:rsid w:val="00E0275D"/>
    <w:rsid w:val="00E065E5"/>
    <w:rsid w:val="00E102D4"/>
    <w:rsid w:val="00E128E8"/>
    <w:rsid w:val="00E1304C"/>
    <w:rsid w:val="00E14BAC"/>
    <w:rsid w:val="00E1557B"/>
    <w:rsid w:val="00E22426"/>
    <w:rsid w:val="00E239D0"/>
    <w:rsid w:val="00E2785D"/>
    <w:rsid w:val="00E30A64"/>
    <w:rsid w:val="00E401D7"/>
    <w:rsid w:val="00E41825"/>
    <w:rsid w:val="00E46635"/>
    <w:rsid w:val="00E53D4B"/>
    <w:rsid w:val="00E5628B"/>
    <w:rsid w:val="00E5628F"/>
    <w:rsid w:val="00E63255"/>
    <w:rsid w:val="00E6350E"/>
    <w:rsid w:val="00E64A2D"/>
    <w:rsid w:val="00E67563"/>
    <w:rsid w:val="00E73DC5"/>
    <w:rsid w:val="00E74A4C"/>
    <w:rsid w:val="00E77F3C"/>
    <w:rsid w:val="00E82486"/>
    <w:rsid w:val="00E82DBC"/>
    <w:rsid w:val="00E8529E"/>
    <w:rsid w:val="00E96689"/>
    <w:rsid w:val="00EB0ABB"/>
    <w:rsid w:val="00EB4EEC"/>
    <w:rsid w:val="00EC0678"/>
    <w:rsid w:val="00EC0783"/>
    <w:rsid w:val="00EC2E75"/>
    <w:rsid w:val="00EC3725"/>
    <w:rsid w:val="00EC4303"/>
    <w:rsid w:val="00EC6C8E"/>
    <w:rsid w:val="00EC7B0B"/>
    <w:rsid w:val="00ED1BC8"/>
    <w:rsid w:val="00EE35E7"/>
    <w:rsid w:val="00EE360B"/>
    <w:rsid w:val="00EE3CD9"/>
    <w:rsid w:val="00F11245"/>
    <w:rsid w:val="00F11CFA"/>
    <w:rsid w:val="00F136DC"/>
    <w:rsid w:val="00F20C48"/>
    <w:rsid w:val="00F2164E"/>
    <w:rsid w:val="00F22607"/>
    <w:rsid w:val="00F22C70"/>
    <w:rsid w:val="00F249D8"/>
    <w:rsid w:val="00F26B97"/>
    <w:rsid w:val="00F3085C"/>
    <w:rsid w:val="00F313CE"/>
    <w:rsid w:val="00F35117"/>
    <w:rsid w:val="00F42337"/>
    <w:rsid w:val="00F44D58"/>
    <w:rsid w:val="00F46292"/>
    <w:rsid w:val="00F47406"/>
    <w:rsid w:val="00F5078E"/>
    <w:rsid w:val="00F5197B"/>
    <w:rsid w:val="00F57269"/>
    <w:rsid w:val="00F609D5"/>
    <w:rsid w:val="00F64E6B"/>
    <w:rsid w:val="00F6523D"/>
    <w:rsid w:val="00F66AA3"/>
    <w:rsid w:val="00F67B4E"/>
    <w:rsid w:val="00F67BC2"/>
    <w:rsid w:val="00F67CE6"/>
    <w:rsid w:val="00F705ED"/>
    <w:rsid w:val="00F737BE"/>
    <w:rsid w:val="00F75426"/>
    <w:rsid w:val="00F8312B"/>
    <w:rsid w:val="00F8505A"/>
    <w:rsid w:val="00F86AE8"/>
    <w:rsid w:val="00F931BE"/>
    <w:rsid w:val="00F94DA2"/>
    <w:rsid w:val="00FA0748"/>
    <w:rsid w:val="00FB06E7"/>
    <w:rsid w:val="00FB5137"/>
    <w:rsid w:val="00FB6720"/>
    <w:rsid w:val="00FB727F"/>
    <w:rsid w:val="00FC2801"/>
    <w:rsid w:val="00FC4178"/>
    <w:rsid w:val="00FD5775"/>
    <w:rsid w:val="00FE116C"/>
    <w:rsid w:val="00FE4AA7"/>
    <w:rsid w:val="00FE60E0"/>
    <w:rsid w:val="00FF0A5A"/>
    <w:rsid w:val="00FF2326"/>
    <w:rsid w:val="00FF46F0"/>
    <w:rsid w:val="00FF4B4C"/>
    <w:rsid w:val="00FF51EE"/>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70A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 w:type="character" w:customStyle="1" w:styleId="c6">
    <w:name w:val="c6"/>
    <w:basedOn w:val="DefaultParagraphFont"/>
    <w:rsid w:val="00EE360B"/>
  </w:style>
  <w:style w:type="paragraph" w:customStyle="1" w:styleId="c5">
    <w:name w:val="c5"/>
    <w:basedOn w:val="Normal"/>
    <w:rsid w:val="00EE360B"/>
    <w:pPr>
      <w:spacing w:before="100" w:beforeAutospacing="1" w:after="100" w:afterAutospacing="1"/>
    </w:pPr>
    <w:rPr>
      <w:rFonts w:ascii="Times" w:eastAsiaTheme="minorEastAsia" w:hAnsi="Times" w:cstheme="minorBidi"/>
      <w:sz w:val="20"/>
      <w:szCs w:val="20"/>
    </w:rPr>
  </w:style>
  <w:style w:type="character" w:customStyle="1" w:styleId="c10">
    <w:name w:val="c10"/>
    <w:basedOn w:val="DefaultParagraphFont"/>
    <w:rsid w:val="00EE360B"/>
  </w:style>
  <w:style w:type="character" w:styleId="UnresolvedMention">
    <w:name w:val="Unresolved Mention"/>
    <w:basedOn w:val="DefaultParagraphFont"/>
    <w:rsid w:val="00F22607"/>
    <w:rPr>
      <w:color w:val="605E5C"/>
      <w:shd w:val="clear" w:color="auto" w:fill="E1DFDD"/>
    </w:rPr>
  </w:style>
  <w:style w:type="character" w:customStyle="1" w:styleId="apple-tab-span">
    <w:name w:val="apple-tab-span"/>
    <w:basedOn w:val="DefaultParagraphFont"/>
    <w:rsid w:val="006C7597"/>
  </w:style>
  <w:style w:type="character" w:customStyle="1" w:styleId="il">
    <w:name w:val="il"/>
    <w:basedOn w:val="DefaultParagraphFont"/>
    <w:rsid w:val="00DD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72818">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49015379">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999305415">
      <w:bodyDiv w:val="1"/>
      <w:marLeft w:val="0"/>
      <w:marRight w:val="0"/>
      <w:marTop w:val="0"/>
      <w:marBottom w:val="0"/>
      <w:divBdr>
        <w:top w:val="none" w:sz="0" w:space="0" w:color="auto"/>
        <w:left w:val="none" w:sz="0" w:space="0" w:color="auto"/>
        <w:bottom w:val="none" w:sz="0" w:space="0" w:color="auto"/>
        <w:right w:val="none" w:sz="0" w:space="0" w:color="auto"/>
      </w:divBdr>
    </w:div>
    <w:div w:id="1201093358">
      <w:bodyDiv w:val="1"/>
      <w:marLeft w:val="0"/>
      <w:marRight w:val="0"/>
      <w:marTop w:val="0"/>
      <w:marBottom w:val="0"/>
      <w:divBdr>
        <w:top w:val="none" w:sz="0" w:space="0" w:color="auto"/>
        <w:left w:val="none" w:sz="0" w:space="0" w:color="auto"/>
        <w:bottom w:val="none" w:sz="0" w:space="0" w:color="auto"/>
        <w:right w:val="none" w:sz="0" w:space="0" w:color="auto"/>
      </w:divBdr>
    </w:div>
    <w:div w:id="1224830014">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1993557589">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org/independentl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independentlens/films/the-hottest-augus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independentlens/tv-schedule/" TargetMode="External"/><Relationship Id="rId5" Type="http://schemas.openxmlformats.org/officeDocument/2006/relationships/webSettings" Target="webSettings.xml"/><Relationship Id="rId15" Type="http://schemas.openxmlformats.org/officeDocument/2006/relationships/hyperlink" Target="https://twitter.com/independentle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s://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E37B-253A-7B42-9608-733D010B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2017-03-02T21:08:00Z</cp:lastPrinted>
  <dcterms:created xsi:type="dcterms:W3CDTF">2020-03-30T21:11:00Z</dcterms:created>
  <dcterms:modified xsi:type="dcterms:W3CDTF">2020-03-30T21:11:00Z</dcterms:modified>
</cp:coreProperties>
</file>