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8B33F9" w14:textId="77777777" w:rsidR="00A0506D" w:rsidRDefault="00A0506D" w:rsidP="00A0506D">
      <w:pPr>
        <w:pStyle w:val="PBSHeadline"/>
      </w:pPr>
    </w:p>
    <w:p w14:paraId="67559220" w14:textId="77777777" w:rsidR="00554961" w:rsidRDefault="0051039B" w:rsidP="00A0506D">
      <w:pPr>
        <w:pStyle w:val="PBSHeadline"/>
      </w:pPr>
      <w:r>
        <w:t>The Fascinating</w:t>
      </w:r>
      <w:r w:rsidR="008E5C81">
        <w:t xml:space="preserve"> Seasons of Marine Life </w:t>
      </w:r>
      <w:r w:rsidR="006226CE">
        <w:t>A</w:t>
      </w:r>
      <w:r>
        <w:t>re on Display in</w:t>
      </w:r>
      <w:r w:rsidR="00E24256">
        <w:br/>
      </w:r>
      <w:r w:rsidR="00F6368F">
        <w:t>LIFE ON THE REEF</w:t>
      </w:r>
      <w:r w:rsidR="00A0506D">
        <w:t xml:space="preserve"> </w:t>
      </w:r>
    </w:p>
    <w:p w14:paraId="58D3B814" w14:textId="77777777" w:rsidR="00A0506D" w:rsidRPr="00A0506D" w:rsidRDefault="00A0506D" w:rsidP="009A74E2">
      <w:pPr>
        <w:pStyle w:val="PBSDateHeadline"/>
        <w:jc w:val="left"/>
        <w:rPr>
          <w:b w:val="0"/>
        </w:rPr>
      </w:pPr>
    </w:p>
    <w:p w14:paraId="4D49CB08" w14:textId="77777777" w:rsidR="00A0506D" w:rsidRPr="009A63FD" w:rsidRDefault="006226CE" w:rsidP="00616BB2">
      <w:pPr>
        <w:pStyle w:val="PBSDateHeadline"/>
        <w:ind w:left="360"/>
        <w:rPr>
          <w:b w:val="0"/>
        </w:rPr>
      </w:pPr>
      <w:r>
        <w:rPr>
          <w:b w:val="0"/>
        </w:rPr>
        <w:t xml:space="preserve">− </w:t>
      </w:r>
      <w:r w:rsidR="00A0506D" w:rsidRPr="00A0506D">
        <w:rPr>
          <w:b w:val="0"/>
        </w:rPr>
        <w:t xml:space="preserve">Three-Part Series </w:t>
      </w:r>
      <w:r w:rsidR="00E96045">
        <w:rPr>
          <w:b w:val="0"/>
        </w:rPr>
        <w:t xml:space="preserve">Premieres </w:t>
      </w:r>
      <w:r w:rsidR="009A63FD">
        <w:rPr>
          <w:b w:val="0"/>
        </w:rPr>
        <w:t>July</w:t>
      </w:r>
      <w:r w:rsidR="00E96045">
        <w:rPr>
          <w:b w:val="0"/>
        </w:rPr>
        <w:t xml:space="preserve"> </w:t>
      </w:r>
      <w:r w:rsidR="00AE4A8E">
        <w:rPr>
          <w:b w:val="0"/>
        </w:rPr>
        <w:t>22</w:t>
      </w:r>
      <w:r w:rsidR="00E96045">
        <w:rPr>
          <w:b w:val="0"/>
        </w:rPr>
        <w:t>, 201</w:t>
      </w:r>
      <w:r w:rsidR="009A63FD">
        <w:rPr>
          <w:b w:val="0"/>
        </w:rPr>
        <w:t>5</w:t>
      </w:r>
      <w:r w:rsidR="00E96045">
        <w:rPr>
          <w:b w:val="0"/>
        </w:rPr>
        <w:t xml:space="preserve">, </w:t>
      </w:r>
      <w:r w:rsidR="003E7A79">
        <w:rPr>
          <w:b w:val="0"/>
        </w:rPr>
        <w:t>8</w:t>
      </w:r>
      <w:r w:rsidR="00E96045" w:rsidRPr="00A0506D">
        <w:rPr>
          <w:b w:val="0"/>
        </w:rPr>
        <w:t>:00-</w:t>
      </w:r>
      <w:r w:rsidR="003E7A79">
        <w:rPr>
          <w:b w:val="0"/>
        </w:rPr>
        <w:t>9</w:t>
      </w:r>
      <w:r w:rsidR="00E96045" w:rsidRPr="00A0506D">
        <w:rPr>
          <w:b w:val="0"/>
        </w:rPr>
        <w:t>:00 p.m. ET</w:t>
      </w:r>
      <w:r>
        <w:rPr>
          <w:b w:val="0"/>
        </w:rPr>
        <w:t xml:space="preserve"> </w:t>
      </w:r>
      <w:r w:rsidR="00A0506D" w:rsidRPr="009A63FD">
        <w:rPr>
          <w:b w:val="0"/>
        </w:rPr>
        <w:t>–</w:t>
      </w:r>
    </w:p>
    <w:p w14:paraId="22FEBDBC" w14:textId="77777777" w:rsidR="00A0506D" w:rsidRDefault="00A0506D" w:rsidP="00A0506D"/>
    <w:tbl>
      <w:tblPr>
        <w:tblpPr w:leftFromText="180" w:rightFromText="180" w:vertAnchor="text" w:horzAnchor="margin" w:tblpY="3006"/>
        <w:tblOverlap w:val="never"/>
        <w:tblW w:w="0" w:type="auto"/>
        <w:tblLook w:val="01E0" w:firstRow="1" w:lastRow="1" w:firstColumn="1" w:lastColumn="1" w:noHBand="0" w:noVBand="0"/>
      </w:tblPr>
      <w:tblGrid>
        <w:gridCol w:w="4608"/>
      </w:tblGrid>
      <w:tr w:rsidR="00B6762B" w14:paraId="0E02D86B" w14:textId="77777777" w:rsidTr="00B6762B">
        <w:trPr>
          <w:trHeight w:val="133"/>
        </w:trPr>
        <w:tc>
          <w:tcPr>
            <w:tcW w:w="4608" w:type="dxa"/>
            <w:shd w:val="clear" w:color="auto" w:fill="auto"/>
          </w:tcPr>
          <w:p w14:paraId="21C1A83F" w14:textId="77777777" w:rsidR="00B6762B" w:rsidRDefault="00B6762B" w:rsidP="00B6762B">
            <w:pPr>
              <w:pStyle w:val="PBSCaption"/>
              <w:framePr w:hSpace="0" w:wrap="auto" w:vAnchor="margin" w:yAlign="inline"/>
              <w:suppressOverlap w:val="0"/>
            </w:pPr>
            <w:r>
              <w:br/>
            </w:r>
            <w:r w:rsidR="00940789">
              <w:t xml:space="preserve">Green Sea Turtle. </w:t>
            </w:r>
            <w:r w:rsidR="00940789" w:rsidRPr="00940789">
              <w:t>Courtesy of Nick Robinson / © Eye Spy Productions Trading as Northern Pictures</w:t>
            </w:r>
          </w:p>
          <w:p w14:paraId="1D602F49" w14:textId="77777777" w:rsidR="00B6762B" w:rsidRDefault="00B6762B" w:rsidP="00B6762B">
            <w:pPr>
              <w:pStyle w:val="PBSCaption"/>
              <w:framePr w:hSpace="0" w:wrap="auto" w:vAnchor="margin" w:yAlign="inline"/>
              <w:suppressOverlap w:val="0"/>
            </w:pPr>
          </w:p>
        </w:tc>
      </w:tr>
    </w:tbl>
    <w:p w14:paraId="1E352CA2" w14:textId="3EDF4D53" w:rsidR="00B6762B" w:rsidRDefault="00B6762B" w:rsidP="00B6762B">
      <w:r>
        <w:rPr>
          <w:b/>
          <w:noProof/>
        </w:rPr>
        <w:drawing>
          <wp:anchor distT="0" distB="0" distL="114300" distR="114300" simplePos="0" relativeHeight="251659264" behindDoc="0" locked="0" layoutInCell="1" allowOverlap="1" wp14:anchorId="78F6D72C" wp14:editId="30A9BBBB">
            <wp:simplePos x="0" y="0"/>
            <wp:positionH relativeFrom="page">
              <wp:posOffset>944880</wp:posOffset>
            </wp:positionH>
            <wp:positionV relativeFrom="page">
              <wp:posOffset>3129915</wp:posOffset>
            </wp:positionV>
            <wp:extent cx="2705735" cy="1804035"/>
            <wp:effectExtent l="0" t="0" r="12065" b="0"/>
            <wp:wrapThrough wrapText="bothSides">
              <wp:wrapPolygon edited="0">
                <wp:start x="0" y="0"/>
                <wp:lineTo x="0" y="21288"/>
                <wp:lineTo x="21494" y="21288"/>
                <wp:lineTo x="21494" y="0"/>
                <wp:lineTo x="0" y="0"/>
              </wp:wrapPolygon>
            </wp:wrapThrough>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esearch:Desktop:LOTR_STILLS_FULL_RES_JPG:Underwater Nature:LOTR_013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05735" cy="1804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62889" w:rsidRPr="00362889">
        <w:rPr>
          <w:b/>
        </w:rPr>
        <w:t>ARLINGTON, VA</w:t>
      </w:r>
      <w:proofErr w:type="gramStart"/>
      <w:r w:rsidR="00362889" w:rsidRPr="00362889">
        <w:rPr>
          <w:b/>
        </w:rPr>
        <w:t>;</w:t>
      </w:r>
      <w:proofErr w:type="gramEnd"/>
      <w:r w:rsidR="00362889" w:rsidRPr="00362889">
        <w:rPr>
          <w:b/>
        </w:rPr>
        <w:t xml:space="preserve"> </w:t>
      </w:r>
      <w:r w:rsidR="009A63FD">
        <w:rPr>
          <w:b/>
        </w:rPr>
        <w:t xml:space="preserve">May </w:t>
      </w:r>
      <w:r w:rsidR="006676D7">
        <w:rPr>
          <w:b/>
        </w:rPr>
        <w:t>21</w:t>
      </w:r>
      <w:r w:rsidR="00362889" w:rsidRPr="00362889">
        <w:rPr>
          <w:b/>
        </w:rPr>
        <w:t>, 201</w:t>
      </w:r>
      <w:r w:rsidR="009A63FD">
        <w:rPr>
          <w:b/>
        </w:rPr>
        <w:t>5</w:t>
      </w:r>
      <w:r w:rsidR="00362889">
        <w:t xml:space="preserve"> </w:t>
      </w:r>
      <w:r w:rsidR="006226CE">
        <w:t xml:space="preserve">-- </w:t>
      </w:r>
      <w:r w:rsidR="00900711" w:rsidRPr="00900711">
        <w:rPr>
          <w:b/>
        </w:rPr>
        <w:t>LIFE ON THE REE</w:t>
      </w:r>
      <w:r w:rsidR="006676D7">
        <w:rPr>
          <w:b/>
        </w:rPr>
        <w:t>F</w:t>
      </w:r>
      <w:r w:rsidR="006676D7">
        <w:t>,</w:t>
      </w:r>
      <w:r w:rsidR="00CD4B83">
        <w:t xml:space="preserve"> a three-part series </w:t>
      </w:r>
      <w:r w:rsidR="006226CE">
        <w:t xml:space="preserve">that explores the mysteries and hardships of the world’s greatest marine wilderness, premieres </w:t>
      </w:r>
      <w:r w:rsidR="000B452D">
        <w:t xml:space="preserve">Wednesday, July </w:t>
      </w:r>
      <w:r w:rsidR="00DE2015">
        <w:t>22</w:t>
      </w:r>
      <w:r w:rsidR="00CD4B83">
        <w:t>, 201</w:t>
      </w:r>
      <w:r w:rsidR="00BA3F48">
        <w:t>5</w:t>
      </w:r>
      <w:r w:rsidR="006226CE">
        <w:t>,</w:t>
      </w:r>
      <w:r w:rsidR="006A7E9C">
        <w:t xml:space="preserve"> at 8:00 p.m. ET</w:t>
      </w:r>
      <w:r w:rsidR="00CD4B83">
        <w:t xml:space="preserve"> on</w:t>
      </w:r>
      <w:r w:rsidR="000B452D">
        <w:t xml:space="preserve"> PBS</w:t>
      </w:r>
      <w:r w:rsidR="006A7E9C">
        <w:t xml:space="preserve"> (check local listings)</w:t>
      </w:r>
      <w:r w:rsidR="00CD4B83">
        <w:t xml:space="preserve">. </w:t>
      </w:r>
      <w:r w:rsidR="006226CE">
        <w:t xml:space="preserve">The </w:t>
      </w:r>
      <w:r w:rsidR="0046761F">
        <w:t xml:space="preserve">documentary </w:t>
      </w:r>
      <w:r w:rsidR="001053BA">
        <w:t>examines</w:t>
      </w:r>
      <w:r w:rsidR="0046761F">
        <w:t xml:space="preserve"> the </w:t>
      </w:r>
      <w:r w:rsidR="001053BA">
        <w:t xml:space="preserve">array of </w:t>
      </w:r>
      <w:r w:rsidR="0046761F">
        <w:t xml:space="preserve">life </w:t>
      </w:r>
      <w:r w:rsidR="001053BA">
        <w:t xml:space="preserve">in and around </w:t>
      </w:r>
      <w:r w:rsidR="0046761F">
        <w:t xml:space="preserve">one </w:t>
      </w:r>
      <w:r w:rsidR="00900711" w:rsidRPr="00900711">
        <w:t xml:space="preserve">of the </w:t>
      </w:r>
      <w:r w:rsidR="002924CB" w:rsidRPr="00900711">
        <w:t>planet</w:t>
      </w:r>
      <w:r w:rsidR="002924CB">
        <w:t>’s</w:t>
      </w:r>
      <w:r w:rsidR="002924CB" w:rsidRPr="00900711">
        <w:t xml:space="preserve"> </w:t>
      </w:r>
      <w:r w:rsidR="00900711" w:rsidRPr="00900711">
        <w:t>most extraordinary</w:t>
      </w:r>
      <w:r w:rsidR="001053BA">
        <w:t xml:space="preserve"> and endangered </w:t>
      </w:r>
      <w:r w:rsidR="00900711" w:rsidRPr="00900711">
        <w:t>places, Australia’s Great Barrier Reef</w:t>
      </w:r>
      <w:r w:rsidR="00900711">
        <w:t>,</w:t>
      </w:r>
      <w:r w:rsidR="001B4933">
        <w:t xml:space="preserve"> and </w:t>
      </w:r>
      <w:r w:rsidR="0046761F">
        <w:t>the efforts to protect it.</w:t>
      </w:r>
      <w:r w:rsidR="001B4933">
        <w:t xml:space="preserve"> </w:t>
      </w:r>
      <w:r w:rsidR="00900711" w:rsidRPr="00900711">
        <w:t xml:space="preserve"> </w:t>
      </w:r>
    </w:p>
    <w:p w14:paraId="78FDF952" w14:textId="77777777" w:rsidR="00B6762B" w:rsidRDefault="00B6762B" w:rsidP="00B6762B"/>
    <w:p w14:paraId="4252C104" w14:textId="77777777" w:rsidR="00CD4B83" w:rsidRDefault="00297C50" w:rsidP="00B6762B">
      <w:r>
        <w:t>Amid</w:t>
      </w:r>
      <w:r w:rsidRPr="00F35BFE">
        <w:t xml:space="preserve"> </w:t>
      </w:r>
      <w:r w:rsidR="00F35BFE" w:rsidRPr="00F35BFE">
        <w:t>the fringing reefs, coral cays and islands of the Torres Str</w:t>
      </w:r>
      <w:r w:rsidR="00B6762B">
        <w:t xml:space="preserve">ait, the human residents </w:t>
      </w:r>
      <w:r w:rsidR="001919A0">
        <w:t>living on</w:t>
      </w:r>
      <w:r w:rsidR="00B6762B">
        <w:t xml:space="preserve"> the </w:t>
      </w:r>
      <w:r w:rsidR="00F35BFE" w:rsidRPr="00F35BFE">
        <w:t xml:space="preserve">Great Barrier Reef </w:t>
      </w:r>
      <w:r w:rsidR="00BE69B7">
        <w:t xml:space="preserve">seek to </w:t>
      </w:r>
      <w:r w:rsidR="00F35BFE" w:rsidRPr="00F35BFE">
        <w:t xml:space="preserve">find the critical balance between </w:t>
      </w:r>
      <w:r w:rsidR="001B4933">
        <w:t xml:space="preserve">their </w:t>
      </w:r>
      <w:r w:rsidR="00661367">
        <w:t>needs and those of a</w:t>
      </w:r>
      <w:r w:rsidR="00F35BFE" w:rsidRPr="00F35BFE">
        <w:t xml:space="preserve"> diminishing natural world. </w:t>
      </w:r>
      <w:r w:rsidR="00F35BFE" w:rsidRPr="00616BB2">
        <w:rPr>
          <w:b/>
          <w:iCs/>
        </w:rPr>
        <w:t>LIFE ON THE REEF</w:t>
      </w:r>
      <w:r w:rsidR="001B4933">
        <w:t xml:space="preserve"> combines </w:t>
      </w:r>
      <w:r w:rsidR="00F35BFE" w:rsidRPr="00F35BFE">
        <w:t>observational documentary story</w:t>
      </w:r>
      <w:r w:rsidR="0051039B">
        <w:t>telling with cutting-</w:t>
      </w:r>
      <w:r w:rsidR="00F35BFE">
        <w:t xml:space="preserve">edge </w:t>
      </w:r>
      <w:r w:rsidR="004D7242">
        <w:t>cinematography</w:t>
      </w:r>
      <w:r w:rsidR="00F35BFE" w:rsidRPr="00F35BFE">
        <w:t xml:space="preserve"> to present a unique angle on Australia’s greatest natural icon.</w:t>
      </w:r>
    </w:p>
    <w:p w14:paraId="7BC3849A" w14:textId="77777777" w:rsidR="001053BA" w:rsidRDefault="001053BA" w:rsidP="00B6762B"/>
    <w:p w14:paraId="16C2F318" w14:textId="1F06CC47" w:rsidR="001053BA" w:rsidRDefault="000562B3" w:rsidP="00B6762B">
      <w:r>
        <w:t>“PBS</w:t>
      </w:r>
      <w:r w:rsidR="006676D7">
        <w:t>’</w:t>
      </w:r>
      <w:r>
        <w:t xml:space="preserve"> summer of science continues with this look at one of the world’s greatest</w:t>
      </w:r>
      <w:r w:rsidR="00E30A60">
        <w:t xml:space="preserve"> natural</w:t>
      </w:r>
      <w:r>
        <w:t xml:space="preserve"> treasures,” said</w:t>
      </w:r>
      <w:r w:rsidR="00703ECE">
        <w:t xml:space="preserve"> Bill Gardner, Vice President of Programming and Development.</w:t>
      </w:r>
      <w:r>
        <w:t xml:space="preserve"> </w:t>
      </w:r>
      <w:r w:rsidR="00E30A60">
        <w:t>“</w:t>
      </w:r>
      <w:r w:rsidR="001646E7">
        <w:t>The Great Barrier Reef is rich, it’s vibrant, and it’s also under threat</w:t>
      </w:r>
      <w:r w:rsidR="00E30A60">
        <w:t xml:space="preserve">. By presenting the </w:t>
      </w:r>
      <w:r w:rsidR="001646E7">
        <w:t xml:space="preserve">beauty and scientific </w:t>
      </w:r>
      <w:r w:rsidR="00E30A60">
        <w:t xml:space="preserve">wonder of </w:t>
      </w:r>
      <w:r w:rsidR="001646E7">
        <w:t xml:space="preserve">the </w:t>
      </w:r>
      <w:proofErr w:type="gramStart"/>
      <w:r w:rsidR="001646E7">
        <w:t xml:space="preserve">reef </w:t>
      </w:r>
      <w:r w:rsidR="00E30A60">
        <w:t xml:space="preserve"> to</w:t>
      </w:r>
      <w:proofErr w:type="gramEnd"/>
      <w:r w:rsidR="00E30A60">
        <w:t xml:space="preserve"> our PBS audience, we hope to generate </w:t>
      </w:r>
      <w:r w:rsidR="006676D7">
        <w:t>awareness</w:t>
      </w:r>
      <w:r w:rsidR="00E30A60">
        <w:t xml:space="preserve"> for its welfare.”</w:t>
      </w:r>
    </w:p>
    <w:p w14:paraId="4FF4AFF7" w14:textId="77777777" w:rsidR="00F35BFE" w:rsidRDefault="0051039B" w:rsidP="0051039B">
      <w:pPr>
        <w:tabs>
          <w:tab w:val="left" w:pos="2508"/>
        </w:tabs>
      </w:pPr>
      <w:r>
        <w:tab/>
      </w:r>
    </w:p>
    <w:p w14:paraId="790F852C" w14:textId="77777777" w:rsidR="00762046" w:rsidRPr="00762046" w:rsidRDefault="00762046" w:rsidP="00762046">
      <w:r w:rsidRPr="00762046">
        <w:t>Set against a backdrop of extraordinary marine habitats, the series</w:t>
      </w:r>
      <w:r>
        <w:t>’ three episodes</w:t>
      </w:r>
      <w:r w:rsidRPr="00762046">
        <w:t xml:space="preserve"> take the audience above and beneath the waters </w:t>
      </w:r>
      <w:r w:rsidR="00CD3654">
        <w:t>to see how</w:t>
      </w:r>
      <w:r w:rsidR="00CD3654" w:rsidRPr="00762046">
        <w:t xml:space="preserve"> </w:t>
      </w:r>
      <w:r w:rsidRPr="00762046">
        <w:t xml:space="preserve">nature adapts to the changing seasons throughout the year. </w:t>
      </w:r>
    </w:p>
    <w:p w14:paraId="6374DF25" w14:textId="77777777" w:rsidR="00822573" w:rsidRDefault="00822573" w:rsidP="00A0506D"/>
    <w:p w14:paraId="15A17984" w14:textId="77777777" w:rsidR="00C8128D" w:rsidRPr="0094160E" w:rsidRDefault="003E7A79" w:rsidP="00A0506D">
      <w:pPr>
        <w:rPr>
          <w:b/>
        </w:rPr>
      </w:pPr>
      <w:r>
        <w:rPr>
          <w:b/>
        </w:rPr>
        <w:t>Episode One</w:t>
      </w:r>
      <w:r w:rsidR="00776D96">
        <w:rPr>
          <w:b/>
        </w:rPr>
        <w:t xml:space="preserve">, </w:t>
      </w:r>
      <w:r>
        <w:rPr>
          <w:b/>
        </w:rPr>
        <w:t xml:space="preserve">July </w:t>
      </w:r>
      <w:r w:rsidR="00EC12C3">
        <w:rPr>
          <w:b/>
        </w:rPr>
        <w:t>22</w:t>
      </w:r>
      <w:r w:rsidR="00776D96">
        <w:rPr>
          <w:b/>
        </w:rPr>
        <w:t xml:space="preserve">, </w:t>
      </w:r>
      <w:r w:rsidR="00BA3F48">
        <w:rPr>
          <w:b/>
        </w:rPr>
        <w:t>8</w:t>
      </w:r>
      <w:r w:rsidR="00776D96">
        <w:rPr>
          <w:b/>
        </w:rPr>
        <w:t>:00-</w:t>
      </w:r>
      <w:r w:rsidR="00BA3F48">
        <w:rPr>
          <w:b/>
        </w:rPr>
        <w:t>9</w:t>
      </w:r>
      <w:r w:rsidR="00776D96">
        <w:rPr>
          <w:b/>
        </w:rPr>
        <w:t>:00 p.m.</w:t>
      </w:r>
      <w:r w:rsidR="009075A2" w:rsidRPr="009075A2">
        <w:rPr>
          <w:b/>
        </w:rPr>
        <w:t>:</w:t>
      </w:r>
      <w:r w:rsidR="009075A2">
        <w:t xml:space="preserve"> </w:t>
      </w:r>
      <w:r w:rsidR="00002AC4">
        <w:t xml:space="preserve">The first episode explores the Great Barrier Reef during Australia’s </w:t>
      </w:r>
      <w:r w:rsidR="00C431DC">
        <w:t xml:space="preserve">tourist-heavy </w:t>
      </w:r>
      <w:r w:rsidR="00002AC4">
        <w:t>winter season. During th</w:t>
      </w:r>
      <w:r w:rsidR="006226CE">
        <w:t>is time</w:t>
      </w:r>
      <w:r w:rsidR="00002AC4">
        <w:t>, h</w:t>
      </w:r>
      <w:r w:rsidR="00B107DA" w:rsidRPr="00B107DA">
        <w:t>umpback whales make the long journey to ca</w:t>
      </w:r>
      <w:r w:rsidR="00DE4624">
        <w:t>lve in the warm tropical waters, while r</w:t>
      </w:r>
      <w:r w:rsidR="00B107DA" w:rsidRPr="00B107DA">
        <w:t>escue crews respond to a human and environmental emergency in one of the most sensitive parts of the reef</w:t>
      </w:r>
      <w:r w:rsidR="00DE4624">
        <w:t>.</w:t>
      </w:r>
      <w:r w:rsidR="00B107DA" w:rsidRPr="00B107DA">
        <w:t xml:space="preserve"> On the most protected island in Australia, scientists work to save the biggest turtle rookery on Earth.</w:t>
      </w:r>
    </w:p>
    <w:p w14:paraId="6EBF8615" w14:textId="77777777" w:rsidR="006D7328" w:rsidRDefault="006D7328" w:rsidP="00A0506D"/>
    <w:p w14:paraId="4487B842" w14:textId="77777777" w:rsidR="0023754A" w:rsidRPr="0023754A" w:rsidRDefault="00C8226D" w:rsidP="0023754A">
      <w:pPr>
        <w:rPr>
          <w:b/>
        </w:rPr>
      </w:pPr>
      <w:r>
        <w:rPr>
          <w:b/>
        </w:rPr>
        <w:lastRenderedPageBreak/>
        <w:t>Episode Two</w:t>
      </w:r>
      <w:r w:rsidR="00776D96">
        <w:rPr>
          <w:b/>
        </w:rPr>
        <w:t xml:space="preserve">, </w:t>
      </w:r>
      <w:r>
        <w:rPr>
          <w:b/>
        </w:rPr>
        <w:t xml:space="preserve">July </w:t>
      </w:r>
      <w:r w:rsidR="0023754A">
        <w:rPr>
          <w:b/>
        </w:rPr>
        <w:t>29</w:t>
      </w:r>
      <w:r w:rsidR="00776D96">
        <w:rPr>
          <w:b/>
        </w:rPr>
        <w:t xml:space="preserve">, </w:t>
      </w:r>
      <w:r>
        <w:rPr>
          <w:b/>
        </w:rPr>
        <w:t>8</w:t>
      </w:r>
      <w:r w:rsidR="00776D96">
        <w:rPr>
          <w:b/>
        </w:rPr>
        <w:t>:00-</w:t>
      </w:r>
      <w:r>
        <w:rPr>
          <w:b/>
        </w:rPr>
        <w:t>9</w:t>
      </w:r>
      <w:r w:rsidR="00776D96">
        <w:rPr>
          <w:b/>
        </w:rPr>
        <w:t>:00 p.m.</w:t>
      </w:r>
      <w:r w:rsidR="009075A2" w:rsidRPr="009075A2">
        <w:rPr>
          <w:b/>
        </w:rPr>
        <w:t>:</w:t>
      </w:r>
      <w:r w:rsidR="009075A2">
        <w:t xml:space="preserve"> </w:t>
      </w:r>
      <w:r w:rsidR="00DE4624">
        <w:t xml:space="preserve">The second episode transitions into spring, capturing the </w:t>
      </w:r>
      <w:r w:rsidR="00B107DA" w:rsidRPr="00B107DA">
        <w:t xml:space="preserve">Great Barrier Reef </w:t>
      </w:r>
      <w:r w:rsidR="00DE4624">
        <w:t>a</w:t>
      </w:r>
      <w:r w:rsidR="00B107DA" w:rsidRPr="00B107DA">
        <w:t>s</w:t>
      </w:r>
      <w:r w:rsidR="00DE4624">
        <w:t xml:space="preserve"> it is</w:t>
      </w:r>
      <w:r w:rsidR="00B107DA" w:rsidRPr="00B107DA">
        <w:t xml:space="preserve"> about to explode with new life. Divers descend into dark water in the hope of seeing the annu</w:t>
      </w:r>
      <w:r w:rsidR="00DE4624">
        <w:t xml:space="preserve">al coral spawn, and manta rays enter the </w:t>
      </w:r>
      <w:r w:rsidR="006226CE">
        <w:t xml:space="preserve">reef </w:t>
      </w:r>
      <w:r w:rsidR="00DE4624">
        <w:t xml:space="preserve">to </w:t>
      </w:r>
      <w:r w:rsidR="00B107DA" w:rsidRPr="00B107DA">
        <w:t>filter-feed on the nutrient rich waters. Thousands of sea birds congregate on the islands and coral cays to nest, while in the mangroves</w:t>
      </w:r>
      <w:r w:rsidR="006226CE">
        <w:t>,</w:t>
      </w:r>
      <w:r w:rsidR="00B107DA" w:rsidRPr="00B107DA">
        <w:t xml:space="preserve"> saltwater crocodiles violently defend their eggs. In the far </w:t>
      </w:r>
      <w:r w:rsidR="006226CE">
        <w:t>n</w:t>
      </w:r>
      <w:r w:rsidR="006226CE" w:rsidRPr="00B107DA">
        <w:t>orth</w:t>
      </w:r>
      <w:r w:rsidR="00B107DA" w:rsidRPr="00B107DA">
        <w:t>, rangers and scientists fight to control a potentially catastrophic plague of coral-eating crown of thorn starfish.</w:t>
      </w:r>
    </w:p>
    <w:p w14:paraId="25B493B8" w14:textId="77777777" w:rsidR="009075A2" w:rsidRDefault="009075A2" w:rsidP="00A0506D"/>
    <w:p w14:paraId="1B93C839" w14:textId="77777777" w:rsidR="006E5DFC" w:rsidRPr="00B107DA" w:rsidRDefault="00C8226D">
      <w:pPr>
        <w:rPr>
          <w:b/>
        </w:rPr>
      </w:pPr>
      <w:r>
        <w:rPr>
          <w:b/>
        </w:rPr>
        <w:t>Episode Three</w:t>
      </w:r>
      <w:r w:rsidR="00776D96">
        <w:rPr>
          <w:b/>
        </w:rPr>
        <w:t xml:space="preserve">, </w:t>
      </w:r>
      <w:r w:rsidR="0023754A">
        <w:rPr>
          <w:b/>
        </w:rPr>
        <w:t>August 5</w:t>
      </w:r>
      <w:r w:rsidR="00776D96">
        <w:rPr>
          <w:b/>
        </w:rPr>
        <w:t xml:space="preserve">, </w:t>
      </w:r>
      <w:r>
        <w:rPr>
          <w:b/>
        </w:rPr>
        <w:t>8</w:t>
      </w:r>
      <w:r w:rsidR="00776D96">
        <w:rPr>
          <w:b/>
        </w:rPr>
        <w:t>:00-</w:t>
      </w:r>
      <w:r>
        <w:rPr>
          <w:b/>
        </w:rPr>
        <w:t>9</w:t>
      </w:r>
      <w:r w:rsidR="00776D96">
        <w:rPr>
          <w:b/>
        </w:rPr>
        <w:t>:00 p.m.</w:t>
      </w:r>
      <w:r w:rsidR="009075A2" w:rsidRPr="0086798D">
        <w:rPr>
          <w:b/>
        </w:rPr>
        <w:t>:</w:t>
      </w:r>
      <w:r w:rsidR="009075A2">
        <w:t xml:space="preserve"> </w:t>
      </w:r>
      <w:r w:rsidR="00DE4624">
        <w:t>The final episode follows the</w:t>
      </w:r>
      <w:r w:rsidR="00B107DA" w:rsidRPr="00B107DA">
        <w:t xml:space="preserve"> summer </w:t>
      </w:r>
      <w:r w:rsidR="00DE4624">
        <w:t xml:space="preserve">season on </w:t>
      </w:r>
      <w:r w:rsidR="00B107DA" w:rsidRPr="00B107DA">
        <w:t>the Great Barrier</w:t>
      </w:r>
      <w:r w:rsidR="00B107DA" w:rsidRPr="00B107DA">
        <w:rPr>
          <w:rFonts w:ascii="Helvetica" w:eastAsiaTheme="minorEastAsia" w:hAnsi="Helvetica" w:cs="Helvetica"/>
          <w:sz w:val="20"/>
          <w:szCs w:val="20"/>
          <w:lang w:eastAsia="ja-JP"/>
        </w:rPr>
        <w:t xml:space="preserve"> </w:t>
      </w:r>
      <w:r w:rsidR="00B107DA" w:rsidRPr="00B107DA">
        <w:t>Reef</w:t>
      </w:r>
      <w:r w:rsidR="00DE4624">
        <w:t>. Thousands of t</w:t>
      </w:r>
      <w:r w:rsidR="00B107DA" w:rsidRPr="00B107DA">
        <w:t xml:space="preserve">iny turtles emerge from the sand </w:t>
      </w:r>
      <w:r w:rsidR="00DE4624">
        <w:t>and begin the struggle</w:t>
      </w:r>
      <w:r w:rsidR="00B107DA" w:rsidRPr="00B107DA">
        <w:t xml:space="preserve"> to survive. The human and animal</w:t>
      </w:r>
      <w:r w:rsidR="00B107DA" w:rsidRPr="00B107DA">
        <w:rPr>
          <w:rFonts w:ascii="Helvetica" w:eastAsiaTheme="minorEastAsia" w:hAnsi="Helvetica" w:cs="Helvetica"/>
          <w:sz w:val="20"/>
          <w:szCs w:val="20"/>
          <w:lang w:eastAsia="ja-JP"/>
        </w:rPr>
        <w:t xml:space="preserve"> </w:t>
      </w:r>
      <w:r w:rsidR="00B107DA" w:rsidRPr="00B107DA">
        <w:t xml:space="preserve">residents prepare as a category </w:t>
      </w:r>
      <w:r w:rsidR="006226CE">
        <w:t>five</w:t>
      </w:r>
      <w:r w:rsidR="006226CE" w:rsidRPr="00B107DA">
        <w:t xml:space="preserve"> </w:t>
      </w:r>
      <w:r w:rsidR="00B107DA" w:rsidRPr="00B107DA">
        <w:t>cyclone bears</w:t>
      </w:r>
      <w:r w:rsidR="00B107DA">
        <w:t xml:space="preserve"> </w:t>
      </w:r>
      <w:r w:rsidR="00B107DA" w:rsidRPr="00B107DA">
        <w:t xml:space="preserve">down on the North Queensland coast. </w:t>
      </w:r>
      <w:r w:rsidR="006B5FCA">
        <w:t xml:space="preserve">Conservationists also fight against other threats to the marine wilderness, including shipping accidents and oil spills. </w:t>
      </w:r>
      <w:r w:rsidR="0046761F">
        <w:tab/>
      </w:r>
      <w:r w:rsidR="00B107DA" w:rsidRPr="00B107DA">
        <w:br/>
      </w:r>
    </w:p>
    <w:p w14:paraId="0F74E609" w14:textId="77777777" w:rsidR="00F06727" w:rsidRPr="00F06727" w:rsidRDefault="00F06727" w:rsidP="00F06727">
      <w:pPr>
        <w:pStyle w:val="NormalWeb"/>
        <w:shd w:val="clear" w:color="auto" w:fill="FFFFFF"/>
        <w:rPr>
          <w:color w:val="000000"/>
        </w:rPr>
      </w:pPr>
      <w:r w:rsidRPr="00F06727">
        <w:rPr>
          <w:b/>
          <w:color w:val="000000"/>
        </w:rPr>
        <w:t>LIFE O</w:t>
      </w:r>
      <w:r w:rsidR="00A470F0">
        <w:rPr>
          <w:b/>
          <w:color w:val="000000"/>
        </w:rPr>
        <w:t>N</w:t>
      </w:r>
      <w:r w:rsidRPr="00F06727">
        <w:rPr>
          <w:b/>
          <w:color w:val="000000"/>
        </w:rPr>
        <w:t xml:space="preserve"> THE REEF</w:t>
      </w:r>
      <w:r w:rsidR="00A470F0">
        <w:rPr>
          <w:color w:val="000000"/>
        </w:rPr>
        <w:t xml:space="preserve"> </w:t>
      </w:r>
      <w:r w:rsidRPr="00F06727">
        <w:rPr>
          <w:color w:val="000000"/>
        </w:rPr>
        <w:t>is one of PBS</w:t>
      </w:r>
      <w:r w:rsidR="00464E9A">
        <w:rPr>
          <w:color w:val="000000"/>
        </w:rPr>
        <w:t>’</w:t>
      </w:r>
      <w:r w:rsidRPr="00F06727">
        <w:rPr>
          <w:color w:val="000000"/>
        </w:rPr>
        <w:t> </w:t>
      </w:r>
      <w:r>
        <w:rPr>
          <w:color w:val="000000"/>
        </w:rPr>
        <w:t xml:space="preserve">robust </w:t>
      </w:r>
      <w:r w:rsidRPr="00F06727">
        <w:rPr>
          <w:color w:val="000000"/>
        </w:rPr>
        <w:t>summer science programs. Also airing this summer: OPERATION WILD, following veterinarians around the world as they save animals' lives; THE BOMB, revisiting the atomic bomb on its 70</w:t>
      </w:r>
      <w:r w:rsidRPr="00F06727">
        <w:rPr>
          <w:color w:val="000000"/>
          <w:vertAlign w:val="superscript"/>
        </w:rPr>
        <w:t>th</w:t>
      </w:r>
      <w:r w:rsidRPr="00F06727">
        <w:rPr>
          <w:color w:val="000000"/>
        </w:rPr>
        <w:t> anniversary; URANIUM: TWISTING THE DRAGON</w:t>
      </w:r>
      <w:r w:rsidR="00464E9A">
        <w:rPr>
          <w:color w:val="000000"/>
        </w:rPr>
        <w:t>’</w:t>
      </w:r>
      <w:r w:rsidRPr="00F06727">
        <w:rPr>
          <w:color w:val="000000"/>
        </w:rPr>
        <w:t>S TAIL, the complex history of the most controversial rock on Earth; NOVA</w:t>
      </w:r>
      <w:r w:rsidR="00464E9A">
        <w:rPr>
          <w:color w:val="000000"/>
        </w:rPr>
        <w:t>’</w:t>
      </w:r>
      <w:r w:rsidRPr="00F06727">
        <w:rPr>
          <w:color w:val="000000"/>
        </w:rPr>
        <w:t xml:space="preserve">s </w:t>
      </w:r>
      <w:r w:rsidR="00464E9A">
        <w:rPr>
          <w:color w:val="000000"/>
        </w:rPr>
        <w:t>“</w:t>
      </w:r>
      <w:r w:rsidRPr="00F06727">
        <w:rPr>
          <w:color w:val="000000"/>
        </w:rPr>
        <w:t>Chasing Pluto,</w:t>
      </w:r>
      <w:r w:rsidR="00464E9A">
        <w:rPr>
          <w:color w:val="000000"/>
        </w:rPr>
        <w:t>”</w:t>
      </w:r>
      <w:r w:rsidRPr="00F06727">
        <w:rPr>
          <w:color w:val="000000"/>
        </w:rPr>
        <w:t xml:space="preserve"> capturing </w:t>
      </w:r>
      <w:r w:rsidRPr="00616BB2">
        <w:rPr>
          <w:i/>
          <w:color w:val="000000"/>
        </w:rPr>
        <w:t>New Horizon</w:t>
      </w:r>
      <w:r w:rsidR="00464E9A">
        <w:rPr>
          <w:color w:val="000000"/>
        </w:rPr>
        <w:t>’</w:t>
      </w:r>
      <w:r w:rsidRPr="00F06727">
        <w:rPr>
          <w:color w:val="000000"/>
        </w:rPr>
        <w:t xml:space="preserve">s historic flyby of the far-off planet, and </w:t>
      </w:r>
      <w:r w:rsidR="00464E9A">
        <w:rPr>
          <w:color w:val="000000"/>
        </w:rPr>
        <w:t xml:space="preserve"> “Nuclear Meltdown Disaster,”</w:t>
      </w:r>
      <w:r w:rsidRPr="00F06727">
        <w:rPr>
          <w:color w:val="000000"/>
        </w:rPr>
        <w:t xml:space="preserve"> recounting Japan</w:t>
      </w:r>
      <w:r w:rsidR="00464E9A">
        <w:rPr>
          <w:color w:val="000000"/>
        </w:rPr>
        <w:t>’</w:t>
      </w:r>
      <w:r w:rsidRPr="00F06727">
        <w:rPr>
          <w:color w:val="000000"/>
        </w:rPr>
        <w:t xml:space="preserve">s nuclear energy crisis and its ongoing aftermath; and BIG BLUE LIVE, a </w:t>
      </w:r>
      <w:r w:rsidR="00464E9A" w:rsidRPr="00F06727">
        <w:rPr>
          <w:color w:val="000000"/>
        </w:rPr>
        <w:t>live</w:t>
      </w:r>
      <w:r w:rsidR="00464E9A">
        <w:rPr>
          <w:color w:val="000000"/>
        </w:rPr>
        <w:t>-</w:t>
      </w:r>
      <w:r w:rsidRPr="00F06727">
        <w:rPr>
          <w:color w:val="000000"/>
        </w:rPr>
        <w:t>as-it-happens look at the amazing sea life returning to California</w:t>
      </w:r>
      <w:r w:rsidR="00464E9A">
        <w:rPr>
          <w:color w:val="000000"/>
        </w:rPr>
        <w:t>’</w:t>
      </w:r>
      <w:r w:rsidRPr="00F06727">
        <w:rPr>
          <w:color w:val="000000"/>
        </w:rPr>
        <w:t>s Monterey Bay National Marine Sanctuary.</w:t>
      </w:r>
    </w:p>
    <w:p w14:paraId="12A9AB02" w14:textId="77777777" w:rsidR="00E30A60" w:rsidRPr="00F06727" w:rsidRDefault="00E30A60" w:rsidP="00554961">
      <w:pPr>
        <w:autoSpaceDE w:val="0"/>
        <w:autoSpaceDN w:val="0"/>
        <w:ind w:right="50"/>
        <w:rPr>
          <w:bdr w:val="none" w:sz="0" w:space="0" w:color="auto" w:frame="1"/>
        </w:rPr>
      </w:pPr>
    </w:p>
    <w:p w14:paraId="121226FF" w14:textId="77777777" w:rsidR="00E30A60" w:rsidRPr="00F06727" w:rsidRDefault="00E30A60" w:rsidP="00554961">
      <w:pPr>
        <w:autoSpaceDE w:val="0"/>
        <w:autoSpaceDN w:val="0"/>
        <w:ind w:right="50"/>
        <w:rPr>
          <w:b/>
          <w:bdr w:val="none" w:sz="0" w:space="0" w:color="auto" w:frame="1"/>
        </w:rPr>
      </w:pPr>
      <w:r>
        <w:rPr>
          <w:bdr w:val="none" w:sz="0" w:space="0" w:color="auto" w:frame="1"/>
        </w:rPr>
        <w:t xml:space="preserve">Produced by Northern Pictures for PBS, </w:t>
      </w:r>
      <w:r>
        <w:rPr>
          <w:b/>
          <w:bdr w:val="none" w:sz="0" w:space="0" w:color="auto" w:frame="1"/>
        </w:rPr>
        <w:t xml:space="preserve">LIFE ON THE REEF </w:t>
      </w:r>
      <w:r w:rsidRPr="00F06727">
        <w:rPr>
          <w:bdr w:val="none" w:sz="0" w:space="0" w:color="auto" w:frame="1"/>
        </w:rPr>
        <w:t>was directed</w:t>
      </w:r>
      <w:r>
        <w:rPr>
          <w:bdr w:val="none" w:sz="0" w:space="0" w:color="auto" w:frame="1"/>
        </w:rPr>
        <w:t xml:space="preserve"> by</w:t>
      </w:r>
      <w:r w:rsidRPr="00F06727">
        <w:rPr>
          <w:bdr w:val="none" w:sz="0" w:space="0" w:color="auto" w:frame="1"/>
        </w:rPr>
        <w:t xml:space="preserve"> Nick Robinson, who was also one of the cinematographer</w:t>
      </w:r>
      <w:r>
        <w:rPr>
          <w:bdr w:val="none" w:sz="0" w:space="0" w:color="auto" w:frame="1"/>
        </w:rPr>
        <w:t>s</w:t>
      </w:r>
      <w:r w:rsidRPr="00F06727">
        <w:rPr>
          <w:bdr w:val="none" w:sz="0" w:space="0" w:color="auto" w:frame="1"/>
        </w:rPr>
        <w:t>.</w:t>
      </w:r>
      <w:r>
        <w:rPr>
          <w:bdr w:val="none" w:sz="0" w:space="0" w:color="auto" w:frame="1"/>
        </w:rPr>
        <w:t xml:space="preserve"> He was joined by </w:t>
      </w:r>
      <w:r w:rsidR="00B11056">
        <w:rPr>
          <w:bdr w:val="none" w:sz="0" w:space="0" w:color="auto" w:frame="1"/>
        </w:rPr>
        <w:t>cinematographers Luke Peterson on land and Jon Shaw underwater.</w:t>
      </w:r>
      <w:r w:rsidRPr="00F06727">
        <w:rPr>
          <w:bdr w:val="none" w:sz="0" w:space="0" w:color="auto" w:frame="1"/>
        </w:rPr>
        <w:t xml:space="preserve"> Executive producers for Northern Pictures are Karina Holden and Sue Clothier.  Bill Gardner, Vice President of Programming and Development, has overseen the series for PBS.</w:t>
      </w:r>
    </w:p>
    <w:p w14:paraId="5D6ED21C" w14:textId="77777777" w:rsidR="009075A2" w:rsidRDefault="009075A2" w:rsidP="00A0506D"/>
    <w:p w14:paraId="7F7F7554" w14:textId="77777777" w:rsidR="0028369C" w:rsidRPr="0028369C" w:rsidRDefault="0028369C" w:rsidP="0028369C">
      <w:pPr>
        <w:autoSpaceDE w:val="0"/>
        <w:autoSpaceDN w:val="0"/>
        <w:adjustRightInd w:val="0"/>
        <w:ind w:right="50"/>
        <w:rPr>
          <w:b/>
          <w:bCs/>
          <w:bdr w:val="none" w:sz="0" w:space="0" w:color="auto" w:frame="1"/>
        </w:rPr>
      </w:pPr>
      <w:r w:rsidRPr="0028369C">
        <w:rPr>
          <w:b/>
          <w:bCs/>
          <w:bdr w:val="none" w:sz="0" w:space="0" w:color="auto" w:frame="1"/>
        </w:rPr>
        <w:t xml:space="preserve">About PBS </w:t>
      </w:r>
    </w:p>
    <w:p w14:paraId="57C50CB4" w14:textId="77777777" w:rsidR="0028369C" w:rsidRPr="0028369C" w:rsidRDefault="00940789" w:rsidP="0028369C">
      <w:pPr>
        <w:autoSpaceDE w:val="0"/>
        <w:autoSpaceDN w:val="0"/>
        <w:adjustRightInd w:val="0"/>
        <w:ind w:right="50"/>
        <w:rPr>
          <w:bCs/>
          <w:bdr w:val="none" w:sz="0" w:space="0" w:color="auto" w:frame="1"/>
        </w:rPr>
      </w:pPr>
      <w:r>
        <w:fldChar w:fldCharType="begin"/>
      </w:r>
      <w:r>
        <w:instrText xml:space="preserve"> HYPERLINK "http://www.pbs.org/" \t "_blank" </w:instrText>
      </w:r>
      <w:r>
        <w:fldChar w:fldCharType="separate"/>
      </w:r>
      <w:r w:rsidR="0028369C" w:rsidRPr="0028369C">
        <w:rPr>
          <w:rStyle w:val="Hyperlink"/>
          <w:bCs/>
          <w:bdr w:val="none" w:sz="0" w:space="0" w:color="auto" w:frame="1"/>
        </w:rPr>
        <w:t>PBS</w:t>
      </w:r>
      <w:r>
        <w:rPr>
          <w:rStyle w:val="Hyperlink"/>
          <w:bCs/>
          <w:bdr w:val="none" w:sz="0" w:space="0" w:color="auto" w:frame="1"/>
        </w:rPr>
        <w:fldChar w:fldCharType="end"/>
      </w:r>
      <w:r w:rsidR="0028369C" w:rsidRPr="0028369C">
        <w:rPr>
          <w:bCs/>
          <w:bdr w:val="none" w:sz="0" w:space="0" w:color="auto" w:frame="1"/>
        </w:rPr>
        <w:t>, with over 350 member stations, offers all Americans the opportunity to explore new ideas and new worlds through television and online content. Each month, PBS reaches more than 103 million people through television and over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28369C" w:rsidRPr="00616BB2">
        <w:rPr>
          <w:bCs/>
          <w:bdr w:val="none" w:sz="0" w:space="0" w:color="auto" w:frame="1"/>
          <w:vertAlign w:val="superscript"/>
        </w:rPr>
        <w:t>th</w:t>
      </w:r>
      <w:r w:rsidR="00464E9A">
        <w:rPr>
          <w:bCs/>
          <w:bdr w:val="none" w:sz="0" w:space="0" w:color="auto" w:frame="1"/>
        </w:rPr>
        <w:t xml:space="preserve"> </w:t>
      </w:r>
      <w:r w:rsidR="0028369C" w:rsidRPr="0028369C">
        <w:rPr>
          <w:bCs/>
          <w:bdr w:val="none" w:sz="0" w:space="0" w:color="auto" w:frame="1"/>
        </w:rPr>
        <w:t xml:space="preserve">grade turn to PBS for digital content and services that help bring classroom lessons to life. PBS’ premier children’s TV programming and its website, </w:t>
      </w:r>
      <w:r>
        <w:fldChar w:fldCharType="begin"/>
      </w:r>
      <w:r>
        <w:instrText xml:space="preserve"> HYPERLINK "http://www.pbskids.org/" \t "_blank" </w:instrText>
      </w:r>
      <w:r>
        <w:fldChar w:fldCharType="separate"/>
      </w:r>
      <w:r w:rsidR="0028369C" w:rsidRPr="0028369C">
        <w:rPr>
          <w:rStyle w:val="Hyperlink"/>
          <w:bCs/>
          <w:bdr w:val="none" w:sz="0" w:space="0" w:color="auto" w:frame="1"/>
        </w:rPr>
        <w:t>pbskids.org</w:t>
      </w:r>
      <w:r>
        <w:rPr>
          <w:rStyle w:val="Hyperlink"/>
          <w:bCs/>
          <w:bdr w:val="none" w:sz="0" w:space="0" w:color="auto" w:frame="1"/>
        </w:rPr>
        <w:fldChar w:fldCharType="end"/>
      </w:r>
      <w:r w:rsidR="0028369C" w:rsidRPr="0028369C">
        <w:rPr>
          <w:bCs/>
          <w:bdr w:val="none" w:sz="0" w:space="0" w:color="auto" w:frame="1"/>
        </w:rPr>
        <w:t xml:space="preserve">, are parents’ and teachers’ most trusted partners in inspiring and nurturing curiosity and love of learning in children. More information about PBS is available at </w:t>
      </w:r>
      <w:r>
        <w:fldChar w:fldCharType="begin"/>
      </w:r>
      <w:r>
        <w:instrText xml:space="preserve"> HYPERLINK "http://www.pbs.org/" \t "_blank" </w:instrText>
      </w:r>
      <w:r>
        <w:fldChar w:fldCharType="separate"/>
      </w:r>
      <w:r w:rsidR="0028369C" w:rsidRPr="0028369C">
        <w:rPr>
          <w:rStyle w:val="Hyperlink"/>
          <w:bCs/>
          <w:bdr w:val="none" w:sz="0" w:space="0" w:color="auto" w:frame="1"/>
        </w:rPr>
        <w:t>www.pbs.org</w:t>
      </w:r>
      <w:r>
        <w:rPr>
          <w:rStyle w:val="Hyperlink"/>
          <w:bCs/>
          <w:bdr w:val="none" w:sz="0" w:space="0" w:color="auto" w:frame="1"/>
        </w:rPr>
        <w:fldChar w:fldCharType="end"/>
      </w:r>
      <w:r w:rsidR="0028369C" w:rsidRPr="0028369C">
        <w:rPr>
          <w:bCs/>
          <w:bdr w:val="none" w:sz="0" w:space="0" w:color="auto" w:frame="1"/>
        </w:rPr>
        <w:t xml:space="preserve">, one of the leading dot-org websites on the Internet, or by following </w:t>
      </w:r>
      <w:r>
        <w:fldChar w:fldCharType="begin"/>
      </w:r>
      <w:r>
        <w:instrText xml:space="preserve"> HYPERLINK "http://www.twitter.com/pbs" \t "_blank" </w:instrText>
      </w:r>
      <w:r>
        <w:fldChar w:fldCharType="separate"/>
      </w:r>
      <w:r w:rsidR="0028369C" w:rsidRPr="0028369C">
        <w:rPr>
          <w:rStyle w:val="Hyperlink"/>
          <w:bCs/>
          <w:bdr w:val="none" w:sz="0" w:space="0" w:color="auto" w:frame="1"/>
        </w:rPr>
        <w:t>PBS on Twitter</w:t>
      </w:r>
      <w:r>
        <w:rPr>
          <w:rStyle w:val="Hyperlink"/>
          <w:bCs/>
          <w:bdr w:val="none" w:sz="0" w:space="0" w:color="auto" w:frame="1"/>
        </w:rPr>
        <w:fldChar w:fldCharType="end"/>
      </w:r>
      <w:r w:rsidR="0028369C" w:rsidRPr="0028369C">
        <w:rPr>
          <w:bCs/>
          <w:bdr w:val="none" w:sz="0" w:space="0" w:color="auto" w:frame="1"/>
        </w:rPr>
        <w:t xml:space="preserve">, </w:t>
      </w:r>
      <w:r>
        <w:fldChar w:fldCharType="begin"/>
      </w:r>
      <w:r>
        <w:instrText xml:space="preserve"> HYPERLINK "http://www.facebook.com/pbs" \t "_blank" </w:instrText>
      </w:r>
      <w:r>
        <w:fldChar w:fldCharType="separate"/>
      </w:r>
      <w:r w:rsidR="0028369C" w:rsidRPr="0028369C">
        <w:rPr>
          <w:rStyle w:val="Hyperlink"/>
          <w:bCs/>
          <w:bdr w:val="none" w:sz="0" w:space="0" w:color="auto" w:frame="1"/>
        </w:rPr>
        <w:t>Facebook</w:t>
      </w:r>
      <w:r>
        <w:rPr>
          <w:rStyle w:val="Hyperlink"/>
          <w:bCs/>
          <w:bdr w:val="none" w:sz="0" w:space="0" w:color="auto" w:frame="1"/>
        </w:rPr>
        <w:fldChar w:fldCharType="end"/>
      </w:r>
      <w:r w:rsidR="0028369C" w:rsidRPr="0028369C">
        <w:rPr>
          <w:bCs/>
          <w:bdr w:val="none" w:sz="0" w:space="0" w:color="auto" w:frame="1"/>
        </w:rPr>
        <w:t xml:space="preserve"> or through our </w:t>
      </w:r>
      <w:r>
        <w:fldChar w:fldCharType="begin"/>
      </w:r>
      <w:r>
        <w:instrText xml:space="preserve"> HYPERLINK "http://www.pbs.org/services/mobile/" \t "_blank" </w:instrText>
      </w:r>
      <w:r>
        <w:fldChar w:fldCharType="separate"/>
      </w:r>
      <w:r w:rsidR="0028369C" w:rsidRPr="0028369C">
        <w:rPr>
          <w:rStyle w:val="Hyperlink"/>
          <w:bCs/>
          <w:bdr w:val="none" w:sz="0" w:space="0" w:color="auto" w:frame="1"/>
        </w:rPr>
        <w:t>apps for mobile devices</w:t>
      </w:r>
      <w:r>
        <w:rPr>
          <w:rStyle w:val="Hyperlink"/>
          <w:bCs/>
          <w:bdr w:val="none" w:sz="0" w:space="0" w:color="auto" w:frame="1"/>
        </w:rPr>
        <w:fldChar w:fldCharType="end"/>
      </w:r>
      <w:r w:rsidR="0028369C" w:rsidRPr="0028369C">
        <w:rPr>
          <w:bCs/>
          <w:bdr w:val="none" w:sz="0" w:space="0" w:color="auto" w:frame="1"/>
        </w:rPr>
        <w:t xml:space="preserve">. Specific program information and updates for press are available at </w:t>
      </w:r>
      <w:r>
        <w:fldChar w:fldCharType="begin"/>
      </w:r>
      <w:r>
        <w:instrText xml:space="preserve"> HYPERLINK "http://pressroom.pbs.org/" \t "_blank" </w:instrText>
      </w:r>
      <w:r>
        <w:fldChar w:fldCharType="separate"/>
      </w:r>
      <w:r w:rsidR="0028369C" w:rsidRPr="0028369C">
        <w:rPr>
          <w:rStyle w:val="Hyperlink"/>
          <w:bCs/>
          <w:bdr w:val="none" w:sz="0" w:space="0" w:color="auto" w:frame="1"/>
        </w:rPr>
        <w:t>pbs.org/pressroom</w:t>
      </w:r>
      <w:r>
        <w:rPr>
          <w:rStyle w:val="Hyperlink"/>
          <w:bCs/>
          <w:bdr w:val="none" w:sz="0" w:space="0" w:color="auto" w:frame="1"/>
        </w:rPr>
        <w:fldChar w:fldCharType="end"/>
      </w:r>
      <w:r w:rsidR="0028369C" w:rsidRPr="0028369C">
        <w:rPr>
          <w:bCs/>
          <w:bdr w:val="none" w:sz="0" w:space="0" w:color="auto" w:frame="1"/>
        </w:rPr>
        <w:t xml:space="preserve"> or by following </w:t>
      </w:r>
      <w:r>
        <w:fldChar w:fldCharType="begin"/>
      </w:r>
      <w:r>
        <w:instrText xml:space="preserve"> HYPERLINK "http://www.twitter.com/pbspressroom" \t "_blank" </w:instrText>
      </w:r>
      <w:r>
        <w:fldChar w:fldCharType="separate"/>
      </w:r>
      <w:r w:rsidR="0028369C" w:rsidRPr="0028369C">
        <w:rPr>
          <w:rStyle w:val="Hyperlink"/>
          <w:bCs/>
          <w:bdr w:val="none" w:sz="0" w:space="0" w:color="auto" w:frame="1"/>
        </w:rPr>
        <w:t>PBS Pressroom on Twitter</w:t>
      </w:r>
      <w:r>
        <w:rPr>
          <w:rStyle w:val="Hyperlink"/>
          <w:bCs/>
          <w:bdr w:val="none" w:sz="0" w:space="0" w:color="auto" w:frame="1"/>
        </w:rPr>
        <w:fldChar w:fldCharType="end"/>
      </w:r>
      <w:r w:rsidR="0028369C" w:rsidRPr="0028369C">
        <w:rPr>
          <w:bCs/>
          <w:bdr w:val="none" w:sz="0" w:space="0" w:color="auto" w:frame="1"/>
        </w:rPr>
        <w:t>.</w:t>
      </w:r>
    </w:p>
    <w:p w14:paraId="3D853287" w14:textId="77777777" w:rsidR="00CD4B83" w:rsidRDefault="00CD4B83" w:rsidP="00A0506D">
      <w:pPr>
        <w:autoSpaceDE w:val="0"/>
        <w:autoSpaceDN w:val="0"/>
        <w:adjustRightInd w:val="0"/>
        <w:ind w:right="50"/>
        <w:jc w:val="center"/>
        <w:rPr>
          <w:b/>
          <w:bCs/>
          <w:bdr w:val="none" w:sz="0" w:space="0" w:color="auto" w:frame="1"/>
        </w:rPr>
      </w:pPr>
    </w:p>
    <w:p w14:paraId="39F0366A" w14:textId="77777777" w:rsidR="00A0506D" w:rsidRDefault="00A0506D" w:rsidP="00A0506D">
      <w:pPr>
        <w:autoSpaceDE w:val="0"/>
        <w:autoSpaceDN w:val="0"/>
        <w:adjustRightInd w:val="0"/>
        <w:ind w:right="50"/>
        <w:jc w:val="center"/>
      </w:pPr>
      <w:r>
        <w:t>– PBS –</w:t>
      </w:r>
    </w:p>
    <w:p w14:paraId="4F646463" w14:textId="77777777" w:rsidR="00A0506D" w:rsidRDefault="00A0506D" w:rsidP="00A0506D">
      <w:pPr>
        <w:autoSpaceDE w:val="0"/>
        <w:autoSpaceDN w:val="0"/>
        <w:adjustRightInd w:val="0"/>
        <w:ind w:right="50"/>
        <w:jc w:val="center"/>
      </w:pPr>
    </w:p>
    <w:p w14:paraId="596C08AC" w14:textId="77777777" w:rsidR="00C956B3" w:rsidRDefault="00C956B3" w:rsidP="00A0506D">
      <w:pPr>
        <w:autoSpaceDE w:val="0"/>
        <w:autoSpaceDN w:val="0"/>
        <w:adjustRightInd w:val="0"/>
        <w:ind w:right="50"/>
      </w:pPr>
      <w:r>
        <w:t xml:space="preserve">MEDIA </w:t>
      </w:r>
      <w:r w:rsidR="00A0506D">
        <w:t xml:space="preserve">CONTACTS: </w:t>
      </w:r>
    </w:p>
    <w:p w14:paraId="20959F1B" w14:textId="49190E99" w:rsidR="00A0506D" w:rsidRDefault="00944F6E" w:rsidP="00A0506D">
      <w:pPr>
        <w:autoSpaceDE w:val="0"/>
        <w:autoSpaceDN w:val="0"/>
        <w:adjustRightInd w:val="0"/>
        <w:ind w:right="50"/>
      </w:pPr>
      <w:r>
        <w:t>Ellen Stanley Booth</w:t>
      </w:r>
      <w:r w:rsidR="00A0506D">
        <w:t>, PBS, 703-739-</w:t>
      </w:r>
      <w:r w:rsidR="00554961">
        <w:t>5</w:t>
      </w:r>
      <w:r w:rsidR="00A30A05">
        <w:t>120</w:t>
      </w:r>
      <w:r w:rsidR="00A0506D">
        <w:t xml:space="preserve">; </w:t>
      </w:r>
      <w:hyperlink r:id="rId10" w:history="1">
        <w:r w:rsidR="00A30A05" w:rsidRPr="004E7768">
          <w:rPr>
            <w:rStyle w:val="Hyperlink"/>
          </w:rPr>
          <w:t>esbooth</w:t>
        </w:r>
        <w:r w:rsidR="00554961" w:rsidRPr="004E7768">
          <w:rPr>
            <w:rStyle w:val="Hyperlink"/>
          </w:rPr>
          <w:t>@pbs.org</w:t>
        </w:r>
      </w:hyperlink>
    </w:p>
    <w:p w14:paraId="27058283" w14:textId="2473E16C" w:rsidR="00A0506D" w:rsidRDefault="00944F6E" w:rsidP="003E0D85">
      <w:pPr>
        <w:autoSpaceDE w:val="0"/>
        <w:autoSpaceDN w:val="0"/>
        <w:adjustRightInd w:val="0"/>
        <w:ind w:right="50"/>
      </w:pPr>
      <w:r>
        <w:t>Chelsey Saatkamp</w:t>
      </w:r>
      <w:r w:rsidR="00A0506D">
        <w:t xml:space="preserve">, Goodman Media for PBS, 212-576-2700; </w:t>
      </w:r>
      <w:hyperlink r:id="rId11" w:history="1">
        <w:r w:rsidR="00A0506D" w:rsidRPr="004E7768">
          <w:rPr>
            <w:rStyle w:val="Hyperlink"/>
          </w:rPr>
          <w:t>PBSProgramming@goodmanmedia.com</w:t>
        </w:r>
      </w:hyperlink>
      <w:bookmarkStart w:id="0" w:name="_GoBack"/>
      <w:bookmarkEnd w:id="0"/>
    </w:p>
    <w:p w14:paraId="196C9BCE" w14:textId="77777777" w:rsidR="00A0506D" w:rsidRDefault="00A0506D" w:rsidP="00A0506D">
      <w:pPr>
        <w:autoSpaceDE w:val="0"/>
        <w:autoSpaceDN w:val="0"/>
        <w:adjustRightInd w:val="0"/>
        <w:ind w:right="50"/>
      </w:pPr>
    </w:p>
    <w:p w14:paraId="76A1FADC" w14:textId="77777777" w:rsidR="00A0506D" w:rsidRDefault="00A0506D" w:rsidP="00A0506D">
      <w:pPr>
        <w:autoSpaceDE w:val="0"/>
        <w:autoSpaceDN w:val="0"/>
        <w:adjustRightInd w:val="0"/>
        <w:ind w:right="50"/>
      </w:pPr>
    </w:p>
    <w:p w14:paraId="3F21BFA2" w14:textId="77777777" w:rsidR="00A0506D" w:rsidRPr="003C5790" w:rsidRDefault="00A0506D" w:rsidP="00A0506D">
      <w:pPr>
        <w:pStyle w:val="PBSReleaseStyle"/>
        <w:rPr>
          <w:i/>
        </w:rPr>
      </w:pPr>
      <w:r w:rsidRPr="003C5790">
        <w:rPr>
          <w:i/>
        </w:rPr>
        <w:t xml:space="preserve">For images and additional up-to-date information on this and other PBS programs, visit PBS PressRoom at </w:t>
      </w:r>
      <w:hyperlink r:id="rId12" w:history="1">
        <w:r>
          <w:rPr>
            <w:rStyle w:val="Hyperlink"/>
            <w:i/>
          </w:rPr>
          <w:t>pbs.org/pressroom</w:t>
        </w:r>
      </w:hyperlink>
      <w:r w:rsidRPr="003C5790">
        <w:rPr>
          <w:i/>
        </w:rPr>
        <w:t>.</w:t>
      </w:r>
    </w:p>
    <w:p w14:paraId="0CC1917B" w14:textId="77777777" w:rsidR="00CD4B83" w:rsidRDefault="00CD4B83"/>
    <w:sectPr w:rsidR="00CD4B83" w:rsidSect="00A0506D">
      <w:headerReference w:type="default" r:id="rId13"/>
      <w:foot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8BB25" w14:textId="77777777" w:rsidR="005430FF" w:rsidRDefault="005430FF" w:rsidP="00A0506D">
      <w:r>
        <w:separator/>
      </w:r>
    </w:p>
  </w:endnote>
  <w:endnote w:type="continuationSeparator" w:id="0">
    <w:p w14:paraId="663771BB" w14:textId="77777777" w:rsidR="005430FF" w:rsidRDefault="005430FF" w:rsidP="00A05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C3856" w14:textId="77777777" w:rsidR="006B5FCA" w:rsidRPr="007E3B8D" w:rsidRDefault="006B5FCA" w:rsidP="00A0506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3ABDC536" wp14:editId="1D436F5A">
          <wp:extent cx="838200" cy="304800"/>
          <wp:effectExtent l="0" t="0" r="0" b="0"/>
          <wp:docPr id="7"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72E9FE00" w14:textId="77777777" w:rsidR="006B5FCA" w:rsidRPr="001C051D" w:rsidRDefault="004E7768" w:rsidP="00A0506D">
    <w:pPr>
      <w:pStyle w:val="Footer"/>
      <w:spacing w:after="60"/>
      <w:ind w:left="-540" w:right="-490"/>
      <w:jc w:val="center"/>
      <w:rPr>
        <w:rFonts w:ascii="Georgia" w:hAnsi="Georgia" w:cs="Mangal"/>
        <w:color w:val="808080"/>
        <w:sz w:val="19"/>
        <w:szCs w:val="19"/>
      </w:rPr>
    </w:pPr>
    <w:hyperlink r:id="rId2" w:history="1">
      <w:r w:rsidR="006B5FCA" w:rsidRPr="001C051D">
        <w:rPr>
          <w:rStyle w:val="Hyperlink"/>
          <w:rFonts w:ascii="Georgia" w:hAnsi="Georgia" w:cs="Mangal"/>
          <w:color w:val="808080"/>
          <w:sz w:val="19"/>
          <w:szCs w:val="19"/>
        </w:rPr>
        <w:t>www.pbs.org</w:t>
      </w:r>
    </w:hyperlink>
  </w:p>
  <w:p w14:paraId="15C24023" w14:textId="77777777" w:rsidR="006B5FCA" w:rsidRPr="001C051D" w:rsidRDefault="006B5FCA" w:rsidP="00A0506D">
    <w:pPr>
      <w:pStyle w:val="Footer"/>
      <w:tabs>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58233530" w14:textId="77777777" w:rsidR="006B5FCA" w:rsidRPr="001C051D" w:rsidRDefault="006B5FCA" w:rsidP="00A0506D">
    <w:pPr>
      <w:pStyle w:val="Footer"/>
      <w:tabs>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p w14:paraId="59BC4E4C" w14:textId="77777777" w:rsidR="006B5FCA" w:rsidRDefault="006B5F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3BB70" w14:textId="77777777" w:rsidR="005430FF" w:rsidRDefault="005430FF" w:rsidP="00A0506D">
      <w:r>
        <w:separator/>
      </w:r>
    </w:p>
  </w:footnote>
  <w:footnote w:type="continuationSeparator" w:id="0">
    <w:p w14:paraId="344D5C8B" w14:textId="77777777" w:rsidR="005430FF" w:rsidRDefault="005430FF" w:rsidP="00A050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D471D" w14:textId="77777777" w:rsidR="006B5FCA" w:rsidRDefault="006B5FCA" w:rsidP="00A0506D">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306AB" w14:textId="77777777" w:rsidR="006B5FCA" w:rsidRDefault="006B5FCA" w:rsidP="00A0506D">
    <w:pPr>
      <w:pStyle w:val="Header"/>
      <w:jc w:val="center"/>
    </w:pPr>
    <w:r w:rsidRPr="00A0506D">
      <w:rPr>
        <w:noProof/>
      </w:rPr>
      <w:drawing>
        <wp:inline distT="0" distB="0" distL="0" distR="0" wp14:anchorId="3F139527" wp14:editId="6D4DE19E">
          <wp:extent cx="990600" cy="1371600"/>
          <wp:effectExtent l="0" t="0" r="0" b="0"/>
          <wp:docPr id="8"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969A2"/>
    <w:multiLevelType w:val="hybridMultilevel"/>
    <w:tmpl w:val="B1D241E0"/>
    <w:lvl w:ilvl="0" w:tplc="62F4C0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D912A1"/>
    <w:multiLevelType w:val="hybridMultilevel"/>
    <w:tmpl w:val="AAC84652"/>
    <w:lvl w:ilvl="0" w:tplc="8E8AD41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Michael Kennedy">
    <w15:presenceInfo w15:providerId="AD" w15:userId="S-1-5-21-1896709734-1159881880-3061012539-3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06D"/>
    <w:rsid w:val="00002AC4"/>
    <w:rsid w:val="00024161"/>
    <w:rsid w:val="000251F7"/>
    <w:rsid w:val="000457C7"/>
    <w:rsid w:val="00055DF4"/>
    <w:rsid w:val="000562B3"/>
    <w:rsid w:val="000B452D"/>
    <w:rsid w:val="001053BA"/>
    <w:rsid w:val="001157E4"/>
    <w:rsid w:val="00121642"/>
    <w:rsid w:val="001439AC"/>
    <w:rsid w:val="0015149D"/>
    <w:rsid w:val="001646E7"/>
    <w:rsid w:val="00173AB7"/>
    <w:rsid w:val="00177BA4"/>
    <w:rsid w:val="00185CA7"/>
    <w:rsid w:val="001919A0"/>
    <w:rsid w:val="001B4933"/>
    <w:rsid w:val="001F1ABE"/>
    <w:rsid w:val="001F7496"/>
    <w:rsid w:val="00207F68"/>
    <w:rsid w:val="0023754A"/>
    <w:rsid w:val="0028369C"/>
    <w:rsid w:val="002924CB"/>
    <w:rsid w:val="00297C50"/>
    <w:rsid w:val="002A231C"/>
    <w:rsid w:val="00313CEB"/>
    <w:rsid w:val="003310C5"/>
    <w:rsid w:val="00354D92"/>
    <w:rsid w:val="00355BCE"/>
    <w:rsid w:val="00362889"/>
    <w:rsid w:val="00370B74"/>
    <w:rsid w:val="00373432"/>
    <w:rsid w:val="00374E26"/>
    <w:rsid w:val="00384839"/>
    <w:rsid w:val="003D5D2A"/>
    <w:rsid w:val="003E0D85"/>
    <w:rsid w:val="003E7A79"/>
    <w:rsid w:val="003F2AE3"/>
    <w:rsid w:val="003F62A4"/>
    <w:rsid w:val="00434237"/>
    <w:rsid w:val="00464E9A"/>
    <w:rsid w:val="0046761F"/>
    <w:rsid w:val="004B4C64"/>
    <w:rsid w:val="004D7242"/>
    <w:rsid w:val="004E7768"/>
    <w:rsid w:val="0051039B"/>
    <w:rsid w:val="00525D8E"/>
    <w:rsid w:val="005430FF"/>
    <w:rsid w:val="00554961"/>
    <w:rsid w:val="00575310"/>
    <w:rsid w:val="00593646"/>
    <w:rsid w:val="005949F0"/>
    <w:rsid w:val="005A4EF5"/>
    <w:rsid w:val="00610378"/>
    <w:rsid w:val="00616BB2"/>
    <w:rsid w:val="006226CE"/>
    <w:rsid w:val="00640174"/>
    <w:rsid w:val="00647A56"/>
    <w:rsid w:val="00661367"/>
    <w:rsid w:val="006676D7"/>
    <w:rsid w:val="006A46BA"/>
    <w:rsid w:val="006A5D6B"/>
    <w:rsid w:val="006A7E9C"/>
    <w:rsid w:val="006B5FCA"/>
    <w:rsid w:val="006D7328"/>
    <w:rsid w:val="006E5DFC"/>
    <w:rsid w:val="006F6B4C"/>
    <w:rsid w:val="00703ECE"/>
    <w:rsid w:val="00721FC8"/>
    <w:rsid w:val="00725FD6"/>
    <w:rsid w:val="00760FB5"/>
    <w:rsid w:val="0076181E"/>
    <w:rsid w:val="00762046"/>
    <w:rsid w:val="00776D96"/>
    <w:rsid w:val="00791524"/>
    <w:rsid w:val="007C109A"/>
    <w:rsid w:val="007D788D"/>
    <w:rsid w:val="007E0E17"/>
    <w:rsid w:val="007F4E2D"/>
    <w:rsid w:val="00822573"/>
    <w:rsid w:val="0086798D"/>
    <w:rsid w:val="00873B91"/>
    <w:rsid w:val="008809DD"/>
    <w:rsid w:val="008C180A"/>
    <w:rsid w:val="008C3CBC"/>
    <w:rsid w:val="008C7795"/>
    <w:rsid w:val="008E5C81"/>
    <w:rsid w:val="00900711"/>
    <w:rsid w:val="009075A2"/>
    <w:rsid w:val="009239C7"/>
    <w:rsid w:val="00940789"/>
    <w:rsid w:val="0094086F"/>
    <w:rsid w:val="0094160E"/>
    <w:rsid w:val="00942893"/>
    <w:rsid w:val="00944F6E"/>
    <w:rsid w:val="00945669"/>
    <w:rsid w:val="00957268"/>
    <w:rsid w:val="009A2D59"/>
    <w:rsid w:val="009A63FD"/>
    <w:rsid w:val="009A74E2"/>
    <w:rsid w:val="009D1EEF"/>
    <w:rsid w:val="00A0506D"/>
    <w:rsid w:val="00A07641"/>
    <w:rsid w:val="00A30A05"/>
    <w:rsid w:val="00A470F0"/>
    <w:rsid w:val="00A6570A"/>
    <w:rsid w:val="00A76F5F"/>
    <w:rsid w:val="00A9064E"/>
    <w:rsid w:val="00AE4A8E"/>
    <w:rsid w:val="00B017FD"/>
    <w:rsid w:val="00B01D84"/>
    <w:rsid w:val="00B107DA"/>
    <w:rsid w:val="00B11056"/>
    <w:rsid w:val="00B155F3"/>
    <w:rsid w:val="00B41C2E"/>
    <w:rsid w:val="00B6762B"/>
    <w:rsid w:val="00B90C38"/>
    <w:rsid w:val="00BA3F48"/>
    <w:rsid w:val="00BB6504"/>
    <w:rsid w:val="00BC1C47"/>
    <w:rsid w:val="00BD38FD"/>
    <w:rsid w:val="00BE69B7"/>
    <w:rsid w:val="00C0605A"/>
    <w:rsid w:val="00C115F1"/>
    <w:rsid w:val="00C32DA0"/>
    <w:rsid w:val="00C431DC"/>
    <w:rsid w:val="00C5698F"/>
    <w:rsid w:val="00C723B2"/>
    <w:rsid w:val="00C8128D"/>
    <w:rsid w:val="00C82206"/>
    <w:rsid w:val="00C8226D"/>
    <w:rsid w:val="00C956B3"/>
    <w:rsid w:val="00CB48DC"/>
    <w:rsid w:val="00CB5B0C"/>
    <w:rsid w:val="00CD1D58"/>
    <w:rsid w:val="00CD3654"/>
    <w:rsid w:val="00CD4B83"/>
    <w:rsid w:val="00CD54DE"/>
    <w:rsid w:val="00CF3EAD"/>
    <w:rsid w:val="00D26840"/>
    <w:rsid w:val="00D56601"/>
    <w:rsid w:val="00D6669E"/>
    <w:rsid w:val="00D72E3C"/>
    <w:rsid w:val="00DA6063"/>
    <w:rsid w:val="00DE2015"/>
    <w:rsid w:val="00DE2BA1"/>
    <w:rsid w:val="00DE4624"/>
    <w:rsid w:val="00E24256"/>
    <w:rsid w:val="00E30A60"/>
    <w:rsid w:val="00E36213"/>
    <w:rsid w:val="00E43A1D"/>
    <w:rsid w:val="00E4656F"/>
    <w:rsid w:val="00E8215A"/>
    <w:rsid w:val="00E96045"/>
    <w:rsid w:val="00EA6E6B"/>
    <w:rsid w:val="00EC12C3"/>
    <w:rsid w:val="00EF43FB"/>
    <w:rsid w:val="00F06727"/>
    <w:rsid w:val="00F115FD"/>
    <w:rsid w:val="00F12642"/>
    <w:rsid w:val="00F35BFE"/>
    <w:rsid w:val="00F6368F"/>
    <w:rsid w:val="00F64AF5"/>
    <w:rsid w:val="00F650EF"/>
    <w:rsid w:val="00F9622E"/>
    <w:rsid w:val="00FA4A7E"/>
    <w:rsid w:val="00FE621D"/>
    <w:rsid w:val="00FF07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D8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0506D"/>
  </w:style>
  <w:style w:type="paragraph" w:styleId="Footer">
    <w:name w:val="footer"/>
    <w:basedOn w:val="Normal"/>
    <w:link w:val="FooterChar"/>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0506D"/>
  </w:style>
  <w:style w:type="paragraph" w:styleId="BalloonText">
    <w:name w:val="Balloon Text"/>
    <w:basedOn w:val="Normal"/>
    <w:link w:val="BalloonTextChar"/>
    <w:uiPriority w:val="99"/>
    <w:semiHidden/>
    <w:unhideWhenUsed/>
    <w:rsid w:val="00A0506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0506D"/>
    <w:rPr>
      <w:rFonts w:ascii="Tahoma" w:hAnsi="Tahoma" w:cs="Tahoma"/>
      <w:sz w:val="16"/>
      <w:szCs w:val="16"/>
    </w:rPr>
  </w:style>
  <w:style w:type="character" w:styleId="Hyperlink">
    <w:name w:val="Hyperlink"/>
    <w:semiHidden/>
    <w:rsid w:val="00A0506D"/>
    <w:rPr>
      <w:color w:val="0000FF"/>
      <w:u w:val="single"/>
    </w:rPr>
  </w:style>
  <w:style w:type="paragraph" w:customStyle="1" w:styleId="PBSReleaseStyle">
    <w:name w:val="PBS Release Style"/>
    <w:basedOn w:val="Normal"/>
    <w:rsid w:val="00A0506D"/>
  </w:style>
  <w:style w:type="paragraph" w:customStyle="1" w:styleId="PBSHeadline">
    <w:name w:val="PBS Headline"/>
    <w:basedOn w:val="Normal"/>
    <w:rsid w:val="00A0506D"/>
    <w:pPr>
      <w:jc w:val="center"/>
    </w:pPr>
    <w:rPr>
      <w:b/>
      <w:sz w:val="32"/>
    </w:rPr>
  </w:style>
  <w:style w:type="paragraph" w:customStyle="1" w:styleId="PBSSubHead">
    <w:name w:val="PBS SubHead"/>
    <w:basedOn w:val="Normal"/>
    <w:rsid w:val="00A0506D"/>
    <w:pPr>
      <w:jc w:val="center"/>
    </w:pPr>
    <w:rPr>
      <w:sz w:val="26"/>
      <w:szCs w:val="28"/>
    </w:rPr>
  </w:style>
  <w:style w:type="paragraph" w:customStyle="1" w:styleId="PBSCaption">
    <w:name w:val="PBS Caption"/>
    <w:basedOn w:val="Normal"/>
    <w:rsid w:val="00A0506D"/>
    <w:pPr>
      <w:framePr w:hSpace="180" w:wrap="around" w:vAnchor="text" w:hAnchor="text" w:y="1"/>
      <w:suppressOverlap/>
    </w:pPr>
    <w:rPr>
      <w:i/>
      <w:sz w:val="18"/>
    </w:rPr>
  </w:style>
  <w:style w:type="paragraph" w:customStyle="1" w:styleId="PBSDateHeadline">
    <w:name w:val="PBS Date Headline"/>
    <w:basedOn w:val="PBSSubHead"/>
    <w:rsid w:val="00A0506D"/>
    <w:rPr>
      <w:b/>
    </w:rPr>
  </w:style>
  <w:style w:type="character" w:styleId="CommentReference">
    <w:name w:val="annotation reference"/>
    <w:basedOn w:val="DefaultParagraphFont"/>
    <w:uiPriority w:val="99"/>
    <w:semiHidden/>
    <w:unhideWhenUsed/>
    <w:rsid w:val="00E43A1D"/>
    <w:rPr>
      <w:sz w:val="16"/>
      <w:szCs w:val="16"/>
    </w:rPr>
  </w:style>
  <w:style w:type="paragraph" w:styleId="CommentText">
    <w:name w:val="annotation text"/>
    <w:basedOn w:val="Normal"/>
    <w:link w:val="CommentTextChar"/>
    <w:uiPriority w:val="99"/>
    <w:semiHidden/>
    <w:unhideWhenUsed/>
    <w:rsid w:val="00E43A1D"/>
    <w:rPr>
      <w:sz w:val="20"/>
      <w:szCs w:val="20"/>
    </w:rPr>
  </w:style>
  <w:style w:type="character" w:customStyle="1" w:styleId="CommentTextChar">
    <w:name w:val="Comment Text Char"/>
    <w:basedOn w:val="DefaultParagraphFont"/>
    <w:link w:val="CommentText"/>
    <w:uiPriority w:val="99"/>
    <w:semiHidden/>
    <w:rsid w:val="00E43A1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3A1D"/>
    <w:rPr>
      <w:b/>
      <w:bCs/>
    </w:rPr>
  </w:style>
  <w:style w:type="character" w:customStyle="1" w:styleId="CommentSubjectChar">
    <w:name w:val="Comment Subject Char"/>
    <w:basedOn w:val="CommentTextChar"/>
    <w:link w:val="CommentSubject"/>
    <w:uiPriority w:val="99"/>
    <w:semiHidden/>
    <w:rsid w:val="00E43A1D"/>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F06727"/>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0506D"/>
  </w:style>
  <w:style w:type="paragraph" w:styleId="Footer">
    <w:name w:val="footer"/>
    <w:basedOn w:val="Normal"/>
    <w:link w:val="FooterChar"/>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0506D"/>
  </w:style>
  <w:style w:type="paragraph" w:styleId="BalloonText">
    <w:name w:val="Balloon Text"/>
    <w:basedOn w:val="Normal"/>
    <w:link w:val="BalloonTextChar"/>
    <w:uiPriority w:val="99"/>
    <w:semiHidden/>
    <w:unhideWhenUsed/>
    <w:rsid w:val="00A0506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0506D"/>
    <w:rPr>
      <w:rFonts w:ascii="Tahoma" w:hAnsi="Tahoma" w:cs="Tahoma"/>
      <w:sz w:val="16"/>
      <w:szCs w:val="16"/>
    </w:rPr>
  </w:style>
  <w:style w:type="character" w:styleId="Hyperlink">
    <w:name w:val="Hyperlink"/>
    <w:semiHidden/>
    <w:rsid w:val="00A0506D"/>
    <w:rPr>
      <w:color w:val="0000FF"/>
      <w:u w:val="single"/>
    </w:rPr>
  </w:style>
  <w:style w:type="paragraph" w:customStyle="1" w:styleId="PBSReleaseStyle">
    <w:name w:val="PBS Release Style"/>
    <w:basedOn w:val="Normal"/>
    <w:rsid w:val="00A0506D"/>
  </w:style>
  <w:style w:type="paragraph" w:customStyle="1" w:styleId="PBSHeadline">
    <w:name w:val="PBS Headline"/>
    <w:basedOn w:val="Normal"/>
    <w:rsid w:val="00A0506D"/>
    <w:pPr>
      <w:jc w:val="center"/>
    </w:pPr>
    <w:rPr>
      <w:b/>
      <w:sz w:val="32"/>
    </w:rPr>
  </w:style>
  <w:style w:type="paragraph" w:customStyle="1" w:styleId="PBSSubHead">
    <w:name w:val="PBS SubHead"/>
    <w:basedOn w:val="Normal"/>
    <w:rsid w:val="00A0506D"/>
    <w:pPr>
      <w:jc w:val="center"/>
    </w:pPr>
    <w:rPr>
      <w:sz w:val="26"/>
      <w:szCs w:val="28"/>
    </w:rPr>
  </w:style>
  <w:style w:type="paragraph" w:customStyle="1" w:styleId="PBSCaption">
    <w:name w:val="PBS Caption"/>
    <w:basedOn w:val="Normal"/>
    <w:rsid w:val="00A0506D"/>
    <w:pPr>
      <w:framePr w:hSpace="180" w:wrap="around" w:vAnchor="text" w:hAnchor="text" w:y="1"/>
      <w:suppressOverlap/>
    </w:pPr>
    <w:rPr>
      <w:i/>
      <w:sz w:val="18"/>
    </w:rPr>
  </w:style>
  <w:style w:type="paragraph" w:customStyle="1" w:styleId="PBSDateHeadline">
    <w:name w:val="PBS Date Headline"/>
    <w:basedOn w:val="PBSSubHead"/>
    <w:rsid w:val="00A0506D"/>
    <w:rPr>
      <w:b/>
    </w:rPr>
  </w:style>
  <w:style w:type="character" w:styleId="CommentReference">
    <w:name w:val="annotation reference"/>
    <w:basedOn w:val="DefaultParagraphFont"/>
    <w:uiPriority w:val="99"/>
    <w:semiHidden/>
    <w:unhideWhenUsed/>
    <w:rsid w:val="00E43A1D"/>
    <w:rPr>
      <w:sz w:val="16"/>
      <w:szCs w:val="16"/>
    </w:rPr>
  </w:style>
  <w:style w:type="paragraph" w:styleId="CommentText">
    <w:name w:val="annotation text"/>
    <w:basedOn w:val="Normal"/>
    <w:link w:val="CommentTextChar"/>
    <w:uiPriority w:val="99"/>
    <w:semiHidden/>
    <w:unhideWhenUsed/>
    <w:rsid w:val="00E43A1D"/>
    <w:rPr>
      <w:sz w:val="20"/>
      <w:szCs w:val="20"/>
    </w:rPr>
  </w:style>
  <w:style w:type="character" w:customStyle="1" w:styleId="CommentTextChar">
    <w:name w:val="Comment Text Char"/>
    <w:basedOn w:val="DefaultParagraphFont"/>
    <w:link w:val="CommentText"/>
    <w:uiPriority w:val="99"/>
    <w:semiHidden/>
    <w:rsid w:val="00E43A1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3A1D"/>
    <w:rPr>
      <w:b/>
      <w:bCs/>
    </w:rPr>
  </w:style>
  <w:style w:type="character" w:customStyle="1" w:styleId="CommentSubjectChar">
    <w:name w:val="Comment Subject Char"/>
    <w:basedOn w:val="CommentTextChar"/>
    <w:link w:val="CommentSubject"/>
    <w:uiPriority w:val="99"/>
    <w:semiHidden/>
    <w:rsid w:val="00E43A1D"/>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F06727"/>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124833">
      <w:bodyDiv w:val="1"/>
      <w:marLeft w:val="0"/>
      <w:marRight w:val="0"/>
      <w:marTop w:val="0"/>
      <w:marBottom w:val="0"/>
      <w:divBdr>
        <w:top w:val="none" w:sz="0" w:space="0" w:color="auto"/>
        <w:left w:val="none" w:sz="0" w:space="0" w:color="auto"/>
        <w:bottom w:val="none" w:sz="0" w:space="0" w:color="auto"/>
        <w:right w:val="none" w:sz="0" w:space="0" w:color="auto"/>
      </w:divBdr>
    </w:div>
    <w:div w:id="118332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BSProgramming@goodmanmedia.com" TargetMode="External"/><Relationship Id="rId12" Type="http://schemas.openxmlformats.org/officeDocument/2006/relationships/hyperlink" Target="http://pressroom.pbs.org/"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25" Type="http://schemas.microsoft.com/office/2011/relationships/people" Target="people.xml"/><Relationship Id="rId10" Type="http://schemas.openxmlformats.org/officeDocument/2006/relationships/hyperlink" Target="mailto:esbooth@pbs.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F66AF-FB31-5645-9F44-5C8B321C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926</Words>
  <Characters>5282</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Nisa Kiang</dc:creator>
  <cp:lastModifiedBy>Colleen Flanagan</cp:lastModifiedBy>
  <cp:revision>5</cp:revision>
  <cp:lastPrinted>2015-05-19T21:30:00Z</cp:lastPrinted>
  <dcterms:created xsi:type="dcterms:W3CDTF">2015-05-20T14:17:00Z</dcterms:created>
  <dcterms:modified xsi:type="dcterms:W3CDTF">2015-05-21T14:12:00Z</dcterms:modified>
</cp:coreProperties>
</file>