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4AA" w:rsidRPr="002E44AA" w:rsidRDefault="002E44AA" w:rsidP="002E44AA">
      <w:pPr>
        <w:shd w:val="clear" w:color="auto" w:fill="FFFFFF"/>
        <w:spacing w:line="264" w:lineRule="atLeast"/>
        <w:jc w:val="center"/>
        <w:textAlignment w:val="baseline"/>
        <w:outlineLvl w:val="1"/>
        <w:rPr>
          <w:rFonts w:ascii="Oswald" w:hAnsi="Oswald"/>
          <w:color w:val="333333"/>
          <w:sz w:val="66"/>
          <w:szCs w:val="66"/>
        </w:rPr>
      </w:pPr>
      <w:proofErr w:type="spellStart"/>
      <w:r w:rsidRPr="002E44AA">
        <w:rPr>
          <w:rFonts w:ascii="Oswald" w:hAnsi="Oswald"/>
          <w:i/>
          <w:color w:val="333333"/>
          <w:sz w:val="66"/>
          <w:szCs w:val="66"/>
        </w:rPr>
        <w:t>Lifecasters</w:t>
      </w:r>
      <w:proofErr w:type="spellEnd"/>
      <w:r>
        <w:rPr>
          <w:rFonts w:ascii="Oswald" w:hAnsi="Oswald"/>
          <w:color w:val="333333"/>
          <w:sz w:val="66"/>
          <w:szCs w:val="66"/>
        </w:rPr>
        <w:t xml:space="preserve"> Producer bios</w:t>
      </w:r>
    </w:p>
    <w:p w:rsidR="002E44AA" w:rsidRPr="002E44AA" w:rsidRDefault="002E44AA" w:rsidP="002E44AA">
      <w:pPr>
        <w:shd w:val="clear" w:color="auto" w:fill="FFFFFF"/>
        <w:spacing w:line="429" w:lineRule="atLeast"/>
        <w:textAlignment w:val="baseline"/>
        <w:rPr>
          <w:rFonts w:ascii="Open Sans" w:hAnsi="Open Sans"/>
          <w:color w:val="666666"/>
          <w:sz w:val="26"/>
          <w:szCs w:val="26"/>
        </w:rPr>
      </w:pPr>
      <w:r w:rsidRPr="002E44AA">
        <w:rPr>
          <w:rFonts w:ascii="Open Sans" w:hAnsi="Open Sans"/>
          <w:color w:val="666666"/>
          <w:sz w:val="26"/>
          <w:szCs w:val="26"/>
        </w:rPr>
        <w:pict>
          <v:rect id="_x0000_i1025" style="width:0;height:0" o:hralign="center" o:hrstd="t" o:hr="t" fillcolor="#aaa" stroked="f"/>
        </w:pict>
      </w:r>
    </w:p>
    <w:p w:rsidR="002E44AA" w:rsidRDefault="002E44AA" w:rsidP="002E44AA">
      <w:pPr>
        <w:shd w:val="clear" w:color="auto" w:fill="FFFFFF"/>
        <w:spacing w:line="336" w:lineRule="atLeast"/>
        <w:jc w:val="center"/>
        <w:textAlignment w:val="baseline"/>
        <w:rPr>
          <w:rFonts w:ascii="Oswald" w:hAnsi="Oswald" w:cs="Times New Roman"/>
          <w:color w:val="333333"/>
          <w:sz w:val="40"/>
          <w:szCs w:val="52"/>
        </w:rPr>
      </w:pPr>
      <w:r w:rsidRPr="002E44AA">
        <w:rPr>
          <w:rFonts w:ascii="Oswald" w:hAnsi="Oswald" w:cs="Times New Roman"/>
          <w:color w:val="333333"/>
          <w:sz w:val="40"/>
          <w:szCs w:val="52"/>
        </w:rPr>
        <w:t>Executive Producers and Producers of “The Gambling Man”</w:t>
      </w:r>
    </w:p>
    <w:p w:rsidR="002E44AA" w:rsidRPr="002E44AA" w:rsidRDefault="002E44AA" w:rsidP="002E44AA">
      <w:pPr>
        <w:shd w:val="clear" w:color="auto" w:fill="FFFFFF"/>
        <w:spacing w:line="336" w:lineRule="atLeast"/>
        <w:jc w:val="center"/>
        <w:textAlignment w:val="baseline"/>
        <w:rPr>
          <w:rFonts w:ascii="Oswald" w:hAnsi="Oswald" w:cs="Times New Roman"/>
          <w:color w:val="333333"/>
          <w:sz w:val="40"/>
          <w:szCs w:val="52"/>
        </w:rPr>
      </w:pPr>
    </w:p>
    <w:p w:rsidR="002E44AA" w:rsidRPr="002E44AA" w:rsidRDefault="002E44AA" w:rsidP="002E44AA">
      <w:pPr>
        <w:shd w:val="clear" w:color="auto" w:fill="FFFFFF"/>
        <w:spacing w:line="429" w:lineRule="atLeast"/>
        <w:textAlignment w:val="baseline"/>
        <w:rPr>
          <w:rFonts w:ascii="Open Sans" w:hAnsi="Open Sans" w:cs="Times New Roman"/>
          <w:color w:val="666666"/>
          <w:sz w:val="26"/>
          <w:szCs w:val="26"/>
        </w:rPr>
      </w:pPr>
      <w:r>
        <w:rPr>
          <w:rFonts w:ascii="Open Sans" w:hAnsi="Open Sans" w:cs="Times New Roman"/>
          <w:noProof/>
          <w:color w:val="666666"/>
          <w:sz w:val="26"/>
          <w:szCs w:val="26"/>
        </w:rPr>
        <w:drawing>
          <wp:anchor distT="0" distB="0" distL="114300" distR="114300" simplePos="0" relativeHeight="251658240" behindDoc="0" locked="0" layoutInCell="1" allowOverlap="1">
            <wp:simplePos x="0" y="0"/>
            <wp:positionH relativeFrom="column">
              <wp:posOffset>25400</wp:posOffset>
            </wp:positionH>
            <wp:positionV relativeFrom="paragraph">
              <wp:posOffset>0</wp:posOffset>
            </wp:positionV>
            <wp:extent cx="1917700" cy="2070100"/>
            <wp:effectExtent l="25400" t="0" r="0" b="0"/>
            <wp:wrapTight wrapText="bothSides">
              <wp:wrapPolygon edited="0">
                <wp:start x="-286" y="0"/>
                <wp:lineTo x="-286" y="21467"/>
                <wp:lineTo x="21457" y="21467"/>
                <wp:lineTo x="21457" y="0"/>
                <wp:lineTo x="-286" y="0"/>
              </wp:wrapPolygon>
            </wp:wrapTight>
            <wp:docPr id="2" name="Picture 2" descr="ita Pullapilly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a Pullapilly Picture"/>
                    <pic:cNvPicPr>
                      <a:picLocks noChangeAspect="1" noChangeArrowheads="1"/>
                    </pic:cNvPicPr>
                  </pic:nvPicPr>
                  <pic:blipFill>
                    <a:blip r:embed="rId4"/>
                    <a:srcRect/>
                    <a:stretch>
                      <a:fillRect/>
                    </a:stretch>
                  </pic:blipFill>
                  <pic:spPr bwMode="auto">
                    <a:xfrm>
                      <a:off x="0" y="0"/>
                      <a:ext cx="1917700" cy="2070100"/>
                    </a:xfrm>
                    <a:prstGeom prst="rect">
                      <a:avLst/>
                    </a:prstGeom>
                    <a:noFill/>
                    <a:ln w="9525">
                      <a:noFill/>
                      <a:miter lim="800000"/>
                      <a:headEnd/>
                      <a:tailEnd/>
                    </a:ln>
                  </pic:spPr>
                </pic:pic>
              </a:graphicData>
            </a:graphic>
          </wp:anchor>
        </w:drawing>
      </w:r>
      <w:proofErr w:type="spellStart"/>
      <w:r w:rsidRPr="002E44AA">
        <w:rPr>
          <w:rFonts w:ascii="Open Sans" w:hAnsi="Open Sans" w:cs="Times New Roman"/>
          <w:b/>
          <w:bCs/>
          <w:color w:val="333333"/>
          <w:sz w:val="26"/>
        </w:rPr>
        <w:t>Gita</w:t>
      </w:r>
      <w:proofErr w:type="spellEnd"/>
      <w:r w:rsidRPr="002E44AA">
        <w:rPr>
          <w:rFonts w:ascii="Open Sans" w:hAnsi="Open Sans" w:cs="Times New Roman"/>
          <w:b/>
          <w:bCs/>
          <w:color w:val="333333"/>
          <w:sz w:val="26"/>
        </w:rPr>
        <w:t xml:space="preserve"> </w:t>
      </w:r>
      <w:proofErr w:type="spellStart"/>
      <w:r w:rsidRPr="002E44AA">
        <w:rPr>
          <w:rFonts w:ascii="Open Sans" w:hAnsi="Open Sans" w:cs="Times New Roman"/>
          <w:b/>
          <w:bCs/>
          <w:color w:val="333333"/>
          <w:sz w:val="26"/>
        </w:rPr>
        <w:t>Pullapilly</w:t>
      </w:r>
      <w:proofErr w:type="spellEnd"/>
      <w:r w:rsidRPr="002E44AA">
        <w:rPr>
          <w:rFonts w:ascii="Open Sans" w:hAnsi="Open Sans" w:cs="Times New Roman"/>
          <w:color w:val="666666"/>
          <w:sz w:val="26"/>
        </w:rPr>
        <w:t> </w:t>
      </w:r>
      <w:r w:rsidRPr="002E44AA">
        <w:rPr>
          <w:rFonts w:ascii="Open Sans" w:hAnsi="Open Sans" w:cs="Times New Roman"/>
          <w:color w:val="666666"/>
          <w:sz w:val="26"/>
          <w:szCs w:val="26"/>
        </w:rPr>
        <w:t xml:space="preserve">is an award-winning television journalist and film producer. She has produced films in the U.S., Jordan and India. Her stories have aired on CBS, CNN, and ABC. </w:t>
      </w:r>
      <w:proofErr w:type="spellStart"/>
      <w:r w:rsidRPr="002E44AA">
        <w:rPr>
          <w:rFonts w:ascii="Open Sans" w:hAnsi="Open Sans" w:cs="Times New Roman"/>
          <w:color w:val="666666"/>
          <w:sz w:val="26"/>
          <w:szCs w:val="26"/>
        </w:rPr>
        <w:t>Gita</w:t>
      </w:r>
      <w:proofErr w:type="spellEnd"/>
      <w:r w:rsidRPr="002E44AA">
        <w:rPr>
          <w:rFonts w:ascii="Open Sans" w:hAnsi="Open Sans" w:cs="Times New Roman"/>
          <w:color w:val="666666"/>
          <w:sz w:val="26"/>
          <w:szCs w:val="26"/>
        </w:rPr>
        <w:t xml:space="preserve"> has received a number of grants for her projects including from ITVS, CPB, POV, MacArthur Foundation, Fulbright, and Fledgling Fund. In 2006, </w:t>
      </w:r>
      <w:proofErr w:type="spellStart"/>
      <w:r w:rsidRPr="002E44AA">
        <w:rPr>
          <w:rFonts w:ascii="Open Sans" w:hAnsi="Open Sans" w:cs="Times New Roman"/>
          <w:color w:val="666666"/>
          <w:sz w:val="26"/>
          <w:szCs w:val="26"/>
        </w:rPr>
        <w:t>Gita</w:t>
      </w:r>
      <w:proofErr w:type="spellEnd"/>
      <w:r w:rsidRPr="002E44AA">
        <w:rPr>
          <w:rFonts w:ascii="Open Sans" w:hAnsi="Open Sans" w:cs="Times New Roman"/>
          <w:color w:val="666666"/>
          <w:sz w:val="26"/>
          <w:szCs w:val="26"/>
        </w:rPr>
        <w:t xml:space="preserve"> was selected as a participant in the Sundance Producers Conference at the Sundance Institute for THE WAY WE GET BY. In 2007, </w:t>
      </w:r>
      <w:proofErr w:type="spellStart"/>
      <w:r w:rsidRPr="002E44AA">
        <w:rPr>
          <w:rFonts w:ascii="Open Sans" w:hAnsi="Open Sans" w:cs="Times New Roman"/>
          <w:color w:val="666666"/>
          <w:sz w:val="26"/>
          <w:szCs w:val="26"/>
        </w:rPr>
        <w:t>Gita</w:t>
      </w:r>
      <w:proofErr w:type="spellEnd"/>
      <w:r w:rsidRPr="002E44AA">
        <w:rPr>
          <w:rFonts w:ascii="Open Sans" w:hAnsi="Open Sans" w:cs="Times New Roman"/>
          <w:color w:val="666666"/>
          <w:sz w:val="26"/>
          <w:szCs w:val="26"/>
        </w:rPr>
        <w:t xml:space="preserve"> was selected as a WGBH Filmmaker in Residence. In 2008, </w:t>
      </w:r>
      <w:proofErr w:type="spellStart"/>
      <w:r w:rsidRPr="002E44AA">
        <w:rPr>
          <w:rFonts w:ascii="Open Sans" w:hAnsi="Open Sans" w:cs="Times New Roman"/>
          <w:color w:val="666666"/>
          <w:sz w:val="26"/>
          <w:szCs w:val="26"/>
        </w:rPr>
        <w:t>Gita</w:t>
      </w:r>
      <w:proofErr w:type="spellEnd"/>
      <w:r w:rsidRPr="002E44AA">
        <w:rPr>
          <w:rFonts w:ascii="Open Sans" w:hAnsi="Open Sans" w:cs="Times New Roman"/>
          <w:color w:val="666666"/>
          <w:sz w:val="26"/>
          <w:szCs w:val="26"/>
        </w:rPr>
        <w:t xml:space="preserve"> received a Kaiser Mini-Fellowship for Global Health Reporting and was inducted into the Royal Society of the Arts. </w:t>
      </w:r>
      <w:proofErr w:type="spellStart"/>
      <w:r w:rsidRPr="002E44AA">
        <w:rPr>
          <w:rFonts w:ascii="Open Sans" w:hAnsi="Open Sans" w:cs="Times New Roman"/>
          <w:color w:val="666666"/>
          <w:sz w:val="26"/>
          <w:szCs w:val="26"/>
        </w:rPr>
        <w:t>Gita</w:t>
      </w:r>
      <w:proofErr w:type="spellEnd"/>
      <w:r w:rsidRPr="002E44AA">
        <w:rPr>
          <w:rFonts w:ascii="Open Sans" w:hAnsi="Open Sans" w:cs="Times New Roman"/>
          <w:color w:val="666666"/>
          <w:sz w:val="26"/>
          <w:szCs w:val="26"/>
        </w:rPr>
        <w:t xml:space="preserve"> produced the national Emmy-nominated film, THE WAY WE GET BY, which was released theatrically in July 2009, playing in over 60 cities across the U.S. It aired on the critically acclaimed, independent television series P.O.V. on PBS. </w:t>
      </w:r>
      <w:proofErr w:type="spellStart"/>
      <w:r w:rsidRPr="002E44AA">
        <w:rPr>
          <w:rFonts w:ascii="Open Sans" w:hAnsi="Open Sans" w:cs="Times New Roman"/>
          <w:color w:val="666666"/>
          <w:sz w:val="26"/>
          <w:szCs w:val="26"/>
        </w:rPr>
        <w:t>Gita</w:t>
      </w:r>
      <w:proofErr w:type="spellEnd"/>
      <w:r w:rsidRPr="002E44AA">
        <w:rPr>
          <w:rFonts w:ascii="Open Sans" w:hAnsi="Open Sans" w:cs="Times New Roman"/>
          <w:color w:val="666666"/>
          <w:sz w:val="26"/>
          <w:szCs w:val="26"/>
        </w:rPr>
        <w:t xml:space="preserve"> was the producer and interviewer for INDIA: A NEW LIFE (a WGBH-Frontline World production). In 2008, INDIA: A NEW LIFE was the recipient of three </w:t>
      </w:r>
      <w:proofErr w:type="spellStart"/>
      <w:r w:rsidRPr="002E44AA">
        <w:rPr>
          <w:rFonts w:ascii="Open Sans" w:hAnsi="Open Sans" w:cs="Times New Roman"/>
          <w:color w:val="666666"/>
          <w:sz w:val="26"/>
          <w:szCs w:val="26"/>
        </w:rPr>
        <w:t>Telly</w:t>
      </w:r>
      <w:proofErr w:type="spellEnd"/>
      <w:r w:rsidRPr="002E44AA">
        <w:rPr>
          <w:rFonts w:ascii="Open Sans" w:hAnsi="Open Sans" w:cs="Times New Roman"/>
          <w:color w:val="666666"/>
          <w:sz w:val="26"/>
          <w:szCs w:val="26"/>
        </w:rPr>
        <w:t xml:space="preserve"> awards. </w:t>
      </w:r>
      <w:proofErr w:type="spellStart"/>
      <w:r w:rsidRPr="002E44AA">
        <w:rPr>
          <w:rFonts w:ascii="Open Sans" w:hAnsi="Open Sans" w:cs="Times New Roman"/>
          <w:color w:val="666666"/>
          <w:sz w:val="26"/>
          <w:szCs w:val="26"/>
        </w:rPr>
        <w:t>Gita</w:t>
      </w:r>
      <w:proofErr w:type="spellEnd"/>
      <w:r w:rsidRPr="002E44AA">
        <w:rPr>
          <w:rFonts w:ascii="Open Sans" w:hAnsi="Open Sans" w:cs="Times New Roman"/>
          <w:color w:val="666666"/>
          <w:sz w:val="26"/>
          <w:szCs w:val="26"/>
        </w:rPr>
        <w:t xml:space="preserve"> was also the producer for a Fulbright funded film, and was the first filmmaker chosen as a Fulbright Senior Scholar to Jordan.</w:t>
      </w:r>
    </w:p>
    <w:p w:rsidR="002E44AA" w:rsidRPr="002E44AA" w:rsidRDefault="002E44AA" w:rsidP="002E44AA">
      <w:pPr>
        <w:shd w:val="clear" w:color="auto" w:fill="FFFFFF"/>
        <w:spacing w:line="429" w:lineRule="atLeast"/>
        <w:textAlignment w:val="baseline"/>
        <w:rPr>
          <w:rFonts w:ascii="Open Sans" w:hAnsi="Open Sans" w:cs="Times New Roman"/>
          <w:color w:val="666666"/>
          <w:sz w:val="26"/>
          <w:szCs w:val="26"/>
        </w:rPr>
      </w:pPr>
      <w:proofErr w:type="spellStart"/>
      <w:r w:rsidRPr="002E44AA">
        <w:rPr>
          <w:rFonts w:ascii="Open Sans" w:hAnsi="Open Sans" w:cs="Times New Roman"/>
          <w:color w:val="666666"/>
          <w:sz w:val="26"/>
          <w:szCs w:val="26"/>
        </w:rPr>
        <w:t>Gita</w:t>
      </w:r>
      <w:proofErr w:type="spellEnd"/>
      <w:r w:rsidRPr="002E44AA">
        <w:rPr>
          <w:rFonts w:ascii="Open Sans" w:hAnsi="Open Sans" w:cs="Times New Roman"/>
          <w:color w:val="666666"/>
          <w:sz w:val="26"/>
          <w:szCs w:val="26"/>
        </w:rPr>
        <w:t xml:space="preserve"> is currently producing and directing BLUE POTATO, a narrative film set for release in 2013.</w:t>
      </w:r>
    </w:p>
    <w:p w:rsidR="002E44AA" w:rsidRDefault="002E44AA" w:rsidP="002E44AA">
      <w:pPr>
        <w:shd w:val="clear" w:color="auto" w:fill="FFFFFF"/>
        <w:spacing w:line="429" w:lineRule="atLeast"/>
        <w:textAlignment w:val="baseline"/>
        <w:rPr>
          <w:rFonts w:ascii="Open Sans" w:hAnsi="Open Sans" w:cs="Times New Roman"/>
          <w:b/>
          <w:bCs/>
          <w:color w:val="333333"/>
          <w:sz w:val="26"/>
        </w:rPr>
      </w:pPr>
    </w:p>
    <w:p w:rsidR="002E44AA" w:rsidRDefault="002E44AA" w:rsidP="002E44AA">
      <w:pPr>
        <w:shd w:val="clear" w:color="auto" w:fill="FFFFFF"/>
        <w:spacing w:line="429" w:lineRule="atLeast"/>
        <w:textAlignment w:val="baseline"/>
        <w:rPr>
          <w:rFonts w:ascii="Open Sans" w:hAnsi="Open Sans" w:cs="Times New Roman"/>
          <w:b/>
          <w:bCs/>
          <w:color w:val="333333"/>
          <w:sz w:val="26"/>
        </w:rPr>
      </w:pPr>
    </w:p>
    <w:p w:rsidR="002E44AA" w:rsidRDefault="002E44AA" w:rsidP="002E44AA">
      <w:pPr>
        <w:shd w:val="clear" w:color="auto" w:fill="FFFFFF"/>
        <w:spacing w:line="429" w:lineRule="atLeast"/>
        <w:textAlignment w:val="baseline"/>
        <w:rPr>
          <w:rFonts w:ascii="Open Sans" w:hAnsi="Open Sans" w:cs="Times New Roman"/>
          <w:b/>
          <w:bCs/>
          <w:color w:val="333333"/>
          <w:sz w:val="26"/>
        </w:rPr>
      </w:pPr>
    </w:p>
    <w:p w:rsidR="002E44AA" w:rsidRPr="002E44AA" w:rsidRDefault="002E44AA" w:rsidP="002E44AA">
      <w:pPr>
        <w:shd w:val="clear" w:color="auto" w:fill="FFFFFF"/>
        <w:spacing w:line="429" w:lineRule="atLeast"/>
        <w:textAlignment w:val="baseline"/>
        <w:rPr>
          <w:rFonts w:ascii="Open Sans" w:hAnsi="Open Sans" w:cs="Times New Roman"/>
          <w:color w:val="666666"/>
          <w:sz w:val="26"/>
          <w:szCs w:val="26"/>
        </w:rPr>
      </w:pPr>
      <w:r>
        <w:rPr>
          <w:rFonts w:ascii="Open Sans" w:hAnsi="Open Sans" w:cs="Times New Roman"/>
          <w:noProof/>
          <w:color w:val="666666"/>
          <w:sz w:val="26"/>
          <w:szCs w:val="26"/>
        </w:rPr>
        <w:drawing>
          <wp:anchor distT="0" distB="0" distL="114300" distR="114300" simplePos="0" relativeHeight="251659264" behindDoc="0" locked="0" layoutInCell="1" allowOverlap="1">
            <wp:simplePos x="0" y="0"/>
            <wp:positionH relativeFrom="column">
              <wp:posOffset>25400</wp:posOffset>
            </wp:positionH>
            <wp:positionV relativeFrom="paragraph">
              <wp:posOffset>0</wp:posOffset>
            </wp:positionV>
            <wp:extent cx="1926590" cy="2082800"/>
            <wp:effectExtent l="25400" t="0" r="3810" b="0"/>
            <wp:wrapTight wrapText="bothSides">
              <wp:wrapPolygon edited="0">
                <wp:start x="-285" y="0"/>
                <wp:lineTo x="-285" y="21337"/>
                <wp:lineTo x="21643" y="21337"/>
                <wp:lineTo x="21643" y="0"/>
                <wp:lineTo x="-285" y="0"/>
              </wp:wrapPolygon>
            </wp:wrapTight>
            <wp:docPr id="3" name="Picture 3" descr="ron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n  Picture"/>
                    <pic:cNvPicPr>
                      <a:picLocks noChangeAspect="1" noChangeArrowheads="1"/>
                    </pic:cNvPicPr>
                  </pic:nvPicPr>
                  <pic:blipFill>
                    <a:blip r:embed="rId5"/>
                    <a:srcRect/>
                    <a:stretch>
                      <a:fillRect/>
                    </a:stretch>
                  </pic:blipFill>
                  <pic:spPr bwMode="auto">
                    <a:xfrm>
                      <a:off x="0" y="0"/>
                      <a:ext cx="1926590" cy="2082800"/>
                    </a:xfrm>
                    <a:prstGeom prst="rect">
                      <a:avLst/>
                    </a:prstGeom>
                    <a:noFill/>
                    <a:ln w="9525">
                      <a:noFill/>
                      <a:miter lim="800000"/>
                      <a:headEnd/>
                      <a:tailEnd/>
                    </a:ln>
                  </pic:spPr>
                </pic:pic>
              </a:graphicData>
            </a:graphic>
          </wp:anchor>
        </w:drawing>
      </w:r>
      <w:proofErr w:type="spellStart"/>
      <w:r w:rsidRPr="002E44AA">
        <w:rPr>
          <w:rFonts w:ascii="Open Sans" w:hAnsi="Open Sans" w:cs="Times New Roman"/>
          <w:b/>
          <w:bCs/>
          <w:color w:val="333333"/>
          <w:sz w:val="26"/>
        </w:rPr>
        <w:t>Aron</w:t>
      </w:r>
      <w:proofErr w:type="spellEnd"/>
      <w:r w:rsidRPr="002E44AA">
        <w:rPr>
          <w:rFonts w:ascii="Open Sans" w:hAnsi="Open Sans" w:cs="Times New Roman"/>
          <w:b/>
          <w:bCs/>
          <w:color w:val="333333"/>
          <w:sz w:val="26"/>
        </w:rPr>
        <w:t xml:space="preserve"> </w:t>
      </w:r>
      <w:proofErr w:type="spellStart"/>
      <w:r w:rsidRPr="002E44AA">
        <w:rPr>
          <w:rFonts w:ascii="Open Sans" w:hAnsi="Open Sans" w:cs="Times New Roman"/>
          <w:b/>
          <w:bCs/>
          <w:color w:val="333333"/>
          <w:sz w:val="26"/>
        </w:rPr>
        <w:t>Gaudet</w:t>
      </w:r>
      <w:proofErr w:type="spellEnd"/>
      <w:r w:rsidRPr="002E44AA">
        <w:rPr>
          <w:rFonts w:ascii="Open Sans" w:hAnsi="Open Sans" w:cs="Times New Roman"/>
          <w:color w:val="666666"/>
          <w:sz w:val="26"/>
        </w:rPr>
        <w:t> </w:t>
      </w:r>
      <w:r w:rsidRPr="002E44AA">
        <w:rPr>
          <w:rFonts w:ascii="Open Sans" w:hAnsi="Open Sans" w:cs="Times New Roman"/>
          <w:color w:val="666666"/>
          <w:sz w:val="26"/>
          <w:szCs w:val="26"/>
        </w:rPr>
        <w:t xml:space="preserve">made his feature directorial debut with the national Emmy nominated documentary, THE WAY WE GET BY — a heartfelt story about three senior citizens finding purpose in their life. The film had its world premiere at the South By Southwest Film Festival (SXSW) and won the Special Jury Award. THE WAY WE GET BY won 18 festival awards. It was released theatrically in July 2009, playing in over 60 cities across the U.S. It aired on the critically acclaimed, independent television series P.O.V. on PBS as a primetime special. AARP’s “Movies For Grownups” Awards honored THE WAY WE GET BY as “Best Documentary” of 2009. </w:t>
      </w:r>
      <w:proofErr w:type="spellStart"/>
      <w:r w:rsidRPr="002E44AA">
        <w:rPr>
          <w:rFonts w:ascii="Open Sans" w:hAnsi="Open Sans" w:cs="Times New Roman"/>
          <w:color w:val="666666"/>
          <w:sz w:val="26"/>
          <w:szCs w:val="26"/>
        </w:rPr>
        <w:t>Aron</w:t>
      </w:r>
      <w:proofErr w:type="spellEnd"/>
      <w:r w:rsidRPr="002E44AA">
        <w:rPr>
          <w:rFonts w:ascii="Open Sans" w:hAnsi="Open Sans" w:cs="Times New Roman"/>
          <w:color w:val="666666"/>
          <w:sz w:val="26"/>
          <w:szCs w:val="26"/>
        </w:rPr>
        <w:t xml:space="preserve"> was chosen as a 2007-08 WGBH Filmmaker in Residence. He has also received a number of grants for his projects including from ITVS, CPB, PBS’ POV, MacArthur Foundation, Fulbright, and Fledgling Fund.</w:t>
      </w:r>
    </w:p>
    <w:p w:rsidR="002E44AA" w:rsidRPr="002E44AA" w:rsidRDefault="002E44AA" w:rsidP="002E44AA">
      <w:pPr>
        <w:shd w:val="clear" w:color="auto" w:fill="FFFFFF"/>
        <w:spacing w:line="429" w:lineRule="atLeast"/>
        <w:textAlignment w:val="baseline"/>
        <w:rPr>
          <w:rFonts w:ascii="Open Sans" w:hAnsi="Open Sans" w:cs="Times New Roman"/>
          <w:color w:val="666666"/>
          <w:sz w:val="26"/>
          <w:szCs w:val="26"/>
        </w:rPr>
      </w:pPr>
      <w:proofErr w:type="spellStart"/>
      <w:r w:rsidRPr="002E44AA">
        <w:rPr>
          <w:rFonts w:ascii="Open Sans" w:hAnsi="Open Sans" w:cs="Times New Roman"/>
          <w:color w:val="666666"/>
          <w:sz w:val="26"/>
          <w:szCs w:val="26"/>
        </w:rPr>
        <w:t>Aron</w:t>
      </w:r>
      <w:proofErr w:type="spellEnd"/>
      <w:r w:rsidRPr="002E44AA">
        <w:rPr>
          <w:rFonts w:ascii="Open Sans" w:hAnsi="Open Sans" w:cs="Times New Roman"/>
          <w:color w:val="666666"/>
          <w:sz w:val="26"/>
          <w:szCs w:val="26"/>
        </w:rPr>
        <w:t xml:space="preserve"> is currently producing and directing his second feature film, BLUE POTATO, set for release in 2013.</w:t>
      </w:r>
      <w:r w:rsidRPr="002E44AA">
        <w:rPr>
          <w:rFonts w:ascii="Open Sans" w:hAnsi="Open Sans" w:cs="Times New Roman"/>
          <w:color w:val="666666"/>
          <w:sz w:val="26"/>
          <w:szCs w:val="26"/>
        </w:rPr>
        <w:br/>
      </w:r>
    </w:p>
    <w:p w:rsidR="002E44AA" w:rsidRDefault="002E44AA" w:rsidP="002E44AA">
      <w:pPr>
        <w:shd w:val="clear" w:color="auto" w:fill="FFFFFF"/>
        <w:spacing w:line="336" w:lineRule="atLeast"/>
        <w:jc w:val="center"/>
        <w:textAlignment w:val="baseline"/>
        <w:rPr>
          <w:rFonts w:ascii="Oswald" w:hAnsi="Oswald" w:cs="Times New Roman"/>
          <w:color w:val="333333"/>
          <w:sz w:val="40"/>
          <w:szCs w:val="52"/>
        </w:rPr>
      </w:pPr>
      <w:r w:rsidRPr="002E44AA">
        <w:rPr>
          <w:rFonts w:ascii="Oswald" w:hAnsi="Oswald" w:cs="Times New Roman"/>
          <w:color w:val="333333"/>
          <w:sz w:val="40"/>
          <w:szCs w:val="52"/>
        </w:rPr>
        <w:t>Producers of “The Beast and the Angel”</w:t>
      </w:r>
    </w:p>
    <w:p w:rsidR="002E44AA" w:rsidRPr="002E44AA" w:rsidRDefault="002E44AA" w:rsidP="002E44AA">
      <w:pPr>
        <w:shd w:val="clear" w:color="auto" w:fill="FFFFFF"/>
        <w:spacing w:line="336" w:lineRule="atLeast"/>
        <w:jc w:val="center"/>
        <w:textAlignment w:val="baseline"/>
        <w:rPr>
          <w:rFonts w:ascii="Oswald" w:hAnsi="Oswald" w:cs="Times New Roman"/>
          <w:color w:val="333333"/>
          <w:sz w:val="40"/>
          <w:szCs w:val="52"/>
        </w:rPr>
      </w:pPr>
    </w:p>
    <w:p w:rsidR="002E44AA" w:rsidRPr="002E44AA" w:rsidRDefault="002E44AA" w:rsidP="002E44AA">
      <w:pPr>
        <w:shd w:val="clear" w:color="auto" w:fill="FFFFFF"/>
        <w:spacing w:line="429" w:lineRule="atLeast"/>
        <w:textAlignment w:val="baseline"/>
        <w:rPr>
          <w:rFonts w:ascii="Open Sans" w:hAnsi="Open Sans" w:cs="Times New Roman"/>
          <w:color w:val="666666"/>
          <w:sz w:val="26"/>
          <w:szCs w:val="26"/>
        </w:rPr>
      </w:pPr>
      <w:r>
        <w:rPr>
          <w:rFonts w:ascii="Open Sans" w:hAnsi="Open Sans" w:cs="Times New Roman"/>
          <w:noProof/>
          <w:color w:val="666666"/>
          <w:sz w:val="26"/>
          <w:szCs w:val="26"/>
        </w:rPr>
        <w:drawing>
          <wp:anchor distT="0" distB="0" distL="114300" distR="114300" simplePos="0" relativeHeight="251660288" behindDoc="0" locked="0" layoutInCell="1" allowOverlap="1">
            <wp:simplePos x="0" y="0"/>
            <wp:positionH relativeFrom="column">
              <wp:posOffset>25400</wp:posOffset>
            </wp:positionH>
            <wp:positionV relativeFrom="paragraph">
              <wp:posOffset>1270</wp:posOffset>
            </wp:positionV>
            <wp:extent cx="1689100" cy="1828800"/>
            <wp:effectExtent l="25400" t="0" r="0" b="0"/>
            <wp:wrapTight wrapText="bothSides">
              <wp:wrapPolygon edited="0">
                <wp:start x="-325" y="0"/>
                <wp:lineTo x="-325" y="21300"/>
                <wp:lineTo x="21438" y="21300"/>
                <wp:lineTo x="21438" y="0"/>
                <wp:lineTo x="-325" y="0"/>
              </wp:wrapPolygon>
            </wp:wrapTight>
            <wp:docPr id="4" name="Picture 4" descr="dam Mckay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m Mckay  Picture"/>
                    <pic:cNvPicPr>
                      <a:picLocks noChangeAspect="1" noChangeArrowheads="1"/>
                    </pic:cNvPicPr>
                  </pic:nvPicPr>
                  <pic:blipFill>
                    <a:blip r:embed="rId6"/>
                    <a:srcRect/>
                    <a:stretch>
                      <a:fillRect/>
                    </a:stretch>
                  </pic:blipFill>
                  <pic:spPr bwMode="auto">
                    <a:xfrm>
                      <a:off x="0" y="0"/>
                      <a:ext cx="1689100" cy="1828800"/>
                    </a:xfrm>
                    <a:prstGeom prst="rect">
                      <a:avLst/>
                    </a:prstGeom>
                    <a:noFill/>
                    <a:ln w="9525">
                      <a:noFill/>
                      <a:miter lim="800000"/>
                      <a:headEnd/>
                      <a:tailEnd/>
                    </a:ln>
                  </pic:spPr>
                </pic:pic>
              </a:graphicData>
            </a:graphic>
          </wp:anchor>
        </w:drawing>
      </w:r>
      <w:r w:rsidRPr="002E44AA">
        <w:rPr>
          <w:rFonts w:ascii="Open Sans" w:hAnsi="Open Sans" w:cs="Times New Roman"/>
          <w:b/>
          <w:bCs/>
          <w:color w:val="333333"/>
          <w:sz w:val="26"/>
        </w:rPr>
        <w:t>Adam McKay</w:t>
      </w:r>
      <w:r w:rsidRPr="002E44AA">
        <w:rPr>
          <w:rFonts w:ascii="Open Sans" w:hAnsi="Open Sans" w:cs="Times New Roman"/>
          <w:color w:val="666666"/>
          <w:sz w:val="26"/>
        </w:rPr>
        <w:t> </w:t>
      </w:r>
      <w:r w:rsidRPr="002E44AA">
        <w:rPr>
          <w:rFonts w:ascii="Open Sans" w:hAnsi="Open Sans" w:cs="Times New Roman"/>
          <w:color w:val="666666"/>
          <w:sz w:val="26"/>
          <w:szCs w:val="26"/>
        </w:rPr>
        <w:t>is a writer, director, and producer whose film credits include ANCHORMAN, TALLADEGA NIGHTS, STEP BROTHERS, and most recently THE OTHER GUYS. He is a former head writer of SNL and one of the founding members of the Upright Citizens Brigade. Other past credits include writing for Michael Moore’s show THE AWFUL TRUTH and co-founding the comedy website Funny or Die with Will Ferrell. Adam also produces HBO’s hit comedy series EASTBOUND AND DOWN, now in it’s third season, through his and Ferrell’s company, Gary Sanchez Productions. In 2009 he took to the stage, directing the Tony nominated Broadway show “You’re Welcome America: A Final Night with George W. Bush.</w:t>
      </w:r>
    </w:p>
    <w:p w:rsidR="002E44AA" w:rsidRPr="002E44AA" w:rsidRDefault="002E44AA" w:rsidP="002E44AA">
      <w:pPr>
        <w:shd w:val="clear" w:color="auto" w:fill="FFFFFF"/>
        <w:spacing w:line="429" w:lineRule="atLeast"/>
        <w:textAlignment w:val="baseline"/>
        <w:rPr>
          <w:rFonts w:ascii="Open Sans" w:hAnsi="Open Sans" w:cs="Times New Roman"/>
          <w:color w:val="666666"/>
          <w:sz w:val="26"/>
          <w:szCs w:val="26"/>
        </w:rPr>
      </w:pPr>
      <w:r>
        <w:rPr>
          <w:rFonts w:ascii="Open Sans" w:hAnsi="Open Sans" w:cs="Times New Roman"/>
          <w:noProof/>
          <w:color w:val="666666"/>
          <w:sz w:val="26"/>
          <w:szCs w:val="26"/>
        </w:rPr>
        <w:drawing>
          <wp:inline distT="0" distB="0" distL="0" distR="0">
            <wp:extent cx="304800" cy="304800"/>
            <wp:effectExtent l="0" t="0" r="0" b="0"/>
            <wp:docPr id="6" name="Picture 6" descr="http://preservation.bavc.org/lifecasters/wp-content/uploads/2012/06/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eservation.bavc.org/lifecasters/wp-content/uploads/2012/06/spacer.png"/>
                    <pic:cNvPicPr>
                      <a:picLocks noChangeAspect="1" noChangeArrowheads="1"/>
                    </pic:cNvPicPr>
                  </pic:nvPicPr>
                  <pic:blipFill>
                    <a:blip r:embed="rId7"/>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2E44AA" w:rsidRPr="002E44AA" w:rsidRDefault="002E44AA" w:rsidP="002E44AA">
      <w:pPr>
        <w:shd w:val="clear" w:color="auto" w:fill="FFFFFF"/>
        <w:spacing w:line="429" w:lineRule="atLeast"/>
        <w:textAlignment w:val="baseline"/>
        <w:rPr>
          <w:rFonts w:ascii="Open Sans" w:hAnsi="Open Sans" w:cs="Times New Roman"/>
          <w:color w:val="666666"/>
          <w:sz w:val="26"/>
          <w:szCs w:val="26"/>
        </w:rPr>
      </w:pPr>
      <w:r>
        <w:rPr>
          <w:rFonts w:ascii="Open Sans" w:hAnsi="Open Sans" w:cs="Times New Roman"/>
          <w:noProof/>
          <w:color w:val="666666"/>
          <w:sz w:val="26"/>
          <w:szCs w:val="26"/>
        </w:rPr>
        <w:drawing>
          <wp:anchor distT="0" distB="0" distL="114300" distR="114300" simplePos="0" relativeHeight="251661312" behindDoc="0" locked="0" layoutInCell="1" allowOverlap="1">
            <wp:simplePos x="0" y="0"/>
            <wp:positionH relativeFrom="column">
              <wp:posOffset>25400</wp:posOffset>
            </wp:positionH>
            <wp:positionV relativeFrom="paragraph">
              <wp:posOffset>5715</wp:posOffset>
            </wp:positionV>
            <wp:extent cx="1701800" cy="1841500"/>
            <wp:effectExtent l="25400" t="0" r="0" b="0"/>
            <wp:wrapTight wrapText="bothSides">
              <wp:wrapPolygon edited="0">
                <wp:start x="-322" y="0"/>
                <wp:lineTo x="-322" y="21451"/>
                <wp:lineTo x="21600" y="21451"/>
                <wp:lineTo x="21600" y="0"/>
                <wp:lineTo x="-322" y="0"/>
              </wp:wrapPolygon>
            </wp:wrapTight>
            <wp:docPr id="7" name="Picture 7" descr="hira Piven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ra Piven Picture"/>
                    <pic:cNvPicPr>
                      <a:picLocks noChangeAspect="1" noChangeArrowheads="1"/>
                    </pic:cNvPicPr>
                  </pic:nvPicPr>
                  <pic:blipFill>
                    <a:blip r:embed="rId8"/>
                    <a:srcRect/>
                    <a:stretch>
                      <a:fillRect/>
                    </a:stretch>
                  </pic:blipFill>
                  <pic:spPr bwMode="auto">
                    <a:xfrm>
                      <a:off x="0" y="0"/>
                      <a:ext cx="1701800" cy="1841500"/>
                    </a:xfrm>
                    <a:prstGeom prst="rect">
                      <a:avLst/>
                    </a:prstGeom>
                    <a:noFill/>
                    <a:ln w="9525">
                      <a:noFill/>
                      <a:miter lim="800000"/>
                      <a:headEnd/>
                      <a:tailEnd/>
                    </a:ln>
                  </pic:spPr>
                </pic:pic>
              </a:graphicData>
            </a:graphic>
          </wp:anchor>
        </w:drawing>
      </w:r>
      <w:proofErr w:type="spellStart"/>
      <w:r w:rsidRPr="002E44AA">
        <w:rPr>
          <w:rFonts w:ascii="Open Sans" w:hAnsi="Open Sans" w:cs="Times New Roman"/>
          <w:b/>
          <w:bCs/>
          <w:color w:val="333333"/>
          <w:sz w:val="26"/>
        </w:rPr>
        <w:t>Shira</w:t>
      </w:r>
      <w:proofErr w:type="spellEnd"/>
      <w:r w:rsidRPr="002E44AA">
        <w:rPr>
          <w:rFonts w:ascii="Open Sans" w:hAnsi="Open Sans" w:cs="Times New Roman"/>
          <w:b/>
          <w:bCs/>
          <w:color w:val="333333"/>
          <w:sz w:val="26"/>
        </w:rPr>
        <w:t xml:space="preserve"> </w:t>
      </w:r>
      <w:proofErr w:type="spellStart"/>
      <w:r w:rsidRPr="002E44AA">
        <w:rPr>
          <w:rFonts w:ascii="Open Sans" w:hAnsi="Open Sans" w:cs="Times New Roman"/>
          <w:b/>
          <w:bCs/>
          <w:color w:val="333333"/>
          <w:sz w:val="26"/>
        </w:rPr>
        <w:t>Piven’s</w:t>
      </w:r>
      <w:r w:rsidRPr="002E44AA">
        <w:rPr>
          <w:rFonts w:ascii="Open Sans" w:hAnsi="Open Sans" w:cs="Times New Roman"/>
          <w:color w:val="666666"/>
          <w:sz w:val="26"/>
          <w:szCs w:val="26"/>
        </w:rPr>
        <w:t>current</w:t>
      </w:r>
      <w:proofErr w:type="spellEnd"/>
      <w:r w:rsidRPr="002E44AA">
        <w:rPr>
          <w:rFonts w:ascii="Open Sans" w:hAnsi="Open Sans" w:cs="Times New Roman"/>
          <w:color w:val="666666"/>
          <w:sz w:val="26"/>
          <w:szCs w:val="26"/>
        </w:rPr>
        <w:t xml:space="preserve"> film FULLY LOADED recently won the Audience Favorite Feature award at Palm Beach International Film Festival as well as Best Feature at both River’s Edge International and Carmel Art and Film Festival. She has also taught acting extensively for stage and film, from coaching the sons in TALLADEGA NIGHTS to her current work with the Actors’ Gang Prison Project where she teaches Commedia </w:t>
      </w:r>
      <w:proofErr w:type="spellStart"/>
      <w:r w:rsidRPr="002E44AA">
        <w:rPr>
          <w:rFonts w:ascii="Open Sans" w:hAnsi="Open Sans" w:cs="Times New Roman"/>
          <w:color w:val="666666"/>
          <w:sz w:val="26"/>
          <w:szCs w:val="26"/>
        </w:rPr>
        <w:t>dell’Arte</w:t>
      </w:r>
      <w:proofErr w:type="spellEnd"/>
      <w:r w:rsidRPr="002E44AA">
        <w:rPr>
          <w:rFonts w:ascii="Open Sans" w:hAnsi="Open Sans" w:cs="Times New Roman"/>
          <w:color w:val="666666"/>
          <w:sz w:val="26"/>
          <w:szCs w:val="26"/>
        </w:rPr>
        <w:t xml:space="preserve"> to inmates at the CRC (Norco) Prison. Ms. </w:t>
      </w:r>
      <w:proofErr w:type="spellStart"/>
      <w:r w:rsidRPr="002E44AA">
        <w:rPr>
          <w:rFonts w:ascii="Open Sans" w:hAnsi="Open Sans" w:cs="Times New Roman"/>
          <w:color w:val="666666"/>
          <w:sz w:val="26"/>
          <w:szCs w:val="26"/>
        </w:rPr>
        <w:t>Piven</w:t>
      </w:r>
      <w:proofErr w:type="spellEnd"/>
      <w:r w:rsidRPr="002E44AA">
        <w:rPr>
          <w:rFonts w:ascii="Open Sans" w:hAnsi="Open Sans" w:cs="Times New Roman"/>
          <w:color w:val="666666"/>
          <w:sz w:val="26"/>
          <w:szCs w:val="26"/>
        </w:rPr>
        <w:t xml:space="preserve"> also teaches the same program at</w:t>
      </w:r>
      <w:r w:rsidRPr="002E44AA">
        <w:rPr>
          <w:rFonts w:ascii="Open Sans" w:hAnsi="Open Sans" w:cs="Times New Roman"/>
          <w:color w:val="666666"/>
          <w:sz w:val="26"/>
        </w:rPr>
        <w:t> </w:t>
      </w:r>
      <w:r w:rsidRPr="002E44AA">
        <w:rPr>
          <w:rFonts w:ascii="Open Sans" w:hAnsi="Open Sans" w:cs="Times New Roman"/>
          <w:color w:val="666666"/>
          <w:sz w:val="26"/>
          <w:szCs w:val="26"/>
        </w:rPr>
        <w:fldChar w:fldCharType="begin"/>
      </w:r>
      <w:r w:rsidRPr="002E44AA">
        <w:rPr>
          <w:rFonts w:ascii="Open Sans" w:hAnsi="Open Sans" w:cs="Times New Roman"/>
          <w:color w:val="666666"/>
          <w:sz w:val="26"/>
          <w:szCs w:val="26"/>
        </w:rPr>
        <w:instrText xml:space="preserve"> HYPERLINK "http://homeboy-industries.org/" \t "_blank" </w:instrText>
      </w:r>
      <w:r w:rsidRPr="002E44AA">
        <w:rPr>
          <w:rFonts w:ascii="Open Sans" w:hAnsi="Open Sans" w:cs="Times New Roman"/>
          <w:color w:val="666666"/>
          <w:sz w:val="26"/>
          <w:szCs w:val="26"/>
        </w:rPr>
      </w:r>
      <w:r w:rsidRPr="002E44AA">
        <w:rPr>
          <w:rFonts w:ascii="Open Sans" w:hAnsi="Open Sans" w:cs="Times New Roman"/>
          <w:color w:val="666666"/>
          <w:sz w:val="26"/>
          <w:szCs w:val="26"/>
        </w:rPr>
        <w:fldChar w:fldCharType="separate"/>
      </w:r>
      <w:r w:rsidRPr="002E44AA">
        <w:rPr>
          <w:rFonts w:ascii="Open Sans" w:hAnsi="Open Sans" w:cs="Times New Roman"/>
          <w:color w:val="BA1A72"/>
          <w:sz w:val="26"/>
          <w:u w:val="single"/>
        </w:rPr>
        <w:t>Homeboy Industries</w:t>
      </w:r>
      <w:r w:rsidRPr="002E44AA">
        <w:rPr>
          <w:rFonts w:ascii="Open Sans" w:hAnsi="Open Sans" w:cs="Times New Roman"/>
          <w:color w:val="666666"/>
          <w:sz w:val="26"/>
          <w:szCs w:val="26"/>
        </w:rPr>
        <w:fldChar w:fldCharType="end"/>
      </w:r>
      <w:r w:rsidRPr="002E44AA">
        <w:rPr>
          <w:rFonts w:ascii="Open Sans" w:hAnsi="Open Sans" w:cs="Times New Roman"/>
          <w:color w:val="666666"/>
          <w:sz w:val="26"/>
        </w:rPr>
        <w:t> </w:t>
      </w:r>
      <w:r w:rsidRPr="002E44AA">
        <w:rPr>
          <w:rFonts w:ascii="Open Sans" w:hAnsi="Open Sans" w:cs="Times New Roman"/>
          <w:color w:val="666666"/>
          <w:sz w:val="26"/>
          <w:szCs w:val="26"/>
        </w:rPr>
        <w:t xml:space="preserve">with former gang members in Los Angeles. </w:t>
      </w:r>
      <w:proofErr w:type="spellStart"/>
      <w:r w:rsidRPr="002E44AA">
        <w:rPr>
          <w:rFonts w:ascii="Open Sans" w:hAnsi="Open Sans" w:cs="Times New Roman"/>
          <w:color w:val="666666"/>
          <w:sz w:val="26"/>
          <w:szCs w:val="26"/>
        </w:rPr>
        <w:t>Shira</w:t>
      </w:r>
      <w:proofErr w:type="spellEnd"/>
      <w:r w:rsidRPr="002E44AA">
        <w:rPr>
          <w:rFonts w:ascii="Open Sans" w:hAnsi="Open Sans" w:cs="Times New Roman"/>
          <w:color w:val="666666"/>
          <w:sz w:val="26"/>
          <w:szCs w:val="26"/>
        </w:rPr>
        <w:t xml:space="preserve"> developed and directed the plays</w:t>
      </w:r>
      <w:r w:rsidRPr="002E44AA">
        <w:rPr>
          <w:rFonts w:ascii="Open Sans" w:hAnsi="Open Sans" w:cs="Times New Roman"/>
          <w:color w:val="666666"/>
          <w:sz w:val="26"/>
        </w:rPr>
        <w:t> </w:t>
      </w:r>
      <w:proofErr w:type="gramStart"/>
      <w:r w:rsidRPr="002E44AA">
        <w:rPr>
          <w:rFonts w:ascii="Open Sans" w:hAnsi="Open Sans" w:cs="Times New Roman"/>
          <w:i/>
          <w:iCs/>
          <w:color w:val="666666"/>
          <w:sz w:val="26"/>
        </w:rPr>
        <w:t>Little</w:t>
      </w:r>
      <w:proofErr w:type="gramEnd"/>
      <w:r w:rsidRPr="002E44AA">
        <w:rPr>
          <w:rFonts w:ascii="Open Sans" w:hAnsi="Open Sans" w:cs="Times New Roman"/>
          <w:color w:val="666666"/>
          <w:sz w:val="26"/>
        </w:rPr>
        <w:t> </w:t>
      </w:r>
      <w:r w:rsidRPr="002E44AA">
        <w:rPr>
          <w:rFonts w:ascii="Open Sans" w:hAnsi="Open Sans" w:cs="Times New Roman"/>
          <w:color w:val="666666"/>
          <w:sz w:val="26"/>
          <w:szCs w:val="26"/>
        </w:rPr>
        <w:t>and</w:t>
      </w:r>
      <w:r w:rsidRPr="002E44AA">
        <w:rPr>
          <w:rFonts w:ascii="Open Sans" w:hAnsi="Open Sans" w:cs="Times New Roman"/>
          <w:color w:val="666666"/>
          <w:sz w:val="26"/>
        </w:rPr>
        <w:t> </w:t>
      </w:r>
      <w:r w:rsidRPr="002E44AA">
        <w:rPr>
          <w:rFonts w:ascii="Open Sans" w:hAnsi="Open Sans" w:cs="Times New Roman"/>
          <w:i/>
          <w:iCs/>
          <w:color w:val="666666"/>
          <w:sz w:val="26"/>
        </w:rPr>
        <w:t>All Cake No File</w:t>
      </w:r>
      <w:r w:rsidRPr="002E44AA">
        <w:rPr>
          <w:rFonts w:ascii="Open Sans" w:hAnsi="Open Sans" w:cs="Times New Roman"/>
          <w:color w:val="666666"/>
          <w:sz w:val="26"/>
        </w:rPr>
        <w:t> </w:t>
      </w:r>
      <w:r w:rsidRPr="002E44AA">
        <w:rPr>
          <w:rFonts w:ascii="Open Sans" w:hAnsi="Open Sans" w:cs="Times New Roman"/>
          <w:color w:val="666666"/>
          <w:sz w:val="26"/>
          <w:szCs w:val="26"/>
        </w:rPr>
        <w:t>at the Actors’ Gang Theatre and</w:t>
      </w:r>
      <w:r w:rsidRPr="002E44AA">
        <w:rPr>
          <w:rFonts w:ascii="Open Sans" w:hAnsi="Open Sans" w:cs="Times New Roman"/>
          <w:color w:val="666666"/>
          <w:sz w:val="26"/>
        </w:rPr>
        <w:t> </w:t>
      </w:r>
      <w:r w:rsidRPr="002E44AA">
        <w:rPr>
          <w:rFonts w:ascii="Open Sans" w:hAnsi="Open Sans" w:cs="Times New Roman"/>
          <w:i/>
          <w:iCs/>
          <w:color w:val="666666"/>
          <w:sz w:val="26"/>
        </w:rPr>
        <w:t>Fully Loaded</w:t>
      </w:r>
      <w:r w:rsidRPr="002E44AA">
        <w:rPr>
          <w:rFonts w:ascii="Open Sans" w:hAnsi="Open Sans" w:cs="Times New Roman"/>
          <w:color w:val="666666"/>
          <w:sz w:val="26"/>
        </w:rPr>
        <w:t> </w:t>
      </w:r>
      <w:r w:rsidRPr="002E44AA">
        <w:rPr>
          <w:rFonts w:ascii="Open Sans" w:hAnsi="Open Sans" w:cs="Times New Roman"/>
          <w:color w:val="666666"/>
          <w:sz w:val="26"/>
          <w:szCs w:val="26"/>
        </w:rPr>
        <w:t>at Upright Citizens Brigade Theatre.</w:t>
      </w:r>
    </w:p>
    <w:p w:rsidR="002E44AA" w:rsidRPr="002E44AA" w:rsidRDefault="002E44AA" w:rsidP="002E44AA">
      <w:pPr>
        <w:shd w:val="clear" w:color="auto" w:fill="FFFFFF"/>
        <w:spacing w:line="429" w:lineRule="atLeast"/>
        <w:textAlignment w:val="baseline"/>
        <w:rPr>
          <w:rFonts w:ascii="Open Sans" w:hAnsi="Open Sans" w:cs="Times New Roman"/>
          <w:color w:val="666666"/>
          <w:sz w:val="26"/>
          <w:szCs w:val="26"/>
        </w:rPr>
      </w:pPr>
      <w:r>
        <w:rPr>
          <w:rFonts w:ascii="Open Sans" w:hAnsi="Open Sans" w:cs="Times New Roman"/>
          <w:noProof/>
          <w:color w:val="666666"/>
          <w:sz w:val="26"/>
          <w:szCs w:val="26"/>
        </w:rPr>
        <w:drawing>
          <wp:inline distT="0" distB="0" distL="0" distR="0">
            <wp:extent cx="304800" cy="304800"/>
            <wp:effectExtent l="0" t="0" r="0" b="0"/>
            <wp:docPr id="9" name="Picture 9" descr="http://preservation.bavc.org/lifecasters/wp-content/uploads/2012/06/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reservation.bavc.org/lifecasters/wp-content/uploads/2012/06/spacer.png"/>
                    <pic:cNvPicPr>
                      <a:picLocks noChangeAspect="1" noChangeArrowheads="1"/>
                    </pic:cNvPicPr>
                  </pic:nvPicPr>
                  <pic:blipFill>
                    <a:blip r:embed="rId7"/>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2E44AA" w:rsidRDefault="002E44AA" w:rsidP="002E44AA">
      <w:pPr>
        <w:shd w:val="clear" w:color="auto" w:fill="FFFFFF"/>
        <w:spacing w:line="336" w:lineRule="atLeast"/>
        <w:jc w:val="center"/>
        <w:textAlignment w:val="baseline"/>
        <w:rPr>
          <w:rFonts w:ascii="Oswald" w:hAnsi="Oswald" w:cs="Times New Roman"/>
          <w:color w:val="333333"/>
          <w:sz w:val="40"/>
          <w:szCs w:val="52"/>
        </w:rPr>
      </w:pPr>
      <w:r w:rsidRPr="002E44AA">
        <w:rPr>
          <w:rFonts w:ascii="Oswald" w:hAnsi="Oswald" w:cs="Times New Roman"/>
          <w:color w:val="333333"/>
          <w:sz w:val="40"/>
          <w:szCs w:val="52"/>
        </w:rPr>
        <w:t>Producers of “Sparkle”</w:t>
      </w:r>
    </w:p>
    <w:p w:rsidR="002E44AA" w:rsidRPr="002E44AA" w:rsidRDefault="002E44AA" w:rsidP="002E44AA">
      <w:pPr>
        <w:shd w:val="clear" w:color="auto" w:fill="FFFFFF"/>
        <w:spacing w:line="336" w:lineRule="atLeast"/>
        <w:jc w:val="center"/>
        <w:textAlignment w:val="baseline"/>
        <w:rPr>
          <w:rFonts w:ascii="Oswald" w:hAnsi="Oswald" w:cs="Times New Roman"/>
          <w:color w:val="333333"/>
          <w:sz w:val="40"/>
          <w:szCs w:val="52"/>
        </w:rPr>
      </w:pPr>
    </w:p>
    <w:p w:rsidR="002E44AA" w:rsidRPr="002E44AA" w:rsidRDefault="002E44AA" w:rsidP="002E44AA">
      <w:pPr>
        <w:shd w:val="clear" w:color="auto" w:fill="FFFFFF"/>
        <w:spacing w:line="429" w:lineRule="atLeast"/>
        <w:textAlignment w:val="baseline"/>
        <w:rPr>
          <w:rFonts w:ascii="Open Sans" w:hAnsi="Open Sans" w:cs="Times New Roman"/>
          <w:color w:val="666666"/>
          <w:sz w:val="26"/>
          <w:szCs w:val="26"/>
        </w:rPr>
      </w:pPr>
      <w:r>
        <w:rPr>
          <w:rFonts w:ascii="Open Sans" w:hAnsi="Open Sans" w:cs="Times New Roman"/>
          <w:noProof/>
          <w:color w:val="666666"/>
          <w:sz w:val="26"/>
          <w:szCs w:val="26"/>
        </w:rPr>
        <w:drawing>
          <wp:anchor distT="0" distB="0" distL="114300" distR="114300" simplePos="0" relativeHeight="251662336" behindDoc="0" locked="0" layoutInCell="1" allowOverlap="1">
            <wp:simplePos x="0" y="0"/>
            <wp:positionH relativeFrom="column">
              <wp:posOffset>25400</wp:posOffset>
            </wp:positionH>
            <wp:positionV relativeFrom="paragraph">
              <wp:posOffset>-5080</wp:posOffset>
            </wp:positionV>
            <wp:extent cx="1816100" cy="1955800"/>
            <wp:effectExtent l="25400" t="0" r="0" b="0"/>
            <wp:wrapTight wrapText="bothSides">
              <wp:wrapPolygon edited="0">
                <wp:start x="-302" y="0"/>
                <wp:lineTo x="-302" y="21319"/>
                <wp:lineTo x="21449" y="21319"/>
                <wp:lineTo x="21449" y="0"/>
                <wp:lineTo x="-302" y="0"/>
              </wp:wrapPolygon>
            </wp:wrapTight>
            <wp:docPr id="10" name="Picture 10" descr="ulia Reicher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lia Reichert Picture"/>
                    <pic:cNvPicPr>
                      <a:picLocks noChangeAspect="1" noChangeArrowheads="1"/>
                    </pic:cNvPicPr>
                  </pic:nvPicPr>
                  <pic:blipFill>
                    <a:blip r:embed="rId9"/>
                    <a:srcRect/>
                    <a:stretch>
                      <a:fillRect/>
                    </a:stretch>
                  </pic:blipFill>
                  <pic:spPr bwMode="auto">
                    <a:xfrm>
                      <a:off x="0" y="0"/>
                      <a:ext cx="1816100" cy="1955800"/>
                    </a:xfrm>
                    <a:prstGeom prst="rect">
                      <a:avLst/>
                    </a:prstGeom>
                    <a:noFill/>
                    <a:ln w="9525">
                      <a:noFill/>
                      <a:miter lim="800000"/>
                      <a:headEnd/>
                      <a:tailEnd/>
                    </a:ln>
                  </pic:spPr>
                </pic:pic>
              </a:graphicData>
            </a:graphic>
          </wp:anchor>
        </w:drawing>
      </w:r>
      <w:r w:rsidRPr="002E44AA">
        <w:rPr>
          <w:rFonts w:ascii="Open Sans" w:hAnsi="Open Sans" w:cs="Times New Roman"/>
          <w:b/>
          <w:bCs/>
          <w:color w:val="333333"/>
          <w:sz w:val="26"/>
        </w:rPr>
        <w:t>Julia Reichert</w:t>
      </w:r>
      <w:r w:rsidRPr="002E44AA">
        <w:rPr>
          <w:rFonts w:ascii="Open Sans" w:hAnsi="Open Sans" w:cs="Times New Roman"/>
          <w:color w:val="666666"/>
          <w:sz w:val="26"/>
        </w:rPr>
        <w:t> </w:t>
      </w:r>
      <w:r w:rsidRPr="002E44AA">
        <w:rPr>
          <w:rFonts w:ascii="Open Sans" w:hAnsi="Open Sans" w:cs="Times New Roman"/>
          <w:color w:val="666666"/>
          <w:sz w:val="26"/>
          <w:szCs w:val="26"/>
        </w:rPr>
        <w:t xml:space="preserve">was nominated three times for the Academy Award for her documentary work and is winner of the Primetime Emmy Award. She has directed both documentary and fiction features.  Her films have screened in major film festivals worldwide, including Sundance, New York, Telluride, Cannes and Rotterdam. Her first five documentaries GROWING UP FEMALE, METHADONE – AN AMERICAN WAY OF DEALING, UNION MAIDS, SEEING RED and A LION IN THE HOUSE were all broadcast on national PBS. THE LAST TRUCK, her most recent film (with Steve </w:t>
      </w:r>
      <w:proofErr w:type="spellStart"/>
      <w:r w:rsidRPr="002E44AA">
        <w:rPr>
          <w:rFonts w:ascii="Open Sans" w:hAnsi="Open Sans" w:cs="Times New Roman"/>
          <w:color w:val="666666"/>
          <w:sz w:val="26"/>
          <w:szCs w:val="26"/>
        </w:rPr>
        <w:t>Bognar</w:t>
      </w:r>
      <w:proofErr w:type="spellEnd"/>
      <w:r w:rsidRPr="002E44AA">
        <w:rPr>
          <w:rFonts w:ascii="Open Sans" w:hAnsi="Open Sans" w:cs="Times New Roman"/>
          <w:color w:val="666666"/>
          <w:sz w:val="26"/>
          <w:szCs w:val="26"/>
        </w:rPr>
        <w:t>) premiered at Telluride and was an HBO special. She is a proud co-founder of this distribution co-op, New Day Films, a founder of the Independent Feature Project, a professor of film production at Wright State University, and a mom.</w:t>
      </w:r>
    </w:p>
    <w:p w:rsidR="002E44AA" w:rsidRPr="002E44AA" w:rsidRDefault="002E44AA" w:rsidP="002E44AA">
      <w:pPr>
        <w:shd w:val="clear" w:color="auto" w:fill="FFFFFF"/>
        <w:spacing w:line="429" w:lineRule="atLeast"/>
        <w:textAlignment w:val="baseline"/>
        <w:rPr>
          <w:rFonts w:ascii="Open Sans" w:hAnsi="Open Sans" w:cs="Times New Roman"/>
          <w:color w:val="666666"/>
          <w:sz w:val="26"/>
          <w:szCs w:val="26"/>
        </w:rPr>
      </w:pPr>
      <w:r>
        <w:rPr>
          <w:rFonts w:ascii="Open Sans" w:hAnsi="Open Sans" w:cs="Times New Roman"/>
          <w:noProof/>
          <w:color w:val="666666"/>
          <w:sz w:val="26"/>
          <w:szCs w:val="26"/>
        </w:rPr>
        <w:drawing>
          <wp:inline distT="0" distB="0" distL="0" distR="0">
            <wp:extent cx="254000" cy="254000"/>
            <wp:effectExtent l="0" t="0" r="0" b="0"/>
            <wp:docPr id="11" name="Picture 11" descr="http://preservation.bavc.org/lifecasters/wp-content/uploads/2012/06/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reservation.bavc.org/lifecasters/wp-content/uploads/2012/06/spacer.png"/>
                    <pic:cNvPicPr>
                      <a:picLocks noChangeAspect="1" noChangeArrowheads="1"/>
                    </pic:cNvPicPr>
                  </pic:nvPicPr>
                  <pic:blipFill>
                    <a:blip r:embed="rId7"/>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2E44AA">
        <w:rPr>
          <w:rFonts w:ascii="Open Sans" w:hAnsi="Open Sans" w:cs="Times New Roman"/>
          <w:color w:val="666666"/>
          <w:sz w:val="26"/>
          <w:szCs w:val="26"/>
        </w:rPr>
        <w:br/>
      </w:r>
      <w:r>
        <w:rPr>
          <w:rFonts w:ascii="Open Sans" w:hAnsi="Open Sans" w:cs="Times New Roman"/>
          <w:noProof/>
          <w:color w:val="666666"/>
          <w:sz w:val="26"/>
          <w:szCs w:val="26"/>
        </w:rPr>
        <w:drawing>
          <wp:inline distT="0" distB="0" distL="0" distR="0">
            <wp:extent cx="254000" cy="254000"/>
            <wp:effectExtent l="0" t="0" r="0" b="0"/>
            <wp:docPr id="12" name="Picture 12" descr="http://preservation.bavc.org/lifecasters/wp-content/uploads/2012/06/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reservation.bavc.org/lifecasters/wp-content/uploads/2012/06/spacer.png"/>
                    <pic:cNvPicPr>
                      <a:picLocks noChangeAspect="1" noChangeArrowheads="1"/>
                    </pic:cNvPicPr>
                  </pic:nvPicPr>
                  <pic:blipFill>
                    <a:blip r:embed="rId7"/>
                    <a:srcRect/>
                    <a:stretch>
                      <a:fillRect/>
                    </a:stretch>
                  </pic:blipFill>
                  <pic:spPr bwMode="auto">
                    <a:xfrm>
                      <a:off x="0" y="0"/>
                      <a:ext cx="254000" cy="254000"/>
                    </a:xfrm>
                    <a:prstGeom prst="rect">
                      <a:avLst/>
                    </a:prstGeom>
                    <a:noFill/>
                    <a:ln w="9525">
                      <a:noFill/>
                      <a:miter lim="800000"/>
                      <a:headEnd/>
                      <a:tailEnd/>
                    </a:ln>
                  </pic:spPr>
                </pic:pic>
              </a:graphicData>
            </a:graphic>
          </wp:inline>
        </w:drawing>
      </w:r>
    </w:p>
    <w:p w:rsidR="002E44AA" w:rsidRPr="002E44AA" w:rsidRDefault="002E44AA" w:rsidP="002E44AA">
      <w:pPr>
        <w:shd w:val="clear" w:color="auto" w:fill="FFFFFF"/>
        <w:spacing w:line="429" w:lineRule="atLeast"/>
        <w:textAlignment w:val="baseline"/>
        <w:rPr>
          <w:rFonts w:ascii="Open Sans" w:hAnsi="Open Sans" w:cs="Times New Roman"/>
          <w:color w:val="666666"/>
          <w:sz w:val="26"/>
          <w:szCs w:val="26"/>
        </w:rPr>
      </w:pPr>
      <w:r>
        <w:rPr>
          <w:rFonts w:ascii="Open Sans" w:hAnsi="Open Sans" w:cs="Times New Roman"/>
          <w:noProof/>
          <w:color w:val="666666"/>
          <w:sz w:val="26"/>
          <w:szCs w:val="26"/>
        </w:rPr>
        <w:drawing>
          <wp:anchor distT="0" distB="0" distL="114300" distR="114300" simplePos="0" relativeHeight="251663360" behindDoc="0" locked="0" layoutInCell="1" allowOverlap="1">
            <wp:simplePos x="0" y="0"/>
            <wp:positionH relativeFrom="column">
              <wp:posOffset>25400</wp:posOffset>
            </wp:positionH>
            <wp:positionV relativeFrom="paragraph">
              <wp:posOffset>0</wp:posOffset>
            </wp:positionV>
            <wp:extent cx="1494155" cy="1612900"/>
            <wp:effectExtent l="25400" t="0" r="4445" b="0"/>
            <wp:wrapTight wrapText="bothSides">
              <wp:wrapPolygon edited="0">
                <wp:start x="-367" y="0"/>
                <wp:lineTo x="-367" y="21430"/>
                <wp:lineTo x="21664" y="21430"/>
                <wp:lineTo x="21664" y="0"/>
                <wp:lineTo x="-367" y="0"/>
              </wp:wrapPolygon>
            </wp:wrapTight>
            <wp:docPr id="1" name="Picture 13" descr="teven Bognar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ven Bognar Picture"/>
                    <pic:cNvPicPr>
                      <a:picLocks noChangeAspect="1" noChangeArrowheads="1"/>
                    </pic:cNvPicPr>
                  </pic:nvPicPr>
                  <pic:blipFill>
                    <a:blip r:embed="rId10"/>
                    <a:srcRect/>
                    <a:stretch>
                      <a:fillRect/>
                    </a:stretch>
                  </pic:blipFill>
                  <pic:spPr bwMode="auto">
                    <a:xfrm>
                      <a:off x="0" y="0"/>
                      <a:ext cx="1494155" cy="1612900"/>
                    </a:xfrm>
                    <a:prstGeom prst="rect">
                      <a:avLst/>
                    </a:prstGeom>
                    <a:noFill/>
                    <a:ln w="9525">
                      <a:noFill/>
                      <a:miter lim="800000"/>
                      <a:headEnd/>
                      <a:tailEnd/>
                    </a:ln>
                  </pic:spPr>
                </pic:pic>
              </a:graphicData>
            </a:graphic>
          </wp:anchor>
        </w:drawing>
      </w:r>
      <w:r w:rsidRPr="002E44AA">
        <w:rPr>
          <w:rFonts w:ascii="Open Sans" w:hAnsi="Open Sans" w:cs="Times New Roman"/>
          <w:b/>
          <w:bCs/>
          <w:color w:val="333333"/>
          <w:sz w:val="26"/>
        </w:rPr>
        <w:t xml:space="preserve">Steven </w:t>
      </w:r>
      <w:proofErr w:type="spellStart"/>
      <w:r w:rsidRPr="002E44AA">
        <w:rPr>
          <w:rFonts w:ascii="Open Sans" w:hAnsi="Open Sans" w:cs="Times New Roman"/>
          <w:b/>
          <w:bCs/>
          <w:color w:val="333333"/>
          <w:sz w:val="26"/>
        </w:rPr>
        <w:t>Bognar</w:t>
      </w:r>
      <w:proofErr w:type="spellEnd"/>
      <w:r w:rsidRPr="002E44AA">
        <w:rPr>
          <w:rFonts w:ascii="Open Sans" w:hAnsi="Open Sans" w:cs="Times New Roman"/>
          <w:color w:val="666666"/>
          <w:sz w:val="26"/>
        </w:rPr>
        <w:t> </w:t>
      </w:r>
      <w:r w:rsidRPr="002E44AA">
        <w:rPr>
          <w:rFonts w:ascii="Open Sans" w:hAnsi="Open Sans" w:cs="Times New Roman"/>
          <w:color w:val="666666"/>
          <w:sz w:val="26"/>
          <w:szCs w:val="26"/>
        </w:rPr>
        <w:t>has premiered four films at the Sundance Film Festival, and screened his films on P.O.V., HBO, Independent Lens, the Sundance Channel and IFC. His writing on digital SLR cinematography has appeared in Documentary Magazine, and he has guest lectured at Harvard, Yale, American and Stanford Universities. With Julia Reichert, he produced</w:t>
      </w:r>
      <w:r w:rsidRPr="002E44AA">
        <w:rPr>
          <w:rFonts w:ascii="Open Sans" w:hAnsi="Open Sans" w:cs="Times New Roman"/>
          <w:color w:val="666666"/>
          <w:sz w:val="26"/>
        </w:rPr>
        <w:t> </w:t>
      </w:r>
      <w:r w:rsidRPr="002E44AA">
        <w:rPr>
          <w:rFonts w:ascii="Baskerville" w:hAnsi="Baskerville" w:cs="Times New Roman"/>
          <w:i/>
          <w:iCs/>
          <w:color w:val="666666"/>
          <w:sz w:val="26"/>
        </w:rPr>
        <w:t>&amp;</w:t>
      </w:r>
      <w:r w:rsidRPr="002E44AA">
        <w:rPr>
          <w:rFonts w:ascii="Open Sans" w:hAnsi="Open Sans" w:cs="Times New Roman"/>
          <w:color w:val="666666"/>
          <w:sz w:val="26"/>
        </w:rPr>
        <w:t> </w:t>
      </w:r>
      <w:r w:rsidRPr="002E44AA">
        <w:rPr>
          <w:rFonts w:ascii="Open Sans" w:hAnsi="Open Sans" w:cs="Times New Roman"/>
          <w:color w:val="666666"/>
          <w:sz w:val="26"/>
          <w:szCs w:val="26"/>
        </w:rPr>
        <w:t>directed the Emmy-winning A LION IN THE HOUSE and the Oscar nominated THE LAST TRUCK.</w:t>
      </w:r>
      <w:r w:rsidRPr="002E44AA">
        <w:rPr>
          <w:rFonts w:ascii="Open Sans" w:hAnsi="Open Sans" w:cs="Times New Roman"/>
          <w:color w:val="666666"/>
          <w:sz w:val="26"/>
          <w:szCs w:val="26"/>
        </w:rPr>
        <w:br/>
      </w:r>
      <w:r>
        <w:rPr>
          <w:rFonts w:ascii="Open Sans" w:hAnsi="Open Sans" w:cs="Times New Roman"/>
          <w:noProof/>
          <w:color w:val="666666"/>
          <w:sz w:val="26"/>
          <w:szCs w:val="26"/>
        </w:rPr>
        <w:drawing>
          <wp:inline distT="0" distB="0" distL="0" distR="0">
            <wp:extent cx="254000" cy="254000"/>
            <wp:effectExtent l="0" t="0" r="0" b="0"/>
            <wp:docPr id="14" name="Picture 14" descr="http://preservation.bavc.org/lifecasters/wp-content/uploads/2012/06/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reservation.bavc.org/lifecasters/wp-content/uploads/2012/06/spacer.png"/>
                    <pic:cNvPicPr>
                      <a:picLocks noChangeAspect="1" noChangeArrowheads="1"/>
                    </pic:cNvPicPr>
                  </pic:nvPicPr>
                  <pic:blipFill>
                    <a:blip r:embed="rId7"/>
                    <a:srcRect/>
                    <a:stretch>
                      <a:fillRect/>
                    </a:stretch>
                  </pic:blipFill>
                  <pic:spPr bwMode="auto">
                    <a:xfrm>
                      <a:off x="0" y="0"/>
                      <a:ext cx="254000" cy="254000"/>
                    </a:xfrm>
                    <a:prstGeom prst="rect">
                      <a:avLst/>
                    </a:prstGeom>
                    <a:noFill/>
                    <a:ln w="9525">
                      <a:noFill/>
                      <a:miter lim="800000"/>
                      <a:headEnd/>
                      <a:tailEnd/>
                    </a:ln>
                  </pic:spPr>
                </pic:pic>
              </a:graphicData>
            </a:graphic>
          </wp:inline>
        </w:drawing>
      </w:r>
    </w:p>
    <w:p w:rsidR="002E44AA" w:rsidRDefault="002E44AA" w:rsidP="002E44AA">
      <w:pPr>
        <w:shd w:val="clear" w:color="auto" w:fill="FFFFFF"/>
        <w:spacing w:line="336" w:lineRule="atLeast"/>
        <w:jc w:val="center"/>
        <w:textAlignment w:val="baseline"/>
        <w:rPr>
          <w:rFonts w:ascii="Oswald" w:hAnsi="Oswald" w:cs="Times New Roman"/>
          <w:color w:val="333333"/>
          <w:sz w:val="40"/>
          <w:szCs w:val="52"/>
        </w:rPr>
      </w:pPr>
      <w:r w:rsidRPr="002E44AA">
        <w:rPr>
          <w:rFonts w:ascii="Oswald" w:hAnsi="Oswald" w:cs="Times New Roman"/>
          <w:color w:val="333333"/>
          <w:sz w:val="40"/>
          <w:szCs w:val="52"/>
        </w:rPr>
        <w:t>BAVC Producer</w:t>
      </w:r>
    </w:p>
    <w:p w:rsidR="002E44AA" w:rsidRPr="002E44AA" w:rsidRDefault="002E44AA" w:rsidP="002E44AA">
      <w:pPr>
        <w:shd w:val="clear" w:color="auto" w:fill="FFFFFF"/>
        <w:spacing w:line="336" w:lineRule="atLeast"/>
        <w:jc w:val="center"/>
        <w:textAlignment w:val="baseline"/>
        <w:rPr>
          <w:rFonts w:ascii="Oswald" w:hAnsi="Oswald" w:cs="Times New Roman"/>
          <w:color w:val="333333"/>
          <w:sz w:val="40"/>
          <w:szCs w:val="52"/>
        </w:rPr>
      </w:pPr>
    </w:p>
    <w:p w:rsidR="002E44AA" w:rsidRPr="002E44AA" w:rsidRDefault="002E44AA" w:rsidP="002E44AA">
      <w:pPr>
        <w:shd w:val="clear" w:color="auto" w:fill="FFFFFF"/>
        <w:spacing w:line="429" w:lineRule="atLeast"/>
        <w:textAlignment w:val="baseline"/>
        <w:rPr>
          <w:rFonts w:ascii="Open Sans" w:hAnsi="Open Sans" w:cs="Times New Roman"/>
          <w:color w:val="666666"/>
          <w:sz w:val="26"/>
          <w:szCs w:val="26"/>
        </w:rPr>
      </w:pPr>
      <w:r>
        <w:rPr>
          <w:rFonts w:ascii="Open Sans" w:hAnsi="Open Sans" w:cs="Times New Roman"/>
          <w:noProof/>
          <w:color w:val="666666"/>
          <w:sz w:val="26"/>
          <w:szCs w:val="26"/>
        </w:rPr>
        <w:drawing>
          <wp:anchor distT="0" distB="0" distL="114300" distR="114300" simplePos="0" relativeHeight="251664384" behindDoc="0" locked="0" layoutInCell="1" allowOverlap="1">
            <wp:simplePos x="0" y="0"/>
            <wp:positionH relativeFrom="column">
              <wp:posOffset>25400</wp:posOffset>
            </wp:positionH>
            <wp:positionV relativeFrom="paragraph">
              <wp:posOffset>0</wp:posOffset>
            </wp:positionV>
            <wp:extent cx="1663700" cy="1790700"/>
            <wp:effectExtent l="25400" t="0" r="0" b="0"/>
            <wp:wrapTight wrapText="bothSides">
              <wp:wrapPolygon edited="0">
                <wp:start x="-330" y="0"/>
                <wp:lineTo x="-330" y="21447"/>
                <wp:lineTo x="21435" y="21447"/>
                <wp:lineTo x="21435" y="0"/>
                <wp:lineTo x="-330" y="0"/>
              </wp:wrapPolygon>
            </wp:wrapTight>
            <wp:docPr id="17" name="Picture 17" descr="arol Varney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rol Varney Picture"/>
                    <pic:cNvPicPr>
                      <a:picLocks noChangeAspect="1" noChangeArrowheads="1"/>
                    </pic:cNvPicPr>
                  </pic:nvPicPr>
                  <pic:blipFill>
                    <a:blip r:embed="rId11"/>
                    <a:srcRect/>
                    <a:stretch>
                      <a:fillRect/>
                    </a:stretch>
                  </pic:blipFill>
                  <pic:spPr bwMode="auto">
                    <a:xfrm>
                      <a:off x="0" y="0"/>
                      <a:ext cx="1663700" cy="1790700"/>
                    </a:xfrm>
                    <a:prstGeom prst="rect">
                      <a:avLst/>
                    </a:prstGeom>
                    <a:noFill/>
                    <a:ln w="9525">
                      <a:noFill/>
                      <a:miter lim="800000"/>
                      <a:headEnd/>
                      <a:tailEnd/>
                    </a:ln>
                  </pic:spPr>
                </pic:pic>
              </a:graphicData>
            </a:graphic>
          </wp:anchor>
        </w:drawing>
      </w:r>
      <w:r w:rsidRPr="002E44AA">
        <w:rPr>
          <w:rFonts w:ascii="Open Sans" w:hAnsi="Open Sans" w:cs="Times New Roman"/>
          <w:b/>
          <w:bCs/>
          <w:color w:val="333333"/>
          <w:sz w:val="26"/>
        </w:rPr>
        <w:t>Carol Varney</w:t>
      </w:r>
      <w:r w:rsidRPr="002E44AA">
        <w:rPr>
          <w:rFonts w:ascii="Open Sans" w:hAnsi="Open Sans" w:cs="Times New Roman"/>
          <w:color w:val="666666"/>
          <w:sz w:val="26"/>
        </w:rPr>
        <w:t> </w:t>
      </w:r>
      <w:r w:rsidRPr="002E44AA">
        <w:rPr>
          <w:rFonts w:ascii="Open Sans" w:hAnsi="Open Sans" w:cs="Times New Roman"/>
          <w:color w:val="666666"/>
          <w:sz w:val="26"/>
          <w:szCs w:val="26"/>
        </w:rPr>
        <w:t xml:space="preserve">is the Executive Director of the Bay Area Video Coalition. Previous to being the Executive Director, she was the Managing Director – a role she had held since January 2011. </w:t>
      </w:r>
      <w:proofErr w:type="gramStart"/>
      <w:r w:rsidRPr="002E44AA">
        <w:rPr>
          <w:rFonts w:ascii="Open Sans" w:hAnsi="Open Sans" w:cs="Times New Roman"/>
          <w:color w:val="666666"/>
          <w:sz w:val="26"/>
          <w:szCs w:val="26"/>
        </w:rPr>
        <w:t xml:space="preserve">As Managing Director Carol managed the overall development of the </w:t>
      </w:r>
      <w:proofErr w:type="spellStart"/>
      <w:r w:rsidRPr="002E44AA">
        <w:rPr>
          <w:rFonts w:ascii="Open Sans" w:hAnsi="Open Sans" w:cs="Times New Roman"/>
          <w:color w:val="666666"/>
          <w:sz w:val="26"/>
          <w:szCs w:val="26"/>
        </w:rPr>
        <w:t>Lifecasters</w:t>
      </w:r>
      <w:proofErr w:type="spellEnd"/>
      <w:r w:rsidRPr="002E44AA">
        <w:rPr>
          <w:rFonts w:ascii="Open Sans" w:hAnsi="Open Sans" w:cs="Times New Roman"/>
          <w:color w:val="666666"/>
          <w:sz w:val="26"/>
          <w:szCs w:val="26"/>
        </w:rPr>
        <w:t xml:space="preserve"> project, and daily oversees all of BAVC’ program areas.</w:t>
      </w:r>
      <w:proofErr w:type="gramEnd"/>
      <w:r w:rsidRPr="002E44AA">
        <w:rPr>
          <w:rFonts w:ascii="Open Sans" w:hAnsi="Open Sans" w:cs="Times New Roman"/>
          <w:color w:val="666666"/>
          <w:sz w:val="26"/>
          <w:szCs w:val="26"/>
        </w:rPr>
        <w:t xml:space="preserve"> From 2008-2011 Carol was </w:t>
      </w:r>
      <w:proofErr w:type="spellStart"/>
      <w:r w:rsidRPr="002E44AA">
        <w:rPr>
          <w:rFonts w:ascii="Open Sans" w:hAnsi="Open Sans" w:cs="Times New Roman"/>
          <w:color w:val="666666"/>
          <w:sz w:val="26"/>
          <w:szCs w:val="26"/>
        </w:rPr>
        <w:t>BAVC’s</w:t>
      </w:r>
      <w:proofErr w:type="spellEnd"/>
      <w:r w:rsidRPr="002E44AA">
        <w:rPr>
          <w:rFonts w:ascii="Open Sans" w:hAnsi="Open Sans" w:cs="Times New Roman"/>
          <w:color w:val="666666"/>
          <w:sz w:val="26"/>
          <w:szCs w:val="26"/>
        </w:rPr>
        <w:t xml:space="preserve"> Director of Development, and before joining BAVC worked for many years in development at cultural organizations such as Stanford Lively Arts, Maine College of Art and the Portland Museum of Art. Carol serves on the Board of the Camden International Film Festival, and is a past Board member of SPACE Gallery, the Maine Jewish Film Festival, Project Inform, and the Bay Area Chapter of the NAMES Project.</w:t>
      </w:r>
    </w:p>
    <w:p w:rsidR="002E44AA" w:rsidRPr="002E44AA" w:rsidRDefault="002E44AA" w:rsidP="002E44AA">
      <w:pPr>
        <w:shd w:val="clear" w:color="auto" w:fill="FFFFFF"/>
        <w:spacing w:line="429" w:lineRule="atLeast"/>
        <w:textAlignment w:val="baseline"/>
        <w:rPr>
          <w:rFonts w:ascii="Open Sans" w:hAnsi="Open Sans" w:cs="Times New Roman"/>
          <w:color w:val="666666"/>
          <w:sz w:val="26"/>
          <w:szCs w:val="26"/>
        </w:rPr>
      </w:pPr>
      <w:r>
        <w:rPr>
          <w:rFonts w:ascii="Open Sans" w:hAnsi="Open Sans" w:cs="Times New Roman"/>
          <w:noProof/>
          <w:color w:val="666666"/>
          <w:sz w:val="26"/>
          <w:szCs w:val="26"/>
        </w:rPr>
        <w:drawing>
          <wp:inline distT="0" distB="0" distL="0" distR="0">
            <wp:extent cx="304800" cy="304800"/>
            <wp:effectExtent l="0" t="0" r="0" b="0"/>
            <wp:docPr id="18" name="Picture 18" descr="http://preservation.bavc.org/lifecasters/wp-content/uploads/2012/06/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reservation.bavc.org/lifecasters/wp-content/uploads/2012/06/spacer.png"/>
                    <pic:cNvPicPr>
                      <a:picLocks noChangeAspect="1" noChangeArrowheads="1"/>
                    </pic:cNvPicPr>
                  </pic:nvPicPr>
                  <pic:blipFill>
                    <a:blip r:embed="rId7"/>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2E44AA" w:rsidRPr="002E44AA" w:rsidRDefault="002E44AA" w:rsidP="002E44AA">
      <w:pPr>
        <w:shd w:val="clear" w:color="auto" w:fill="FFFFFF"/>
        <w:spacing w:line="429" w:lineRule="atLeast"/>
        <w:textAlignment w:val="baseline"/>
        <w:rPr>
          <w:rFonts w:ascii="Open Sans" w:hAnsi="Open Sans" w:cs="Times New Roman"/>
          <w:color w:val="666666"/>
          <w:sz w:val="26"/>
          <w:szCs w:val="26"/>
        </w:rPr>
      </w:pPr>
      <w:r>
        <w:rPr>
          <w:rFonts w:ascii="Open Sans" w:hAnsi="Open Sans" w:cs="Times New Roman"/>
          <w:noProof/>
          <w:color w:val="666666"/>
          <w:sz w:val="26"/>
          <w:szCs w:val="26"/>
        </w:rPr>
        <w:drawing>
          <wp:inline distT="0" distB="0" distL="0" distR="0">
            <wp:extent cx="304800" cy="304800"/>
            <wp:effectExtent l="0" t="0" r="0" b="0"/>
            <wp:docPr id="19" name="Picture 19" descr="http://preservation.bavc.org/lifecasters/wp-content/uploads/2012/06/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reservation.bavc.org/lifecasters/wp-content/uploads/2012/06/spacer.png"/>
                    <pic:cNvPicPr>
                      <a:picLocks noChangeAspect="1" noChangeArrowheads="1"/>
                    </pic:cNvPicPr>
                  </pic:nvPicPr>
                  <pic:blipFill>
                    <a:blip r:embed="rId7"/>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2E44AA" w:rsidRDefault="002E44AA" w:rsidP="002E44AA">
      <w:pPr>
        <w:shd w:val="clear" w:color="auto" w:fill="FFFFFF"/>
        <w:spacing w:line="336" w:lineRule="atLeast"/>
        <w:jc w:val="center"/>
        <w:textAlignment w:val="baseline"/>
        <w:rPr>
          <w:rFonts w:ascii="Oswald" w:hAnsi="Oswald" w:cs="Times New Roman"/>
          <w:color w:val="333333"/>
          <w:sz w:val="40"/>
          <w:szCs w:val="52"/>
        </w:rPr>
      </w:pPr>
      <w:r w:rsidRPr="002E44AA">
        <w:rPr>
          <w:rFonts w:ascii="Oswald" w:hAnsi="Oswald" w:cs="Times New Roman"/>
          <w:color w:val="333333"/>
          <w:sz w:val="40"/>
          <w:szCs w:val="52"/>
        </w:rPr>
        <w:t>Sunny Side Up Films Producer</w:t>
      </w:r>
    </w:p>
    <w:p w:rsidR="002E44AA" w:rsidRPr="002E44AA" w:rsidRDefault="002E44AA" w:rsidP="002E44AA">
      <w:pPr>
        <w:shd w:val="clear" w:color="auto" w:fill="FFFFFF"/>
        <w:spacing w:line="336" w:lineRule="atLeast"/>
        <w:jc w:val="center"/>
        <w:textAlignment w:val="baseline"/>
        <w:rPr>
          <w:rFonts w:ascii="Oswald" w:hAnsi="Oswald" w:cs="Times New Roman"/>
          <w:color w:val="333333"/>
          <w:sz w:val="40"/>
          <w:szCs w:val="52"/>
        </w:rPr>
      </w:pPr>
    </w:p>
    <w:p w:rsidR="002E44AA" w:rsidRPr="002E44AA" w:rsidRDefault="002E44AA" w:rsidP="002E44AA">
      <w:pPr>
        <w:shd w:val="clear" w:color="auto" w:fill="FFFFFF"/>
        <w:spacing w:line="429" w:lineRule="atLeast"/>
        <w:textAlignment w:val="baseline"/>
        <w:rPr>
          <w:rFonts w:ascii="Open Sans" w:hAnsi="Open Sans" w:cs="Times New Roman"/>
          <w:color w:val="666666"/>
          <w:sz w:val="26"/>
          <w:szCs w:val="26"/>
        </w:rPr>
      </w:pPr>
      <w:r>
        <w:rPr>
          <w:rFonts w:ascii="Open Sans" w:hAnsi="Open Sans" w:cs="Times New Roman"/>
          <w:b/>
          <w:bCs/>
          <w:noProof/>
          <w:color w:val="333333"/>
          <w:sz w:val="26"/>
        </w:rPr>
        <w:drawing>
          <wp:anchor distT="0" distB="0" distL="114300" distR="114300" simplePos="0" relativeHeight="251665408" behindDoc="0" locked="0" layoutInCell="1" allowOverlap="1">
            <wp:simplePos x="0" y="0"/>
            <wp:positionH relativeFrom="column">
              <wp:posOffset>25400</wp:posOffset>
            </wp:positionH>
            <wp:positionV relativeFrom="paragraph">
              <wp:posOffset>-3810</wp:posOffset>
            </wp:positionV>
            <wp:extent cx="1892300" cy="2044700"/>
            <wp:effectExtent l="25400" t="0" r="0" b="0"/>
            <wp:wrapTight wrapText="bothSides">
              <wp:wrapPolygon edited="0">
                <wp:start x="-290" y="0"/>
                <wp:lineTo x="-290" y="21466"/>
                <wp:lineTo x="21455" y="21466"/>
                <wp:lineTo x="21455" y="0"/>
                <wp:lineTo x="-290" y="0"/>
              </wp:wrapPolygon>
            </wp:wrapTight>
            <wp:docPr id="20" name="Picture 19" descr="Kavita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vita_web.jpg"/>
                    <pic:cNvPicPr/>
                  </pic:nvPicPr>
                  <pic:blipFill>
                    <a:blip r:embed="rId12"/>
                    <a:stretch>
                      <a:fillRect/>
                    </a:stretch>
                  </pic:blipFill>
                  <pic:spPr>
                    <a:xfrm>
                      <a:off x="0" y="0"/>
                      <a:ext cx="1892300" cy="2044700"/>
                    </a:xfrm>
                    <a:prstGeom prst="rect">
                      <a:avLst/>
                    </a:prstGeom>
                  </pic:spPr>
                </pic:pic>
              </a:graphicData>
            </a:graphic>
          </wp:anchor>
        </w:drawing>
      </w:r>
      <w:proofErr w:type="spellStart"/>
      <w:r w:rsidRPr="002E44AA">
        <w:rPr>
          <w:rFonts w:ascii="Open Sans" w:hAnsi="Open Sans" w:cs="Times New Roman"/>
          <w:b/>
          <w:bCs/>
          <w:color w:val="333333"/>
          <w:sz w:val="26"/>
        </w:rPr>
        <w:t>Kavita</w:t>
      </w:r>
      <w:proofErr w:type="spellEnd"/>
      <w:r w:rsidRPr="002E44AA">
        <w:rPr>
          <w:rFonts w:ascii="Open Sans" w:hAnsi="Open Sans" w:cs="Times New Roman"/>
          <w:b/>
          <w:bCs/>
          <w:color w:val="333333"/>
          <w:sz w:val="26"/>
        </w:rPr>
        <w:t xml:space="preserve"> </w:t>
      </w:r>
      <w:proofErr w:type="spellStart"/>
      <w:r w:rsidRPr="002E44AA">
        <w:rPr>
          <w:rFonts w:ascii="Open Sans" w:hAnsi="Open Sans" w:cs="Times New Roman"/>
          <w:b/>
          <w:bCs/>
          <w:color w:val="333333"/>
          <w:sz w:val="26"/>
        </w:rPr>
        <w:t>Pullapilly</w:t>
      </w:r>
      <w:proofErr w:type="spellEnd"/>
      <w:r w:rsidRPr="002E44AA">
        <w:rPr>
          <w:rFonts w:ascii="Open Sans" w:hAnsi="Open Sans" w:cs="Times New Roman"/>
          <w:color w:val="666666"/>
          <w:sz w:val="26"/>
        </w:rPr>
        <w:t> </w:t>
      </w:r>
      <w:r w:rsidRPr="002E44AA">
        <w:rPr>
          <w:rFonts w:ascii="Open Sans" w:hAnsi="Open Sans" w:cs="Times New Roman"/>
          <w:color w:val="666666"/>
          <w:sz w:val="26"/>
          <w:szCs w:val="26"/>
        </w:rPr>
        <w:t>is a seasoned business leader with over eighteen years of experience in business, specifically in turnaround management and corporate finance. She has worked in both the private and public sectors in the U.S., Europe, Asia and South America, leading the repositioning and growth of a range of businesses and operations.</w:t>
      </w:r>
    </w:p>
    <w:p w:rsidR="002E44AA" w:rsidRDefault="002E44AA" w:rsidP="002E44AA">
      <w:pPr>
        <w:shd w:val="clear" w:color="auto" w:fill="FFFFFF"/>
        <w:spacing w:line="429" w:lineRule="atLeast"/>
        <w:textAlignment w:val="baseline"/>
        <w:rPr>
          <w:rFonts w:ascii="Open Sans" w:hAnsi="Open Sans" w:cs="Times New Roman"/>
          <w:color w:val="666666"/>
          <w:sz w:val="26"/>
          <w:szCs w:val="26"/>
        </w:rPr>
      </w:pPr>
      <w:r w:rsidRPr="002E44AA">
        <w:rPr>
          <w:rFonts w:ascii="Open Sans" w:hAnsi="Open Sans" w:cs="Times New Roman"/>
          <w:color w:val="666666"/>
          <w:sz w:val="26"/>
          <w:szCs w:val="26"/>
        </w:rPr>
        <w:t xml:space="preserve">Currently, </w:t>
      </w:r>
      <w:proofErr w:type="spellStart"/>
      <w:r w:rsidRPr="002E44AA">
        <w:rPr>
          <w:rFonts w:ascii="Open Sans" w:hAnsi="Open Sans" w:cs="Times New Roman"/>
          <w:color w:val="666666"/>
          <w:sz w:val="26"/>
          <w:szCs w:val="26"/>
        </w:rPr>
        <w:t>Pullapilly</w:t>
      </w:r>
      <w:proofErr w:type="spellEnd"/>
      <w:r w:rsidRPr="002E44AA">
        <w:rPr>
          <w:rFonts w:ascii="Open Sans" w:hAnsi="Open Sans" w:cs="Times New Roman"/>
          <w:color w:val="666666"/>
          <w:sz w:val="26"/>
          <w:szCs w:val="26"/>
        </w:rPr>
        <w:t xml:space="preserve"> serves as the chief operating officer for the award-winning film production company, Sunny Side Up Films, Inc. and oversees the finance, marketing and distribution divisions. </w:t>
      </w:r>
      <w:proofErr w:type="spellStart"/>
      <w:r w:rsidRPr="002E44AA">
        <w:rPr>
          <w:rFonts w:ascii="Open Sans" w:hAnsi="Open Sans" w:cs="Times New Roman"/>
          <w:color w:val="666666"/>
          <w:sz w:val="26"/>
          <w:szCs w:val="26"/>
        </w:rPr>
        <w:t>Kavita</w:t>
      </w:r>
      <w:proofErr w:type="spellEnd"/>
      <w:r w:rsidRPr="002E44AA">
        <w:rPr>
          <w:rFonts w:ascii="Open Sans" w:hAnsi="Open Sans" w:cs="Times New Roman"/>
          <w:color w:val="666666"/>
          <w:sz w:val="26"/>
          <w:szCs w:val="26"/>
        </w:rPr>
        <w:t xml:space="preserve"> was a consultant with Sunny Side Up Films since 2004 and advised them on the development of the business model and marketing plan for their highly acclaimed, Emmy nominated film,</w:t>
      </w:r>
      <w:r w:rsidRPr="002E44AA">
        <w:rPr>
          <w:rFonts w:ascii="Open Sans" w:hAnsi="Open Sans" w:cs="Times New Roman"/>
          <w:color w:val="666666"/>
          <w:sz w:val="26"/>
        </w:rPr>
        <w:t> </w:t>
      </w:r>
      <w:r w:rsidRPr="002E44AA">
        <w:rPr>
          <w:rFonts w:ascii="Open Sans" w:hAnsi="Open Sans" w:cs="Times New Roman"/>
          <w:i/>
          <w:iCs/>
          <w:color w:val="666666"/>
          <w:sz w:val="26"/>
        </w:rPr>
        <w:t xml:space="preserve">The Way We </w:t>
      </w:r>
      <w:proofErr w:type="gramStart"/>
      <w:r w:rsidRPr="002E44AA">
        <w:rPr>
          <w:rFonts w:ascii="Open Sans" w:hAnsi="Open Sans" w:cs="Times New Roman"/>
          <w:i/>
          <w:iCs/>
          <w:color w:val="666666"/>
          <w:sz w:val="26"/>
        </w:rPr>
        <w:t>Get</w:t>
      </w:r>
      <w:proofErr w:type="gramEnd"/>
      <w:r w:rsidRPr="002E44AA">
        <w:rPr>
          <w:rFonts w:ascii="Open Sans" w:hAnsi="Open Sans" w:cs="Times New Roman"/>
          <w:i/>
          <w:iCs/>
          <w:color w:val="666666"/>
          <w:sz w:val="26"/>
        </w:rPr>
        <w:t xml:space="preserve"> By.</w:t>
      </w:r>
      <w:r w:rsidRPr="002E44AA">
        <w:rPr>
          <w:rFonts w:ascii="Open Sans" w:hAnsi="Open Sans" w:cs="Times New Roman"/>
          <w:color w:val="666666"/>
          <w:sz w:val="26"/>
        </w:rPr>
        <w:t> </w:t>
      </w:r>
      <w:r w:rsidRPr="002E44AA">
        <w:rPr>
          <w:rFonts w:ascii="Open Sans" w:hAnsi="Open Sans" w:cs="Times New Roman"/>
          <w:color w:val="666666"/>
          <w:sz w:val="26"/>
          <w:szCs w:val="26"/>
        </w:rPr>
        <w:t>Due to the success of the film and business model, Sunny Side Up Films is considered an innovator in the business of independent film.</w:t>
      </w:r>
    </w:p>
    <w:p w:rsidR="002E44AA" w:rsidRPr="002E44AA" w:rsidRDefault="002E44AA" w:rsidP="002E44AA">
      <w:pPr>
        <w:shd w:val="clear" w:color="auto" w:fill="FFFFFF"/>
        <w:spacing w:line="429" w:lineRule="atLeast"/>
        <w:textAlignment w:val="baseline"/>
        <w:rPr>
          <w:rFonts w:ascii="Open Sans" w:hAnsi="Open Sans" w:cs="Times New Roman"/>
          <w:color w:val="666666"/>
          <w:sz w:val="26"/>
          <w:szCs w:val="26"/>
        </w:rPr>
      </w:pPr>
    </w:p>
    <w:p w:rsidR="002E44AA" w:rsidRPr="002E44AA" w:rsidRDefault="002E44AA" w:rsidP="002E44AA">
      <w:pPr>
        <w:shd w:val="clear" w:color="auto" w:fill="FFFFFF"/>
        <w:spacing w:line="429" w:lineRule="atLeast"/>
        <w:textAlignment w:val="baseline"/>
        <w:rPr>
          <w:rFonts w:ascii="Open Sans" w:hAnsi="Open Sans" w:cs="Times New Roman"/>
          <w:color w:val="666666"/>
          <w:sz w:val="26"/>
          <w:szCs w:val="26"/>
        </w:rPr>
      </w:pPr>
      <w:proofErr w:type="spellStart"/>
      <w:r w:rsidRPr="002E44AA">
        <w:rPr>
          <w:rFonts w:ascii="Open Sans" w:hAnsi="Open Sans" w:cs="Times New Roman"/>
          <w:color w:val="666666"/>
          <w:sz w:val="26"/>
          <w:szCs w:val="26"/>
        </w:rPr>
        <w:t>Kavita</w:t>
      </w:r>
      <w:proofErr w:type="spellEnd"/>
      <w:r w:rsidRPr="002E44AA">
        <w:rPr>
          <w:rFonts w:ascii="Open Sans" w:hAnsi="Open Sans" w:cs="Times New Roman"/>
          <w:color w:val="666666"/>
          <w:sz w:val="26"/>
          <w:szCs w:val="26"/>
        </w:rPr>
        <w:t xml:space="preserve"> graduated from the University of Notre Dame with a B.B.A. in Finance and holds a master’s degree from Northwestern University’s Kellogg School of Management. In addition to her work on</w:t>
      </w:r>
      <w:r w:rsidRPr="002E44AA">
        <w:rPr>
          <w:rFonts w:ascii="Open Sans" w:hAnsi="Open Sans" w:cs="Times New Roman"/>
          <w:color w:val="666666"/>
          <w:sz w:val="26"/>
        </w:rPr>
        <w:t> </w:t>
      </w:r>
      <w:proofErr w:type="spellStart"/>
      <w:r w:rsidRPr="002E44AA">
        <w:rPr>
          <w:rFonts w:ascii="Open Sans" w:hAnsi="Open Sans" w:cs="Times New Roman"/>
          <w:i/>
          <w:iCs/>
          <w:color w:val="666666"/>
          <w:sz w:val="26"/>
        </w:rPr>
        <w:t>Lifecasters</w:t>
      </w:r>
      <w:proofErr w:type="spellEnd"/>
      <w:r w:rsidRPr="002E44AA">
        <w:rPr>
          <w:rFonts w:ascii="Open Sans" w:hAnsi="Open Sans" w:cs="Times New Roman"/>
          <w:i/>
          <w:iCs/>
          <w:color w:val="666666"/>
          <w:sz w:val="26"/>
        </w:rPr>
        <w:t>,</w:t>
      </w:r>
      <w:r w:rsidRPr="002E44AA">
        <w:rPr>
          <w:rFonts w:ascii="Open Sans" w:hAnsi="Open Sans" w:cs="Times New Roman"/>
          <w:color w:val="666666"/>
          <w:sz w:val="26"/>
        </w:rPr>
        <w:t> </w:t>
      </w:r>
      <w:proofErr w:type="spellStart"/>
      <w:r w:rsidRPr="002E44AA">
        <w:rPr>
          <w:rFonts w:ascii="Open Sans" w:hAnsi="Open Sans" w:cs="Times New Roman"/>
          <w:color w:val="666666"/>
          <w:sz w:val="26"/>
          <w:szCs w:val="26"/>
        </w:rPr>
        <w:t>Kavita</w:t>
      </w:r>
      <w:proofErr w:type="spellEnd"/>
      <w:r w:rsidRPr="002E44AA">
        <w:rPr>
          <w:rFonts w:ascii="Open Sans" w:hAnsi="Open Sans" w:cs="Times New Roman"/>
          <w:color w:val="666666"/>
          <w:sz w:val="26"/>
          <w:szCs w:val="26"/>
        </w:rPr>
        <w:t xml:space="preserve"> is also helping to produce Sunny Side Up Films’ second feature film,</w:t>
      </w:r>
      <w:r w:rsidRPr="002E44AA">
        <w:rPr>
          <w:rFonts w:ascii="Open Sans" w:hAnsi="Open Sans" w:cs="Times New Roman"/>
          <w:color w:val="666666"/>
          <w:sz w:val="26"/>
        </w:rPr>
        <w:t> </w:t>
      </w:r>
      <w:r w:rsidRPr="002E44AA">
        <w:rPr>
          <w:rFonts w:ascii="Open Sans" w:hAnsi="Open Sans" w:cs="Times New Roman"/>
          <w:i/>
          <w:iCs/>
          <w:color w:val="666666"/>
          <w:sz w:val="26"/>
        </w:rPr>
        <w:t>Blue Potato.</w:t>
      </w:r>
    </w:p>
    <w:p w:rsidR="00D32DF5" w:rsidRDefault="002E44AA"/>
    <w:sectPr w:rsidR="00D32DF5" w:rsidSect="0051768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Oswald">
    <w:altName w:val="Cambria"/>
    <w:panose1 w:val="00000000000000000000"/>
    <w:charset w:val="4D"/>
    <w:family w:val="roman"/>
    <w:notTrueType/>
    <w:pitch w:val="default"/>
    <w:sig w:usb0="00000003" w:usb1="00000000" w:usb2="00000000" w:usb3="00000000" w:csb0="00000001" w:csb1="00000000"/>
  </w:font>
  <w:font w:name="Open Sans">
    <w:altName w:val="Cambria"/>
    <w:panose1 w:val="00000000000000000000"/>
    <w:charset w:val="4D"/>
    <w:family w:val="roman"/>
    <w:notTrueType/>
    <w:pitch w:val="default"/>
    <w:sig w:usb0="00000003" w:usb1="00000000" w:usb2="00000000" w:usb3="00000000" w:csb0="00000001" w:csb1="00000000"/>
  </w:font>
  <w:font w:name="Baskerville">
    <w:panose1 w:val="02020502070401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E44AA"/>
    <w:rsid w:val="002E44AA"/>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DF5"/>
  </w:style>
  <w:style w:type="paragraph" w:styleId="Heading2">
    <w:name w:val="heading 2"/>
    <w:basedOn w:val="Normal"/>
    <w:link w:val="Heading2Char"/>
    <w:uiPriority w:val="9"/>
    <w:rsid w:val="002E44AA"/>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2E44AA"/>
    <w:rPr>
      <w:rFonts w:ascii="Times" w:hAnsi="Times"/>
      <w:b/>
      <w:sz w:val="36"/>
      <w:szCs w:val="20"/>
    </w:rPr>
  </w:style>
  <w:style w:type="paragraph" w:styleId="NormalWeb">
    <w:name w:val="Normal (Web)"/>
    <w:basedOn w:val="Normal"/>
    <w:uiPriority w:val="99"/>
    <w:rsid w:val="002E44AA"/>
    <w:pPr>
      <w:spacing w:beforeLines="1" w:afterLines="1"/>
    </w:pPr>
    <w:rPr>
      <w:rFonts w:ascii="Times" w:hAnsi="Times" w:cs="Times New Roman"/>
      <w:sz w:val="20"/>
      <w:szCs w:val="20"/>
    </w:rPr>
  </w:style>
  <w:style w:type="character" w:styleId="Strong">
    <w:name w:val="Strong"/>
    <w:basedOn w:val="DefaultParagraphFont"/>
    <w:uiPriority w:val="22"/>
    <w:rsid w:val="002E44AA"/>
    <w:rPr>
      <w:b/>
    </w:rPr>
  </w:style>
  <w:style w:type="character" w:customStyle="1" w:styleId="apple-converted-space">
    <w:name w:val="apple-converted-space"/>
    <w:basedOn w:val="DefaultParagraphFont"/>
    <w:rsid w:val="002E44AA"/>
  </w:style>
  <w:style w:type="character" w:styleId="Hyperlink">
    <w:name w:val="Hyperlink"/>
    <w:basedOn w:val="DefaultParagraphFont"/>
    <w:uiPriority w:val="99"/>
    <w:rsid w:val="002E44AA"/>
    <w:rPr>
      <w:color w:val="0000FF"/>
      <w:u w:val="single"/>
    </w:rPr>
  </w:style>
  <w:style w:type="character" w:styleId="FollowedHyperlink">
    <w:name w:val="FollowedHyperlink"/>
    <w:basedOn w:val="DefaultParagraphFont"/>
    <w:uiPriority w:val="99"/>
    <w:rsid w:val="002E44AA"/>
    <w:rPr>
      <w:color w:val="0000FF"/>
      <w:u w:val="single"/>
    </w:rPr>
  </w:style>
  <w:style w:type="character" w:styleId="Emphasis">
    <w:name w:val="Emphasis"/>
    <w:basedOn w:val="DefaultParagraphFont"/>
    <w:uiPriority w:val="20"/>
    <w:rsid w:val="002E44AA"/>
    <w:rPr>
      <w:i/>
    </w:rPr>
  </w:style>
  <w:style w:type="character" w:customStyle="1" w:styleId="specialamp">
    <w:name w:val="special_amp"/>
    <w:basedOn w:val="DefaultParagraphFont"/>
    <w:rsid w:val="002E44AA"/>
  </w:style>
</w:styles>
</file>

<file path=word/webSettings.xml><?xml version="1.0" encoding="utf-8"?>
<w:webSettings xmlns:r="http://schemas.openxmlformats.org/officeDocument/2006/relationships" xmlns:w="http://schemas.openxmlformats.org/wordprocessingml/2006/main">
  <w:divs>
    <w:div w:id="762992510">
      <w:bodyDiv w:val="1"/>
      <w:marLeft w:val="0"/>
      <w:marRight w:val="0"/>
      <w:marTop w:val="0"/>
      <w:marBottom w:val="0"/>
      <w:divBdr>
        <w:top w:val="none" w:sz="0" w:space="0" w:color="auto"/>
        <w:left w:val="none" w:sz="0" w:space="0" w:color="auto"/>
        <w:bottom w:val="none" w:sz="0" w:space="0" w:color="auto"/>
        <w:right w:val="none" w:sz="0" w:space="0" w:color="auto"/>
      </w:divBdr>
      <w:divsChild>
        <w:div w:id="268049279">
          <w:marLeft w:val="0"/>
          <w:marRight w:val="0"/>
          <w:marTop w:val="0"/>
          <w:marBottom w:val="0"/>
          <w:divBdr>
            <w:top w:val="none" w:sz="0" w:space="0" w:color="auto"/>
            <w:left w:val="none" w:sz="0" w:space="0" w:color="auto"/>
            <w:bottom w:val="none" w:sz="0" w:space="0" w:color="auto"/>
            <w:right w:val="none" w:sz="0" w:space="0" w:color="auto"/>
          </w:divBdr>
          <w:divsChild>
            <w:div w:id="1295525387">
              <w:marLeft w:val="0"/>
              <w:marRight w:val="0"/>
              <w:marTop w:val="0"/>
              <w:marBottom w:val="0"/>
              <w:divBdr>
                <w:top w:val="none" w:sz="0" w:space="0" w:color="auto"/>
                <w:left w:val="none" w:sz="0" w:space="0" w:color="auto"/>
                <w:bottom w:val="none" w:sz="0" w:space="0" w:color="auto"/>
                <w:right w:val="none" w:sz="0" w:space="0" w:color="auto"/>
              </w:divBdr>
              <w:divsChild>
                <w:div w:id="15244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8804">
          <w:marLeft w:val="0"/>
          <w:marRight w:val="0"/>
          <w:marTop w:val="0"/>
          <w:marBottom w:val="0"/>
          <w:divBdr>
            <w:top w:val="none" w:sz="0" w:space="0" w:color="auto"/>
            <w:left w:val="none" w:sz="0" w:space="0" w:color="auto"/>
            <w:bottom w:val="none" w:sz="0" w:space="0" w:color="auto"/>
            <w:right w:val="none" w:sz="0" w:space="0" w:color="auto"/>
          </w:divBdr>
          <w:divsChild>
            <w:div w:id="996999854">
              <w:marLeft w:val="0"/>
              <w:marRight w:val="0"/>
              <w:marTop w:val="0"/>
              <w:marBottom w:val="0"/>
              <w:divBdr>
                <w:top w:val="none" w:sz="0" w:space="0" w:color="auto"/>
                <w:left w:val="none" w:sz="0" w:space="0" w:color="auto"/>
                <w:bottom w:val="none" w:sz="0" w:space="0" w:color="auto"/>
                <w:right w:val="none" w:sz="0" w:space="0" w:color="auto"/>
              </w:divBdr>
              <w:divsChild>
                <w:div w:id="15508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139">
          <w:marLeft w:val="0"/>
          <w:marRight w:val="0"/>
          <w:marTop w:val="0"/>
          <w:marBottom w:val="0"/>
          <w:divBdr>
            <w:top w:val="none" w:sz="0" w:space="0" w:color="auto"/>
            <w:left w:val="none" w:sz="0" w:space="0" w:color="auto"/>
            <w:bottom w:val="none" w:sz="0" w:space="0" w:color="auto"/>
            <w:right w:val="none" w:sz="0" w:space="0" w:color="auto"/>
          </w:divBdr>
          <w:divsChild>
            <w:div w:id="569193885">
              <w:marLeft w:val="0"/>
              <w:marRight w:val="0"/>
              <w:marTop w:val="0"/>
              <w:marBottom w:val="0"/>
              <w:divBdr>
                <w:top w:val="none" w:sz="0" w:space="0" w:color="auto"/>
                <w:left w:val="none" w:sz="0" w:space="0" w:color="auto"/>
                <w:bottom w:val="none" w:sz="0" w:space="0" w:color="auto"/>
                <w:right w:val="none" w:sz="0" w:space="0" w:color="auto"/>
              </w:divBdr>
              <w:divsChild>
                <w:div w:id="1784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726">
          <w:marLeft w:val="0"/>
          <w:marRight w:val="0"/>
          <w:marTop w:val="0"/>
          <w:marBottom w:val="0"/>
          <w:divBdr>
            <w:top w:val="none" w:sz="0" w:space="0" w:color="auto"/>
            <w:left w:val="none" w:sz="0" w:space="0" w:color="auto"/>
            <w:bottom w:val="none" w:sz="0" w:space="0" w:color="auto"/>
            <w:right w:val="none" w:sz="0" w:space="0" w:color="auto"/>
          </w:divBdr>
          <w:divsChild>
            <w:div w:id="1171339549">
              <w:marLeft w:val="0"/>
              <w:marRight w:val="0"/>
              <w:marTop w:val="0"/>
              <w:marBottom w:val="0"/>
              <w:divBdr>
                <w:top w:val="none" w:sz="0" w:space="0" w:color="auto"/>
                <w:left w:val="none" w:sz="0" w:space="0" w:color="auto"/>
                <w:bottom w:val="none" w:sz="0" w:space="0" w:color="auto"/>
                <w:right w:val="none" w:sz="0" w:space="0" w:color="auto"/>
              </w:divBdr>
              <w:divsChild>
                <w:div w:id="20893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90177">
          <w:marLeft w:val="0"/>
          <w:marRight w:val="0"/>
          <w:marTop w:val="0"/>
          <w:marBottom w:val="0"/>
          <w:divBdr>
            <w:top w:val="none" w:sz="0" w:space="0" w:color="auto"/>
            <w:left w:val="none" w:sz="0" w:space="0" w:color="auto"/>
            <w:bottom w:val="none" w:sz="0" w:space="0" w:color="auto"/>
            <w:right w:val="none" w:sz="0" w:space="0" w:color="auto"/>
          </w:divBdr>
          <w:divsChild>
            <w:div w:id="1959951453">
              <w:marLeft w:val="0"/>
              <w:marRight w:val="0"/>
              <w:marTop w:val="0"/>
              <w:marBottom w:val="0"/>
              <w:divBdr>
                <w:top w:val="none" w:sz="0" w:space="0" w:color="auto"/>
                <w:left w:val="none" w:sz="0" w:space="0" w:color="auto"/>
                <w:bottom w:val="none" w:sz="0" w:space="0" w:color="auto"/>
                <w:right w:val="none" w:sz="0" w:space="0" w:color="auto"/>
              </w:divBdr>
              <w:divsChild>
                <w:div w:id="20214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1013</Words>
  <Characters>5775</Characters>
  <Application>Microsoft Macintosh Word</Application>
  <DocSecurity>0</DocSecurity>
  <Lines>48</Lines>
  <Paragraphs>11</Paragraphs>
  <ScaleCrop>false</ScaleCrop>
  <Company>BAVC</Company>
  <LinksUpToDate>false</LinksUpToDate>
  <CharactersWithSpaces>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Sussman</dc:creator>
  <cp:keywords/>
  <cp:lastModifiedBy>Matt Sussman</cp:lastModifiedBy>
  <cp:revision>1</cp:revision>
  <dcterms:created xsi:type="dcterms:W3CDTF">2012-11-19T22:21:00Z</dcterms:created>
  <dcterms:modified xsi:type="dcterms:W3CDTF">2012-11-19T22:27:00Z</dcterms:modified>
</cp:coreProperties>
</file>