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4A5F0" w14:textId="186B653F" w:rsidR="00F5705C" w:rsidRDefault="001819F8" w:rsidP="007840FC">
      <w:pPr>
        <w:pStyle w:val="PBSHeadline"/>
      </w:pPr>
      <w:r>
        <w:t xml:space="preserve">PBS’ </w:t>
      </w:r>
      <w:r w:rsidR="00F5705C">
        <w:t>MASTERPIECE MYSTERY! “Sherlock, Series 2”</w:t>
      </w:r>
    </w:p>
    <w:p w14:paraId="189EBE0F" w14:textId="77777777" w:rsidR="00F5705C" w:rsidRPr="007840FC" w:rsidRDefault="00F5705C" w:rsidP="007840FC">
      <w:pPr>
        <w:pStyle w:val="PBSHeadline"/>
      </w:pPr>
      <w:r w:rsidRPr="007840FC">
        <w:rPr>
          <w:b w:val="0"/>
          <w:bCs/>
          <w:color w:val="FF1813"/>
          <w:szCs w:val="32"/>
        </w:rPr>
        <w:t xml:space="preserve"> </w:t>
      </w:r>
      <w:r>
        <w:rPr>
          <w:bCs/>
        </w:rPr>
        <w:t>Uncovers Remarkable Ratings</w:t>
      </w:r>
    </w:p>
    <w:p w14:paraId="1CEDFF12" w14:textId="77777777" w:rsidR="00F5705C" w:rsidRPr="00CC26B8" w:rsidRDefault="00F5705C" w:rsidP="007840FC">
      <w:pPr>
        <w:pStyle w:val="PBSHeadline"/>
      </w:pPr>
    </w:p>
    <w:p w14:paraId="715F2329" w14:textId="187C00DC" w:rsidR="00F5705C" w:rsidRDefault="00F5705C" w:rsidP="00AF62D5">
      <w:pPr>
        <w:pStyle w:val="PBSSubHead"/>
      </w:pPr>
      <w:r w:rsidRPr="008D0381">
        <w:t xml:space="preserve">– Premiere Episode Averaged </w:t>
      </w:r>
      <w:r w:rsidR="003C1682">
        <w:t>3.2</w:t>
      </w:r>
      <w:r>
        <w:t xml:space="preserve"> </w:t>
      </w:r>
      <w:r w:rsidRPr="008D0381">
        <w:t>Million Viewers</w:t>
      </w:r>
      <w:r w:rsidR="001819F8">
        <w:t xml:space="preserve"> on </w:t>
      </w:r>
      <w:r w:rsidR="001819F8" w:rsidRPr="001819F8">
        <w:t>PBS Stations Nationwide</w:t>
      </w:r>
      <w:r w:rsidRPr="008D0381">
        <w:t xml:space="preserve"> –</w:t>
      </w:r>
    </w:p>
    <w:p w14:paraId="69D4E2FD" w14:textId="77777777" w:rsidR="00F5705C" w:rsidRDefault="00F5705C" w:rsidP="005C3981"/>
    <w:tbl>
      <w:tblPr>
        <w:tblpPr w:leftFromText="180" w:rightFromText="180" w:vertAnchor="text" w:tblpY="1"/>
        <w:tblOverlap w:val="never"/>
        <w:tblW w:w="0" w:type="auto"/>
        <w:tblLook w:val="01E0" w:firstRow="1" w:lastRow="1" w:firstColumn="1" w:lastColumn="1" w:noHBand="0" w:noVBand="0"/>
      </w:tblPr>
      <w:tblGrid>
        <w:gridCol w:w="4554"/>
      </w:tblGrid>
      <w:tr w:rsidR="00F5705C" w14:paraId="696BBF50" w14:textId="77777777" w:rsidTr="006235E6">
        <w:trPr>
          <w:trHeight w:val="1427"/>
        </w:trPr>
        <w:tc>
          <w:tcPr>
            <w:tcW w:w="4325" w:type="dxa"/>
          </w:tcPr>
          <w:p w14:paraId="2714F0EF" w14:textId="35660160" w:rsidR="00F5705C" w:rsidRDefault="00F54D1A" w:rsidP="007E3C62">
            <w:r>
              <w:rPr>
                <w:noProof/>
              </w:rPr>
              <w:drawing>
                <wp:inline distT="0" distB="0" distL="0" distR="0" wp14:anchorId="5871D1A2" wp14:editId="7C4D1D32">
                  <wp:extent cx="2754630" cy="239141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4630" cy="2391410"/>
                          </a:xfrm>
                          <a:prstGeom prst="rect">
                            <a:avLst/>
                          </a:prstGeom>
                          <a:noFill/>
                          <a:ln>
                            <a:noFill/>
                          </a:ln>
                        </pic:spPr>
                      </pic:pic>
                    </a:graphicData>
                  </a:graphic>
                </wp:inline>
              </w:drawing>
            </w:r>
          </w:p>
        </w:tc>
      </w:tr>
      <w:tr w:rsidR="00F5705C" w14:paraId="266CF6EA" w14:textId="77777777" w:rsidTr="006235E6">
        <w:trPr>
          <w:trHeight w:val="843"/>
        </w:trPr>
        <w:tc>
          <w:tcPr>
            <w:tcW w:w="4325" w:type="dxa"/>
          </w:tcPr>
          <w:p w14:paraId="65974CA2" w14:textId="77777777" w:rsidR="00F5705C" w:rsidRPr="006235E6" w:rsidRDefault="00F5705C" w:rsidP="009C6619">
            <w:pPr>
              <w:pStyle w:val="PBSCaption"/>
              <w:framePr w:hSpace="0" w:wrap="auto" w:vAnchor="margin" w:yAlign="inline"/>
              <w:suppressOverlap w:val="0"/>
              <w:rPr>
                <w:sz w:val="17"/>
                <w:szCs w:val="17"/>
              </w:rPr>
            </w:pPr>
            <w:r>
              <w:rPr>
                <w:sz w:val="17"/>
                <w:szCs w:val="17"/>
              </w:rPr>
              <w:t xml:space="preserve">Benedict </w:t>
            </w:r>
            <w:proofErr w:type="spellStart"/>
            <w:r>
              <w:rPr>
                <w:sz w:val="17"/>
                <w:szCs w:val="17"/>
              </w:rPr>
              <w:t>Cumberbatch</w:t>
            </w:r>
            <w:proofErr w:type="spellEnd"/>
            <w:r>
              <w:rPr>
                <w:sz w:val="17"/>
                <w:szCs w:val="17"/>
              </w:rPr>
              <w:t>, Andrew Scott and Martin Freeman</w:t>
            </w:r>
          </w:p>
          <w:p w14:paraId="7863C441" w14:textId="07972EFA" w:rsidR="00F5705C" w:rsidRDefault="00F5705C" w:rsidP="00DB7318">
            <w:pPr>
              <w:pStyle w:val="PBSCaption"/>
              <w:framePr w:hSpace="0" w:wrap="auto" w:vAnchor="margin" w:yAlign="inline"/>
              <w:suppressOverlap w:val="0"/>
            </w:pPr>
            <w:r w:rsidRPr="006235E6">
              <w:rPr>
                <w:sz w:val="17"/>
                <w:szCs w:val="17"/>
              </w:rPr>
              <w:t>Credit: ©</w:t>
            </w:r>
            <w:proofErr w:type="spellStart"/>
            <w:r w:rsidR="0091090B">
              <w:t>Hartswood</w:t>
            </w:r>
            <w:proofErr w:type="spellEnd"/>
            <w:r w:rsidR="0091090B">
              <w:t xml:space="preserve"> Films</w:t>
            </w:r>
            <w:bookmarkStart w:id="0" w:name="_GoBack"/>
            <w:bookmarkEnd w:id="0"/>
            <w:r>
              <w:rPr>
                <w:sz w:val="17"/>
                <w:szCs w:val="17"/>
              </w:rPr>
              <w:t xml:space="preserve"> </w:t>
            </w:r>
            <w:r w:rsidRPr="006235E6">
              <w:rPr>
                <w:sz w:val="17"/>
                <w:szCs w:val="17"/>
              </w:rPr>
              <w:t>for MASTERPIECE</w:t>
            </w:r>
          </w:p>
        </w:tc>
      </w:tr>
    </w:tbl>
    <w:p w14:paraId="3D4927E1" w14:textId="561294EA" w:rsidR="00F5705C" w:rsidRDefault="00F5705C" w:rsidP="00BD690B">
      <w:pPr>
        <w:widowControl w:val="0"/>
        <w:autoSpaceDE w:val="0"/>
        <w:autoSpaceDN w:val="0"/>
        <w:adjustRightInd w:val="0"/>
        <w:rPr>
          <w:rStyle w:val="apple-style-span"/>
          <w:rFonts w:ascii="Times" w:hAnsi="Times" w:cs="Times"/>
          <w:color w:val="000000"/>
        </w:rPr>
      </w:pPr>
      <w:r>
        <w:t xml:space="preserve">ARLINGTON, VA; May 7, 2012 -- </w:t>
      </w:r>
      <w:r>
        <w:rPr>
          <w:rStyle w:val="apple-style-span"/>
          <w:rFonts w:ascii="Times" w:hAnsi="Times" w:cs="Times"/>
          <w:color w:val="000000"/>
        </w:rPr>
        <w:t xml:space="preserve">PBS announced today </w:t>
      </w:r>
      <w:r w:rsidRPr="004228CE">
        <w:rPr>
          <w:rStyle w:val="apple-style-span"/>
          <w:rFonts w:ascii="Times" w:hAnsi="Times" w:cs="Times"/>
          <w:color w:val="000000"/>
        </w:rPr>
        <w:t>that “</w:t>
      </w:r>
      <w:hyperlink r:id="rId8" w:history="1">
        <w:r w:rsidRPr="004228CE">
          <w:rPr>
            <w:rStyle w:val="Hyperlink"/>
          </w:rPr>
          <w:t>Sherlock</w:t>
        </w:r>
      </w:hyperlink>
      <w:r w:rsidRPr="004228CE">
        <w:rPr>
          <w:rStyle w:val="apple-style-span"/>
          <w:color w:val="000000"/>
        </w:rPr>
        <w:t>”</w:t>
      </w:r>
      <w:r w:rsidRPr="004228CE">
        <w:rPr>
          <w:rStyle w:val="apple-style-span"/>
          <w:rFonts w:ascii="Times" w:hAnsi="Times" w:cs="Times"/>
          <w:color w:val="000000"/>
        </w:rPr>
        <w:t xml:space="preserve"> </w:t>
      </w:r>
      <w:r>
        <w:rPr>
          <w:rStyle w:val="apple-style-span"/>
          <w:rFonts w:ascii="Times" w:hAnsi="Times" w:cs="Times"/>
          <w:color w:val="000000"/>
        </w:rPr>
        <w:t>has a welcome home in the 21</w:t>
      </w:r>
      <w:r w:rsidRPr="004228CE">
        <w:rPr>
          <w:rStyle w:val="apple-style-span"/>
          <w:rFonts w:ascii="Times" w:hAnsi="Times" w:cs="Times"/>
          <w:color w:val="000000"/>
          <w:vertAlign w:val="superscript"/>
        </w:rPr>
        <w:t>st</w:t>
      </w:r>
      <w:r>
        <w:rPr>
          <w:rStyle w:val="apple-style-span"/>
          <w:rFonts w:ascii="Times" w:hAnsi="Times" w:cs="Times"/>
          <w:color w:val="000000"/>
        </w:rPr>
        <w:t xml:space="preserve"> century — Sunday night’s premiere of </w:t>
      </w:r>
      <w:r w:rsidRPr="00AE3262">
        <w:rPr>
          <w:rStyle w:val="apple-style-span"/>
          <w:rFonts w:ascii="Times" w:hAnsi="Times" w:cs="Times"/>
          <w:b/>
          <w:color w:val="000000"/>
        </w:rPr>
        <w:t>MASTERPIECE MYSTERY!</w:t>
      </w:r>
      <w:r>
        <w:rPr>
          <w:rStyle w:val="apple-style-span"/>
          <w:rFonts w:ascii="Times" w:hAnsi="Times" w:cs="Times"/>
          <w:color w:val="000000"/>
        </w:rPr>
        <w:t>’</w:t>
      </w:r>
      <w:proofErr w:type="gramStart"/>
      <w:r>
        <w:rPr>
          <w:rStyle w:val="apple-style-span"/>
          <w:rFonts w:ascii="Times" w:hAnsi="Times" w:cs="Times"/>
          <w:color w:val="000000"/>
        </w:rPr>
        <w:t>s</w:t>
      </w:r>
      <w:proofErr w:type="gramEnd"/>
      <w:r>
        <w:rPr>
          <w:rStyle w:val="apple-style-span"/>
          <w:rFonts w:ascii="Times" w:hAnsi="Times" w:cs="Times"/>
          <w:color w:val="000000"/>
        </w:rPr>
        <w:t xml:space="preserve"> second season averaged </w:t>
      </w:r>
      <w:r w:rsidR="003C1682">
        <w:rPr>
          <w:rStyle w:val="apple-style-span"/>
          <w:rFonts w:ascii="Times" w:hAnsi="Times" w:cs="Times"/>
          <w:color w:val="000000"/>
        </w:rPr>
        <w:t>3.2</w:t>
      </w:r>
      <w:r>
        <w:rPr>
          <w:rStyle w:val="apple-style-span"/>
          <w:rFonts w:ascii="Times" w:hAnsi="Times" w:cs="Times"/>
          <w:color w:val="000000"/>
        </w:rPr>
        <w:t xml:space="preserve"> million viewers, not including those viewing through station replays, DVRs or online streaming. </w:t>
      </w:r>
      <w:proofErr w:type="gramStart"/>
      <w:r>
        <w:rPr>
          <w:rStyle w:val="apple-style-span"/>
          <w:rFonts w:ascii="Times" w:hAnsi="Times" w:cs="Times"/>
          <w:color w:val="000000"/>
        </w:rPr>
        <w:t xml:space="preserve">(Nielsen Fast National data, </w:t>
      </w:r>
      <w:r w:rsidR="003C1682">
        <w:rPr>
          <w:rStyle w:val="apple-style-span"/>
          <w:rFonts w:ascii="Times" w:hAnsi="Times" w:cs="Times"/>
          <w:color w:val="000000"/>
        </w:rPr>
        <w:t>2.1</w:t>
      </w:r>
      <w:r>
        <w:rPr>
          <w:rStyle w:val="apple-style-span"/>
          <w:rFonts w:ascii="Times" w:hAnsi="Times" w:cs="Times"/>
          <w:color w:val="000000"/>
        </w:rPr>
        <w:t xml:space="preserve"> household rating.)</w:t>
      </w:r>
      <w:proofErr w:type="gramEnd"/>
      <w:r>
        <w:rPr>
          <w:rStyle w:val="apple-style-span"/>
          <w:rFonts w:ascii="Times" w:hAnsi="Times" w:cs="Times"/>
          <w:color w:val="000000"/>
        </w:rPr>
        <w:t xml:space="preserve"> </w:t>
      </w:r>
      <w:r w:rsidRPr="00F0358F">
        <w:rPr>
          <w:rStyle w:val="apple-style-span"/>
          <w:rFonts w:ascii="Times" w:hAnsi="Times" w:cs="Times"/>
        </w:rPr>
        <w:t xml:space="preserve">The </w:t>
      </w:r>
      <w:r w:rsidR="00F54D1A" w:rsidRPr="00F0358F">
        <w:rPr>
          <w:rStyle w:val="apple-style-span"/>
          <w:rFonts w:ascii="Times" w:hAnsi="Times" w:cs="Times"/>
        </w:rPr>
        <w:t>premiere of the second season of the</w:t>
      </w:r>
      <w:r w:rsidR="00F54D1A">
        <w:rPr>
          <w:rStyle w:val="apple-style-span"/>
          <w:rFonts w:ascii="Times" w:hAnsi="Times" w:cs="Times"/>
          <w:color w:val="000000"/>
        </w:rPr>
        <w:t xml:space="preserve"> </w:t>
      </w:r>
      <w:r>
        <w:rPr>
          <w:rStyle w:val="apple-style-span"/>
          <w:rFonts w:ascii="Times" w:hAnsi="Times" w:cs="Times"/>
          <w:color w:val="000000"/>
        </w:rPr>
        <w:t>BAFTA Award-winnin</w:t>
      </w:r>
      <w:r w:rsidR="00F54D1A">
        <w:rPr>
          <w:rStyle w:val="apple-style-span"/>
          <w:rFonts w:ascii="Times" w:hAnsi="Times" w:cs="Times"/>
          <w:color w:val="000000"/>
        </w:rPr>
        <w:t>g series</w:t>
      </w:r>
      <w:r>
        <w:rPr>
          <w:rStyle w:val="apple-style-span"/>
          <w:rFonts w:ascii="Times" w:hAnsi="Times" w:cs="Times"/>
          <w:color w:val="000000"/>
        </w:rPr>
        <w:t xml:space="preserve"> </w:t>
      </w:r>
      <w:r w:rsidR="00EE4E43">
        <w:rPr>
          <w:rStyle w:val="apple-style-span"/>
          <w:rFonts w:ascii="Times" w:hAnsi="Times" w:cs="Times"/>
          <w:color w:val="000000"/>
        </w:rPr>
        <w:t>more than doubled</w:t>
      </w:r>
      <w:r>
        <w:rPr>
          <w:rStyle w:val="apple-style-span"/>
          <w:rFonts w:ascii="Times" w:hAnsi="Times" w:cs="Times"/>
          <w:color w:val="000000"/>
        </w:rPr>
        <w:t xml:space="preserve"> the a</w:t>
      </w:r>
      <w:r w:rsidR="00EE4E43">
        <w:rPr>
          <w:rStyle w:val="apple-style-span"/>
          <w:rFonts w:ascii="Times" w:hAnsi="Times" w:cs="Times"/>
          <w:color w:val="000000"/>
        </w:rPr>
        <w:t xml:space="preserve">verage PBS primetime rating </w:t>
      </w:r>
      <w:r>
        <w:rPr>
          <w:rStyle w:val="apple-style-span"/>
          <w:rFonts w:ascii="Times" w:hAnsi="Times" w:cs="Times"/>
          <w:color w:val="000000"/>
        </w:rPr>
        <w:t xml:space="preserve">(based on metered market averages). New episodes of “Sherlock” debut each Sunday night </w:t>
      </w:r>
      <w:r w:rsidR="00F54D1A" w:rsidRPr="00F0358F">
        <w:rPr>
          <w:rStyle w:val="apple-style-span"/>
          <w:rFonts w:ascii="Times" w:hAnsi="Times" w:cs="Times"/>
        </w:rPr>
        <w:t>on M</w:t>
      </w:r>
      <w:r w:rsidR="00105BCA" w:rsidRPr="00F0358F">
        <w:rPr>
          <w:rStyle w:val="apple-style-span"/>
          <w:rFonts w:ascii="Times" w:hAnsi="Times" w:cs="Times"/>
        </w:rPr>
        <w:t>ASTERPIECE</w:t>
      </w:r>
      <w:r w:rsidR="00F54D1A" w:rsidRPr="00F0358F">
        <w:rPr>
          <w:rStyle w:val="apple-style-span"/>
          <w:rFonts w:ascii="Times" w:hAnsi="Times" w:cs="Times"/>
        </w:rPr>
        <w:t xml:space="preserve"> </w:t>
      </w:r>
      <w:r w:rsidRPr="00F0358F">
        <w:rPr>
          <w:rStyle w:val="apple-style-span"/>
          <w:rFonts w:ascii="Times" w:hAnsi="Times" w:cs="Times"/>
        </w:rPr>
        <w:t>through May 20.</w:t>
      </w:r>
    </w:p>
    <w:p w14:paraId="1CB05EA2" w14:textId="77777777" w:rsidR="00C9765A" w:rsidRDefault="00C9765A" w:rsidP="00BD690B">
      <w:pPr>
        <w:widowControl w:val="0"/>
        <w:autoSpaceDE w:val="0"/>
        <w:autoSpaceDN w:val="0"/>
        <w:adjustRightInd w:val="0"/>
        <w:rPr>
          <w:rStyle w:val="apple-style-span"/>
          <w:rFonts w:ascii="Times" w:hAnsi="Times" w:cs="Times"/>
          <w:color w:val="000000"/>
        </w:rPr>
      </w:pPr>
    </w:p>
    <w:p w14:paraId="352B29C5" w14:textId="63F4E03E" w:rsidR="00C9765A" w:rsidRDefault="00C9765A" w:rsidP="00BD690B">
      <w:pPr>
        <w:widowControl w:val="0"/>
        <w:autoSpaceDE w:val="0"/>
        <w:autoSpaceDN w:val="0"/>
        <w:adjustRightInd w:val="0"/>
        <w:rPr>
          <w:rStyle w:val="apple-style-span"/>
          <w:rFonts w:ascii="Times" w:hAnsi="Times" w:cs="Times"/>
          <w:color w:val="000000"/>
        </w:rPr>
      </w:pPr>
      <w:r>
        <w:rPr>
          <w:rStyle w:val="apple-style-span"/>
          <w:rFonts w:ascii="Times" w:hAnsi="Times" w:cs="Times"/>
          <w:color w:val="000000"/>
        </w:rPr>
        <w:t xml:space="preserve">“Benedict </w:t>
      </w:r>
      <w:proofErr w:type="spellStart"/>
      <w:r>
        <w:rPr>
          <w:rStyle w:val="apple-style-span"/>
          <w:rFonts w:ascii="Times" w:hAnsi="Times" w:cs="Times"/>
          <w:color w:val="000000"/>
        </w:rPr>
        <w:t>Cumberbatch</w:t>
      </w:r>
      <w:proofErr w:type="spellEnd"/>
      <w:r>
        <w:rPr>
          <w:rStyle w:val="apple-style-span"/>
          <w:rFonts w:ascii="Times" w:hAnsi="Times" w:cs="Times"/>
          <w:color w:val="000000"/>
        </w:rPr>
        <w:t xml:space="preserve"> and Martin Freeman have taken Sherlock and Watson to a whole new level,” said MASTERPIECE executive producer Rebecca Eaton. “We’re thrilled that </w:t>
      </w:r>
      <w:r w:rsidR="00040883">
        <w:rPr>
          <w:rStyle w:val="apple-style-span"/>
          <w:rFonts w:ascii="Times" w:hAnsi="Times" w:cs="Times"/>
          <w:color w:val="000000"/>
        </w:rPr>
        <w:t xml:space="preserve">viewers have </w:t>
      </w:r>
      <w:r>
        <w:rPr>
          <w:rStyle w:val="apple-style-span"/>
          <w:rFonts w:ascii="Times" w:hAnsi="Times" w:cs="Times"/>
          <w:color w:val="000000"/>
        </w:rPr>
        <w:t xml:space="preserve">responded </w:t>
      </w:r>
      <w:r w:rsidR="00040883">
        <w:rPr>
          <w:rStyle w:val="apple-style-span"/>
          <w:rFonts w:ascii="Times" w:hAnsi="Times" w:cs="Times"/>
          <w:color w:val="000000"/>
        </w:rPr>
        <w:t>so enthusiastically</w:t>
      </w:r>
      <w:r w:rsidR="00EC5F89">
        <w:rPr>
          <w:rStyle w:val="apple-style-span"/>
          <w:rFonts w:ascii="Times" w:hAnsi="Times" w:cs="Times"/>
          <w:color w:val="000000"/>
        </w:rPr>
        <w:t xml:space="preserve"> to this groundbreaking series.”</w:t>
      </w:r>
    </w:p>
    <w:p w14:paraId="3A8BB768" w14:textId="77777777" w:rsidR="00F5705C" w:rsidRDefault="00F5705C" w:rsidP="00BD690B">
      <w:pPr>
        <w:widowControl w:val="0"/>
        <w:autoSpaceDE w:val="0"/>
        <w:autoSpaceDN w:val="0"/>
        <w:adjustRightInd w:val="0"/>
      </w:pPr>
    </w:p>
    <w:p w14:paraId="1D07F45D" w14:textId="3B9CF477" w:rsidR="00F5705C" w:rsidRDefault="00F5705C" w:rsidP="00C5551E">
      <w:pPr>
        <w:widowControl w:val="0"/>
        <w:autoSpaceDE w:val="0"/>
        <w:autoSpaceDN w:val="0"/>
        <w:adjustRightInd w:val="0"/>
      </w:pPr>
      <w:r>
        <w:t xml:space="preserve">“The updated ‘Sherlock’ is witty and engaging, breathing new life into the classic stories,” said </w:t>
      </w:r>
      <w:r w:rsidR="00AE3262">
        <w:t xml:space="preserve">PBS </w:t>
      </w:r>
      <w:r>
        <w:t>senior vice president &amp; chief TV programming e</w:t>
      </w:r>
      <w:r w:rsidRPr="00AF3DDA">
        <w:t>xecutive</w:t>
      </w:r>
      <w:r>
        <w:t xml:space="preserve"> John </w:t>
      </w:r>
      <w:r w:rsidR="001819F8">
        <w:t xml:space="preserve">F. </w:t>
      </w:r>
      <w:r>
        <w:t xml:space="preserve">Wilson. </w:t>
      </w:r>
      <w:r w:rsidRPr="007840FC">
        <w:t>“</w:t>
      </w:r>
      <w:r>
        <w:t xml:space="preserve">It’s the perfect combination of </w:t>
      </w:r>
      <w:r w:rsidR="00D975D4">
        <w:t>IQ and GQ</w:t>
      </w:r>
      <w:r>
        <w:t xml:space="preserve"> for the PBS audience.”</w:t>
      </w:r>
    </w:p>
    <w:p w14:paraId="186EC311" w14:textId="77777777" w:rsidR="00F5705C" w:rsidRDefault="00F5705C" w:rsidP="00BD690B">
      <w:pPr>
        <w:widowControl w:val="0"/>
        <w:autoSpaceDE w:val="0"/>
        <w:autoSpaceDN w:val="0"/>
        <w:adjustRightInd w:val="0"/>
      </w:pPr>
    </w:p>
    <w:p w14:paraId="362770DB" w14:textId="76850188" w:rsidR="00D528FA" w:rsidRDefault="00F5705C" w:rsidP="00103428">
      <w:pPr>
        <w:widowControl w:val="0"/>
        <w:autoSpaceDE w:val="0"/>
        <w:autoSpaceDN w:val="0"/>
        <w:adjustRightInd w:val="0"/>
        <w:ind w:right="29"/>
        <w:rPr>
          <w:color w:val="000000"/>
        </w:rPr>
      </w:pPr>
      <w:r>
        <w:rPr>
          <w:color w:val="000000"/>
        </w:rPr>
        <w:t>PBS stations have brought viewers across the nation together for events dedicated to the new season, partnering with organizations across their communities for activities and screenings. Online, fans were given the opportunity to watch a sneak preview of the opening minutes of Series 2 on Facebook, beginning two weeks bef</w:t>
      </w:r>
      <w:r w:rsidR="008B5F29">
        <w:rPr>
          <w:color w:val="000000"/>
        </w:rPr>
        <w:t xml:space="preserve">ore broadcast; on May 2, a live-streamed </w:t>
      </w:r>
      <w:r>
        <w:rPr>
          <w:color w:val="000000"/>
        </w:rPr>
        <w:t xml:space="preserve">fan Q&amp;A </w:t>
      </w:r>
      <w:r w:rsidR="00B671F9">
        <w:rPr>
          <w:color w:val="000000"/>
        </w:rPr>
        <w:t xml:space="preserve">from New York </w:t>
      </w:r>
      <w:r>
        <w:rPr>
          <w:color w:val="000000"/>
        </w:rPr>
        <w:t xml:space="preserve">with </w:t>
      </w:r>
      <w:r w:rsidR="00EC5F89">
        <w:rPr>
          <w:color w:val="000000"/>
        </w:rPr>
        <w:t xml:space="preserve">actor </w:t>
      </w:r>
      <w:r>
        <w:rPr>
          <w:color w:val="000000"/>
        </w:rPr>
        <w:t xml:space="preserve">Benedict </w:t>
      </w:r>
      <w:proofErr w:type="spellStart"/>
      <w:r>
        <w:rPr>
          <w:color w:val="000000"/>
        </w:rPr>
        <w:t>Cumberbatch</w:t>
      </w:r>
      <w:proofErr w:type="spellEnd"/>
      <w:r>
        <w:rPr>
          <w:color w:val="000000"/>
        </w:rPr>
        <w:t xml:space="preserve">, </w:t>
      </w:r>
      <w:r w:rsidR="00EC5F89">
        <w:rPr>
          <w:color w:val="000000"/>
        </w:rPr>
        <w:t>co</w:t>
      </w:r>
      <w:r w:rsidR="00105BCA">
        <w:rPr>
          <w:color w:val="000000"/>
        </w:rPr>
        <w:t>-</w:t>
      </w:r>
      <w:r w:rsidR="00EC5F89">
        <w:rPr>
          <w:color w:val="000000"/>
        </w:rPr>
        <w:t xml:space="preserve">creator </w:t>
      </w:r>
      <w:r>
        <w:rPr>
          <w:color w:val="000000"/>
        </w:rPr>
        <w:t xml:space="preserve">Steven Moffat and </w:t>
      </w:r>
      <w:r w:rsidR="00EC5F89">
        <w:rPr>
          <w:color w:val="000000"/>
        </w:rPr>
        <w:t xml:space="preserve">producer </w:t>
      </w:r>
      <w:r>
        <w:rPr>
          <w:color w:val="000000"/>
        </w:rPr>
        <w:t xml:space="preserve">Sue </w:t>
      </w:r>
      <w:proofErr w:type="spellStart"/>
      <w:r>
        <w:rPr>
          <w:color w:val="000000"/>
        </w:rPr>
        <w:t>Vertue</w:t>
      </w:r>
      <w:proofErr w:type="spellEnd"/>
      <w:r>
        <w:rPr>
          <w:color w:val="000000"/>
        </w:rPr>
        <w:t xml:space="preserve"> </w:t>
      </w:r>
      <w:r w:rsidRPr="00E45C53">
        <w:rPr>
          <w:color w:val="000000"/>
        </w:rPr>
        <w:t xml:space="preserve">was </w:t>
      </w:r>
      <w:r w:rsidR="008B5F29">
        <w:rPr>
          <w:color w:val="000000"/>
        </w:rPr>
        <w:t>shared across the Internet.</w:t>
      </w:r>
    </w:p>
    <w:p w14:paraId="763A7886" w14:textId="77777777" w:rsidR="00D528FA" w:rsidRDefault="00D528FA" w:rsidP="00103428">
      <w:pPr>
        <w:widowControl w:val="0"/>
        <w:autoSpaceDE w:val="0"/>
        <w:autoSpaceDN w:val="0"/>
        <w:adjustRightInd w:val="0"/>
        <w:ind w:right="29"/>
        <w:rPr>
          <w:color w:val="000000"/>
        </w:rPr>
      </w:pPr>
    </w:p>
    <w:p w14:paraId="6C3E3179" w14:textId="0362581B" w:rsidR="00F5705C" w:rsidRDefault="00F5705C" w:rsidP="00103428">
      <w:pPr>
        <w:widowControl w:val="0"/>
        <w:autoSpaceDE w:val="0"/>
        <w:autoSpaceDN w:val="0"/>
        <w:adjustRightInd w:val="0"/>
        <w:ind w:right="29"/>
        <w:rPr>
          <w:color w:val="000000"/>
        </w:rPr>
      </w:pPr>
      <w:r w:rsidRPr="006F10E5">
        <w:rPr>
          <w:color w:val="000000"/>
        </w:rPr>
        <w:t xml:space="preserve">In addition, </w:t>
      </w:r>
      <w:r w:rsidR="00B87EB0">
        <w:rPr>
          <w:color w:val="000000"/>
        </w:rPr>
        <w:t xml:space="preserve">on May 6, </w:t>
      </w:r>
      <w:r w:rsidRPr="006F10E5">
        <w:rPr>
          <w:color w:val="000000"/>
        </w:rPr>
        <w:t>nearly 1</w:t>
      </w:r>
      <w:r w:rsidR="00B87EB0">
        <w:rPr>
          <w:color w:val="000000"/>
        </w:rPr>
        <w:t>5</w:t>
      </w:r>
      <w:r w:rsidRPr="006F10E5">
        <w:rPr>
          <w:color w:val="000000"/>
        </w:rPr>
        <w:t xml:space="preserve">,000 fans </w:t>
      </w:r>
      <w:r w:rsidR="00E45C53">
        <w:rPr>
          <w:color w:val="000000"/>
        </w:rPr>
        <w:t>checked in</w:t>
      </w:r>
      <w:r w:rsidRPr="006F10E5">
        <w:rPr>
          <w:color w:val="000000"/>
        </w:rPr>
        <w:t xml:space="preserve"> </w:t>
      </w:r>
      <w:r w:rsidR="00E45C53">
        <w:rPr>
          <w:color w:val="000000"/>
        </w:rPr>
        <w:t>on</w:t>
      </w:r>
      <w:r w:rsidRPr="006F10E5">
        <w:rPr>
          <w:color w:val="000000"/>
        </w:rPr>
        <w:t xml:space="preserve"> the GetGlue entertainment social network, </w:t>
      </w:r>
      <w:r w:rsidR="00E45C53">
        <w:rPr>
          <w:color w:val="000000"/>
        </w:rPr>
        <w:t>creating a</w:t>
      </w:r>
      <w:r w:rsidRPr="006F10E5">
        <w:rPr>
          <w:color w:val="000000"/>
        </w:rPr>
        <w:t xml:space="preserve"> social media reach of more than </w:t>
      </w:r>
      <w:r w:rsidR="00B87EB0">
        <w:rPr>
          <w:color w:val="000000"/>
        </w:rPr>
        <w:t>seven</w:t>
      </w:r>
      <w:r w:rsidRPr="006F10E5">
        <w:rPr>
          <w:color w:val="000000"/>
        </w:rPr>
        <w:t xml:space="preserve"> million people</w:t>
      </w:r>
      <w:r w:rsidR="00D528FA">
        <w:rPr>
          <w:color w:val="000000"/>
        </w:rPr>
        <w:t xml:space="preserve"> and earning the #3 trending spot on the site</w:t>
      </w:r>
      <w:r w:rsidRPr="006F10E5">
        <w:rPr>
          <w:color w:val="000000"/>
        </w:rPr>
        <w:t>.</w:t>
      </w:r>
      <w:r w:rsidR="00E45C53">
        <w:rPr>
          <w:color w:val="000000"/>
        </w:rPr>
        <w:t xml:space="preserve"> Am</w:t>
      </w:r>
      <w:r w:rsidR="00D528FA">
        <w:rPr>
          <w:color w:val="000000"/>
        </w:rPr>
        <w:t>ong the</w:t>
      </w:r>
      <w:r w:rsidR="00E45C53">
        <w:rPr>
          <w:color w:val="000000"/>
        </w:rPr>
        <w:t xml:space="preserve"> thousands of Sherlock tweets during broadcast, nearly 5</w:t>
      </w:r>
      <w:r w:rsidR="00B671F9">
        <w:rPr>
          <w:color w:val="000000"/>
        </w:rPr>
        <w:t>,</w:t>
      </w:r>
      <w:r w:rsidR="00E45C53">
        <w:rPr>
          <w:color w:val="000000"/>
        </w:rPr>
        <w:t>000 contained th</w:t>
      </w:r>
      <w:r w:rsidR="00D528FA">
        <w:rPr>
          <w:color w:val="000000"/>
        </w:rPr>
        <w:t>e official #</w:t>
      </w:r>
      <w:proofErr w:type="spellStart"/>
      <w:r w:rsidR="00D528FA">
        <w:rPr>
          <w:color w:val="000000"/>
        </w:rPr>
        <w:t>SherlockPBS</w:t>
      </w:r>
      <w:proofErr w:type="spellEnd"/>
      <w:r w:rsidR="00D528FA">
        <w:rPr>
          <w:color w:val="000000"/>
        </w:rPr>
        <w:t xml:space="preserve"> </w:t>
      </w:r>
      <w:proofErr w:type="spellStart"/>
      <w:r w:rsidR="00D528FA">
        <w:rPr>
          <w:color w:val="000000"/>
        </w:rPr>
        <w:t>hashtag</w:t>
      </w:r>
      <w:proofErr w:type="spellEnd"/>
      <w:r w:rsidR="00D528FA">
        <w:rPr>
          <w:color w:val="000000"/>
        </w:rPr>
        <w:t xml:space="preserve">, according to social media monitoring service </w:t>
      </w:r>
      <w:proofErr w:type="spellStart"/>
      <w:r w:rsidR="00D528FA">
        <w:rPr>
          <w:color w:val="000000"/>
        </w:rPr>
        <w:t>Meltwater</w:t>
      </w:r>
      <w:proofErr w:type="spellEnd"/>
      <w:r w:rsidR="00D528FA">
        <w:rPr>
          <w:color w:val="000000"/>
        </w:rPr>
        <w:t xml:space="preserve"> Buzz.</w:t>
      </w:r>
    </w:p>
    <w:p w14:paraId="28FCE80B" w14:textId="77777777" w:rsidR="00F5705C" w:rsidRPr="00103428" w:rsidRDefault="00F5705C" w:rsidP="00103428">
      <w:pPr>
        <w:widowControl w:val="0"/>
        <w:autoSpaceDE w:val="0"/>
        <w:autoSpaceDN w:val="0"/>
        <w:adjustRightInd w:val="0"/>
        <w:ind w:right="29"/>
        <w:rPr>
          <w:color w:val="000000"/>
        </w:rPr>
      </w:pPr>
    </w:p>
    <w:p w14:paraId="095EB5DB" w14:textId="73F29B35" w:rsidR="00F5705C" w:rsidRPr="00040883" w:rsidRDefault="00F5705C" w:rsidP="004713F5">
      <w:pPr>
        <w:widowControl w:val="0"/>
        <w:autoSpaceDE w:val="0"/>
        <w:autoSpaceDN w:val="0"/>
        <w:adjustRightInd w:val="0"/>
        <w:ind w:right="29"/>
        <w:rPr>
          <w:color w:val="FF0000"/>
        </w:rPr>
      </w:pPr>
      <w:r>
        <w:t xml:space="preserve">The new season — which rejoins Sherlock and Watson </w:t>
      </w:r>
      <w:r w:rsidRPr="009A7C43">
        <w:t xml:space="preserve">in the midst of </w:t>
      </w:r>
      <w:r>
        <w:t xml:space="preserve">the </w:t>
      </w:r>
      <w:r w:rsidRPr="009A7C43">
        <w:t>nail-biting Series 1 conclusion</w:t>
      </w:r>
      <w:r>
        <w:t xml:space="preserve"> — will be available on the </w:t>
      </w:r>
      <w:hyperlink r:id="rId9" w:history="1">
        <w:r w:rsidRPr="0050791D">
          <w:rPr>
            <w:rStyle w:val="Hyperlink"/>
          </w:rPr>
          <w:t>PBS Video Portal</w:t>
        </w:r>
      </w:hyperlink>
      <w:r w:rsidRPr="00290248">
        <w:t xml:space="preserve"> after each national broadcast for </w:t>
      </w:r>
      <w:r>
        <w:t xml:space="preserve">a limited time </w:t>
      </w:r>
      <w:r w:rsidRPr="00B87EB0">
        <w:t>(</w:t>
      </w:r>
      <w:hyperlink r:id="rId10" w:history="1">
        <w:r w:rsidRPr="00B87EB0">
          <w:rPr>
            <w:rStyle w:val="Hyperlink"/>
          </w:rPr>
          <w:t>watch the premiere</w:t>
        </w:r>
        <w:r w:rsidR="00B87EB0" w:rsidRPr="00B87EB0">
          <w:rPr>
            <w:rStyle w:val="Hyperlink"/>
          </w:rPr>
          <w:t xml:space="preserve"> episode, “A Scandal in Belgravia,”</w:t>
        </w:r>
        <w:r w:rsidRPr="00B87EB0">
          <w:rPr>
            <w:rStyle w:val="Hyperlink"/>
          </w:rPr>
          <w:t xml:space="preserve"> here</w:t>
        </w:r>
      </w:hyperlink>
      <w:r w:rsidRPr="00B87EB0">
        <w:t>).</w:t>
      </w:r>
      <w:r>
        <w:t xml:space="preserve"> Both seasons can be purchased on </w:t>
      </w:r>
      <w:hyperlink r:id="rId11" w:history="1">
        <w:r>
          <w:rPr>
            <w:rStyle w:val="Hyperlink"/>
          </w:rPr>
          <w:t>shoppbs.org</w:t>
        </w:r>
      </w:hyperlink>
      <w:r>
        <w:t xml:space="preserve">. </w:t>
      </w:r>
      <w:r w:rsidR="00040883" w:rsidRPr="00F0358F">
        <w:t xml:space="preserve">More information about Sherlock can be found on </w:t>
      </w:r>
      <w:hyperlink r:id="rId12" w:history="1">
        <w:r w:rsidR="00040883" w:rsidRPr="00F0358F">
          <w:rPr>
            <w:rStyle w:val="Hyperlink"/>
          </w:rPr>
          <w:t>pbs.org/masterpiece</w:t>
        </w:r>
      </w:hyperlink>
      <w:r w:rsidR="00040883" w:rsidRPr="00F0358F">
        <w:t>.</w:t>
      </w:r>
    </w:p>
    <w:p w14:paraId="614FF88E" w14:textId="77777777" w:rsidR="00F54D1A" w:rsidRPr="00F54D1A" w:rsidRDefault="00F54D1A" w:rsidP="004713F5">
      <w:pPr>
        <w:widowControl w:val="0"/>
        <w:autoSpaceDE w:val="0"/>
        <w:autoSpaceDN w:val="0"/>
        <w:adjustRightInd w:val="0"/>
        <w:ind w:right="29"/>
        <w:rPr>
          <w:color w:val="FF0000"/>
        </w:rPr>
      </w:pPr>
    </w:p>
    <w:p w14:paraId="0F6F2C24" w14:textId="77777777" w:rsidR="00F5705C" w:rsidRPr="00B558F7" w:rsidRDefault="00F5705C" w:rsidP="00BD690B">
      <w:pPr>
        <w:widowControl w:val="0"/>
        <w:autoSpaceDE w:val="0"/>
        <w:autoSpaceDN w:val="0"/>
        <w:adjustRightInd w:val="0"/>
        <w:rPr>
          <w:b/>
          <w:color w:val="000000"/>
        </w:rPr>
      </w:pPr>
      <w:r w:rsidRPr="00B558F7">
        <w:rPr>
          <w:b/>
          <w:color w:val="000000"/>
        </w:rPr>
        <w:t>About Masterpiece</w:t>
      </w:r>
    </w:p>
    <w:p w14:paraId="36FD221E" w14:textId="77777777" w:rsidR="00F5705C" w:rsidRPr="001A1351" w:rsidRDefault="00F5705C" w:rsidP="001A1351">
      <w:pPr>
        <w:autoSpaceDE w:val="0"/>
        <w:autoSpaceDN w:val="0"/>
        <w:adjustRightInd w:val="0"/>
        <w:ind w:right="50"/>
      </w:pPr>
      <w:r w:rsidRPr="0050791D">
        <w:rPr>
          <w:bCs/>
        </w:rPr>
        <w:t>MASTERPIECE</w:t>
      </w:r>
      <w:r w:rsidRPr="001A1351">
        <w:t xml:space="preserve"> on PBS is presented by WGBH Boston. Rebecca Eaton is executive producer. </w:t>
      </w:r>
      <w:r w:rsidRPr="00B654CA">
        <w:rPr>
          <w:rStyle w:val="PBSReleaseStyleChar"/>
        </w:rPr>
        <w:t xml:space="preserve">Funding </w:t>
      </w:r>
      <w:r>
        <w:rPr>
          <w:rStyle w:val="PBSReleaseStyleChar"/>
        </w:rPr>
        <w:t>for MASTERPIECE</w:t>
      </w:r>
      <w:r w:rsidRPr="00B654CA" w:rsidDel="00B654CA">
        <w:rPr>
          <w:rStyle w:val="PBSReleaseStyleChar"/>
        </w:rPr>
        <w:t xml:space="preserve"> </w:t>
      </w:r>
      <w:r w:rsidRPr="001A1351">
        <w:t>is provided by Viking River Cruises, with additional support from public television viewers and contributors to The</w:t>
      </w:r>
      <w:r>
        <w:t xml:space="preserve"> </w:t>
      </w:r>
      <w:r w:rsidRPr="001A1351">
        <w:rPr>
          <w:bCs/>
        </w:rPr>
        <w:t>MASTERPIECE </w:t>
      </w:r>
      <w:r w:rsidRPr="001A1351">
        <w:t>Trust, created to help ensure the series’ future.</w:t>
      </w:r>
    </w:p>
    <w:p w14:paraId="2812A5DA" w14:textId="77777777" w:rsidR="00F5705C" w:rsidRDefault="00F5705C" w:rsidP="00BD690B">
      <w:pPr>
        <w:autoSpaceDE w:val="0"/>
        <w:autoSpaceDN w:val="0"/>
        <w:adjustRightInd w:val="0"/>
        <w:ind w:right="50"/>
        <w:rPr>
          <w:rStyle w:val="Strong"/>
          <w:bCs/>
          <w:bdr w:val="none" w:sz="0" w:space="0" w:color="auto" w:frame="1"/>
        </w:rPr>
      </w:pPr>
    </w:p>
    <w:p w14:paraId="587E9619" w14:textId="11ADB03C" w:rsidR="00040883" w:rsidRPr="00F0358F" w:rsidRDefault="00040883" w:rsidP="00040883">
      <w:pPr>
        <w:widowControl w:val="0"/>
        <w:autoSpaceDE w:val="0"/>
        <w:autoSpaceDN w:val="0"/>
        <w:adjustRightInd w:val="0"/>
        <w:rPr>
          <w:b/>
        </w:rPr>
      </w:pPr>
      <w:r w:rsidRPr="00F0358F">
        <w:rPr>
          <w:b/>
        </w:rPr>
        <w:t xml:space="preserve">About WGBH </w:t>
      </w:r>
    </w:p>
    <w:p w14:paraId="4AF0C04B" w14:textId="5138F8CD" w:rsidR="00040883" w:rsidRPr="00F0358F" w:rsidRDefault="00040883" w:rsidP="00040883">
      <w:pPr>
        <w:widowControl w:val="0"/>
        <w:autoSpaceDE w:val="0"/>
        <w:autoSpaceDN w:val="0"/>
        <w:adjustRightInd w:val="0"/>
      </w:pPr>
      <w:r w:rsidRPr="00F0358F">
        <w:t>WGBH Boston is America</w:t>
      </w:r>
      <w:r w:rsidR="00223B06" w:rsidRPr="00F0358F">
        <w:t>’</w:t>
      </w:r>
      <w:r w:rsidRPr="00F0358F">
        <w:t>s preeminent public broadcaster and the largest producer of PBS content for TV and the Web, including Masterpiece, Antiques Roadshow, Frontline, Nova, American Experience, Arthur, Curious George, and more than a dozen other prime-time, lifestyle, and childr</w:t>
      </w:r>
      <w:r w:rsidR="00223B06" w:rsidRPr="00F0358F">
        <w:t>en’</w:t>
      </w:r>
      <w:r w:rsidRPr="00F0358F">
        <w:t xml:space="preserve">s series. WGBH also is a leader in educational multimedia, including PBS </w:t>
      </w:r>
      <w:proofErr w:type="spellStart"/>
      <w:r w:rsidRPr="00F0358F">
        <w:t>LearningMedia</w:t>
      </w:r>
      <w:proofErr w:type="spellEnd"/>
      <w:r w:rsidRPr="00F0358F">
        <w:t>, and a pioneer in technologies and services that make media accessible to the 36 million Americans who are deaf, hard of hearing, blind, or visually impaired.</w:t>
      </w:r>
      <w:r w:rsidR="00223B06" w:rsidRPr="00F0358F">
        <w:t xml:space="preserve"> </w:t>
      </w:r>
      <w:r w:rsidRPr="00F0358F">
        <w:t xml:space="preserve">WGBH has been recognized with hundreds of honors: Emmys, </w:t>
      </w:r>
      <w:proofErr w:type="spellStart"/>
      <w:r w:rsidRPr="00F0358F">
        <w:t>Peabodys</w:t>
      </w:r>
      <w:proofErr w:type="spellEnd"/>
      <w:r w:rsidRPr="00F0358F">
        <w:t xml:space="preserve">, </w:t>
      </w:r>
      <w:proofErr w:type="spellStart"/>
      <w:r w:rsidRPr="00F0358F">
        <w:t>duPont</w:t>
      </w:r>
      <w:proofErr w:type="spellEnd"/>
      <w:r w:rsidRPr="00F0358F">
        <w:t>-Columbia</w:t>
      </w:r>
      <w:r w:rsidR="00223B06" w:rsidRPr="00F0358F">
        <w:t xml:space="preserve"> </w:t>
      </w:r>
      <w:r w:rsidRPr="00F0358F">
        <w:t>Awards</w:t>
      </w:r>
      <w:r w:rsidR="00E1283C" w:rsidRPr="00F0358F">
        <w:rPr>
          <w:rFonts w:ascii="Menlo Italic" w:hAnsi="Menlo Italic" w:cs="Menlo Italic"/>
        </w:rPr>
        <w:t>—</w:t>
      </w:r>
      <w:r w:rsidRPr="00F0358F">
        <w:t xml:space="preserve">even two Oscars. Find more information at www.wgbh.org. </w:t>
      </w:r>
    </w:p>
    <w:p w14:paraId="3237503B" w14:textId="77777777" w:rsidR="00040883" w:rsidRPr="00934790" w:rsidRDefault="00040883" w:rsidP="00BD690B">
      <w:pPr>
        <w:autoSpaceDE w:val="0"/>
        <w:autoSpaceDN w:val="0"/>
        <w:adjustRightInd w:val="0"/>
        <w:ind w:right="50"/>
        <w:rPr>
          <w:rStyle w:val="Strong"/>
          <w:bCs/>
          <w:color w:val="FF0000"/>
          <w:bdr w:val="none" w:sz="0" w:space="0" w:color="auto" w:frame="1"/>
        </w:rPr>
      </w:pPr>
    </w:p>
    <w:p w14:paraId="6E716493" w14:textId="77777777" w:rsidR="00F5705C" w:rsidRDefault="00F5705C" w:rsidP="00BD690B">
      <w:pPr>
        <w:autoSpaceDE w:val="0"/>
        <w:autoSpaceDN w:val="0"/>
        <w:adjustRightInd w:val="0"/>
        <w:ind w:right="50"/>
        <w:rPr>
          <w:rStyle w:val="apple-style-span"/>
          <w:shd w:val="clear" w:color="auto" w:fill="FFFFFF"/>
        </w:rPr>
      </w:pPr>
      <w:r>
        <w:rPr>
          <w:rStyle w:val="Strong"/>
          <w:bCs/>
          <w:bdr w:val="none" w:sz="0" w:space="0" w:color="auto" w:frame="1"/>
        </w:rPr>
        <w:t>About PBS</w:t>
      </w:r>
      <w:r>
        <w:rPr>
          <w:shd w:val="clear" w:color="auto" w:fill="FFFFFF"/>
        </w:rPr>
        <w:br/>
      </w:r>
      <w:hyperlink r:id="rId13" w:history="1">
        <w:r>
          <w:rPr>
            <w:rStyle w:val="Hyperlink"/>
            <w:bdr w:val="none" w:sz="0" w:space="0" w:color="auto" w:frame="1"/>
          </w:rPr>
          <w:t>PBS</w:t>
        </w:r>
      </w:hyperlink>
      <w:r>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14"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5"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6"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7"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8"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9" w:tgtFrame="_self" w:history="1">
        <w:r>
          <w:rPr>
            <w:rStyle w:val="Hyperlink"/>
            <w:bdr w:val="none" w:sz="0" w:space="0" w:color="auto" w:frame="1"/>
          </w:rPr>
          <w:t>PBS Pressroom on Twitter</w:t>
        </w:r>
      </w:hyperlink>
      <w:r>
        <w:rPr>
          <w:rStyle w:val="apple-style-span"/>
          <w:shd w:val="clear" w:color="auto" w:fill="FFFFFF"/>
        </w:rPr>
        <w:t>.</w:t>
      </w:r>
    </w:p>
    <w:p w14:paraId="0F2C4714" w14:textId="77777777" w:rsidR="00F5705C" w:rsidRDefault="00F5705C" w:rsidP="00BD690B">
      <w:pPr>
        <w:autoSpaceDE w:val="0"/>
        <w:autoSpaceDN w:val="0"/>
        <w:adjustRightInd w:val="0"/>
        <w:ind w:right="50"/>
      </w:pPr>
    </w:p>
    <w:p w14:paraId="30AF7E7E" w14:textId="77777777" w:rsidR="00F5705C" w:rsidRDefault="00F5705C" w:rsidP="00BD690B">
      <w:pPr>
        <w:autoSpaceDE w:val="0"/>
        <w:autoSpaceDN w:val="0"/>
        <w:adjustRightInd w:val="0"/>
        <w:ind w:right="50"/>
      </w:pPr>
    </w:p>
    <w:p w14:paraId="57947267" w14:textId="77777777" w:rsidR="00F5705C" w:rsidRDefault="00F5705C" w:rsidP="00BD690B">
      <w:pPr>
        <w:autoSpaceDE w:val="0"/>
        <w:autoSpaceDN w:val="0"/>
        <w:adjustRightInd w:val="0"/>
        <w:ind w:right="50"/>
        <w:jc w:val="center"/>
      </w:pPr>
      <w:r>
        <w:t>– PBS –</w:t>
      </w:r>
    </w:p>
    <w:p w14:paraId="74F5AFF5" w14:textId="77777777" w:rsidR="00F5705C" w:rsidRDefault="00F5705C" w:rsidP="00BD690B">
      <w:pPr>
        <w:autoSpaceDE w:val="0"/>
        <w:autoSpaceDN w:val="0"/>
        <w:adjustRightInd w:val="0"/>
        <w:ind w:right="50"/>
        <w:jc w:val="center"/>
      </w:pPr>
    </w:p>
    <w:p w14:paraId="106C4258" w14:textId="77777777" w:rsidR="00F5705C" w:rsidRDefault="00F5705C" w:rsidP="00BD690B">
      <w:pPr>
        <w:autoSpaceDE w:val="0"/>
        <w:autoSpaceDN w:val="0"/>
        <w:adjustRightInd w:val="0"/>
        <w:ind w:right="50"/>
      </w:pPr>
      <w:r>
        <w:t xml:space="preserve">CONTACTS: </w:t>
      </w:r>
    </w:p>
    <w:p w14:paraId="2439D2A8" w14:textId="77777777" w:rsidR="00F5705C" w:rsidRDefault="00F5705C" w:rsidP="00BD690B">
      <w:pPr>
        <w:autoSpaceDE w:val="0"/>
        <w:autoSpaceDN w:val="0"/>
        <w:adjustRightInd w:val="0"/>
        <w:ind w:right="50"/>
      </w:pPr>
      <w:r>
        <w:t xml:space="preserve">Carrie Johnson, PBS, 703-739-5129; </w:t>
      </w:r>
      <w:hyperlink r:id="rId20" w:history="1">
        <w:r w:rsidRPr="00A11EFA">
          <w:rPr>
            <w:rStyle w:val="Hyperlink"/>
          </w:rPr>
          <w:t>cjohnson@pbs.org</w:t>
        </w:r>
      </w:hyperlink>
      <w:r>
        <w:t xml:space="preserve"> </w:t>
      </w:r>
    </w:p>
    <w:p w14:paraId="595342B5" w14:textId="667DD1F2" w:rsidR="00F5705C" w:rsidRDefault="005569EC" w:rsidP="00BD690B">
      <w:pPr>
        <w:autoSpaceDE w:val="0"/>
        <w:autoSpaceDN w:val="0"/>
        <w:adjustRightInd w:val="0"/>
        <w:ind w:right="50"/>
      </w:pPr>
      <w:r>
        <w:t>Ellen Dockser, WGBH, 617-300-5338</w:t>
      </w:r>
      <w:r w:rsidR="00F5705C">
        <w:t xml:space="preserve">; </w:t>
      </w:r>
      <w:hyperlink r:id="rId21" w:history="1">
        <w:r w:rsidRPr="00451C8B">
          <w:rPr>
            <w:rStyle w:val="Hyperlink"/>
          </w:rPr>
          <w:t>ellen_dockser@wgbh.org</w:t>
        </w:r>
      </w:hyperlink>
      <w:r>
        <w:t xml:space="preserve"> </w:t>
      </w:r>
      <w:r w:rsidR="00F5705C">
        <w:t xml:space="preserve"> </w:t>
      </w:r>
    </w:p>
    <w:p w14:paraId="6A330520" w14:textId="77777777" w:rsidR="00F5705C" w:rsidRDefault="00F5705C" w:rsidP="00BD690B">
      <w:pPr>
        <w:autoSpaceDE w:val="0"/>
        <w:autoSpaceDN w:val="0"/>
        <w:adjustRightInd w:val="0"/>
        <w:ind w:right="50"/>
      </w:pPr>
    </w:p>
    <w:p w14:paraId="425881A1" w14:textId="77777777" w:rsidR="00F5705C" w:rsidRPr="006235E6" w:rsidRDefault="00F5705C" w:rsidP="006235E6">
      <w:pPr>
        <w:pStyle w:val="PBSReleaseStyle"/>
        <w:rPr>
          <w:i/>
        </w:rPr>
      </w:pPr>
      <w:r>
        <w:rPr>
          <w:i/>
        </w:rPr>
        <w:t xml:space="preserve">For images and additional up-to-date information on this and other PBS programs, visit PBS PressRoom at </w:t>
      </w:r>
      <w:hyperlink r:id="rId22" w:history="1">
        <w:r>
          <w:rPr>
            <w:rStyle w:val="Hyperlink"/>
            <w:i/>
          </w:rPr>
          <w:t>pbs.org/pressroom</w:t>
        </w:r>
      </w:hyperlink>
      <w:r>
        <w:rPr>
          <w:i/>
        </w:rPr>
        <w:t>.</w:t>
      </w:r>
    </w:p>
    <w:sectPr w:rsidR="00F5705C" w:rsidRPr="006235E6" w:rsidSect="00D26031">
      <w:footerReference w:type="default" r:id="rId23"/>
      <w:headerReference w:type="first" r:id="rId24"/>
      <w:footerReference w:type="first" r:id="rId25"/>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1FB6E" w14:textId="77777777" w:rsidR="001550AE" w:rsidRDefault="001550AE">
      <w:r>
        <w:separator/>
      </w:r>
    </w:p>
  </w:endnote>
  <w:endnote w:type="continuationSeparator" w:id="0">
    <w:p w14:paraId="2FB4484A" w14:textId="77777777" w:rsidR="001550AE" w:rsidRDefault="0015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Menlo Italic">
    <w:altName w:val="Consolas"/>
    <w:charset w:val="00"/>
    <w:family w:val="auto"/>
    <w:pitch w:val="variable"/>
    <w:sig w:usb0="00000001" w:usb1="500079FB" w:usb2="0000002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A7BEE" w14:textId="24F5772F" w:rsidR="00C9765A" w:rsidRPr="007E3B8D" w:rsidRDefault="00C9765A" w:rsidP="001C051D">
    <w:pPr>
      <w:pStyle w:val="Footer"/>
      <w:spacing w:after="120"/>
      <w:jc w:val="center"/>
      <w:rPr>
        <w:rFonts w:ascii="Georgia" w:hAnsi="Georgia" w:cs="Mangal"/>
        <w:color w:val="808080"/>
        <w:sz w:val="20"/>
      </w:rPr>
    </w:pPr>
    <w:r>
      <w:rPr>
        <w:rFonts w:ascii="Georgia" w:hAnsi="Georgia" w:cs="Mangal"/>
        <w:noProof/>
        <w:color w:val="808080"/>
        <w:sz w:val="20"/>
      </w:rPr>
      <w:drawing>
        <wp:inline distT="0" distB="0" distL="0" distR="0" wp14:anchorId="065D6F05" wp14:editId="3F83237E">
          <wp:extent cx="843915"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304800"/>
                  </a:xfrm>
                  <a:prstGeom prst="rect">
                    <a:avLst/>
                  </a:prstGeom>
                  <a:noFill/>
                  <a:ln>
                    <a:noFill/>
                  </a:ln>
                </pic:spPr>
              </pic:pic>
            </a:graphicData>
          </a:graphic>
        </wp:inline>
      </w:drawing>
    </w:r>
  </w:p>
  <w:p w14:paraId="3DC13D31" w14:textId="77777777" w:rsidR="00C9765A" w:rsidRPr="001C051D" w:rsidRDefault="009E348A" w:rsidP="001C051D">
    <w:pPr>
      <w:pStyle w:val="Footer"/>
      <w:spacing w:after="60"/>
      <w:ind w:left="-540" w:right="-490"/>
      <w:jc w:val="center"/>
      <w:rPr>
        <w:rFonts w:ascii="Georgia" w:hAnsi="Georgia" w:cs="Mangal"/>
        <w:color w:val="808080"/>
        <w:sz w:val="19"/>
        <w:szCs w:val="19"/>
      </w:rPr>
    </w:pPr>
    <w:hyperlink r:id="rId2" w:history="1">
      <w:r w:rsidR="00C9765A" w:rsidRPr="001C051D">
        <w:rPr>
          <w:rStyle w:val="Hyperlink"/>
          <w:rFonts w:ascii="Georgia" w:hAnsi="Georgia" w:cs="Mangal"/>
          <w:color w:val="808080"/>
          <w:sz w:val="19"/>
          <w:szCs w:val="19"/>
        </w:rPr>
        <w:t>www.pbs.org</w:t>
      </w:r>
    </w:hyperlink>
  </w:p>
  <w:p w14:paraId="39555193" w14:textId="77777777" w:rsidR="00C9765A" w:rsidRPr="001C051D" w:rsidRDefault="00C9765A"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192746E7" w14:textId="77777777" w:rsidR="00C9765A" w:rsidRPr="001C051D" w:rsidRDefault="00C9765A"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90F50" w14:textId="77777777" w:rsidR="00C9765A" w:rsidRDefault="00C9765A" w:rsidP="00D26031">
    <w:pPr>
      <w:pStyle w:val="PBSReleaseStyle"/>
      <w:jc w:val="center"/>
    </w:pPr>
    <w:r>
      <w:t xml:space="preserve">– </w:t>
    </w:r>
    <w:proofErr w:type="gramStart"/>
    <w:r>
      <w:t>more</w:t>
    </w:r>
    <w:proofErr w:type="gramEnd"/>
    <w:r>
      <w:t xml:space="preserve"> –</w:t>
    </w:r>
  </w:p>
  <w:p w14:paraId="5D0D50F1" w14:textId="77777777" w:rsidR="00C9765A" w:rsidRPr="00D26031" w:rsidRDefault="00C9765A" w:rsidP="00D26031">
    <w:pPr>
      <w:pStyle w:val="PBSReleaseStyle"/>
      <w:jc w:val="center"/>
      <w:rPr>
        <w:sz w:val="16"/>
        <w:szCs w:val="16"/>
      </w:rPr>
    </w:pPr>
  </w:p>
  <w:p w14:paraId="62E7286E" w14:textId="50D9BD67" w:rsidR="00C9765A" w:rsidRPr="007E3B8D" w:rsidRDefault="00C9765A" w:rsidP="001C051D">
    <w:pPr>
      <w:pStyle w:val="Footer"/>
      <w:spacing w:after="120"/>
      <w:jc w:val="center"/>
      <w:rPr>
        <w:rFonts w:ascii="Georgia" w:hAnsi="Georgia" w:cs="Mangal"/>
        <w:color w:val="808080"/>
        <w:sz w:val="20"/>
      </w:rPr>
    </w:pPr>
    <w:r>
      <w:rPr>
        <w:rFonts w:ascii="Georgia" w:hAnsi="Georgia" w:cs="Mangal"/>
        <w:noProof/>
        <w:color w:val="808080"/>
        <w:sz w:val="20"/>
      </w:rPr>
      <w:drawing>
        <wp:inline distT="0" distB="0" distL="0" distR="0" wp14:anchorId="3BFF7E87" wp14:editId="38DB51B1">
          <wp:extent cx="843915"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304800"/>
                  </a:xfrm>
                  <a:prstGeom prst="rect">
                    <a:avLst/>
                  </a:prstGeom>
                  <a:noFill/>
                  <a:ln>
                    <a:noFill/>
                  </a:ln>
                </pic:spPr>
              </pic:pic>
            </a:graphicData>
          </a:graphic>
        </wp:inline>
      </w:drawing>
    </w:r>
  </w:p>
  <w:p w14:paraId="5906FFF7" w14:textId="77777777" w:rsidR="00C9765A" w:rsidRPr="001C051D" w:rsidRDefault="009E348A" w:rsidP="001C051D">
    <w:pPr>
      <w:pStyle w:val="Footer"/>
      <w:spacing w:after="60"/>
      <w:ind w:left="-540" w:right="-490"/>
      <w:jc w:val="center"/>
      <w:rPr>
        <w:rFonts w:ascii="Georgia" w:hAnsi="Georgia" w:cs="Mangal"/>
        <w:color w:val="808080"/>
        <w:sz w:val="19"/>
        <w:szCs w:val="19"/>
      </w:rPr>
    </w:pPr>
    <w:hyperlink r:id="rId2" w:history="1">
      <w:r w:rsidR="00C9765A" w:rsidRPr="001C051D">
        <w:rPr>
          <w:rStyle w:val="Hyperlink"/>
          <w:rFonts w:ascii="Georgia" w:hAnsi="Georgia" w:cs="Mangal"/>
          <w:color w:val="808080"/>
          <w:sz w:val="19"/>
          <w:szCs w:val="19"/>
        </w:rPr>
        <w:t>www.pbs.org</w:t>
      </w:r>
    </w:hyperlink>
  </w:p>
  <w:p w14:paraId="7C96982B" w14:textId="77777777" w:rsidR="00C9765A" w:rsidRPr="001C051D" w:rsidRDefault="00C9765A"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3858A9F9" w14:textId="77777777" w:rsidR="00C9765A" w:rsidRPr="001C051D" w:rsidRDefault="00C9765A"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985ED" w14:textId="77777777" w:rsidR="001550AE" w:rsidRDefault="001550AE">
      <w:r>
        <w:separator/>
      </w:r>
    </w:p>
  </w:footnote>
  <w:footnote w:type="continuationSeparator" w:id="0">
    <w:p w14:paraId="354F32C3" w14:textId="77777777" w:rsidR="001550AE" w:rsidRDefault="00155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23844" w14:textId="583A6CFB" w:rsidR="00C9765A" w:rsidRDefault="00C9765A" w:rsidP="007E3B8D">
    <w:pPr>
      <w:pStyle w:val="Header"/>
      <w:jc w:val="center"/>
    </w:pPr>
    <w:r>
      <w:rPr>
        <w:noProof/>
      </w:rPr>
      <w:drawing>
        <wp:inline distT="0" distB="0" distL="0" distR="0" wp14:anchorId="4978D7E6" wp14:editId="6A3D9999">
          <wp:extent cx="972820" cy="1371600"/>
          <wp:effectExtent l="0" t="0" r="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1371600"/>
                  </a:xfrm>
                  <a:prstGeom prst="rect">
                    <a:avLst/>
                  </a:prstGeom>
                  <a:noFill/>
                  <a:ln>
                    <a:noFill/>
                  </a:ln>
                </pic:spPr>
              </pic:pic>
            </a:graphicData>
          </a:graphic>
        </wp:inline>
      </w:drawing>
    </w:r>
  </w:p>
  <w:p w14:paraId="2AF57EF1" w14:textId="77777777" w:rsidR="00C9765A" w:rsidRDefault="00C9765A"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19"/>
    <w:rsid w:val="0000329E"/>
    <w:rsid w:val="00022F09"/>
    <w:rsid w:val="00040883"/>
    <w:rsid w:val="00057C70"/>
    <w:rsid w:val="0006279A"/>
    <w:rsid w:val="00064397"/>
    <w:rsid w:val="00082369"/>
    <w:rsid w:val="000873E8"/>
    <w:rsid w:val="000B4DBC"/>
    <w:rsid w:val="000C3D14"/>
    <w:rsid w:val="000E5528"/>
    <w:rsid w:val="000F27DC"/>
    <w:rsid w:val="0010263D"/>
    <w:rsid w:val="00103428"/>
    <w:rsid w:val="00105BCA"/>
    <w:rsid w:val="001550AE"/>
    <w:rsid w:val="0017055E"/>
    <w:rsid w:val="001819F8"/>
    <w:rsid w:val="001A1351"/>
    <w:rsid w:val="001C051D"/>
    <w:rsid w:val="001C5474"/>
    <w:rsid w:val="001D1C54"/>
    <w:rsid w:val="001F1995"/>
    <w:rsid w:val="00223B06"/>
    <w:rsid w:val="0022684D"/>
    <w:rsid w:val="00243A29"/>
    <w:rsid w:val="00253DA5"/>
    <w:rsid w:val="002816D1"/>
    <w:rsid w:val="00290248"/>
    <w:rsid w:val="00296196"/>
    <w:rsid w:val="002C2A3D"/>
    <w:rsid w:val="002F4992"/>
    <w:rsid w:val="00340DD6"/>
    <w:rsid w:val="00341AED"/>
    <w:rsid w:val="00354F82"/>
    <w:rsid w:val="003C1682"/>
    <w:rsid w:val="003C265F"/>
    <w:rsid w:val="003C36EA"/>
    <w:rsid w:val="003C5790"/>
    <w:rsid w:val="003D2E50"/>
    <w:rsid w:val="003F332D"/>
    <w:rsid w:val="0040541F"/>
    <w:rsid w:val="00412091"/>
    <w:rsid w:val="00421AD3"/>
    <w:rsid w:val="004228CE"/>
    <w:rsid w:val="00424393"/>
    <w:rsid w:val="004464AC"/>
    <w:rsid w:val="004713F5"/>
    <w:rsid w:val="00472659"/>
    <w:rsid w:val="0049248C"/>
    <w:rsid w:val="004A19D8"/>
    <w:rsid w:val="004C627C"/>
    <w:rsid w:val="004E02A2"/>
    <w:rsid w:val="004E7365"/>
    <w:rsid w:val="004F3246"/>
    <w:rsid w:val="0050791D"/>
    <w:rsid w:val="00507BEF"/>
    <w:rsid w:val="00534E44"/>
    <w:rsid w:val="005370BC"/>
    <w:rsid w:val="005371F1"/>
    <w:rsid w:val="00537CFE"/>
    <w:rsid w:val="0055323E"/>
    <w:rsid w:val="005569EC"/>
    <w:rsid w:val="005577A7"/>
    <w:rsid w:val="00571DE1"/>
    <w:rsid w:val="00572DC0"/>
    <w:rsid w:val="00573E18"/>
    <w:rsid w:val="005B747E"/>
    <w:rsid w:val="005C2CA3"/>
    <w:rsid w:val="005C3981"/>
    <w:rsid w:val="005E71AE"/>
    <w:rsid w:val="005F009B"/>
    <w:rsid w:val="00621773"/>
    <w:rsid w:val="006235E6"/>
    <w:rsid w:val="006240D0"/>
    <w:rsid w:val="00626218"/>
    <w:rsid w:val="006364E5"/>
    <w:rsid w:val="00644C74"/>
    <w:rsid w:val="00675CBB"/>
    <w:rsid w:val="00676054"/>
    <w:rsid w:val="006946E2"/>
    <w:rsid w:val="006B4047"/>
    <w:rsid w:val="006E03FC"/>
    <w:rsid w:val="006F10E5"/>
    <w:rsid w:val="006F49C6"/>
    <w:rsid w:val="00717678"/>
    <w:rsid w:val="00745371"/>
    <w:rsid w:val="007840FC"/>
    <w:rsid w:val="007843EC"/>
    <w:rsid w:val="007A26C8"/>
    <w:rsid w:val="007C3335"/>
    <w:rsid w:val="007C624D"/>
    <w:rsid w:val="007C69C1"/>
    <w:rsid w:val="007E3B8D"/>
    <w:rsid w:val="007E3C62"/>
    <w:rsid w:val="007F5BF7"/>
    <w:rsid w:val="00810FBA"/>
    <w:rsid w:val="008127B1"/>
    <w:rsid w:val="008213B0"/>
    <w:rsid w:val="00840F0B"/>
    <w:rsid w:val="0084717F"/>
    <w:rsid w:val="008622EE"/>
    <w:rsid w:val="008649F3"/>
    <w:rsid w:val="008730CB"/>
    <w:rsid w:val="00897096"/>
    <w:rsid w:val="008B5F29"/>
    <w:rsid w:val="008D00C4"/>
    <w:rsid w:val="008D0381"/>
    <w:rsid w:val="0091090B"/>
    <w:rsid w:val="009114A0"/>
    <w:rsid w:val="00927B9E"/>
    <w:rsid w:val="00934790"/>
    <w:rsid w:val="0096472D"/>
    <w:rsid w:val="00997163"/>
    <w:rsid w:val="009A7C43"/>
    <w:rsid w:val="009C6619"/>
    <w:rsid w:val="009D0BEC"/>
    <w:rsid w:val="009E4053"/>
    <w:rsid w:val="009F2C06"/>
    <w:rsid w:val="00A11EFA"/>
    <w:rsid w:val="00A247A8"/>
    <w:rsid w:val="00A97483"/>
    <w:rsid w:val="00AA38C1"/>
    <w:rsid w:val="00AA42C5"/>
    <w:rsid w:val="00AB2F11"/>
    <w:rsid w:val="00AB55D8"/>
    <w:rsid w:val="00AD0C72"/>
    <w:rsid w:val="00AE3262"/>
    <w:rsid w:val="00AE5EA0"/>
    <w:rsid w:val="00AF3DDA"/>
    <w:rsid w:val="00AF62D5"/>
    <w:rsid w:val="00B322EC"/>
    <w:rsid w:val="00B449BC"/>
    <w:rsid w:val="00B53A3D"/>
    <w:rsid w:val="00B558F7"/>
    <w:rsid w:val="00B64107"/>
    <w:rsid w:val="00B654CA"/>
    <w:rsid w:val="00B65FA5"/>
    <w:rsid w:val="00B671F9"/>
    <w:rsid w:val="00B841A2"/>
    <w:rsid w:val="00B87EB0"/>
    <w:rsid w:val="00BC290E"/>
    <w:rsid w:val="00BD44AE"/>
    <w:rsid w:val="00BD690B"/>
    <w:rsid w:val="00BD7DE8"/>
    <w:rsid w:val="00C000C9"/>
    <w:rsid w:val="00C07F7A"/>
    <w:rsid w:val="00C44376"/>
    <w:rsid w:val="00C460C0"/>
    <w:rsid w:val="00C5551E"/>
    <w:rsid w:val="00C729F0"/>
    <w:rsid w:val="00C730C8"/>
    <w:rsid w:val="00C9765A"/>
    <w:rsid w:val="00CB6FEC"/>
    <w:rsid w:val="00CC24B5"/>
    <w:rsid w:val="00CC26B8"/>
    <w:rsid w:val="00CD0EBD"/>
    <w:rsid w:val="00CD63FA"/>
    <w:rsid w:val="00CD6411"/>
    <w:rsid w:val="00CF29CF"/>
    <w:rsid w:val="00D039EA"/>
    <w:rsid w:val="00D26031"/>
    <w:rsid w:val="00D37D30"/>
    <w:rsid w:val="00D47F90"/>
    <w:rsid w:val="00D528FA"/>
    <w:rsid w:val="00D6275E"/>
    <w:rsid w:val="00D65321"/>
    <w:rsid w:val="00D77995"/>
    <w:rsid w:val="00D975D4"/>
    <w:rsid w:val="00DB7318"/>
    <w:rsid w:val="00DD229D"/>
    <w:rsid w:val="00DF5B75"/>
    <w:rsid w:val="00DF68AA"/>
    <w:rsid w:val="00E1283C"/>
    <w:rsid w:val="00E20536"/>
    <w:rsid w:val="00E21FD1"/>
    <w:rsid w:val="00E449C2"/>
    <w:rsid w:val="00E45C53"/>
    <w:rsid w:val="00E672D1"/>
    <w:rsid w:val="00E75058"/>
    <w:rsid w:val="00E93EA8"/>
    <w:rsid w:val="00EA5482"/>
    <w:rsid w:val="00EC5F89"/>
    <w:rsid w:val="00EE4E43"/>
    <w:rsid w:val="00EF27EF"/>
    <w:rsid w:val="00F0358F"/>
    <w:rsid w:val="00F27A21"/>
    <w:rsid w:val="00F35FE5"/>
    <w:rsid w:val="00F36FE0"/>
    <w:rsid w:val="00F51347"/>
    <w:rsid w:val="00F54D1A"/>
    <w:rsid w:val="00F5705C"/>
    <w:rsid w:val="00F714D5"/>
    <w:rsid w:val="00F80E50"/>
    <w:rsid w:val="00F82B0D"/>
    <w:rsid w:val="00F84690"/>
    <w:rsid w:val="00FC65DF"/>
    <w:rsid w:val="00FD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52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536"/>
    <w:rPr>
      <w:sz w:val="24"/>
      <w:szCs w:val="24"/>
    </w:rPr>
  </w:style>
  <w:style w:type="paragraph" w:styleId="Heading3">
    <w:name w:val="heading 3"/>
    <w:basedOn w:val="Normal"/>
    <w:next w:val="Normal"/>
    <w:link w:val="Heading3Char"/>
    <w:uiPriority w:val="99"/>
    <w:qFormat/>
    <w:locked/>
    <w:rsid w:val="00103428"/>
    <w:pPr>
      <w:keepNext/>
      <w:spacing w:before="240" w:after="60"/>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03428"/>
    <w:rPr>
      <w:rFonts w:ascii="Cambria" w:hAnsi="Cambria"/>
      <w:b/>
      <w:sz w:val="26"/>
    </w:rPr>
  </w:style>
  <w:style w:type="paragraph" w:styleId="Header">
    <w:name w:val="header"/>
    <w:basedOn w:val="Normal"/>
    <w:link w:val="HeaderChar"/>
    <w:uiPriority w:val="99"/>
    <w:semiHidden/>
    <w:rsid w:val="00FC65DF"/>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7C624D"/>
    <w:rPr>
      <w:sz w:val="24"/>
    </w:rPr>
  </w:style>
  <w:style w:type="paragraph" w:styleId="Footer">
    <w:name w:val="footer"/>
    <w:basedOn w:val="Normal"/>
    <w:link w:val="FooterChar"/>
    <w:uiPriority w:val="99"/>
    <w:semiHidden/>
    <w:rsid w:val="00FC65DF"/>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7C624D"/>
    <w:rPr>
      <w:sz w:val="24"/>
    </w:rPr>
  </w:style>
  <w:style w:type="character" w:styleId="Hyperlink">
    <w:name w:val="Hyperlink"/>
    <w:basedOn w:val="DefaultParagraphFont"/>
    <w:uiPriority w:val="99"/>
    <w:semiHidden/>
    <w:rsid w:val="00F82B0D"/>
    <w:rPr>
      <w:rFonts w:cs="Times New Roman"/>
      <w:color w:val="0000FF"/>
      <w:u w:val="single"/>
    </w:rPr>
  </w:style>
  <w:style w:type="table" w:styleId="TableGrid">
    <w:name w:val="Table Grid"/>
    <w:basedOn w:val="TableNormal"/>
    <w:uiPriority w:val="99"/>
    <w:rsid w:val="00C729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link w:val="PBSReleaseStyleChar"/>
    <w:uiPriority w:val="99"/>
    <w:rsid w:val="00717678"/>
    <w:rPr>
      <w:szCs w:val="20"/>
    </w:rPr>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paragraph" w:styleId="BalloonText">
    <w:name w:val="Balloon Text"/>
    <w:basedOn w:val="Normal"/>
    <w:link w:val="BalloonTextChar"/>
    <w:uiPriority w:val="99"/>
    <w:rsid w:val="00BD690B"/>
    <w:rPr>
      <w:rFonts w:ascii="Tahoma" w:hAnsi="Tahoma"/>
      <w:sz w:val="16"/>
      <w:szCs w:val="20"/>
    </w:rPr>
  </w:style>
  <w:style w:type="character" w:customStyle="1" w:styleId="BalloonTextChar">
    <w:name w:val="Balloon Text Char"/>
    <w:basedOn w:val="DefaultParagraphFont"/>
    <w:link w:val="BalloonText"/>
    <w:uiPriority w:val="99"/>
    <w:locked/>
    <w:rsid w:val="00BD690B"/>
    <w:rPr>
      <w:rFonts w:ascii="Tahoma" w:hAnsi="Tahoma"/>
      <w:sz w:val="16"/>
    </w:rPr>
  </w:style>
  <w:style w:type="character" w:styleId="Strong">
    <w:name w:val="Strong"/>
    <w:basedOn w:val="DefaultParagraphFont"/>
    <w:uiPriority w:val="99"/>
    <w:qFormat/>
    <w:rsid w:val="00BD690B"/>
    <w:rPr>
      <w:rFonts w:ascii="Times New Roman" w:hAnsi="Times New Roman" w:cs="Times New Roman"/>
      <w:b/>
    </w:rPr>
  </w:style>
  <w:style w:type="character" w:customStyle="1" w:styleId="apple-style-span">
    <w:name w:val="apple-style-span"/>
    <w:uiPriority w:val="99"/>
    <w:rsid w:val="00BD690B"/>
  </w:style>
  <w:style w:type="character" w:customStyle="1" w:styleId="apple-converted-space">
    <w:name w:val="apple-converted-space"/>
    <w:uiPriority w:val="99"/>
    <w:rsid w:val="00BD690B"/>
  </w:style>
  <w:style w:type="character" w:customStyle="1" w:styleId="PBSReleaseStyleChar">
    <w:name w:val="PBS Release Style Char"/>
    <w:link w:val="PBSReleaseStyle"/>
    <w:uiPriority w:val="99"/>
    <w:locked/>
    <w:rsid w:val="00B654CA"/>
    <w:rPr>
      <w:sz w:val="24"/>
      <w:lang w:val="en-US" w:eastAsia="en-US"/>
    </w:rPr>
  </w:style>
  <w:style w:type="character" w:styleId="FollowedHyperlink">
    <w:name w:val="FollowedHyperlink"/>
    <w:basedOn w:val="DefaultParagraphFont"/>
    <w:uiPriority w:val="99"/>
    <w:semiHidden/>
    <w:rsid w:val="00DF5B75"/>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536"/>
    <w:rPr>
      <w:sz w:val="24"/>
      <w:szCs w:val="24"/>
    </w:rPr>
  </w:style>
  <w:style w:type="paragraph" w:styleId="Heading3">
    <w:name w:val="heading 3"/>
    <w:basedOn w:val="Normal"/>
    <w:next w:val="Normal"/>
    <w:link w:val="Heading3Char"/>
    <w:uiPriority w:val="99"/>
    <w:qFormat/>
    <w:locked/>
    <w:rsid w:val="00103428"/>
    <w:pPr>
      <w:keepNext/>
      <w:spacing w:before="240" w:after="60"/>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03428"/>
    <w:rPr>
      <w:rFonts w:ascii="Cambria" w:hAnsi="Cambria"/>
      <w:b/>
      <w:sz w:val="26"/>
    </w:rPr>
  </w:style>
  <w:style w:type="paragraph" w:styleId="Header">
    <w:name w:val="header"/>
    <w:basedOn w:val="Normal"/>
    <w:link w:val="HeaderChar"/>
    <w:uiPriority w:val="99"/>
    <w:semiHidden/>
    <w:rsid w:val="00FC65DF"/>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7C624D"/>
    <w:rPr>
      <w:sz w:val="24"/>
    </w:rPr>
  </w:style>
  <w:style w:type="paragraph" w:styleId="Footer">
    <w:name w:val="footer"/>
    <w:basedOn w:val="Normal"/>
    <w:link w:val="FooterChar"/>
    <w:uiPriority w:val="99"/>
    <w:semiHidden/>
    <w:rsid w:val="00FC65DF"/>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7C624D"/>
    <w:rPr>
      <w:sz w:val="24"/>
    </w:rPr>
  </w:style>
  <w:style w:type="character" w:styleId="Hyperlink">
    <w:name w:val="Hyperlink"/>
    <w:basedOn w:val="DefaultParagraphFont"/>
    <w:uiPriority w:val="99"/>
    <w:semiHidden/>
    <w:rsid w:val="00F82B0D"/>
    <w:rPr>
      <w:rFonts w:cs="Times New Roman"/>
      <w:color w:val="0000FF"/>
      <w:u w:val="single"/>
    </w:rPr>
  </w:style>
  <w:style w:type="table" w:styleId="TableGrid">
    <w:name w:val="Table Grid"/>
    <w:basedOn w:val="TableNormal"/>
    <w:uiPriority w:val="99"/>
    <w:rsid w:val="00C729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link w:val="PBSReleaseStyleChar"/>
    <w:uiPriority w:val="99"/>
    <w:rsid w:val="00717678"/>
    <w:rPr>
      <w:szCs w:val="20"/>
    </w:rPr>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paragraph" w:styleId="BalloonText">
    <w:name w:val="Balloon Text"/>
    <w:basedOn w:val="Normal"/>
    <w:link w:val="BalloonTextChar"/>
    <w:uiPriority w:val="99"/>
    <w:rsid w:val="00BD690B"/>
    <w:rPr>
      <w:rFonts w:ascii="Tahoma" w:hAnsi="Tahoma"/>
      <w:sz w:val="16"/>
      <w:szCs w:val="20"/>
    </w:rPr>
  </w:style>
  <w:style w:type="character" w:customStyle="1" w:styleId="BalloonTextChar">
    <w:name w:val="Balloon Text Char"/>
    <w:basedOn w:val="DefaultParagraphFont"/>
    <w:link w:val="BalloonText"/>
    <w:uiPriority w:val="99"/>
    <w:locked/>
    <w:rsid w:val="00BD690B"/>
    <w:rPr>
      <w:rFonts w:ascii="Tahoma" w:hAnsi="Tahoma"/>
      <w:sz w:val="16"/>
    </w:rPr>
  </w:style>
  <w:style w:type="character" w:styleId="Strong">
    <w:name w:val="Strong"/>
    <w:basedOn w:val="DefaultParagraphFont"/>
    <w:uiPriority w:val="99"/>
    <w:qFormat/>
    <w:rsid w:val="00BD690B"/>
    <w:rPr>
      <w:rFonts w:ascii="Times New Roman" w:hAnsi="Times New Roman" w:cs="Times New Roman"/>
      <w:b/>
    </w:rPr>
  </w:style>
  <w:style w:type="character" w:customStyle="1" w:styleId="apple-style-span">
    <w:name w:val="apple-style-span"/>
    <w:uiPriority w:val="99"/>
    <w:rsid w:val="00BD690B"/>
  </w:style>
  <w:style w:type="character" w:customStyle="1" w:styleId="apple-converted-space">
    <w:name w:val="apple-converted-space"/>
    <w:uiPriority w:val="99"/>
    <w:rsid w:val="00BD690B"/>
  </w:style>
  <w:style w:type="character" w:customStyle="1" w:styleId="PBSReleaseStyleChar">
    <w:name w:val="PBS Release Style Char"/>
    <w:link w:val="PBSReleaseStyle"/>
    <w:uiPriority w:val="99"/>
    <w:locked/>
    <w:rsid w:val="00B654CA"/>
    <w:rPr>
      <w:sz w:val="24"/>
      <w:lang w:val="en-US" w:eastAsia="en-US"/>
    </w:rPr>
  </w:style>
  <w:style w:type="character" w:styleId="FollowedHyperlink">
    <w:name w:val="FollowedHyperlink"/>
    <w:basedOn w:val="DefaultParagraphFont"/>
    <w:uiPriority w:val="99"/>
    <w:semiHidden/>
    <w:rsid w:val="00DF5B7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962370">
      <w:marLeft w:val="0"/>
      <w:marRight w:val="0"/>
      <w:marTop w:val="0"/>
      <w:marBottom w:val="0"/>
      <w:divBdr>
        <w:top w:val="none" w:sz="0" w:space="0" w:color="auto"/>
        <w:left w:val="none" w:sz="0" w:space="0" w:color="auto"/>
        <w:bottom w:val="none" w:sz="0" w:space="0" w:color="auto"/>
        <w:right w:val="none" w:sz="0" w:space="0" w:color="auto"/>
      </w:divBdr>
    </w:div>
    <w:div w:id="2092962371">
      <w:marLeft w:val="0"/>
      <w:marRight w:val="0"/>
      <w:marTop w:val="0"/>
      <w:marBottom w:val="0"/>
      <w:divBdr>
        <w:top w:val="none" w:sz="0" w:space="0" w:color="auto"/>
        <w:left w:val="none" w:sz="0" w:space="0" w:color="auto"/>
        <w:bottom w:val="none" w:sz="0" w:space="0" w:color="auto"/>
        <w:right w:val="none" w:sz="0" w:space="0" w:color="auto"/>
      </w:divBdr>
    </w:div>
    <w:div w:id="2092962372">
      <w:marLeft w:val="0"/>
      <w:marRight w:val="0"/>
      <w:marTop w:val="0"/>
      <w:marBottom w:val="0"/>
      <w:divBdr>
        <w:top w:val="none" w:sz="0" w:space="0" w:color="auto"/>
        <w:left w:val="none" w:sz="0" w:space="0" w:color="auto"/>
        <w:bottom w:val="none" w:sz="0" w:space="0" w:color="auto"/>
        <w:right w:val="none" w:sz="0" w:space="0" w:color="auto"/>
      </w:divBdr>
    </w:div>
    <w:div w:id="2092962373">
      <w:marLeft w:val="0"/>
      <w:marRight w:val="0"/>
      <w:marTop w:val="0"/>
      <w:marBottom w:val="0"/>
      <w:divBdr>
        <w:top w:val="none" w:sz="0" w:space="0" w:color="auto"/>
        <w:left w:val="none" w:sz="0" w:space="0" w:color="auto"/>
        <w:bottom w:val="none" w:sz="0" w:space="0" w:color="auto"/>
        <w:right w:val="none" w:sz="0" w:space="0" w:color="auto"/>
      </w:divBdr>
    </w:div>
    <w:div w:id="2092962374">
      <w:marLeft w:val="0"/>
      <w:marRight w:val="0"/>
      <w:marTop w:val="0"/>
      <w:marBottom w:val="0"/>
      <w:divBdr>
        <w:top w:val="none" w:sz="0" w:space="0" w:color="auto"/>
        <w:left w:val="none" w:sz="0" w:space="0" w:color="auto"/>
        <w:bottom w:val="none" w:sz="0" w:space="0" w:color="auto"/>
        <w:right w:val="none" w:sz="0" w:space="0" w:color="auto"/>
      </w:divBdr>
    </w:div>
    <w:div w:id="2092962375">
      <w:marLeft w:val="0"/>
      <w:marRight w:val="0"/>
      <w:marTop w:val="0"/>
      <w:marBottom w:val="0"/>
      <w:divBdr>
        <w:top w:val="none" w:sz="0" w:space="0" w:color="auto"/>
        <w:left w:val="none" w:sz="0" w:space="0" w:color="auto"/>
        <w:bottom w:val="none" w:sz="0" w:space="0" w:color="auto"/>
        <w:right w:val="none" w:sz="0" w:space="0" w:color="auto"/>
      </w:divBdr>
    </w:div>
    <w:div w:id="2092962376">
      <w:marLeft w:val="0"/>
      <w:marRight w:val="0"/>
      <w:marTop w:val="0"/>
      <w:marBottom w:val="0"/>
      <w:divBdr>
        <w:top w:val="none" w:sz="0" w:space="0" w:color="auto"/>
        <w:left w:val="none" w:sz="0" w:space="0" w:color="auto"/>
        <w:bottom w:val="none" w:sz="0" w:space="0" w:color="auto"/>
        <w:right w:val="none" w:sz="0" w:space="0" w:color="auto"/>
      </w:divBdr>
    </w:div>
    <w:div w:id="2092962377">
      <w:marLeft w:val="0"/>
      <w:marRight w:val="0"/>
      <w:marTop w:val="0"/>
      <w:marBottom w:val="0"/>
      <w:divBdr>
        <w:top w:val="none" w:sz="0" w:space="0" w:color="auto"/>
        <w:left w:val="none" w:sz="0" w:space="0" w:color="auto"/>
        <w:bottom w:val="none" w:sz="0" w:space="0" w:color="auto"/>
        <w:right w:val="none" w:sz="0" w:space="0" w:color="auto"/>
      </w:divBdr>
    </w:div>
    <w:div w:id="20929623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wgbh/masterpiece/sherlock/" TargetMode="External"/><Relationship Id="rId13" Type="http://schemas.openxmlformats.org/officeDocument/2006/relationships/hyperlink" Target="http://www.pbs.org/" TargetMode="External"/><Relationship Id="rId18" Type="http://schemas.openxmlformats.org/officeDocument/2006/relationships/hyperlink" Target="http://pressroom.pbs.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ellen_dockser@wgbh.org" TargetMode="External"/><Relationship Id="rId7" Type="http://schemas.openxmlformats.org/officeDocument/2006/relationships/image" Target="media/image1.jpeg"/><Relationship Id="rId12" Type="http://schemas.openxmlformats.org/officeDocument/2006/relationships/hyperlink" Target="http://www.pbs.org/masterpiece" TargetMode="External"/><Relationship Id="rId17" Type="http://schemas.openxmlformats.org/officeDocument/2006/relationships/hyperlink" Target="http://www.pbs.org/services/mobile/" TargetMode="External"/><Relationship Id="rId25"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www.facebook.com/pbs" TargetMode="External"/><Relationship Id="rId20" Type="http://schemas.openxmlformats.org/officeDocument/2006/relationships/hyperlink" Target="mailto:cjohnson@pbs.or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hoppbs.org/family/index.jsp?categoryId=3961214&amp;ab=C4SpotSherloc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twitter.com/pbs" TargetMode="External"/><Relationship Id="rId23" Type="http://schemas.openxmlformats.org/officeDocument/2006/relationships/footer" Target="footer1.xml"/><Relationship Id="rId10" Type="http://schemas.openxmlformats.org/officeDocument/2006/relationships/hyperlink" Target="http://video.pbs.org/video/2229864759" TargetMode="External"/><Relationship Id="rId19" Type="http://schemas.openxmlformats.org/officeDocument/2006/relationships/hyperlink" Target="http://www.twitter.com/pbs" TargetMode="External"/><Relationship Id="rId4" Type="http://schemas.openxmlformats.org/officeDocument/2006/relationships/webSettings" Target="webSettings.xml"/><Relationship Id="rId9" Type="http://schemas.openxmlformats.org/officeDocument/2006/relationships/hyperlink" Target="http://video.pbs.org/program/masterpiece/" TargetMode="External"/><Relationship Id="rId14" Type="http://schemas.openxmlformats.org/officeDocument/2006/relationships/hyperlink" Target="http://www.pbskids.org/" TargetMode="External"/><Relationship Id="rId22" Type="http://schemas.openxmlformats.org/officeDocument/2006/relationships/hyperlink" Target="http://pressroom.pbs.or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Local%20Settings\Temporary%20Internet%20Files\Content.MSO\B23BFD9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B23BFD92.dot</Template>
  <TotalTime>0</TotalTime>
  <Pages>2</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Jessie A. Yuhaniak</cp:lastModifiedBy>
  <cp:revision>2</cp:revision>
  <cp:lastPrinted>2009-01-23T17:39:00Z</cp:lastPrinted>
  <dcterms:created xsi:type="dcterms:W3CDTF">2012-05-08T14:36:00Z</dcterms:created>
  <dcterms:modified xsi:type="dcterms:W3CDTF">2012-05-08T14:36:00Z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