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A831E" w14:textId="00F2D40F" w:rsidR="00013887" w:rsidRDefault="00CF2914" w:rsidP="00A947C3">
      <w:pPr>
        <w:keepNext/>
        <w:jc w:val="center"/>
        <w:outlineLvl w:val="0"/>
        <w:rPr>
          <w:rFonts w:ascii="Cambria" w:eastAsia="Times New Roman" w:hAnsi="Cambria" w:cs="Arial"/>
          <w:b/>
          <w:sz w:val="26"/>
          <w:szCs w:val="26"/>
          <w:u w:val="single"/>
        </w:rPr>
      </w:pPr>
      <w:r>
        <w:rPr>
          <w:noProof/>
          <w14:ligatures w14:val="standardContextual"/>
        </w:rPr>
        <w:drawing>
          <wp:inline distT="0" distB="0" distL="0" distR="0" wp14:anchorId="7EBDF98B" wp14:editId="5183CA57">
            <wp:extent cx="4164965" cy="800735"/>
            <wp:effectExtent l="0" t="0" r="0" b="0"/>
            <wp:docPr id="1580168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6881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64965" cy="800735"/>
                    </a:xfrm>
                    <a:prstGeom prst="rect">
                      <a:avLst/>
                    </a:prstGeom>
                  </pic:spPr>
                </pic:pic>
              </a:graphicData>
            </a:graphic>
          </wp:inline>
        </w:drawing>
      </w:r>
    </w:p>
    <w:p w14:paraId="6D7005B4" w14:textId="77777777" w:rsidR="00013887" w:rsidRDefault="00013887" w:rsidP="00A947C3">
      <w:pPr>
        <w:keepNext/>
        <w:jc w:val="center"/>
        <w:outlineLvl w:val="0"/>
        <w:rPr>
          <w:rFonts w:ascii="Cambria" w:eastAsia="Times New Roman" w:hAnsi="Cambria" w:cs="Arial"/>
          <w:b/>
          <w:sz w:val="26"/>
          <w:szCs w:val="26"/>
          <w:u w:val="single"/>
        </w:rPr>
      </w:pPr>
    </w:p>
    <w:p w14:paraId="6347B8A7" w14:textId="77777777" w:rsidR="00CF2914" w:rsidRDefault="00CF2914" w:rsidP="00A947C3">
      <w:pPr>
        <w:keepNext/>
        <w:jc w:val="center"/>
        <w:outlineLvl w:val="0"/>
        <w:rPr>
          <w:rFonts w:ascii="Cambria" w:eastAsia="Times New Roman" w:hAnsi="Cambria" w:cs="Arial"/>
          <w:b/>
          <w:sz w:val="26"/>
          <w:szCs w:val="26"/>
          <w:u w:val="single"/>
        </w:rPr>
      </w:pPr>
    </w:p>
    <w:p w14:paraId="58C9B5AB" w14:textId="615A60FD" w:rsidR="00A947C3" w:rsidRDefault="00A947C3" w:rsidP="00A947C3">
      <w:pPr>
        <w:keepNext/>
        <w:jc w:val="center"/>
        <w:outlineLvl w:val="0"/>
        <w:rPr>
          <w:rFonts w:ascii="Cambria" w:eastAsia="Times New Roman" w:hAnsi="Cambria" w:cs="Arial"/>
          <w:b/>
          <w:i/>
          <w:sz w:val="26"/>
          <w:szCs w:val="26"/>
          <w:u w:val="single"/>
        </w:rPr>
      </w:pPr>
      <w:r>
        <w:rPr>
          <w:rFonts w:ascii="Cambria" w:eastAsia="Times New Roman" w:hAnsi="Cambria" w:cs="Arial"/>
          <w:b/>
          <w:sz w:val="26"/>
          <w:szCs w:val="26"/>
          <w:u w:val="single"/>
        </w:rPr>
        <w:t>202</w:t>
      </w:r>
      <w:r w:rsidR="002F0DEC">
        <w:rPr>
          <w:rFonts w:ascii="Cambria" w:eastAsia="Times New Roman" w:hAnsi="Cambria" w:cs="Arial"/>
          <w:b/>
          <w:sz w:val="26"/>
          <w:szCs w:val="26"/>
          <w:u w:val="single"/>
        </w:rPr>
        <w:t>6</w:t>
      </w:r>
      <w:r>
        <w:rPr>
          <w:rFonts w:ascii="Cambria" w:eastAsia="Times New Roman" w:hAnsi="Cambria" w:cs="Arial"/>
          <w:b/>
          <w:sz w:val="26"/>
          <w:szCs w:val="26"/>
          <w:u w:val="single"/>
        </w:rPr>
        <w:t xml:space="preserve"> </w:t>
      </w:r>
      <w:r>
        <w:rPr>
          <w:rFonts w:ascii="Cambria" w:eastAsia="Times New Roman" w:hAnsi="Cambria" w:cs="Arial"/>
          <w:b/>
          <w:i/>
          <w:sz w:val="26"/>
          <w:szCs w:val="26"/>
          <w:u w:val="single"/>
        </w:rPr>
        <w:t>NATIONAL MEMORIAL DAY CONCERT</w:t>
      </w:r>
    </w:p>
    <w:p w14:paraId="4D4B5782" w14:textId="77777777" w:rsidR="00A947C3" w:rsidRDefault="00A947C3" w:rsidP="00A947C3">
      <w:pPr>
        <w:keepNext/>
        <w:jc w:val="center"/>
        <w:outlineLvl w:val="0"/>
        <w:rPr>
          <w:rFonts w:ascii="Cambria" w:eastAsia="Times New Roman" w:hAnsi="Cambria" w:cs="Arial"/>
          <w:sz w:val="26"/>
          <w:szCs w:val="26"/>
          <w:u w:val="single"/>
        </w:rPr>
      </w:pPr>
      <w:r>
        <w:rPr>
          <w:rFonts w:ascii="Cambria" w:eastAsia="Times New Roman" w:hAnsi="Cambria" w:cs="Arial"/>
          <w:b/>
          <w:sz w:val="26"/>
          <w:szCs w:val="26"/>
          <w:u w:val="single"/>
        </w:rPr>
        <w:t>BIOGRAPHIES</w:t>
      </w:r>
    </w:p>
    <w:p w14:paraId="5E68EFC4" w14:textId="77777777" w:rsidR="00A947C3" w:rsidRDefault="00A947C3" w:rsidP="00A947C3">
      <w:pPr>
        <w:rPr>
          <w:rFonts w:ascii="Cambria" w:eastAsia="Times New Roman" w:hAnsi="Cambria" w:cs="Arial"/>
          <w:sz w:val="26"/>
          <w:szCs w:val="26"/>
        </w:rPr>
      </w:pPr>
    </w:p>
    <w:p w14:paraId="7AC30E5D" w14:textId="77777777" w:rsidR="00A947C3" w:rsidRDefault="00A947C3" w:rsidP="00A947C3">
      <w:pPr>
        <w:rPr>
          <w:rFonts w:ascii="Cambria" w:eastAsia="Times New Roman" w:hAnsi="Cambria" w:cs="Arial"/>
        </w:rPr>
      </w:pPr>
    </w:p>
    <w:p w14:paraId="4037CFDB" w14:textId="77777777" w:rsidR="002A5BBD" w:rsidRPr="00183666" w:rsidRDefault="00A947C3" w:rsidP="002A5BBD">
      <w:pPr>
        <w:pStyle w:val="NormalWeb"/>
        <w:spacing w:before="0" w:beforeAutospacing="0" w:after="0" w:afterAutospacing="0"/>
        <w:jc w:val="both"/>
        <w:rPr>
          <w:rFonts w:ascii="Cambria" w:hAnsi="Cambria" w:cs="Arial"/>
          <w:b/>
          <w:bCs/>
          <w:sz w:val="22"/>
          <w:szCs w:val="22"/>
        </w:rPr>
      </w:pPr>
      <w:r w:rsidRPr="00183666">
        <w:rPr>
          <w:rFonts w:ascii="Cambria" w:hAnsi="Cambria" w:cs="Arial"/>
          <w:b/>
          <w:bCs/>
          <w:sz w:val="22"/>
          <w:szCs w:val="22"/>
          <w:u w:val="single"/>
        </w:rPr>
        <w:t>Joe Mantegna</w:t>
      </w:r>
      <w:r w:rsidRPr="00183666">
        <w:rPr>
          <w:rFonts w:ascii="Cambria" w:hAnsi="Cambria" w:cs="Arial"/>
          <w:b/>
          <w:bCs/>
          <w:sz w:val="22"/>
          <w:szCs w:val="22"/>
        </w:rPr>
        <w:t xml:space="preserve"> </w:t>
      </w:r>
    </w:p>
    <w:p w14:paraId="5845A777" w14:textId="1698719F" w:rsidR="00B93416" w:rsidRPr="00183666" w:rsidRDefault="00B93416" w:rsidP="00A2655F">
      <w:pPr>
        <w:jc w:val="both"/>
        <w:rPr>
          <w:rFonts w:ascii="Cambria" w:eastAsia="Times New Roman" w:hAnsi="Cambria"/>
          <w:sz w:val="22"/>
          <w:szCs w:val="22"/>
        </w:rPr>
      </w:pPr>
      <w:r w:rsidRPr="00183666">
        <w:rPr>
          <w:rFonts w:ascii="Cambria" w:eastAsia="Times New Roman" w:hAnsi="Cambria"/>
          <w:sz w:val="22"/>
          <w:szCs w:val="22"/>
        </w:rPr>
        <w:t xml:space="preserve">Joe was awarded the Tony and Joseph Jefferson Award for his acclaimed performance as Richard Roma in David Mamet's Pulitzer Prize-winning play </w:t>
      </w:r>
      <w:r w:rsidRPr="00183666">
        <w:rPr>
          <w:rFonts w:ascii="Cambria" w:eastAsia="Times New Roman" w:hAnsi="Cambria"/>
          <w:i/>
          <w:iCs/>
          <w:sz w:val="22"/>
          <w:szCs w:val="22"/>
        </w:rPr>
        <w:t>Glengarry Glen Ross</w:t>
      </w:r>
      <w:r w:rsidRPr="00183666">
        <w:rPr>
          <w:rFonts w:ascii="Cambria" w:eastAsia="Times New Roman" w:hAnsi="Cambria"/>
          <w:sz w:val="22"/>
          <w:szCs w:val="22"/>
        </w:rPr>
        <w:t xml:space="preserve">. Some of Joe’s film and television highlights are </w:t>
      </w:r>
      <w:r w:rsidRPr="00183666">
        <w:rPr>
          <w:rFonts w:ascii="Cambria" w:eastAsia="Times New Roman" w:hAnsi="Cambria"/>
          <w:i/>
          <w:sz w:val="22"/>
          <w:szCs w:val="22"/>
        </w:rPr>
        <w:t>House of Games</w:t>
      </w:r>
      <w:r w:rsidRPr="00183666">
        <w:rPr>
          <w:rFonts w:ascii="Cambria" w:eastAsia="Times New Roman" w:hAnsi="Cambria"/>
          <w:sz w:val="22"/>
          <w:szCs w:val="22"/>
        </w:rPr>
        <w:t xml:space="preserve">, </w:t>
      </w:r>
      <w:r w:rsidRPr="00183666">
        <w:rPr>
          <w:rFonts w:ascii="Cambria" w:eastAsia="Times New Roman" w:hAnsi="Cambria"/>
          <w:i/>
          <w:sz w:val="22"/>
          <w:szCs w:val="22"/>
        </w:rPr>
        <w:t>Searching for Bobby</w:t>
      </w:r>
      <w:r w:rsidRPr="00183666">
        <w:rPr>
          <w:rFonts w:ascii="Cambria" w:eastAsia="Times New Roman" w:hAnsi="Cambria"/>
          <w:sz w:val="22"/>
          <w:szCs w:val="22"/>
        </w:rPr>
        <w:t xml:space="preserve"> </w:t>
      </w:r>
      <w:r w:rsidRPr="00183666">
        <w:rPr>
          <w:rFonts w:ascii="Cambria" w:eastAsia="Times New Roman" w:hAnsi="Cambria"/>
          <w:i/>
          <w:sz w:val="22"/>
          <w:szCs w:val="22"/>
        </w:rPr>
        <w:t>Fisher, Godfather III</w:t>
      </w:r>
      <w:r w:rsidRPr="00183666">
        <w:rPr>
          <w:rFonts w:ascii="Cambria" w:eastAsia="Times New Roman" w:hAnsi="Cambria"/>
          <w:sz w:val="22"/>
          <w:szCs w:val="22"/>
        </w:rPr>
        <w:t xml:space="preserve">, his Emmy, and Golden Globe nominated role of Dean Martin in </w:t>
      </w:r>
      <w:r w:rsidRPr="00183666">
        <w:rPr>
          <w:rFonts w:ascii="Cambria" w:eastAsia="Times New Roman" w:hAnsi="Cambria"/>
          <w:i/>
          <w:sz w:val="22"/>
          <w:szCs w:val="22"/>
        </w:rPr>
        <w:t>The Ratpack</w:t>
      </w:r>
      <w:r w:rsidRPr="00183666">
        <w:rPr>
          <w:rFonts w:ascii="Cambria" w:eastAsia="Times New Roman" w:hAnsi="Cambria"/>
          <w:sz w:val="22"/>
          <w:szCs w:val="22"/>
        </w:rPr>
        <w:t xml:space="preserve">, his Emmy nominated role of Pipi Delana in </w:t>
      </w:r>
      <w:r w:rsidRPr="00183666">
        <w:rPr>
          <w:rFonts w:ascii="Cambria" w:eastAsia="Times New Roman" w:hAnsi="Cambria"/>
          <w:i/>
          <w:sz w:val="22"/>
          <w:szCs w:val="22"/>
        </w:rPr>
        <w:t>“The Last Don.”</w:t>
      </w:r>
      <w:r w:rsidRPr="00183666">
        <w:rPr>
          <w:rFonts w:ascii="Cambria" w:eastAsia="Times New Roman" w:hAnsi="Cambria"/>
          <w:sz w:val="22"/>
          <w:szCs w:val="22"/>
        </w:rPr>
        <w:t xml:space="preserve"> For two seasons Joe stared with Mary Steenburgen in the critically acclaimed CBS drama </w:t>
      </w:r>
      <w:r w:rsidRPr="00183666">
        <w:rPr>
          <w:rFonts w:ascii="Cambria" w:eastAsia="Times New Roman" w:hAnsi="Cambria"/>
          <w:i/>
          <w:sz w:val="22"/>
          <w:szCs w:val="22"/>
        </w:rPr>
        <w:t>Joan of Arcadia</w:t>
      </w:r>
      <w:r w:rsidRPr="00183666">
        <w:rPr>
          <w:rFonts w:ascii="Cambria" w:eastAsia="Times New Roman" w:hAnsi="Cambria"/>
          <w:sz w:val="22"/>
          <w:szCs w:val="22"/>
        </w:rPr>
        <w:t xml:space="preserve">, winner of the 2004 People Choice Award for best new drama as well as picking up three Emmy nominations. In 2008 Joe reprised his Emmy nominated role of Lou Manahan opposite Debra Messing in USA Network series </w:t>
      </w:r>
      <w:r w:rsidRPr="00183666">
        <w:rPr>
          <w:rFonts w:ascii="Cambria" w:eastAsia="Times New Roman" w:hAnsi="Cambria"/>
          <w:i/>
          <w:sz w:val="22"/>
          <w:szCs w:val="22"/>
        </w:rPr>
        <w:t>The Starter Wife</w:t>
      </w:r>
      <w:r w:rsidRPr="00183666">
        <w:rPr>
          <w:rFonts w:ascii="Cambria" w:eastAsia="Times New Roman" w:hAnsi="Cambria"/>
          <w:sz w:val="22"/>
          <w:szCs w:val="22"/>
        </w:rPr>
        <w:t xml:space="preserve">. Joe has also lent his voice to the Disney/Pixar film, </w:t>
      </w:r>
      <w:r w:rsidRPr="00183666">
        <w:rPr>
          <w:rFonts w:ascii="Cambria" w:eastAsia="Times New Roman" w:hAnsi="Cambria"/>
          <w:i/>
          <w:sz w:val="22"/>
          <w:szCs w:val="22"/>
        </w:rPr>
        <w:t>CARS2</w:t>
      </w:r>
      <w:r w:rsidRPr="00183666">
        <w:rPr>
          <w:rFonts w:ascii="Cambria" w:eastAsia="Times New Roman" w:hAnsi="Cambria"/>
          <w:sz w:val="22"/>
          <w:szCs w:val="22"/>
        </w:rPr>
        <w:t xml:space="preserve"> and continues his run as Fat Tony on </w:t>
      </w:r>
      <w:r w:rsidRPr="00183666">
        <w:rPr>
          <w:rFonts w:ascii="Cambria" w:eastAsia="Times New Roman" w:hAnsi="Cambria"/>
          <w:i/>
          <w:sz w:val="22"/>
          <w:szCs w:val="22"/>
        </w:rPr>
        <w:t xml:space="preserve">The Simpsons </w:t>
      </w:r>
      <w:r w:rsidRPr="00183666">
        <w:rPr>
          <w:rFonts w:ascii="Cambria" w:eastAsia="Times New Roman" w:hAnsi="Cambria"/>
          <w:iCs/>
          <w:sz w:val="22"/>
          <w:szCs w:val="22"/>
        </w:rPr>
        <w:t>of over 30 years</w:t>
      </w:r>
      <w:r w:rsidRPr="00183666">
        <w:rPr>
          <w:rFonts w:ascii="Cambria" w:eastAsia="Times New Roman" w:hAnsi="Cambria"/>
          <w:sz w:val="22"/>
          <w:szCs w:val="22"/>
        </w:rPr>
        <w:t xml:space="preserve">. </w:t>
      </w:r>
      <w:r w:rsidRPr="00183666">
        <w:rPr>
          <w:rFonts w:ascii="Cambria" w:eastAsia="Times New Roman" w:hAnsi="Cambria"/>
          <w:color w:val="000000"/>
          <w:sz w:val="22"/>
          <w:szCs w:val="22"/>
        </w:rPr>
        <w:t xml:space="preserve">Joe contributes much of his free time to several philanthropic endeavors including </w:t>
      </w:r>
      <w:r w:rsidRPr="00183666">
        <w:rPr>
          <w:rFonts w:ascii="Cambria" w:eastAsia="Times New Roman" w:hAnsi="Cambria"/>
          <w:sz w:val="22"/>
          <w:szCs w:val="22"/>
        </w:rPr>
        <w:t xml:space="preserve">The U.S. Army Museum, which opened in 2021, and the Gary Sinise Foundation, a charity that focuses on the needs of our most severely wounded veterans. He’s also hosted the </w:t>
      </w:r>
      <w:r w:rsidRPr="00183666">
        <w:rPr>
          <w:rFonts w:ascii="Cambria" w:eastAsia="Times New Roman" w:hAnsi="Cambria"/>
          <w:i/>
          <w:iCs/>
          <w:sz w:val="22"/>
          <w:szCs w:val="22"/>
        </w:rPr>
        <w:t>National Memorial Day Concert</w:t>
      </w:r>
      <w:r w:rsidRPr="00183666">
        <w:rPr>
          <w:rFonts w:ascii="Cambria" w:eastAsia="Times New Roman" w:hAnsi="Cambria"/>
          <w:sz w:val="22"/>
          <w:szCs w:val="22"/>
        </w:rPr>
        <w:t xml:space="preserve"> live from Washington DC since 2006. His other passions include various autism related organizations including ETTA, New Horizons, the Miracle Project, Ed Asner Family Center, The Help Group, and Easter Seals Chicago. In April of 2011 Joe received a Star on the Hollywood Walk of Fame and in</w:t>
      </w:r>
      <w:r w:rsidRPr="00183666">
        <w:rPr>
          <w:rFonts w:ascii="Cambria" w:eastAsia="Times New Roman" w:hAnsi="Cambria"/>
          <w:color w:val="000000"/>
          <w:sz w:val="22"/>
          <w:szCs w:val="22"/>
        </w:rPr>
        <w:t xml:space="preserve"> 2014 he received a Lifetime Achievement award from the Hollywood Chamber of Commerce for his dedication to the community and craft of acting.</w:t>
      </w:r>
      <w:r w:rsidR="00183666">
        <w:rPr>
          <w:rFonts w:ascii="Cambria" w:eastAsia="Times New Roman" w:hAnsi="Cambria"/>
          <w:color w:val="000000"/>
          <w:sz w:val="22"/>
          <w:szCs w:val="22"/>
        </w:rPr>
        <w:t xml:space="preserve"> </w:t>
      </w:r>
      <w:r w:rsidRPr="00183666">
        <w:rPr>
          <w:rFonts w:ascii="Cambria" w:eastAsia="Times New Roman" w:hAnsi="Cambria"/>
          <w:sz w:val="22"/>
          <w:szCs w:val="22"/>
        </w:rPr>
        <w:t xml:space="preserve">Joe returned as FBI Special Agent David Rossi for a 2021 reboot of the Hit CBS Drama </w:t>
      </w:r>
      <w:r w:rsidRPr="00183666">
        <w:rPr>
          <w:rFonts w:ascii="Cambria" w:eastAsia="Times New Roman" w:hAnsi="Cambria"/>
          <w:i/>
          <w:sz w:val="22"/>
          <w:szCs w:val="22"/>
        </w:rPr>
        <w:t>Criminal Minds Evolution,</w:t>
      </w:r>
      <w:r w:rsidRPr="00183666">
        <w:rPr>
          <w:rFonts w:ascii="Cambria" w:eastAsia="Times New Roman" w:hAnsi="Cambria"/>
          <w:iCs/>
          <w:sz w:val="22"/>
          <w:szCs w:val="22"/>
        </w:rPr>
        <w:t xml:space="preserve"> now streaming on Paramount Plus</w:t>
      </w:r>
      <w:r w:rsidRPr="00183666">
        <w:rPr>
          <w:rFonts w:ascii="Cambria" w:eastAsia="Times New Roman" w:hAnsi="Cambria"/>
          <w:i/>
          <w:sz w:val="22"/>
          <w:szCs w:val="22"/>
        </w:rPr>
        <w:t xml:space="preserve">. </w:t>
      </w:r>
      <w:r w:rsidRPr="00183666">
        <w:rPr>
          <w:rFonts w:ascii="Cambria" w:eastAsia="Times New Roman" w:hAnsi="Cambria"/>
          <w:sz w:val="22"/>
          <w:szCs w:val="22"/>
        </w:rPr>
        <w:t xml:space="preserve">Joe resides in Los Angeles with his wife of 50 years Arlene, and their two daughters Mia and Gia. </w:t>
      </w:r>
    </w:p>
    <w:p w14:paraId="3DF449B6" w14:textId="77777777" w:rsidR="002F0DEC" w:rsidRPr="00183666" w:rsidRDefault="002F0DEC" w:rsidP="00A947C3">
      <w:pPr>
        <w:jc w:val="both"/>
        <w:rPr>
          <w:rFonts w:ascii="Cambria" w:eastAsia="Times New Roman" w:hAnsi="Cambria" w:cs="Arial"/>
          <w:b/>
          <w:sz w:val="22"/>
          <w:szCs w:val="22"/>
          <w:u w:val="single"/>
        </w:rPr>
      </w:pPr>
    </w:p>
    <w:p w14:paraId="1E0A0F03" w14:textId="1228AFFD" w:rsidR="00A947C3" w:rsidRPr="00183666" w:rsidRDefault="00A947C3" w:rsidP="00A947C3">
      <w:pPr>
        <w:jc w:val="both"/>
        <w:rPr>
          <w:rFonts w:ascii="Cambria" w:eastAsia="Times New Roman" w:hAnsi="Cambria" w:cs="Arial"/>
          <w:bCs/>
          <w:sz w:val="22"/>
          <w:szCs w:val="22"/>
        </w:rPr>
      </w:pPr>
      <w:r w:rsidRPr="00183666">
        <w:rPr>
          <w:rFonts w:ascii="Cambria" w:eastAsia="Times New Roman" w:hAnsi="Cambria" w:cs="Arial"/>
          <w:b/>
          <w:sz w:val="22"/>
          <w:szCs w:val="22"/>
          <w:u w:val="single"/>
        </w:rPr>
        <w:t>Gary Sinise</w:t>
      </w:r>
      <w:r w:rsidRPr="00183666">
        <w:rPr>
          <w:rFonts w:ascii="Cambria" w:eastAsia="Times New Roman" w:hAnsi="Cambria" w:cs="Arial"/>
          <w:bCs/>
          <w:sz w:val="22"/>
          <w:szCs w:val="22"/>
        </w:rPr>
        <w:t xml:space="preserve">  </w:t>
      </w:r>
    </w:p>
    <w:p w14:paraId="7B759FA4" w14:textId="77777777" w:rsidR="00CD0C26" w:rsidRDefault="002479BA" w:rsidP="00D7536F">
      <w:pPr>
        <w:jc w:val="both"/>
        <w:rPr>
          <w:rFonts w:ascii="Cambria" w:eastAsia="Times New Roman" w:hAnsi="Cambria"/>
          <w:sz w:val="22"/>
          <w:szCs w:val="22"/>
          <w:bdr w:val="none" w:sz="0" w:space="0" w:color="auto" w:frame="1"/>
        </w:rPr>
      </w:pPr>
      <w:r w:rsidRPr="00060F0E">
        <w:rPr>
          <w:rFonts w:ascii="Cambria" w:eastAsia="Times New Roman" w:hAnsi="Cambria"/>
          <w:sz w:val="22"/>
          <w:szCs w:val="22"/>
          <w:bdr w:val="none" w:sz="0" w:space="0" w:color="auto" w:frame="1"/>
        </w:rPr>
        <w:t xml:space="preserve">Gary Sinise’s distinguished career in film, television, theater and philanthropy spans across five decades, marked by a deep commitment to storytelling, service, and purpose. His journey began in 1974 when at just 18 years old, he co-founded Chicago’s Steppenwolf Theatre Company, which has become recognized as one of the premier theater companies in the world. Sinise is best known for his iconic portrayal of wounded Vietnam War veteran Lt. Dan Taylor in the award-winning </w:t>
      </w:r>
      <w:r w:rsidR="00D7536F">
        <w:rPr>
          <w:rFonts w:ascii="Cambria" w:eastAsia="Times New Roman" w:hAnsi="Cambria"/>
          <w:sz w:val="22"/>
          <w:szCs w:val="22"/>
          <w:bdr w:val="none" w:sz="0" w:space="0" w:color="auto" w:frame="1"/>
        </w:rPr>
        <w:t>f</w:t>
      </w:r>
      <w:r w:rsidRPr="00060F0E">
        <w:rPr>
          <w:rFonts w:ascii="Cambria" w:eastAsia="Times New Roman" w:hAnsi="Cambria"/>
          <w:sz w:val="22"/>
          <w:szCs w:val="22"/>
          <w:bdr w:val="none" w:sz="0" w:space="0" w:color="auto" w:frame="1"/>
        </w:rPr>
        <w:t>ilm </w:t>
      </w:r>
      <w:r w:rsidRPr="00060F0E">
        <w:rPr>
          <w:rFonts w:ascii="Cambria" w:eastAsia="Times New Roman" w:hAnsi="Cambria"/>
          <w:i/>
          <w:iCs/>
          <w:sz w:val="22"/>
          <w:szCs w:val="22"/>
          <w:bdr w:val="none" w:sz="0" w:space="0" w:color="auto" w:frame="1"/>
        </w:rPr>
        <w:t>Forrest Gump</w:t>
      </w:r>
      <w:r w:rsidRPr="00060F0E">
        <w:rPr>
          <w:rFonts w:ascii="Cambria" w:eastAsia="Times New Roman" w:hAnsi="Cambria"/>
          <w:sz w:val="22"/>
          <w:szCs w:val="22"/>
          <w:bdr w:val="none" w:sz="0" w:space="0" w:color="auto" w:frame="1"/>
        </w:rPr>
        <w:t> that brought him widespread acclaim and deepened his connections within the military community. Sinise earned Academy Award, Golden Globe, and Screen Actors Guild nominations and was recognized with the National Board of Review Award for Best Supporting Actor. His extensive film credits include </w:t>
      </w:r>
      <w:r w:rsidRPr="00060F0E">
        <w:rPr>
          <w:rFonts w:ascii="Cambria" w:eastAsia="Times New Roman" w:hAnsi="Cambria"/>
          <w:i/>
          <w:iCs/>
          <w:sz w:val="22"/>
          <w:szCs w:val="22"/>
          <w:bdr w:val="none" w:sz="0" w:space="0" w:color="auto" w:frame="1"/>
        </w:rPr>
        <w:t>Apollo 13</w:t>
      </w:r>
      <w:r w:rsidRPr="00060F0E">
        <w:rPr>
          <w:rFonts w:ascii="Cambria" w:eastAsia="Times New Roman" w:hAnsi="Cambria"/>
          <w:sz w:val="22"/>
          <w:szCs w:val="22"/>
          <w:bdr w:val="none" w:sz="0" w:space="0" w:color="auto" w:frame="1"/>
        </w:rPr>
        <w:t>, </w:t>
      </w:r>
      <w:r w:rsidRPr="00060F0E">
        <w:rPr>
          <w:rFonts w:ascii="Cambria" w:eastAsia="Times New Roman" w:hAnsi="Cambria"/>
          <w:i/>
          <w:iCs/>
          <w:sz w:val="22"/>
          <w:szCs w:val="22"/>
          <w:bdr w:val="none" w:sz="0" w:space="0" w:color="auto" w:frame="1"/>
        </w:rPr>
        <w:t>Ransom</w:t>
      </w:r>
      <w:r w:rsidRPr="00060F0E">
        <w:rPr>
          <w:rFonts w:ascii="Cambria" w:eastAsia="Times New Roman" w:hAnsi="Cambria"/>
          <w:sz w:val="22"/>
          <w:szCs w:val="22"/>
          <w:bdr w:val="none" w:sz="0" w:space="0" w:color="auto" w:frame="1"/>
        </w:rPr>
        <w:t>, </w:t>
      </w:r>
      <w:r w:rsidRPr="00060F0E">
        <w:rPr>
          <w:rFonts w:ascii="Cambria" w:eastAsia="Times New Roman" w:hAnsi="Cambria"/>
          <w:i/>
          <w:iCs/>
          <w:sz w:val="22"/>
          <w:szCs w:val="22"/>
          <w:bdr w:val="none" w:sz="0" w:space="0" w:color="auto" w:frame="1"/>
        </w:rPr>
        <w:t>The Green Mile</w:t>
      </w:r>
      <w:r w:rsidRPr="00060F0E">
        <w:rPr>
          <w:rFonts w:ascii="Cambria" w:eastAsia="Times New Roman" w:hAnsi="Cambria"/>
          <w:sz w:val="22"/>
          <w:szCs w:val="22"/>
          <w:bdr w:val="none" w:sz="0" w:space="0" w:color="auto" w:frame="1"/>
        </w:rPr>
        <w:t>, </w:t>
      </w:r>
      <w:r w:rsidRPr="00060F0E">
        <w:rPr>
          <w:rFonts w:ascii="Cambria" w:eastAsia="Times New Roman" w:hAnsi="Cambria"/>
          <w:i/>
          <w:iCs/>
          <w:sz w:val="22"/>
          <w:szCs w:val="22"/>
          <w:bdr w:val="none" w:sz="0" w:space="0" w:color="auto" w:frame="1"/>
        </w:rPr>
        <w:t>Of Mice and Men,</w:t>
      </w:r>
      <w:r w:rsidRPr="00060F0E">
        <w:rPr>
          <w:rFonts w:ascii="Cambria" w:eastAsia="Times New Roman" w:hAnsi="Cambria"/>
          <w:sz w:val="22"/>
          <w:szCs w:val="22"/>
          <w:bdr w:val="none" w:sz="0" w:space="0" w:color="auto" w:frame="1"/>
        </w:rPr>
        <w:t> </w:t>
      </w:r>
      <w:r w:rsidRPr="00060F0E">
        <w:rPr>
          <w:rFonts w:ascii="Cambria" w:eastAsia="Times New Roman" w:hAnsi="Cambria"/>
          <w:i/>
          <w:iCs/>
          <w:sz w:val="22"/>
          <w:szCs w:val="22"/>
          <w:bdr w:val="none" w:sz="0" w:space="0" w:color="auto" w:frame="1"/>
        </w:rPr>
        <w:t>Mission to Mars</w:t>
      </w:r>
      <w:r w:rsidRPr="00060F0E">
        <w:rPr>
          <w:rFonts w:ascii="Cambria" w:eastAsia="Times New Roman" w:hAnsi="Cambria"/>
          <w:sz w:val="22"/>
          <w:szCs w:val="22"/>
          <w:bdr w:val="none" w:sz="0" w:space="0" w:color="auto" w:frame="1"/>
        </w:rPr>
        <w:t>, </w:t>
      </w:r>
      <w:r w:rsidRPr="00060F0E">
        <w:rPr>
          <w:rFonts w:ascii="Cambria" w:eastAsia="Times New Roman" w:hAnsi="Cambria"/>
          <w:i/>
          <w:iCs/>
          <w:sz w:val="22"/>
          <w:szCs w:val="22"/>
          <w:bdr w:val="none" w:sz="0" w:space="0" w:color="auto" w:frame="1"/>
        </w:rPr>
        <w:t>The Human Stain</w:t>
      </w:r>
      <w:r w:rsidRPr="00060F0E">
        <w:rPr>
          <w:rFonts w:ascii="Cambria" w:eastAsia="Times New Roman" w:hAnsi="Cambria"/>
          <w:sz w:val="22"/>
          <w:szCs w:val="22"/>
          <w:bdr w:val="none" w:sz="0" w:space="0" w:color="auto" w:frame="1"/>
        </w:rPr>
        <w:t>, </w:t>
      </w:r>
      <w:r w:rsidRPr="00060F0E">
        <w:rPr>
          <w:rFonts w:ascii="Cambria" w:eastAsia="Times New Roman" w:hAnsi="Cambria"/>
          <w:i/>
          <w:iCs/>
          <w:sz w:val="22"/>
          <w:szCs w:val="22"/>
          <w:bdr w:val="none" w:sz="0" w:space="0" w:color="auto" w:frame="1"/>
        </w:rPr>
        <w:t>I Still Believe</w:t>
      </w:r>
      <w:r w:rsidRPr="00060F0E">
        <w:rPr>
          <w:rFonts w:ascii="Cambria" w:eastAsia="Times New Roman" w:hAnsi="Cambria"/>
          <w:sz w:val="22"/>
          <w:szCs w:val="22"/>
          <w:bdr w:val="none" w:sz="0" w:space="0" w:color="auto" w:frame="1"/>
        </w:rPr>
        <w:t>, and </w:t>
      </w:r>
      <w:r w:rsidRPr="00060F0E">
        <w:rPr>
          <w:rFonts w:ascii="Cambria" w:eastAsia="Times New Roman" w:hAnsi="Cambria"/>
          <w:i/>
          <w:iCs/>
          <w:sz w:val="22"/>
          <w:szCs w:val="22"/>
          <w:bdr w:val="none" w:sz="0" w:space="0" w:color="auto" w:frame="1"/>
        </w:rPr>
        <w:t>Joe Bell</w:t>
      </w:r>
      <w:r w:rsidRPr="00060F0E">
        <w:rPr>
          <w:rFonts w:ascii="Cambria" w:eastAsia="Times New Roman" w:hAnsi="Cambria"/>
          <w:sz w:val="22"/>
          <w:szCs w:val="22"/>
          <w:bdr w:val="none" w:sz="0" w:space="0" w:color="auto" w:frame="1"/>
        </w:rPr>
        <w:t>.</w:t>
      </w:r>
      <w:r w:rsidR="00060F0E">
        <w:rPr>
          <w:rFonts w:ascii="Cambria" w:eastAsia="Times New Roman" w:hAnsi="Cambria"/>
          <w:sz w:val="22"/>
          <w:szCs w:val="22"/>
          <w:bdr w:val="none" w:sz="0" w:space="0" w:color="auto" w:frame="1"/>
        </w:rPr>
        <w:t xml:space="preserve"> </w:t>
      </w:r>
      <w:r w:rsidRPr="00060F0E">
        <w:rPr>
          <w:rFonts w:ascii="Cambria" w:eastAsia="Times New Roman" w:hAnsi="Cambria"/>
          <w:sz w:val="22"/>
          <w:szCs w:val="22"/>
          <w:bdr w:val="none" w:sz="0" w:space="0" w:color="auto" w:frame="1"/>
        </w:rPr>
        <w:t>On television, for nine seasons Sinise starred as Detective Mac Taylor on </w:t>
      </w:r>
      <w:r w:rsidRPr="00060F0E">
        <w:rPr>
          <w:rFonts w:ascii="Cambria" w:eastAsia="Times New Roman" w:hAnsi="Cambria"/>
          <w:i/>
          <w:iCs/>
          <w:sz w:val="22"/>
          <w:szCs w:val="22"/>
          <w:bdr w:val="none" w:sz="0" w:space="0" w:color="auto" w:frame="1"/>
        </w:rPr>
        <w:t>CSI: NY</w:t>
      </w:r>
      <w:r w:rsidRPr="00060F0E">
        <w:rPr>
          <w:rFonts w:ascii="Cambria" w:eastAsia="Times New Roman" w:hAnsi="Cambria"/>
          <w:sz w:val="22"/>
          <w:szCs w:val="22"/>
          <w:bdr w:val="none" w:sz="0" w:space="0" w:color="auto" w:frame="1"/>
        </w:rPr>
        <w:t>, symbolizing his support, affinity, and appreciation for first responders. Recent television work also includes </w:t>
      </w:r>
      <w:r w:rsidRPr="00060F0E">
        <w:rPr>
          <w:rFonts w:ascii="Cambria" w:eastAsia="Times New Roman" w:hAnsi="Cambria"/>
          <w:i/>
          <w:iCs/>
          <w:sz w:val="22"/>
          <w:szCs w:val="22"/>
          <w:bdr w:val="none" w:sz="0" w:space="0" w:color="auto" w:frame="1"/>
        </w:rPr>
        <w:t>Criminal Minds: Beyond Borders</w:t>
      </w:r>
      <w:r w:rsidRPr="00060F0E">
        <w:rPr>
          <w:rFonts w:ascii="Cambria" w:eastAsia="Times New Roman" w:hAnsi="Cambria"/>
          <w:sz w:val="22"/>
          <w:szCs w:val="22"/>
          <w:bdr w:val="none" w:sz="0" w:space="0" w:color="auto" w:frame="1"/>
        </w:rPr>
        <w:t> and the Netflix series </w:t>
      </w:r>
      <w:r w:rsidRPr="00060F0E">
        <w:rPr>
          <w:rFonts w:ascii="Cambria" w:eastAsia="Times New Roman" w:hAnsi="Cambria"/>
          <w:i/>
          <w:iCs/>
          <w:sz w:val="22"/>
          <w:szCs w:val="22"/>
          <w:bdr w:val="none" w:sz="0" w:space="0" w:color="auto" w:frame="1"/>
        </w:rPr>
        <w:t>13 Reasons Why</w:t>
      </w:r>
      <w:r w:rsidRPr="00060F0E">
        <w:rPr>
          <w:rFonts w:ascii="Cambria" w:eastAsia="Times New Roman" w:hAnsi="Cambria"/>
          <w:sz w:val="22"/>
          <w:szCs w:val="22"/>
          <w:bdr w:val="none" w:sz="0" w:space="0" w:color="auto" w:frame="1"/>
        </w:rPr>
        <w:t>. With multiple award nominations to his credit, Sinise is an Emmy, Golden Globe, and two-time Screen Actors Guild Award winner for his performances in </w:t>
      </w:r>
      <w:r w:rsidRPr="00060F0E">
        <w:rPr>
          <w:rFonts w:ascii="Cambria" w:eastAsia="Times New Roman" w:hAnsi="Cambria"/>
          <w:i/>
          <w:iCs/>
          <w:sz w:val="22"/>
          <w:szCs w:val="22"/>
          <w:bdr w:val="none" w:sz="0" w:space="0" w:color="auto" w:frame="1"/>
        </w:rPr>
        <w:t>Truman</w:t>
      </w:r>
      <w:r w:rsidRPr="00060F0E">
        <w:rPr>
          <w:rFonts w:ascii="Cambria" w:eastAsia="Times New Roman" w:hAnsi="Cambria"/>
          <w:sz w:val="22"/>
          <w:szCs w:val="22"/>
          <w:bdr w:val="none" w:sz="0" w:space="0" w:color="auto" w:frame="1"/>
        </w:rPr>
        <w:t> and </w:t>
      </w:r>
      <w:r w:rsidRPr="00060F0E">
        <w:rPr>
          <w:rFonts w:ascii="Cambria" w:eastAsia="Times New Roman" w:hAnsi="Cambria"/>
          <w:i/>
          <w:iCs/>
          <w:sz w:val="22"/>
          <w:szCs w:val="22"/>
          <w:bdr w:val="none" w:sz="0" w:space="0" w:color="auto" w:frame="1"/>
        </w:rPr>
        <w:t>George Wallace</w:t>
      </w:r>
      <w:r w:rsidRPr="00060F0E">
        <w:rPr>
          <w:rFonts w:ascii="Cambria" w:eastAsia="Times New Roman" w:hAnsi="Cambria"/>
          <w:sz w:val="22"/>
          <w:szCs w:val="22"/>
          <w:bdr w:val="none" w:sz="0" w:space="0" w:color="auto" w:frame="1"/>
        </w:rPr>
        <w:t>.</w:t>
      </w:r>
      <w:r w:rsidR="00060F0E">
        <w:rPr>
          <w:rFonts w:ascii="Cambria" w:eastAsia="Times New Roman" w:hAnsi="Cambria"/>
          <w:sz w:val="22"/>
          <w:szCs w:val="22"/>
          <w:bdr w:val="none" w:sz="0" w:space="0" w:color="auto" w:frame="1"/>
        </w:rPr>
        <w:t xml:space="preserve"> </w:t>
      </w:r>
      <w:r w:rsidRPr="00060F0E">
        <w:rPr>
          <w:rFonts w:ascii="Cambria" w:eastAsia="Times New Roman" w:hAnsi="Cambria"/>
          <w:sz w:val="22"/>
          <w:szCs w:val="22"/>
          <w:bdr w:val="none" w:sz="0" w:space="0" w:color="auto" w:frame="1"/>
        </w:rPr>
        <w:t xml:space="preserve">For more than 40 years, Sinise has been a dedicated advocate for America’s service members, veterans, and their families. Inspired by his own family of service from WWI </w:t>
      </w:r>
    </w:p>
    <w:p w14:paraId="70F731AA" w14:textId="4E1E2A2B" w:rsidR="00CD0C26" w:rsidRDefault="00CD0C26" w:rsidP="00D7536F">
      <w:pPr>
        <w:jc w:val="both"/>
        <w:rPr>
          <w:rFonts w:ascii="Cambria" w:eastAsia="Times New Roman" w:hAnsi="Cambria"/>
          <w:sz w:val="22"/>
          <w:szCs w:val="22"/>
          <w:bdr w:val="none" w:sz="0" w:space="0" w:color="auto" w:frame="1"/>
        </w:rPr>
      </w:pPr>
      <w:r>
        <w:rPr>
          <w:rFonts w:ascii="Cambria" w:eastAsia="Times New Roman" w:hAnsi="Cambria"/>
          <w:sz w:val="22"/>
          <w:szCs w:val="22"/>
          <w:bdr w:val="none" w:sz="0" w:space="0" w:color="auto" w:frame="1"/>
        </w:rPr>
        <w:lastRenderedPageBreak/>
        <w:t>Page Two</w:t>
      </w:r>
    </w:p>
    <w:p w14:paraId="4101C1DF" w14:textId="77777777" w:rsidR="00CD0C26" w:rsidRDefault="00CD0C26" w:rsidP="00D7536F">
      <w:pPr>
        <w:jc w:val="both"/>
        <w:rPr>
          <w:rFonts w:ascii="Cambria" w:eastAsia="Times New Roman" w:hAnsi="Cambria"/>
          <w:sz w:val="22"/>
          <w:szCs w:val="22"/>
          <w:bdr w:val="none" w:sz="0" w:space="0" w:color="auto" w:frame="1"/>
        </w:rPr>
      </w:pPr>
    </w:p>
    <w:p w14:paraId="60C0F7DB" w14:textId="77479358" w:rsidR="002479BA" w:rsidRDefault="002479BA" w:rsidP="00753FAD">
      <w:pPr>
        <w:jc w:val="both"/>
        <w:rPr>
          <w:rFonts w:ascii="Cambria" w:eastAsia="Times New Roman" w:hAnsi="Cambria"/>
          <w:sz w:val="22"/>
          <w:szCs w:val="22"/>
          <w:bdr w:val="none" w:sz="0" w:space="0" w:color="auto" w:frame="1"/>
        </w:rPr>
      </w:pPr>
      <w:r w:rsidRPr="00060F0E">
        <w:rPr>
          <w:rFonts w:ascii="Cambria" w:eastAsia="Times New Roman" w:hAnsi="Cambria"/>
          <w:sz w:val="22"/>
          <w:szCs w:val="22"/>
          <w:bdr w:val="none" w:sz="0" w:space="0" w:color="auto" w:frame="1"/>
        </w:rPr>
        <w:t>through Afghanistan,</w:t>
      </w:r>
      <w:r w:rsidR="00060F0E">
        <w:rPr>
          <w:rFonts w:ascii="Cambria" w:eastAsia="Times New Roman" w:hAnsi="Cambria"/>
          <w:sz w:val="22"/>
          <w:szCs w:val="22"/>
          <w:bdr w:val="none" w:sz="0" w:space="0" w:color="auto" w:frame="1"/>
        </w:rPr>
        <w:t xml:space="preserve"> </w:t>
      </w:r>
      <w:r w:rsidRPr="00060F0E">
        <w:rPr>
          <w:rFonts w:ascii="Cambria" w:eastAsia="Times New Roman" w:hAnsi="Cambria"/>
          <w:sz w:val="22"/>
          <w:szCs w:val="22"/>
          <w:bdr w:val="none" w:sz="0" w:space="0" w:color="auto" w:frame="1"/>
        </w:rPr>
        <w:t>Sinise’s support began in the early 1980s, working with Vietnam veterans in his local Chicago area, before the role of a lifetime with Lt. Dan would cement Gary’s legacy as an advocate for those who have courageously served our country. After the attacks of September 11, 2001, his commitment grew into a lifelong mission of service.</w:t>
      </w:r>
      <w:r w:rsidR="00060F0E">
        <w:rPr>
          <w:rFonts w:ascii="Cambria" w:eastAsia="Times New Roman" w:hAnsi="Cambria"/>
          <w:sz w:val="22"/>
          <w:szCs w:val="22"/>
          <w:bdr w:val="none" w:sz="0" w:space="0" w:color="auto" w:frame="1"/>
        </w:rPr>
        <w:t xml:space="preserve"> </w:t>
      </w:r>
      <w:r w:rsidRPr="00060F0E">
        <w:rPr>
          <w:rFonts w:ascii="Cambria" w:eastAsia="Times New Roman" w:hAnsi="Cambria"/>
          <w:sz w:val="22"/>
          <w:szCs w:val="22"/>
          <w:bdr w:val="none" w:sz="0" w:space="0" w:color="auto" w:frame="1"/>
        </w:rPr>
        <w:t>In 2011, Sinise founded the Gary Sinise Foundation, with a mission to serve our country by honoring our nation’s defenders, veterans, first responders, their families, and those in need. The Foundation provides critical support including building specially adapted mortgage free</w:t>
      </w:r>
      <w:r w:rsidR="00060F0E">
        <w:rPr>
          <w:rFonts w:ascii="Cambria" w:eastAsia="Times New Roman" w:hAnsi="Cambria"/>
          <w:sz w:val="22"/>
          <w:szCs w:val="22"/>
          <w:bdr w:val="none" w:sz="0" w:space="0" w:color="auto" w:frame="1"/>
        </w:rPr>
        <w:t xml:space="preserve"> </w:t>
      </w:r>
      <w:r w:rsidRPr="00060F0E">
        <w:rPr>
          <w:rFonts w:ascii="Cambria" w:eastAsia="Times New Roman" w:hAnsi="Cambria"/>
          <w:sz w:val="22"/>
          <w:szCs w:val="22"/>
          <w:bdr w:val="none" w:sz="0" w:space="0" w:color="auto" w:frame="1"/>
        </w:rPr>
        <w:t>smart homes for our nation’s most severely wounded heroes, providing equipment grants to fire and police departments around the country, educating the next generation through trips to the National WWII Museum, National Medal of Honor Museum, Flight 93 Memorial, 9/11 Memorial and Museum and the Pentagon, supporting the families of our fallen through community programming, hosting free concerts with Gary Sinise &amp; the Lt. Dan Band which for nearly 25 years has been uplifting our veterans, first responders, families of our fallen heroes and much more. In recognition of his humanitarian work, Sinise has received numerous distinguished honors, including the Presidential Citizens Medal, the Spirit of Hope Award from the Department of Defense, the Ellis Island Medal of Honor, and the Sylvanus Thayer Award from the West Point Association of Graduates. He has also been named an Honorary Marine, an Honorary Chief Petty Officer of the U.S. Navy, and an honorary Battalion Chief from the Fire Department of New York. Sinise is also involved with organizations, including the Congressional Medal of Honor Society.</w:t>
      </w:r>
      <w:r w:rsidR="00060F0E">
        <w:rPr>
          <w:rFonts w:ascii="Cambria" w:eastAsia="Times New Roman" w:hAnsi="Cambria"/>
          <w:sz w:val="22"/>
          <w:szCs w:val="22"/>
          <w:bdr w:val="none" w:sz="0" w:space="0" w:color="auto" w:frame="1"/>
        </w:rPr>
        <w:t xml:space="preserve"> </w:t>
      </w:r>
      <w:r w:rsidRPr="00060F0E">
        <w:rPr>
          <w:rFonts w:ascii="Cambria" w:eastAsia="Times New Roman" w:hAnsi="Cambria"/>
          <w:sz w:val="22"/>
          <w:szCs w:val="22"/>
          <w:bdr w:val="none" w:sz="0" w:space="0" w:color="auto" w:frame="1"/>
        </w:rPr>
        <w:t>In 2019, his autobiography, </w:t>
      </w:r>
      <w:r w:rsidRPr="00060F0E">
        <w:rPr>
          <w:rFonts w:ascii="Cambria" w:eastAsia="Times New Roman" w:hAnsi="Cambria"/>
          <w:i/>
          <w:iCs/>
          <w:sz w:val="22"/>
          <w:szCs w:val="22"/>
          <w:bdr w:val="none" w:sz="0" w:space="0" w:color="auto" w:frame="1"/>
        </w:rPr>
        <w:t>Grateful American: A Journey from Self to Service</w:t>
      </w:r>
      <w:r w:rsidRPr="00060F0E">
        <w:rPr>
          <w:rFonts w:ascii="Cambria" w:eastAsia="Times New Roman" w:hAnsi="Cambria"/>
          <w:sz w:val="22"/>
          <w:szCs w:val="22"/>
          <w:bdr w:val="none" w:sz="0" w:space="0" w:color="auto" w:frame="1"/>
        </w:rPr>
        <w:t>, became a New York Times bestseller, sharing the story of his personal transformation and lifelong commitment to serving others.</w:t>
      </w:r>
      <w:r w:rsidR="00060F0E">
        <w:rPr>
          <w:rFonts w:ascii="Cambria" w:eastAsia="Times New Roman" w:hAnsi="Cambria"/>
          <w:sz w:val="22"/>
          <w:szCs w:val="22"/>
          <w:bdr w:val="none" w:sz="0" w:space="0" w:color="auto" w:frame="1"/>
        </w:rPr>
        <w:t xml:space="preserve"> </w:t>
      </w:r>
      <w:r w:rsidRPr="00060F0E">
        <w:rPr>
          <w:rFonts w:ascii="Cambria" w:eastAsia="Times New Roman" w:hAnsi="Cambria" w:cs="Arial"/>
          <w:sz w:val="22"/>
          <w:szCs w:val="22"/>
          <w:bdr w:val="none" w:sz="0" w:space="0" w:color="auto" w:frame="1"/>
        </w:rPr>
        <w:t>​</w:t>
      </w:r>
      <w:r w:rsidRPr="00060F0E">
        <w:rPr>
          <w:rFonts w:ascii="Cambria" w:eastAsia="Times New Roman" w:hAnsi="Cambria"/>
          <w:sz w:val="22"/>
          <w:szCs w:val="22"/>
          <w:bdr w:val="none" w:sz="0" w:space="0" w:color="auto" w:frame="1"/>
        </w:rPr>
        <w:t>Sinise recently produced </w:t>
      </w:r>
      <w:r w:rsidRPr="00060F0E">
        <w:rPr>
          <w:rFonts w:ascii="Cambria" w:eastAsia="Times New Roman" w:hAnsi="Cambria"/>
          <w:i/>
          <w:iCs/>
          <w:sz w:val="22"/>
          <w:szCs w:val="22"/>
          <w:bdr w:val="none" w:sz="0" w:space="0" w:color="auto" w:frame="1"/>
        </w:rPr>
        <w:t>Resurrection &amp; Revival Parts 2 and 3</w:t>
      </w:r>
      <w:r w:rsidRPr="00060F0E">
        <w:rPr>
          <w:rFonts w:ascii="Cambria" w:eastAsia="Times New Roman" w:hAnsi="Cambria"/>
          <w:sz w:val="22"/>
          <w:szCs w:val="22"/>
          <w:bdr w:val="none" w:sz="0" w:space="0" w:color="auto" w:frame="1"/>
        </w:rPr>
        <w:t>, continuing to bring to life the music of his late son, Mac Sinise</w:t>
      </w:r>
      <w:r w:rsidR="00060F0E">
        <w:rPr>
          <w:rFonts w:ascii="Cambria" w:eastAsia="Times New Roman" w:hAnsi="Cambria"/>
          <w:sz w:val="22"/>
          <w:szCs w:val="22"/>
          <w:bdr w:val="none" w:sz="0" w:space="0" w:color="auto" w:frame="1"/>
        </w:rPr>
        <w:t xml:space="preserve"> - </w:t>
      </w:r>
      <w:r w:rsidRPr="00060F0E">
        <w:rPr>
          <w:rFonts w:ascii="Cambria" w:eastAsia="Times New Roman" w:hAnsi="Cambria"/>
          <w:sz w:val="22"/>
          <w:szCs w:val="22"/>
          <w:bdr w:val="none" w:sz="0" w:space="0" w:color="auto" w:frame="1"/>
        </w:rPr>
        <w:t>projects that honor Mac’s creativity and their shared passion for supporting our nation’s heroes through the mission of the Gary Sinise Foundation. Mac had finished recording his first album </w:t>
      </w:r>
      <w:r w:rsidRPr="00060F0E">
        <w:rPr>
          <w:rFonts w:ascii="Cambria" w:eastAsia="Times New Roman" w:hAnsi="Cambria"/>
          <w:i/>
          <w:iCs/>
          <w:sz w:val="22"/>
          <w:szCs w:val="22"/>
          <w:bdr w:val="none" w:sz="0" w:space="0" w:color="auto" w:frame="1"/>
        </w:rPr>
        <w:t>Resurrection &amp; Revival</w:t>
      </w:r>
      <w:r w:rsidRPr="00060F0E">
        <w:rPr>
          <w:rFonts w:ascii="Cambria" w:eastAsia="Times New Roman" w:hAnsi="Cambria"/>
          <w:sz w:val="22"/>
          <w:szCs w:val="22"/>
          <w:bdr w:val="none" w:sz="0" w:space="0" w:color="auto" w:frame="1"/>
        </w:rPr>
        <w:t> prior to his passing in January 2024.</w:t>
      </w:r>
      <w:r w:rsidR="00060F0E">
        <w:rPr>
          <w:rFonts w:ascii="Cambria" w:eastAsia="Times New Roman" w:hAnsi="Cambria"/>
          <w:sz w:val="22"/>
          <w:szCs w:val="22"/>
          <w:bdr w:val="none" w:sz="0" w:space="0" w:color="auto" w:frame="1"/>
        </w:rPr>
        <w:t xml:space="preserve"> </w:t>
      </w:r>
      <w:r w:rsidRPr="00060F0E">
        <w:rPr>
          <w:rFonts w:ascii="Cambria" w:eastAsia="Times New Roman" w:hAnsi="Cambria"/>
          <w:sz w:val="22"/>
          <w:szCs w:val="22"/>
          <w:bdr w:val="none" w:sz="0" w:space="0" w:color="auto" w:frame="1"/>
        </w:rPr>
        <w:t>His upcoming book, </w:t>
      </w:r>
      <w:r w:rsidRPr="00060F0E">
        <w:rPr>
          <w:rFonts w:ascii="Cambria" w:eastAsia="Times New Roman" w:hAnsi="Cambria"/>
          <w:i/>
          <w:iCs/>
          <w:sz w:val="22"/>
          <w:szCs w:val="22"/>
          <w:bdr w:val="none" w:sz="0" w:space="0" w:color="auto" w:frame="1"/>
        </w:rPr>
        <w:t>Graceful Warrior: The True Story of a Son, a Father and a Family Who Carried Each Other Through </w:t>
      </w:r>
      <w:r w:rsidRPr="00060F0E">
        <w:rPr>
          <w:rFonts w:ascii="Cambria" w:eastAsia="Times New Roman" w:hAnsi="Cambria"/>
          <w:sz w:val="22"/>
          <w:szCs w:val="22"/>
          <w:bdr w:val="none" w:sz="0" w:space="0" w:color="auto" w:frame="1"/>
        </w:rPr>
        <w:t>honors Mac and his own family’s journey of healing, which will be released on November 10, 2026.</w:t>
      </w:r>
      <w:r w:rsidR="00060F0E">
        <w:rPr>
          <w:rFonts w:ascii="Cambria" w:eastAsia="Times New Roman" w:hAnsi="Cambria"/>
          <w:sz w:val="22"/>
          <w:szCs w:val="22"/>
          <w:bdr w:val="none" w:sz="0" w:space="0" w:color="auto" w:frame="1"/>
        </w:rPr>
        <w:t xml:space="preserve"> </w:t>
      </w:r>
      <w:r w:rsidRPr="00060F0E">
        <w:rPr>
          <w:rFonts w:ascii="Cambria" w:eastAsia="Times New Roman" w:hAnsi="Cambria"/>
          <w:sz w:val="22"/>
          <w:szCs w:val="22"/>
          <w:bdr w:val="none" w:sz="0" w:space="0" w:color="auto" w:frame="1"/>
        </w:rPr>
        <w:t>Gary Sinise’s enduring legacy is one of gratitude, service, and action</w:t>
      </w:r>
      <w:r w:rsidR="00060F0E">
        <w:rPr>
          <w:rFonts w:ascii="Cambria" w:eastAsia="Times New Roman" w:hAnsi="Cambria"/>
          <w:sz w:val="22"/>
          <w:szCs w:val="22"/>
          <w:bdr w:val="none" w:sz="0" w:space="0" w:color="auto" w:frame="1"/>
        </w:rPr>
        <w:t xml:space="preserve"> - </w:t>
      </w:r>
      <w:r w:rsidRPr="00060F0E">
        <w:rPr>
          <w:rFonts w:ascii="Cambria" w:eastAsia="Times New Roman" w:hAnsi="Cambria"/>
          <w:sz w:val="22"/>
          <w:szCs w:val="22"/>
          <w:bdr w:val="none" w:sz="0" w:space="0" w:color="auto" w:frame="1"/>
        </w:rPr>
        <w:t>continuing to inspire a nation to come together in support of those who serve, sacrifice and defend our freedoms. For more information, visit </w:t>
      </w:r>
      <w:hyperlink r:id="rId8" w:tooltip="http://www.garysinisefoundation.org/" w:history="1">
        <w:r w:rsidRPr="00765A49">
          <w:rPr>
            <w:rFonts w:ascii="Cambria" w:eastAsia="Times New Roman" w:hAnsi="Cambria"/>
            <w:sz w:val="22"/>
            <w:szCs w:val="22"/>
            <w:bdr w:val="none" w:sz="0" w:space="0" w:color="auto" w:frame="1"/>
          </w:rPr>
          <w:t>www.garysinisefoundation.org</w:t>
        </w:r>
      </w:hyperlink>
      <w:r w:rsidRPr="00060F0E">
        <w:rPr>
          <w:rFonts w:ascii="Cambria" w:eastAsia="Times New Roman" w:hAnsi="Cambria"/>
          <w:sz w:val="22"/>
          <w:szCs w:val="22"/>
          <w:bdr w:val="none" w:sz="0" w:space="0" w:color="auto" w:frame="1"/>
        </w:rPr>
        <w:t>.</w:t>
      </w:r>
    </w:p>
    <w:p w14:paraId="30565018" w14:textId="77777777" w:rsidR="00060F0E" w:rsidRPr="00060F0E" w:rsidRDefault="00060F0E" w:rsidP="00060F0E">
      <w:pPr>
        <w:jc w:val="both"/>
        <w:rPr>
          <w:rFonts w:ascii="Cambria" w:eastAsia="Times New Roman" w:hAnsi="Cambria"/>
          <w:sz w:val="22"/>
          <w:szCs w:val="22"/>
        </w:rPr>
      </w:pPr>
    </w:p>
    <w:p w14:paraId="3D03168E" w14:textId="6BB95AB6" w:rsidR="003C5661" w:rsidRPr="00183666" w:rsidRDefault="003C5661" w:rsidP="00A947C3">
      <w:pPr>
        <w:jc w:val="both"/>
        <w:rPr>
          <w:rFonts w:ascii="Cambria" w:eastAsia="Times New Roman" w:hAnsi="Cambria" w:cs="Arial"/>
          <w:b/>
          <w:sz w:val="22"/>
          <w:szCs w:val="22"/>
          <w:u w:val="single"/>
        </w:rPr>
      </w:pPr>
      <w:r w:rsidRPr="00183666">
        <w:rPr>
          <w:rFonts w:ascii="Cambria" w:eastAsia="Times New Roman" w:hAnsi="Cambria" w:cs="Arial"/>
          <w:b/>
          <w:sz w:val="22"/>
          <w:szCs w:val="22"/>
          <w:u w:val="single"/>
        </w:rPr>
        <w:t>Noah Wyle</w:t>
      </w:r>
    </w:p>
    <w:p w14:paraId="00064077" w14:textId="77777777" w:rsidR="00753FAD" w:rsidRDefault="002479BA" w:rsidP="00060F0E">
      <w:pPr>
        <w:pStyle w:val="Body"/>
        <w:jc w:val="both"/>
        <w:rPr>
          <w:i/>
          <w:iCs/>
          <w:sz w:val="22"/>
          <w:szCs w:val="22"/>
        </w:rPr>
      </w:pPr>
      <w:r w:rsidRPr="002479BA">
        <w:rPr>
          <w:sz w:val="22"/>
          <w:szCs w:val="22"/>
        </w:rPr>
        <w:t xml:space="preserve">Noah stars in, co-writes, directs and executive produces the medical drama </w:t>
      </w:r>
      <w:r w:rsidRPr="002479BA">
        <w:rPr>
          <w:i/>
          <w:iCs/>
          <w:sz w:val="22"/>
          <w:szCs w:val="22"/>
        </w:rPr>
        <w:t>The Pitt</w:t>
      </w:r>
      <w:r w:rsidRPr="002479BA">
        <w:rPr>
          <w:sz w:val="22"/>
          <w:szCs w:val="22"/>
        </w:rPr>
        <w:t xml:space="preserve"> for HBO Max. The series explores the complexities of power, justice and redemption within a troubled university hospital. The show ranks among the top three most watched Max Original series in the platform’s history and is in production for a second season. Noah made history as the first male actor to win all five major television acting awards (Emmy Award, Golden Globe Award, Critics’ Choice Award, SAG Actor Award, and Television Critics Association Award) in a single season for his performance in </w:t>
      </w:r>
      <w:r w:rsidRPr="002479BA">
        <w:rPr>
          <w:i/>
          <w:iCs/>
          <w:sz w:val="22"/>
          <w:szCs w:val="22"/>
        </w:rPr>
        <w:t>The Pitt</w:t>
      </w:r>
      <w:r w:rsidRPr="002479BA">
        <w:rPr>
          <w:sz w:val="22"/>
          <w:szCs w:val="22"/>
        </w:rPr>
        <w:t xml:space="preserve">. He also received the 2026 Television </w:t>
      </w:r>
      <w:proofErr w:type="spellStart"/>
      <w:r w:rsidRPr="002479BA">
        <w:rPr>
          <w:sz w:val="22"/>
          <w:szCs w:val="22"/>
        </w:rPr>
        <w:t>Showperson</w:t>
      </w:r>
      <w:proofErr w:type="spellEnd"/>
      <w:r w:rsidRPr="002479BA">
        <w:rPr>
          <w:sz w:val="22"/>
          <w:szCs w:val="22"/>
        </w:rPr>
        <w:t xml:space="preserve"> of the Year Award at the 63</w:t>
      </w:r>
      <w:r>
        <w:rPr>
          <w:sz w:val="22"/>
          <w:szCs w:val="22"/>
        </w:rPr>
        <w:t>rd</w:t>
      </w:r>
      <w:r w:rsidRPr="002479BA">
        <w:rPr>
          <w:sz w:val="22"/>
          <w:szCs w:val="22"/>
        </w:rPr>
        <w:t xml:space="preserve"> ICG Publicists Awards.</w:t>
      </w:r>
      <w:r>
        <w:rPr>
          <w:sz w:val="22"/>
          <w:szCs w:val="22"/>
        </w:rPr>
        <w:t xml:space="preserve"> </w:t>
      </w:r>
      <w:r w:rsidRPr="002479BA">
        <w:rPr>
          <w:sz w:val="22"/>
          <w:szCs w:val="22"/>
        </w:rPr>
        <w:t xml:space="preserve">He previously led the genre-defining hit TV drama </w:t>
      </w:r>
      <w:r w:rsidRPr="002479BA">
        <w:rPr>
          <w:i/>
          <w:iCs/>
          <w:sz w:val="22"/>
          <w:szCs w:val="22"/>
        </w:rPr>
        <w:t>ER</w:t>
      </w:r>
      <w:r w:rsidRPr="002479BA">
        <w:rPr>
          <w:sz w:val="22"/>
          <w:szCs w:val="22"/>
        </w:rPr>
        <w:t xml:space="preserve"> as ‘Dr. John Carter’ across fifteen seasons, a role for which he earned three Golden Globe Award nominations and five Primetime Emmy Award nominations. A talented multihyphenate, since 2021, Noah has starred in the critically acclaimed action crime drama </w:t>
      </w:r>
      <w:r w:rsidRPr="002479BA">
        <w:rPr>
          <w:i/>
          <w:iCs/>
          <w:sz w:val="22"/>
          <w:szCs w:val="22"/>
        </w:rPr>
        <w:t>Leverage: Redemption</w:t>
      </w:r>
      <w:r w:rsidRPr="002479BA">
        <w:rPr>
          <w:sz w:val="22"/>
          <w:szCs w:val="22"/>
        </w:rPr>
        <w:t xml:space="preserve"> for Freevee, for which he has also written and directed several episodes. Noah also starred in the limited series </w:t>
      </w:r>
      <w:r w:rsidRPr="006A4BAD">
        <w:rPr>
          <w:i/>
          <w:iCs/>
          <w:sz w:val="22"/>
          <w:szCs w:val="22"/>
        </w:rPr>
        <w:t>The Red Line</w:t>
      </w:r>
      <w:r w:rsidRPr="002479BA">
        <w:rPr>
          <w:sz w:val="22"/>
          <w:szCs w:val="22"/>
        </w:rPr>
        <w:t xml:space="preserve"> for CBS, produced by Ava DuVernay and Greg Berlanti. He can also be seen in </w:t>
      </w:r>
      <w:r w:rsidRPr="006A4BAD">
        <w:rPr>
          <w:i/>
          <w:iCs/>
          <w:sz w:val="22"/>
          <w:szCs w:val="22"/>
        </w:rPr>
        <w:t xml:space="preserve">The </w:t>
      </w:r>
      <w:proofErr w:type="spellStart"/>
      <w:r w:rsidRPr="006A4BAD">
        <w:rPr>
          <w:i/>
          <w:iCs/>
          <w:sz w:val="22"/>
          <w:szCs w:val="22"/>
        </w:rPr>
        <w:t>Romanoffs</w:t>
      </w:r>
      <w:proofErr w:type="spellEnd"/>
      <w:r w:rsidRPr="002479BA">
        <w:rPr>
          <w:sz w:val="22"/>
          <w:szCs w:val="22"/>
        </w:rPr>
        <w:t xml:space="preserve"> by Matthew Weiner and the fantasy adventure series </w:t>
      </w:r>
      <w:r w:rsidRPr="006A4BAD">
        <w:rPr>
          <w:i/>
          <w:iCs/>
          <w:sz w:val="22"/>
          <w:szCs w:val="22"/>
        </w:rPr>
        <w:t>The Librarians</w:t>
      </w:r>
      <w:r w:rsidRPr="002479BA">
        <w:rPr>
          <w:sz w:val="22"/>
          <w:szCs w:val="22"/>
        </w:rPr>
        <w:t xml:space="preserve"> on TNT. Noah also Executive Produced and appeared in the sci-fi series </w:t>
      </w:r>
      <w:r w:rsidRPr="006A4BAD">
        <w:rPr>
          <w:i/>
          <w:iCs/>
          <w:sz w:val="22"/>
          <w:szCs w:val="22"/>
        </w:rPr>
        <w:t>Falling Skies</w:t>
      </w:r>
      <w:r w:rsidRPr="002479BA">
        <w:rPr>
          <w:sz w:val="22"/>
          <w:szCs w:val="22"/>
        </w:rPr>
        <w:t xml:space="preserve"> for TNT, for which he also wrote and directed multiple episodes. On the feature side, Noah has appeared in nearly two dozen films and had roles in Rob Reiner’s </w:t>
      </w:r>
      <w:r w:rsidRPr="002479BA">
        <w:rPr>
          <w:i/>
          <w:iCs/>
          <w:sz w:val="22"/>
          <w:szCs w:val="22"/>
        </w:rPr>
        <w:t xml:space="preserve">A Few Good </w:t>
      </w:r>
    </w:p>
    <w:p w14:paraId="601333DD" w14:textId="1F0A35A7" w:rsidR="00753FAD" w:rsidRDefault="00753FAD" w:rsidP="00060F0E">
      <w:pPr>
        <w:pStyle w:val="Body"/>
        <w:jc w:val="both"/>
        <w:rPr>
          <w:sz w:val="22"/>
          <w:szCs w:val="22"/>
        </w:rPr>
      </w:pPr>
      <w:r>
        <w:rPr>
          <w:sz w:val="22"/>
          <w:szCs w:val="22"/>
        </w:rPr>
        <w:lastRenderedPageBreak/>
        <w:t>Page Three</w:t>
      </w:r>
    </w:p>
    <w:p w14:paraId="09757358" w14:textId="77777777" w:rsidR="00753FAD" w:rsidRPr="00753FAD" w:rsidRDefault="00753FAD" w:rsidP="00060F0E">
      <w:pPr>
        <w:pStyle w:val="Body"/>
        <w:jc w:val="both"/>
        <w:rPr>
          <w:sz w:val="22"/>
          <w:szCs w:val="22"/>
        </w:rPr>
      </w:pPr>
    </w:p>
    <w:p w14:paraId="48299FBC" w14:textId="0AE3CBEF" w:rsidR="002479BA" w:rsidRPr="002479BA" w:rsidRDefault="002479BA" w:rsidP="00060F0E">
      <w:pPr>
        <w:pStyle w:val="Body"/>
        <w:jc w:val="both"/>
        <w:rPr>
          <w:sz w:val="22"/>
          <w:szCs w:val="22"/>
        </w:rPr>
      </w:pPr>
      <w:r w:rsidRPr="002479BA">
        <w:rPr>
          <w:i/>
          <w:iCs/>
          <w:sz w:val="22"/>
          <w:szCs w:val="22"/>
        </w:rPr>
        <w:t>Men</w:t>
      </w:r>
      <w:r w:rsidRPr="002479BA">
        <w:rPr>
          <w:sz w:val="22"/>
          <w:szCs w:val="22"/>
        </w:rPr>
        <w:t xml:space="preserve"> and Richard Kelly’s </w:t>
      </w:r>
      <w:r w:rsidRPr="002479BA">
        <w:rPr>
          <w:i/>
          <w:iCs/>
          <w:sz w:val="22"/>
          <w:szCs w:val="22"/>
        </w:rPr>
        <w:t>Donnie Darko</w:t>
      </w:r>
      <w:r w:rsidRPr="002479BA">
        <w:rPr>
          <w:sz w:val="22"/>
          <w:szCs w:val="22"/>
        </w:rPr>
        <w:t xml:space="preserve">. He was also the first actor to portray Steve Jobs in the film </w:t>
      </w:r>
      <w:r w:rsidRPr="002479BA">
        <w:rPr>
          <w:i/>
          <w:iCs/>
          <w:sz w:val="22"/>
          <w:szCs w:val="22"/>
        </w:rPr>
        <w:t>Pirates of Silicon Valley</w:t>
      </w:r>
      <w:r w:rsidRPr="002479BA">
        <w:rPr>
          <w:sz w:val="22"/>
          <w:szCs w:val="22"/>
        </w:rPr>
        <w:t>, which premiered to rave reviews.</w:t>
      </w:r>
    </w:p>
    <w:p w14:paraId="53EF4889" w14:textId="77777777" w:rsidR="002479BA" w:rsidRDefault="002479BA" w:rsidP="00A947C3">
      <w:pPr>
        <w:jc w:val="both"/>
        <w:rPr>
          <w:rFonts w:ascii="Cambria" w:eastAsia="Times New Roman" w:hAnsi="Cambria" w:cs="Arial"/>
          <w:b/>
          <w:sz w:val="22"/>
          <w:szCs w:val="22"/>
          <w:u w:val="single"/>
        </w:rPr>
      </w:pPr>
    </w:p>
    <w:p w14:paraId="2ACFAF45" w14:textId="6457E1BF" w:rsidR="003C5661" w:rsidRDefault="00F5150C" w:rsidP="00A947C3">
      <w:pPr>
        <w:jc w:val="both"/>
        <w:rPr>
          <w:rFonts w:ascii="Cambria" w:eastAsia="Times New Roman" w:hAnsi="Cambria" w:cs="Arial"/>
          <w:b/>
          <w:sz w:val="22"/>
          <w:szCs w:val="22"/>
          <w:u w:val="single"/>
        </w:rPr>
      </w:pPr>
      <w:r>
        <w:rPr>
          <w:rFonts w:ascii="Cambria" w:eastAsia="Times New Roman" w:hAnsi="Cambria" w:cs="Arial"/>
          <w:b/>
          <w:sz w:val="22"/>
          <w:szCs w:val="22"/>
          <w:u w:val="single"/>
        </w:rPr>
        <w:t>Melissa Leo</w:t>
      </w:r>
    </w:p>
    <w:p w14:paraId="55ED2007" w14:textId="101B6DCB" w:rsidR="00F5150C" w:rsidRDefault="00F5150C" w:rsidP="00A2655F">
      <w:pPr>
        <w:jc w:val="both"/>
        <w:rPr>
          <w:rFonts w:ascii="Cambria" w:hAnsi="Cambria"/>
          <w:sz w:val="22"/>
          <w:szCs w:val="22"/>
        </w:rPr>
      </w:pPr>
      <w:r w:rsidRPr="00F5150C">
        <w:rPr>
          <w:rFonts w:ascii="Cambria" w:hAnsi="Cambria"/>
          <w:sz w:val="22"/>
          <w:szCs w:val="22"/>
        </w:rPr>
        <w:t xml:space="preserve">Best known for her Oscar-winning performance in David O Russell’s </w:t>
      </w:r>
      <w:r w:rsidR="00A2655F" w:rsidRPr="00A2655F">
        <w:rPr>
          <w:rFonts w:ascii="Cambria" w:hAnsi="Cambria"/>
          <w:i/>
          <w:iCs/>
          <w:sz w:val="22"/>
          <w:szCs w:val="22"/>
        </w:rPr>
        <w:t>The Fighter</w:t>
      </w:r>
      <w:r w:rsidRPr="00F5150C">
        <w:rPr>
          <w:rFonts w:ascii="Cambria" w:hAnsi="Cambria"/>
          <w:sz w:val="22"/>
          <w:szCs w:val="22"/>
        </w:rPr>
        <w:t xml:space="preserve">, Melissa Leo has a legendary career in both </w:t>
      </w:r>
      <w:r w:rsidR="00A2655F">
        <w:rPr>
          <w:rFonts w:ascii="Cambria" w:hAnsi="Cambria"/>
          <w:sz w:val="22"/>
          <w:szCs w:val="22"/>
        </w:rPr>
        <w:t>f</w:t>
      </w:r>
      <w:r w:rsidRPr="00F5150C">
        <w:rPr>
          <w:rFonts w:ascii="Cambria" w:hAnsi="Cambria"/>
          <w:sz w:val="22"/>
          <w:szCs w:val="22"/>
        </w:rPr>
        <w:t xml:space="preserve">ilm and </w:t>
      </w:r>
      <w:r w:rsidR="00A2655F">
        <w:rPr>
          <w:rFonts w:ascii="Cambria" w:hAnsi="Cambria"/>
          <w:sz w:val="22"/>
          <w:szCs w:val="22"/>
        </w:rPr>
        <w:t>t</w:t>
      </w:r>
      <w:r w:rsidRPr="00F5150C">
        <w:rPr>
          <w:rFonts w:ascii="Cambria" w:hAnsi="Cambria"/>
          <w:sz w:val="22"/>
          <w:szCs w:val="22"/>
        </w:rPr>
        <w:t>elevision.</w:t>
      </w:r>
      <w:r w:rsidR="00A2655F">
        <w:rPr>
          <w:rFonts w:ascii="Cambria" w:hAnsi="Cambria"/>
          <w:sz w:val="22"/>
          <w:szCs w:val="22"/>
        </w:rPr>
        <w:t xml:space="preserve"> </w:t>
      </w:r>
      <w:r w:rsidRPr="00F5150C">
        <w:rPr>
          <w:rFonts w:ascii="Cambria" w:hAnsi="Cambria"/>
          <w:sz w:val="22"/>
          <w:szCs w:val="22"/>
        </w:rPr>
        <w:t xml:space="preserve">On the </w:t>
      </w:r>
      <w:r w:rsidR="00A2655F">
        <w:rPr>
          <w:rFonts w:ascii="Cambria" w:hAnsi="Cambria"/>
          <w:sz w:val="22"/>
          <w:szCs w:val="22"/>
        </w:rPr>
        <w:t>f</w:t>
      </w:r>
      <w:r w:rsidRPr="00F5150C">
        <w:rPr>
          <w:rFonts w:ascii="Cambria" w:hAnsi="Cambria"/>
          <w:sz w:val="22"/>
          <w:szCs w:val="22"/>
        </w:rPr>
        <w:t xml:space="preserve">eature side, she recently starred in Venice hit </w:t>
      </w:r>
      <w:r w:rsidR="00A2655F" w:rsidRPr="00A2655F">
        <w:rPr>
          <w:rFonts w:ascii="Cambria" w:hAnsi="Cambria"/>
          <w:i/>
          <w:iCs/>
          <w:sz w:val="22"/>
          <w:szCs w:val="22"/>
        </w:rPr>
        <w:t>King Ivory</w:t>
      </w:r>
      <w:r w:rsidR="00A2655F" w:rsidRPr="00F5150C">
        <w:rPr>
          <w:rFonts w:ascii="Cambria" w:hAnsi="Cambria"/>
          <w:sz w:val="22"/>
          <w:szCs w:val="22"/>
        </w:rPr>
        <w:t xml:space="preserve"> </w:t>
      </w:r>
      <w:r w:rsidRPr="00F5150C">
        <w:rPr>
          <w:rFonts w:ascii="Cambria" w:hAnsi="Cambria"/>
          <w:sz w:val="22"/>
          <w:szCs w:val="22"/>
        </w:rPr>
        <w:t xml:space="preserve">opposite Ben Foster, marking yet another collaboration with John Swab, + Mark Duplass and Nnamdi Asomugha’s </w:t>
      </w:r>
      <w:r w:rsidR="00A2655F" w:rsidRPr="00A2655F">
        <w:rPr>
          <w:rFonts w:ascii="Cambria" w:hAnsi="Cambria"/>
          <w:i/>
          <w:iCs/>
          <w:sz w:val="22"/>
          <w:szCs w:val="22"/>
        </w:rPr>
        <w:t>The Knife</w:t>
      </w:r>
      <w:r w:rsidRPr="00F5150C">
        <w:rPr>
          <w:rFonts w:ascii="Cambria" w:hAnsi="Cambria"/>
          <w:sz w:val="22"/>
          <w:szCs w:val="22"/>
        </w:rPr>
        <w:t>.</w:t>
      </w:r>
      <w:r w:rsidR="00A2655F">
        <w:rPr>
          <w:rFonts w:ascii="Cambria" w:hAnsi="Cambria"/>
          <w:sz w:val="22"/>
          <w:szCs w:val="22"/>
        </w:rPr>
        <w:t xml:space="preserve"> </w:t>
      </w:r>
      <w:r w:rsidRPr="00F5150C">
        <w:rPr>
          <w:rFonts w:ascii="Cambria" w:hAnsi="Cambria"/>
          <w:sz w:val="22"/>
          <w:szCs w:val="22"/>
        </w:rPr>
        <w:t xml:space="preserve">She will next be seen in Horror Maestro André Øvredal’s Paramount feature </w:t>
      </w:r>
      <w:r w:rsidR="00A2655F" w:rsidRPr="00A2655F">
        <w:rPr>
          <w:rFonts w:ascii="Cambria" w:hAnsi="Cambria"/>
          <w:i/>
          <w:iCs/>
          <w:sz w:val="22"/>
          <w:szCs w:val="22"/>
        </w:rPr>
        <w:t>Passenger</w:t>
      </w:r>
      <w:r w:rsidRPr="00F5150C">
        <w:rPr>
          <w:rFonts w:ascii="Cambria" w:hAnsi="Cambria"/>
          <w:sz w:val="22"/>
          <w:szCs w:val="22"/>
        </w:rPr>
        <w:t xml:space="preserve">. Melissa also just wrapped a pivotal supporting lead opposite Shia LeBouf and Jackson White in </w:t>
      </w:r>
      <w:r w:rsidR="00A2655F" w:rsidRPr="00A2655F">
        <w:rPr>
          <w:rFonts w:ascii="Cambria" w:hAnsi="Cambria"/>
          <w:i/>
          <w:iCs/>
          <w:sz w:val="22"/>
          <w:szCs w:val="22"/>
        </w:rPr>
        <w:t>The Rooster Prince</w:t>
      </w:r>
      <w:r w:rsidRPr="00F5150C">
        <w:rPr>
          <w:rFonts w:ascii="Cambria" w:hAnsi="Cambria"/>
          <w:sz w:val="22"/>
          <w:szCs w:val="22"/>
        </w:rPr>
        <w:t>, from Joshua Penn Soskin &amp; Lije Sarki.</w:t>
      </w:r>
      <w:r w:rsidR="002479BA">
        <w:rPr>
          <w:rFonts w:ascii="Cambria" w:hAnsi="Cambria"/>
          <w:sz w:val="22"/>
          <w:szCs w:val="22"/>
        </w:rPr>
        <w:t xml:space="preserve"> </w:t>
      </w:r>
      <w:r w:rsidRPr="00F5150C">
        <w:rPr>
          <w:rFonts w:ascii="Cambria" w:hAnsi="Cambria"/>
          <w:sz w:val="22"/>
          <w:szCs w:val="22"/>
        </w:rPr>
        <w:t xml:space="preserve">Select credits include her Oscar-nominated turn in </w:t>
      </w:r>
      <w:r w:rsidR="00A2655F" w:rsidRPr="00A2655F">
        <w:rPr>
          <w:rFonts w:ascii="Cambria" w:hAnsi="Cambria"/>
          <w:i/>
          <w:iCs/>
          <w:sz w:val="22"/>
          <w:szCs w:val="22"/>
        </w:rPr>
        <w:t>Frozen River</w:t>
      </w:r>
      <w:r w:rsidRPr="00F5150C">
        <w:rPr>
          <w:rFonts w:ascii="Cambria" w:hAnsi="Cambria"/>
          <w:sz w:val="22"/>
          <w:szCs w:val="22"/>
        </w:rPr>
        <w:t xml:space="preserve">, Denis Villeneuve’s </w:t>
      </w:r>
      <w:r w:rsidR="00A2655F" w:rsidRPr="00A2655F">
        <w:rPr>
          <w:rFonts w:ascii="Cambria" w:hAnsi="Cambria"/>
          <w:i/>
          <w:iCs/>
          <w:sz w:val="22"/>
          <w:szCs w:val="22"/>
        </w:rPr>
        <w:t>Prisoners</w:t>
      </w:r>
      <w:r w:rsidRPr="00F5150C">
        <w:rPr>
          <w:rFonts w:ascii="Cambria" w:hAnsi="Cambria"/>
          <w:sz w:val="22"/>
          <w:szCs w:val="22"/>
        </w:rPr>
        <w:t xml:space="preserve"> opposite Hugh Jackman &amp; Jake Gyllenhaal, Antoine Fuqua’s </w:t>
      </w:r>
      <w:r w:rsidR="00A2655F" w:rsidRPr="00A2655F">
        <w:rPr>
          <w:rFonts w:ascii="Cambria" w:hAnsi="Cambria"/>
          <w:i/>
          <w:iCs/>
          <w:sz w:val="22"/>
          <w:szCs w:val="22"/>
        </w:rPr>
        <w:t>The Equalizer</w:t>
      </w:r>
      <w:r w:rsidR="00A2655F" w:rsidRPr="00F5150C">
        <w:rPr>
          <w:rFonts w:ascii="Cambria" w:hAnsi="Cambria"/>
          <w:sz w:val="22"/>
          <w:szCs w:val="22"/>
        </w:rPr>
        <w:t xml:space="preserve"> </w:t>
      </w:r>
      <w:r w:rsidRPr="00F5150C">
        <w:rPr>
          <w:rFonts w:ascii="Cambria" w:hAnsi="Cambria"/>
          <w:sz w:val="22"/>
          <w:szCs w:val="22"/>
        </w:rPr>
        <w:t xml:space="preserve">opposite Denzel Washington, Maggie Bett’s </w:t>
      </w:r>
      <w:r w:rsidR="00A2655F" w:rsidRPr="00A2655F">
        <w:rPr>
          <w:rFonts w:ascii="Cambria" w:hAnsi="Cambria"/>
          <w:i/>
          <w:iCs/>
          <w:sz w:val="22"/>
          <w:szCs w:val="22"/>
        </w:rPr>
        <w:t>Novitiate</w:t>
      </w:r>
      <w:r w:rsidRPr="00F5150C">
        <w:rPr>
          <w:rFonts w:ascii="Cambria" w:hAnsi="Cambria"/>
          <w:sz w:val="22"/>
          <w:szCs w:val="22"/>
        </w:rPr>
        <w:t xml:space="preserve"> with Margaret Qualley.</w:t>
      </w:r>
      <w:r w:rsidR="00A2655F">
        <w:rPr>
          <w:rFonts w:ascii="Cambria" w:hAnsi="Cambria"/>
          <w:sz w:val="22"/>
          <w:szCs w:val="22"/>
        </w:rPr>
        <w:t xml:space="preserve"> </w:t>
      </w:r>
      <w:r w:rsidRPr="00F5150C">
        <w:rPr>
          <w:rFonts w:ascii="Cambria" w:hAnsi="Cambria"/>
          <w:sz w:val="22"/>
          <w:szCs w:val="22"/>
        </w:rPr>
        <w:t xml:space="preserve">In TV, she won an Emmy for her performance in </w:t>
      </w:r>
      <w:r w:rsidR="00A2655F" w:rsidRPr="00A2655F">
        <w:rPr>
          <w:rFonts w:ascii="Cambria" w:hAnsi="Cambria"/>
          <w:i/>
          <w:iCs/>
          <w:sz w:val="22"/>
          <w:szCs w:val="22"/>
        </w:rPr>
        <w:t>Louie</w:t>
      </w:r>
      <w:r w:rsidRPr="00F5150C">
        <w:rPr>
          <w:rFonts w:ascii="Cambria" w:hAnsi="Cambria"/>
          <w:sz w:val="22"/>
          <w:szCs w:val="22"/>
        </w:rPr>
        <w:t xml:space="preserve"> on FX, and received nominations for </w:t>
      </w:r>
      <w:r w:rsidR="00A2655F" w:rsidRPr="00A2655F">
        <w:rPr>
          <w:rFonts w:ascii="Cambria" w:hAnsi="Cambria"/>
          <w:i/>
          <w:iCs/>
          <w:sz w:val="22"/>
          <w:szCs w:val="22"/>
        </w:rPr>
        <w:t>Mildred Pierce</w:t>
      </w:r>
      <w:r w:rsidR="00A2655F" w:rsidRPr="00F5150C">
        <w:rPr>
          <w:rFonts w:ascii="Cambria" w:hAnsi="Cambria"/>
          <w:sz w:val="22"/>
          <w:szCs w:val="22"/>
        </w:rPr>
        <w:t xml:space="preserve"> </w:t>
      </w:r>
      <w:r w:rsidRPr="00F5150C">
        <w:rPr>
          <w:rFonts w:ascii="Cambria" w:hAnsi="Cambria"/>
          <w:sz w:val="22"/>
          <w:szCs w:val="22"/>
        </w:rPr>
        <w:t xml:space="preserve">and </w:t>
      </w:r>
      <w:r w:rsidR="00A2655F" w:rsidRPr="00A2655F">
        <w:rPr>
          <w:rFonts w:ascii="Cambria" w:hAnsi="Cambria"/>
          <w:i/>
          <w:iCs/>
          <w:sz w:val="22"/>
          <w:szCs w:val="22"/>
        </w:rPr>
        <w:t xml:space="preserve">All </w:t>
      </w:r>
      <w:proofErr w:type="gramStart"/>
      <w:r w:rsidR="00A2655F" w:rsidRPr="00A2655F">
        <w:rPr>
          <w:rFonts w:ascii="Cambria" w:hAnsi="Cambria"/>
          <w:i/>
          <w:iCs/>
          <w:sz w:val="22"/>
          <w:szCs w:val="22"/>
        </w:rPr>
        <w:t>The</w:t>
      </w:r>
      <w:proofErr w:type="gramEnd"/>
      <w:r w:rsidR="00A2655F" w:rsidRPr="00A2655F">
        <w:rPr>
          <w:rFonts w:ascii="Cambria" w:hAnsi="Cambria"/>
          <w:i/>
          <w:iCs/>
          <w:sz w:val="22"/>
          <w:szCs w:val="22"/>
        </w:rPr>
        <w:t xml:space="preserve"> Way</w:t>
      </w:r>
      <w:r w:rsidRPr="00F5150C">
        <w:rPr>
          <w:rFonts w:ascii="Cambria" w:hAnsi="Cambria"/>
          <w:sz w:val="22"/>
          <w:szCs w:val="22"/>
        </w:rPr>
        <w:t xml:space="preserve">, both for HBO. She recently appeared in HBO/Derek Cianfrance’s </w:t>
      </w:r>
      <w:r w:rsidR="00A2655F" w:rsidRPr="00A2655F">
        <w:rPr>
          <w:rFonts w:ascii="Cambria" w:hAnsi="Cambria"/>
          <w:i/>
          <w:iCs/>
          <w:sz w:val="22"/>
          <w:szCs w:val="22"/>
        </w:rPr>
        <w:t>I Know This Much Is True</w:t>
      </w:r>
      <w:r w:rsidR="00A2655F" w:rsidRPr="00F5150C">
        <w:rPr>
          <w:rFonts w:ascii="Cambria" w:hAnsi="Cambria"/>
          <w:sz w:val="22"/>
          <w:szCs w:val="22"/>
        </w:rPr>
        <w:t xml:space="preserve"> </w:t>
      </w:r>
      <w:r w:rsidRPr="00F5150C">
        <w:rPr>
          <w:rFonts w:ascii="Cambria" w:hAnsi="Cambria"/>
          <w:sz w:val="22"/>
          <w:szCs w:val="22"/>
        </w:rPr>
        <w:t xml:space="preserve">alongside Mark Ruffalo, and was the lead in Showtime’s </w:t>
      </w:r>
      <w:r w:rsidR="00A2655F" w:rsidRPr="00A2655F">
        <w:rPr>
          <w:rFonts w:ascii="Cambria" w:hAnsi="Cambria"/>
          <w:i/>
          <w:iCs/>
          <w:sz w:val="22"/>
          <w:szCs w:val="22"/>
        </w:rPr>
        <w:t>I’m Dying Up Here</w:t>
      </w:r>
      <w:r w:rsidR="00A2655F" w:rsidRPr="00F5150C">
        <w:rPr>
          <w:rFonts w:ascii="Cambria" w:hAnsi="Cambria"/>
          <w:sz w:val="22"/>
          <w:szCs w:val="22"/>
        </w:rPr>
        <w:t xml:space="preserve"> </w:t>
      </w:r>
      <w:r w:rsidRPr="00F5150C">
        <w:rPr>
          <w:rFonts w:ascii="Cambria" w:hAnsi="Cambria"/>
          <w:sz w:val="22"/>
          <w:szCs w:val="22"/>
        </w:rPr>
        <w:t>from Jim Carrey.</w:t>
      </w:r>
    </w:p>
    <w:p w14:paraId="488F01B1" w14:textId="77777777" w:rsidR="002479BA" w:rsidRDefault="002479BA" w:rsidP="00A2655F">
      <w:pPr>
        <w:jc w:val="both"/>
        <w:rPr>
          <w:rFonts w:ascii="Cambria" w:hAnsi="Cambria"/>
          <w:sz w:val="22"/>
          <w:szCs w:val="22"/>
        </w:rPr>
      </w:pPr>
    </w:p>
    <w:p w14:paraId="1E652011" w14:textId="03D35179" w:rsidR="002479BA" w:rsidRDefault="002479BA" w:rsidP="00A2655F">
      <w:pPr>
        <w:jc w:val="both"/>
        <w:rPr>
          <w:rFonts w:ascii="Cambria" w:hAnsi="Cambria"/>
          <w:b/>
          <w:bCs/>
          <w:sz w:val="22"/>
          <w:szCs w:val="22"/>
          <w:u w:val="single"/>
        </w:rPr>
      </w:pPr>
      <w:r w:rsidRPr="002479BA">
        <w:rPr>
          <w:rFonts w:ascii="Cambria" w:hAnsi="Cambria"/>
          <w:b/>
          <w:bCs/>
          <w:sz w:val="22"/>
          <w:szCs w:val="22"/>
          <w:u w:val="single"/>
        </w:rPr>
        <w:t>Jonathan Banks</w:t>
      </w:r>
    </w:p>
    <w:p w14:paraId="4DC47C23" w14:textId="24BC83FB" w:rsidR="002479BA" w:rsidRPr="002479BA" w:rsidRDefault="002479BA" w:rsidP="002479BA">
      <w:pPr>
        <w:rPr>
          <w:rFonts w:ascii="Cambria" w:hAnsi="Cambria"/>
          <w:sz w:val="22"/>
          <w:szCs w:val="22"/>
        </w:rPr>
      </w:pPr>
      <w:r w:rsidRPr="002479BA">
        <w:rPr>
          <w:rFonts w:ascii="Cambria" w:hAnsi="Cambria"/>
          <w:sz w:val="22"/>
          <w:szCs w:val="22"/>
        </w:rPr>
        <w:t xml:space="preserve">Born in Washington, D.C, Jonathan Banks’ work as an actor has spanned five decades in film, television, and theater. He began his career with the musical </w:t>
      </w:r>
      <w:r w:rsidRPr="002479BA">
        <w:rPr>
          <w:rFonts w:ascii="Cambria" w:hAnsi="Cambria"/>
          <w:i/>
          <w:iCs/>
          <w:sz w:val="22"/>
          <w:szCs w:val="22"/>
        </w:rPr>
        <w:t>Hair</w:t>
      </w:r>
      <w:r w:rsidRPr="002479BA">
        <w:rPr>
          <w:rFonts w:ascii="Cambria" w:hAnsi="Cambria"/>
          <w:sz w:val="22"/>
          <w:szCs w:val="22"/>
        </w:rPr>
        <w:t xml:space="preserve"> in 1969.</w:t>
      </w:r>
      <w:r>
        <w:rPr>
          <w:rFonts w:ascii="Cambria" w:hAnsi="Cambria"/>
          <w:sz w:val="22"/>
          <w:szCs w:val="22"/>
        </w:rPr>
        <w:t xml:space="preserve"> M</w:t>
      </w:r>
      <w:r w:rsidRPr="002479BA">
        <w:rPr>
          <w:rFonts w:ascii="Cambria" w:hAnsi="Cambria"/>
          <w:sz w:val="22"/>
          <w:szCs w:val="22"/>
        </w:rPr>
        <w:t xml:space="preserve">ost recently Banks starred in the Netflix limited series </w:t>
      </w:r>
      <w:r w:rsidRPr="002479BA">
        <w:rPr>
          <w:rFonts w:ascii="Cambria" w:hAnsi="Cambria"/>
          <w:i/>
          <w:iCs/>
          <w:sz w:val="22"/>
          <w:szCs w:val="22"/>
        </w:rPr>
        <w:t xml:space="preserve">The Beast </w:t>
      </w:r>
      <w:proofErr w:type="gramStart"/>
      <w:r w:rsidRPr="002479BA">
        <w:rPr>
          <w:rFonts w:ascii="Cambria" w:hAnsi="Cambria"/>
          <w:i/>
          <w:iCs/>
          <w:sz w:val="22"/>
          <w:szCs w:val="22"/>
        </w:rPr>
        <w:t>In</w:t>
      </w:r>
      <w:proofErr w:type="gramEnd"/>
      <w:r w:rsidRPr="002479BA">
        <w:rPr>
          <w:rFonts w:ascii="Cambria" w:hAnsi="Cambria"/>
          <w:i/>
          <w:iCs/>
          <w:sz w:val="22"/>
          <w:szCs w:val="22"/>
        </w:rPr>
        <w:t xml:space="preserve"> Me</w:t>
      </w:r>
      <w:r w:rsidRPr="002479BA">
        <w:rPr>
          <w:rFonts w:ascii="Cambria" w:hAnsi="Cambria"/>
          <w:sz w:val="22"/>
          <w:szCs w:val="22"/>
        </w:rPr>
        <w:t xml:space="preserve"> with Clare Danes and Matthew Rhys. Banks is an eight-time Emmy Award nominee, garnering nominations in 2015, 2016, 2017, 2019, 2021 and 2023 for his work on </w:t>
      </w:r>
      <w:r w:rsidRPr="002479BA">
        <w:rPr>
          <w:rFonts w:ascii="Cambria" w:hAnsi="Cambria"/>
          <w:i/>
          <w:iCs/>
          <w:sz w:val="22"/>
          <w:szCs w:val="22"/>
        </w:rPr>
        <w:t>Better Call Saul</w:t>
      </w:r>
      <w:r w:rsidRPr="002479BA">
        <w:rPr>
          <w:rFonts w:ascii="Cambria" w:hAnsi="Cambria"/>
          <w:sz w:val="22"/>
          <w:szCs w:val="22"/>
        </w:rPr>
        <w:t xml:space="preserve">, in 2013 for </w:t>
      </w:r>
      <w:r w:rsidRPr="002479BA">
        <w:rPr>
          <w:rFonts w:ascii="Cambria" w:hAnsi="Cambria"/>
          <w:i/>
          <w:iCs/>
          <w:sz w:val="22"/>
          <w:szCs w:val="22"/>
        </w:rPr>
        <w:t>Breaking Bad</w:t>
      </w:r>
      <w:r w:rsidRPr="002479BA">
        <w:rPr>
          <w:rFonts w:ascii="Cambria" w:hAnsi="Cambria"/>
          <w:sz w:val="22"/>
          <w:szCs w:val="22"/>
        </w:rPr>
        <w:t xml:space="preserve">, and for his role as Frank McPike in the Stephen J. Cannell-produced series </w:t>
      </w:r>
      <w:r w:rsidRPr="002479BA">
        <w:rPr>
          <w:rFonts w:ascii="Cambria" w:hAnsi="Cambria"/>
          <w:i/>
          <w:iCs/>
          <w:sz w:val="22"/>
          <w:szCs w:val="22"/>
        </w:rPr>
        <w:t>Wiseguy</w:t>
      </w:r>
      <w:r w:rsidRPr="002479BA">
        <w:rPr>
          <w:rFonts w:ascii="Cambria" w:hAnsi="Cambria"/>
          <w:sz w:val="22"/>
          <w:szCs w:val="22"/>
        </w:rPr>
        <w:t xml:space="preserve"> in 1989.</w:t>
      </w:r>
      <w:r>
        <w:rPr>
          <w:rFonts w:ascii="Cambria" w:hAnsi="Cambria"/>
          <w:sz w:val="22"/>
          <w:szCs w:val="22"/>
        </w:rPr>
        <w:t xml:space="preserve"> </w:t>
      </w:r>
      <w:r w:rsidRPr="002479BA">
        <w:rPr>
          <w:rFonts w:ascii="Cambria" w:hAnsi="Cambria"/>
          <w:sz w:val="22"/>
          <w:szCs w:val="22"/>
        </w:rPr>
        <w:t xml:space="preserve">Among his hundreds of film and television credits are </w:t>
      </w:r>
      <w:r w:rsidRPr="002479BA">
        <w:rPr>
          <w:rFonts w:ascii="Cambria" w:hAnsi="Cambria"/>
          <w:i/>
          <w:iCs/>
          <w:sz w:val="22"/>
          <w:szCs w:val="22"/>
        </w:rPr>
        <w:t xml:space="preserve">Beverly Hills Cop, 48 Hrs., Dark Blue, Flipper, </w:t>
      </w:r>
      <w:proofErr w:type="spellStart"/>
      <w:r w:rsidRPr="002479BA">
        <w:rPr>
          <w:rFonts w:ascii="Cambria" w:hAnsi="Cambria"/>
          <w:i/>
          <w:iCs/>
          <w:sz w:val="22"/>
          <w:szCs w:val="22"/>
        </w:rPr>
        <w:t>Freejack</w:t>
      </w:r>
      <w:proofErr w:type="spellEnd"/>
      <w:r w:rsidRPr="002479BA">
        <w:rPr>
          <w:rFonts w:ascii="Cambria" w:hAnsi="Cambria"/>
          <w:i/>
          <w:iCs/>
          <w:sz w:val="22"/>
          <w:szCs w:val="22"/>
        </w:rPr>
        <w:t xml:space="preserve">, </w:t>
      </w:r>
      <w:proofErr w:type="spellStart"/>
      <w:r w:rsidRPr="002479BA">
        <w:rPr>
          <w:rFonts w:ascii="Cambria" w:hAnsi="Cambria"/>
          <w:i/>
          <w:iCs/>
          <w:sz w:val="22"/>
          <w:szCs w:val="22"/>
        </w:rPr>
        <w:t>Mudbound</w:t>
      </w:r>
      <w:proofErr w:type="spellEnd"/>
      <w:r w:rsidRPr="002479BA">
        <w:rPr>
          <w:rFonts w:ascii="Cambria" w:hAnsi="Cambria"/>
          <w:sz w:val="22"/>
          <w:szCs w:val="22"/>
        </w:rPr>
        <w:t xml:space="preserve"> and </w:t>
      </w:r>
      <w:r w:rsidRPr="002479BA">
        <w:rPr>
          <w:rFonts w:ascii="Cambria" w:hAnsi="Cambria"/>
          <w:i/>
          <w:iCs/>
          <w:sz w:val="22"/>
          <w:szCs w:val="22"/>
        </w:rPr>
        <w:t>The Commuter</w:t>
      </w:r>
      <w:r w:rsidRPr="002479BA">
        <w:rPr>
          <w:rFonts w:ascii="Cambria" w:hAnsi="Cambria"/>
          <w:sz w:val="22"/>
          <w:szCs w:val="22"/>
        </w:rPr>
        <w:t>.</w:t>
      </w:r>
    </w:p>
    <w:p w14:paraId="05E0A761" w14:textId="77777777" w:rsidR="00F5150C" w:rsidRPr="00183666" w:rsidRDefault="00F5150C" w:rsidP="00A947C3">
      <w:pPr>
        <w:jc w:val="both"/>
        <w:rPr>
          <w:rFonts w:ascii="Cambria" w:eastAsia="Times New Roman" w:hAnsi="Cambria" w:cs="Arial"/>
          <w:b/>
          <w:sz w:val="22"/>
          <w:szCs w:val="22"/>
          <w:u w:val="single"/>
        </w:rPr>
      </w:pPr>
    </w:p>
    <w:p w14:paraId="64E2D9C1" w14:textId="0B533F24" w:rsidR="003C5661" w:rsidRPr="00183666" w:rsidRDefault="003C5661" w:rsidP="00A947C3">
      <w:pPr>
        <w:jc w:val="both"/>
        <w:rPr>
          <w:rFonts w:ascii="Cambria" w:eastAsia="Times New Roman" w:hAnsi="Cambria" w:cs="Arial"/>
          <w:b/>
          <w:sz w:val="22"/>
          <w:szCs w:val="22"/>
          <w:u w:val="single"/>
        </w:rPr>
      </w:pPr>
      <w:r w:rsidRPr="00183666">
        <w:rPr>
          <w:rFonts w:ascii="Cambria" w:eastAsia="Times New Roman" w:hAnsi="Cambria" w:cs="Arial"/>
          <w:b/>
          <w:sz w:val="22"/>
          <w:szCs w:val="22"/>
          <w:u w:val="single"/>
        </w:rPr>
        <w:t>Mickey Guyton</w:t>
      </w:r>
    </w:p>
    <w:p w14:paraId="3A5B9457" w14:textId="77777777" w:rsidR="00753FAD" w:rsidRDefault="00B93416" w:rsidP="00765A49">
      <w:pPr>
        <w:jc w:val="both"/>
        <w:rPr>
          <w:rFonts w:ascii="Cambria" w:eastAsia="Calibri" w:hAnsi="Cambria" w:cs="Calibri"/>
          <w:color w:val="000000" w:themeColor="text1"/>
          <w:sz w:val="22"/>
          <w:szCs w:val="22"/>
        </w:rPr>
      </w:pPr>
      <w:r w:rsidRPr="00183666">
        <w:rPr>
          <w:rFonts w:ascii="Cambria" w:eastAsia="Calibri" w:hAnsi="Cambria" w:cs="Calibri"/>
          <w:color w:val="000000" w:themeColor="text1"/>
          <w:sz w:val="22"/>
          <w:szCs w:val="22"/>
        </w:rPr>
        <w:t xml:space="preserve">Mickey Guyton is a </w:t>
      </w:r>
      <w:r w:rsidR="002479BA">
        <w:rPr>
          <w:rFonts w:ascii="Cambria" w:eastAsia="Calibri" w:hAnsi="Cambria" w:cs="Calibri"/>
          <w:color w:val="000000" w:themeColor="text1"/>
          <w:sz w:val="22"/>
          <w:szCs w:val="22"/>
        </w:rPr>
        <w:t>four</w:t>
      </w:r>
      <w:r w:rsidRPr="00183666">
        <w:rPr>
          <w:rFonts w:ascii="Cambria" w:eastAsia="Calibri" w:hAnsi="Cambria" w:cs="Calibri"/>
          <w:color w:val="000000" w:themeColor="text1"/>
          <w:sz w:val="22"/>
          <w:szCs w:val="22"/>
        </w:rPr>
        <w:t>-time, Grammy-nominated artist and country music trailblazer.</w:t>
      </w:r>
      <w:r w:rsidR="00183666">
        <w:rPr>
          <w:rFonts w:ascii="Cambria" w:eastAsia="Calibri" w:hAnsi="Cambria" w:cs="Calibri"/>
          <w:color w:val="000000" w:themeColor="text1"/>
          <w:sz w:val="22"/>
          <w:szCs w:val="22"/>
        </w:rPr>
        <w:t xml:space="preserve"> </w:t>
      </w:r>
      <w:r w:rsidRPr="00183666">
        <w:rPr>
          <w:rFonts w:ascii="Cambria" w:eastAsia="Calibri" w:hAnsi="Cambria" w:cs="Calibri"/>
          <w:color w:val="000000" w:themeColor="text1"/>
          <w:sz w:val="22"/>
          <w:szCs w:val="22"/>
        </w:rPr>
        <w:t xml:space="preserve">With her debut studio album, </w:t>
      </w:r>
      <w:r w:rsidRPr="00183666">
        <w:rPr>
          <w:rFonts w:ascii="Cambria" w:eastAsia="Calibri" w:hAnsi="Cambria" w:cs="Calibri"/>
          <w:i/>
          <w:iCs/>
          <w:color w:val="000000" w:themeColor="text1"/>
          <w:sz w:val="22"/>
          <w:szCs w:val="22"/>
        </w:rPr>
        <w:t>Remember Her Name</w:t>
      </w:r>
      <w:r w:rsidRPr="00183666">
        <w:rPr>
          <w:rFonts w:ascii="Cambria" w:eastAsia="Calibri" w:hAnsi="Cambria" w:cs="Calibri"/>
          <w:color w:val="000000" w:themeColor="text1"/>
          <w:sz w:val="22"/>
          <w:szCs w:val="22"/>
        </w:rPr>
        <w:t>, Mickey made history as the first Black female artist to earn a </w:t>
      </w:r>
      <w:r w:rsidR="00183666" w:rsidRPr="00183666">
        <w:rPr>
          <w:rFonts w:ascii="Cambria" w:eastAsia="Calibri" w:hAnsi="Cambria" w:cs="Calibri"/>
          <w:color w:val="000000" w:themeColor="text1"/>
          <w:sz w:val="22"/>
          <w:szCs w:val="22"/>
        </w:rPr>
        <w:t>Grammy</w:t>
      </w:r>
      <w:r w:rsidRPr="00183666">
        <w:rPr>
          <w:rFonts w:ascii="Cambria" w:eastAsia="Calibri" w:hAnsi="Cambria" w:cs="Calibri"/>
          <w:color w:val="000000" w:themeColor="text1"/>
          <w:sz w:val="22"/>
          <w:szCs w:val="22"/>
        </w:rPr>
        <w:t xml:space="preserve"> nomination in the country music sector with nominations for “Best Country Album.” “Best Country Song,” and “Best Country Solo Performance.” Additionally, she became the first-ever Black female country artist to perform at the </w:t>
      </w:r>
      <w:r w:rsidR="00183666" w:rsidRPr="00183666">
        <w:rPr>
          <w:rFonts w:ascii="Cambria" w:eastAsia="Calibri" w:hAnsi="Cambria" w:cs="Calibri"/>
          <w:color w:val="000000" w:themeColor="text1"/>
          <w:sz w:val="22"/>
          <w:szCs w:val="22"/>
        </w:rPr>
        <w:t>Grammys</w:t>
      </w:r>
      <w:r w:rsidRPr="00183666">
        <w:rPr>
          <w:rFonts w:ascii="Cambria" w:eastAsia="Calibri" w:hAnsi="Cambria" w:cs="Calibri"/>
          <w:color w:val="000000" w:themeColor="text1"/>
          <w:sz w:val="22"/>
          <w:szCs w:val="22"/>
        </w:rPr>
        <w:t xml:space="preserve">. The accolades paved the way for Mickey to be named </w:t>
      </w:r>
      <w:r w:rsidR="00183666" w:rsidRPr="00544F5C">
        <w:rPr>
          <w:rFonts w:ascii="Cambria" w:eastAsia="Calibri" w:hAnsi="Cambria" w:cs="Calibri"/>
          <w:i/>
          <w:iCs/>
          <w:color w:val="000000" w:themeColor="text1"/>
          <w:sz w:val="22"/>
          <w:szCs w:val="22"/>
        </w:rPr>
        <w:t>Time</w:t>
      </w:r>
      <w:r w:rsidRPr="00544F5C">
        <w:rPr>
          <w:rFonts w:ascii="Cambria" w:eastAsia="Calibri" w:hAnsi="Cambria" w:cs="Calibri"/>
          <w:i/>
          <w:iCs/>
          <w:color w:val="000000" w:themeColor="text1"/>
          <w:sz w:val="22"/>
          <w:szCs w:val="22"/>
        </w:rPr>
        <w:t xml:space="preserve"> Magazine’s</w:t>
      </w:r>
      <w:r w:rsidRPr="00183666">
        <w:rPr>
          <w:rFonts w:ascii="Cambria" w:eastAsia="Calibri" w:hAnsi="Cambria" w:cs="Calibri"/>
          <w:color w:val="000000" w:themeColor="text1"/>
          <w:sz w:val="22"/>
          <w:szCs w:val="22"/>
        </w:rPr>
        <w:t xml:space="preserve"> Breakthrough Artist of the Year in 2022 and CMT’s Breakout Artist of the Year in 2021. At the top of 2026, Mickey toured China after growing a passionate fanbase there stemming from her time in China during the summer of 2025, where she starred in the country’s most competitive music show called </w:t>
      </w:r>
      <w:r w:rsidRPr="00A2655F">
        <w:rPr>
          <w:rFonts w:ascii="Cambria" w:eastAsia="Calibri" w:hAnsi="Cambria" w:cs="Calibri"/>
          <w:i/>
          <w:iCs/>
          <w:color w:val="000000" w:themeColor="text1"/>
          <w:sz w:val="22"/>
          <w:szCs w:val="22"/>
        </w:rPr>
        <w:t>The Singer</w:t>
      </w:r>
      <w:r w:rsidRPr="00183666">
        <w:rPr>
          <w:rFonts w:ascii="Cambria" w:eastAsia="Calibri" w:hAnsi="Cambria" w:cs="Calibri"/>
          <w:color w:val="000000" w:themeColor="text1"/>
          <w:sz w:val="22"/>
          <w:szCs w:val="22"/>
        </w:rPr>
        <w:t>, where she made history as the first American artist to place as runner-up.</w:t>
      </w:r>
      <w:r w:rsidR="00183666">
        <w:rPr>
          <w:rFonts w:ascii="Cambria" w:eastAsia="Calibri" w:hAnsi="Cambria" w:cs="Calibri"/>
          <w:color w:val="000000" w:themeColor="text1"/>
          <w:sz w:val="22"/>
          <w:szCs w:val="22"/>
        </w:rPr>
        <w:t xml:space="preserve"> </w:t>
      </w:r>
      <w:r w:rsidRPr="00183666">
        <w:rPr>
          <w:rFonts w:ascii="Cambria" w:eastAsia="Calibri" w:hAnsi="Cambria" w:cs="Calibri"/>
          <w:color w:val="000000" w:themeColor="text1"/>
          <w:sz w:val="22"/>
          <w:szCs w:val="22"/>
        </w:rPr>
        <w:t xml:space="preserve">In addition to expanding her fanbase internationally in 2025, Mickey released her first full-length holiday album, </w:t>
      </w:r>
      <w:r w:rsidRPr="00183666">
        <w:rPr>
          <w:rFonts w:ascii="Cambria" w:eastAsia="Calibri" w:hAnsi="Cambria" w:cs="Calibri"/>
          <w:i/>
          <w:iCs/>
          <w:color w:val="000000" w:themeColor="text1"/>
          <w:sz w:val="22"/>
          <w:szCs w:val="22"/>
        </w:rPr>
        <w:t>Feels Like Christmas,</w:t>
      </w:r>
      <w:r w:rsidRPr="00183666">
        <w:rPr>
          <w:rFonts w:ascii="Cambria" w:eastAsia="Calibri" w:hAnsi="Cambria" w:cs="Calibri"/>
          <w:color w:val="000000" w:themeColor="text1"/>
          <w:sz w:val="22"/>
          <w:szCs w:val="22"/>
        </w:rPr>
        <w:t xml:space="preserve"> which the </w:t>
      </w:r>
      <w:hyperlink r:id="rId9">
        <w:r w:rsidRPr="00765A49">
          <w:rPr>
            <w:rStyle w:val="Hyperlink"/>
            <w:rFonts w:ascii="Cambria" w:eastAsia="Calibri" w:hAnsi="Cambria" w:cs="Calibri"/>
            <w:i/>
            <w:iCs/>
            <w:sz w:val="22"/>
            <w:szCs w:val="22"/>
            <w:u w:val="none"/>
          </w:rPr>
          <w:t>Associated Press</w:t>
        </w:r>
      </w:hyperlink>
      <w:r w:rsidRPr="00183666">
        <w:rPr>
          <w:rFonts w:ascii="Cambria" w:eastAsia="Calibri" w:hAnsi="Cambria" w:cs="Calibri"/>
          <w:color w:val="000000" w:themeColor="text1"/>
          <w:sz w:val="22"/>
          <w:szCs w:val="22"/>
        </w:rPr>
        <w:t xml:space="preserve"> highlighted as one of the best new holiday releases for the year.</w:t>
      </w:r>
      <w:r w:rsidRPr="00183666">
        <w:rPr>
          <w:rFonts w:ascii="Cambria" w:eastAsia="Calibri" w:hAnsi="Cambria" w:cs="Calibri"/>
          <w:sz w:val="22"/>
          <w:szCs w:val="22"/>
        </w:rPr>
        <w:t xml:space="preserve"> She also performed at the </w:t>
      </w:r>
      <w:r w:rsidRPr="00A2655F">
        <w:rPr>
          <w:rFonts w:ascii="Cambria" w:eastAsia="Calibri" w:hAnsi="Cambria" w:cs="Calibri"/>
          <w:i/>
          <w:iCs/>
          <w:color w:val="000000" w:themeColor="text1"/>
          <w:sz w:val="22"/>
          <w:szCs w:val="22"/>
        </w:rPr>
        <w:t>Macy’s Thanksgiving Day Parade</w:t>
      </w:r>
      <w:r w:rsidRPr="00183666">
        <w:rPr>
          <w:rFonts w:ascii="Cambria" w:eastAsia="Calibri" w:hAnsi="Cambria" w:cs="Calibri"/>
          <w:color w:val="000000" w:themeColor="text1"/>
          <w:sz w:val="22"/>
          <w:szCs w:val="22"/>
        </w:rPr>
        <w:t xml:space="preserve">, as well as made a cameo in the upcoming Hallmark movie </w:t>
      </w:r>
      <w:r w:rsidRPr="00A2655F">
        <w:rPr>
          <w:rFonts w:ascii="Cambria" w:eastAsia="Calibri" w:hAnsi="Cambria" w:cs="Calibri"/>
          <w:i/>
          <w:iCs/>
          <w:color w:val="000000" w:themeColor="text1"/>
          <w:sz w:val="22"/>
          <w:szCs w:val="22"/>
        </w:rPr>
        <w:t>A Grand Ole Opry Christmas</w:t>
      </w:r>
      <w:r w:rsidRPr="00183666">
        <w:rPr>
          <w:rFonts w:ascii="Cambria" w:eastAsia="Calibri" w:hAnsi="Cambria" w:cs="Calibri"/>
          <w:color w:val="000000" w:themeColor="text1"/>
          <w:sz w:val="22"/>
          <w:szCs w:val="22"/>
        </w:rPr>
        <w:t xml:space="preserve">. Earlier in April, she appeared </w:t>
      </w:r>
      <w:hyperlink r:id="rId10">
        <w:r w:rsidRPr="00765A49">
          <w:rPr>
            <w:rStyle w:val="Hyperlink"/>
            <w:rFonts w:ascii="Cambria" w:eastAsia="Calibri" w:hAnsi="Cambria" w:cs="Calibri"/>
            <w:sz w:val="22"/>
            <w:szCs w:val="22"/>
            <w:u w:val="none"/>
          </w:rPr>
          <w:t xml:space="preserve">on the cover of </w:t>
        </w:r>
        <w:r w:rsidRPr="00765A49">
          <w:rPr>
            <w:rStyle w:val="Hyperlink"/>
            <w:rFonts w:ascii="Cambria" w:eastAsia="Calibri" w:hAnsi="Cambria" w:cs="Calibri"/>
            <w:i/>
            <w:iCs/>
            <w:sz w:val="22"/>
            <w:szCs w:val="22"/>
            <w:u w:val="none"/>
          </w:rPr>
          <w:t>Variety Magazine</w:t>
        </w:r>
      </w:hyperlink>
      <w:r w:rsidRPr="00183666">
        <w:rPr>
          <w:rFonts w:ascii="Cambria" w:eastAsia="Calibri" w:hAnsi="Cambria" w:cs="Calibri"/>
          <w:color w:val="000000" w:themeColor="text1"/>
          <w:sz w:val="22"/>
          <w:szCs w:val="22"/>
        </w:rPr>
        <w:t xml:space="preserve">, receiving Variety’s Power of Women award, and she played in the NBA’s </w:t>
      </w:r>
      <w:r w:rsidRPr="00A2655F">
        <w:rPr>
          <w:rFonts w:ascii="Cambria" w:eastAsia="Calibri" w:hAnsi="Cambria" w:cs="Calibri"/>
          <w:i/>
          <w:iCs/>
          <w:color w:val="000000" w:themeColor="text1"/>
          <w:sz w:val="22"/>
          <w:szCs w:val="22"/>
        </w:rPr>
        <w:t>Celebrity All-Star Game</w:t>
      </w:r>
      <w:r w:rsidRPr="00183666">
        <w:rPr>
          <w:rFonts w:ascii="Cambria" w:eastAsia="Calibri" w:hAnsi="Cambria" w:cs="Calibri"/>
          <w:color w:val="000000" w:themeColor="text1"/>
          <w:sz w:val="22"/>
          <w:szCs w:val="22"/>
        </w:rPr>
        <w:t xml:space="preserve"> in February, after ringing in the New Year with a live performance in Times Square as part of CNN’s </w:t>
      </w:r>
      <w:r w:rsidRPr="00A2655F">
        <w:rPr>
          <w:rFonts w:ascii="Cambria" w:eastAsia="Calibri" w:hAnsi="Cambria" w:cs="Calibri"/>
          <w:i/>
          <w:iCs/>
          <w:color w:val="000000" w:themeColor="text1"/>
          <w:sz w:val="22"/>
          <w:szCs w:val="22"/>
        </w:rPr>
        <w:t>New Year’s Eve Live</w:t>
      </w:r>
      <w:r w:rsidRPr="00183666">
        <w:rPr>
          <w:rFonts w:ascii="Cambria" w:eastAsia="Calibri" w:hAnsi="Cambria" w:cs="Calibri"/>
          <w:color w:val="000000" w:themeColor="text1"/>
          <w:sz w:val="22"/>
          <w:szCs w:val="22"/>
        </w:rPr>
        <w:t xml:space="preserve"> coverage. </w:t>
      </w:r>
      <w:r w:rsidRPr="00183666">
        <w:rPr>
          <w:rFonts w:ascii="Cambria" w:eastAsia="Calibri" w:hAnsi="Cambria" w:cs="Calibri"/>
          <w:color w:val="000000" w:themeColor="text1"/>
          <w:sz w:val="22"/>
          <w:szCs w:val="22"/>
          <w:lang w:val="en"/>
        </w:rPr>
        <w:t xml:space="preserve">Mickey’s ability to captivate audiences has been highlighted on the world’s largest stages. In 2024, she kicked off the Democratic National Convention with a performance of her song </w:t>
      </w:r>
      <w:r w:rsidRPr="00A2655F">
        <w:rPr>
          <w:rFonts w:ascii="Cambria" w:eastAsia="Calibri" w:hAnsi="Cambria" w:cs="Calibri"/>
          <w:i/>
          <w:iCs/>
          <w:color w:val="000000" w:themeColor="text1"/>
          <w:sz w:val="22"/>
          <w:szCs w:val="22"/>
          <w:lang w:val="en"/>
        </w:rPr>
        <w:t>All American</w:t>
      </w:r>
      <w:r w:rsidRPr="00183666">
        <w:rPr>
          <w:rFonts w:ascii="Cambria" w:eastAsia="Calibri" w:hAnsi="Cambria" w:cs="Calibri"/>
          <w:color w:val="000000" w:themeColor="text1"/>
          <w:sz w:val="22"/>
          <w:szCs w:val="22"/>
          <w:lang w:val="en"/>
        </w:rPr>
        <w:t>. She has also been tapped by the NFL, MLB, NBA and USTA to sing powerful renditions of the national anthem at the Super Bowl, World Series, NBA Cup and U.S. Open’s Women’s Single’s championship game.</w:t>
      </w:r>
      <w:r w:rsidR="00183666">
        <w:rPr>
          <w:rFonts w:ascii="Cambria" w:eastAsia="Calibri" w:hAnsi="Cambria" w:cs="Calibri"/>
          <w:color w:val="000000" w:themeColor="text1"/>
          <w:sz w:val="22"/>
          <w:szCs w:val="22"/>
          <w:lang w:val="en"/>
        </w:rPr>
        <w:t xml:space="preserve"> </w:t>
      </w:r>
      <w:r w:rsidRPr="00183666">
        <w:rPr>
          <w:rFonts w:ascii="Cambria" w:eastAsia="Calibri" w:hAnsi="Cambria" w:cs="Calibri"/>
          <w:color w:val="000000" w:themeColor="text1"/>
          <w:sz w:val="22"/>
          <w:szCs w:val="22"/>
        </w:rPr>
        <w:t xml:space="preserve">Over the course of her career, Mickey has also performed at the ESPYs, Good Morning America, The Today </w:t>
      </w:r>
    </w:p>
    <w:p w14:paraId="21913E0F" w14:textId="36DC3971" w:rsidR="00753FAD" w:rsidRDefault="00753FAD" w:rsidP="00765A49">
      <w:pPr>
        <w:jc w:val="both"/>
        <w:rPr>
          <w:rFonts w:ascii="Cambria" w:eastAsia="Calibri" w:hAnsi="Cambria" w:cs="Calibri"/>
          <w:color w:val="000000" w:themeColor="text1"/>
          <w:sz w:val="22"/>
          <w:szCs w:val="22"/>
        </w:rPr>
      </w:pPr>
      <w:r>
        <w:rPr>
          <w:rFonts w:ascii="Cambria" w:eastAsia="Calibri" w:hAnsi="Cambria" w:cs="Calibri"/>
          <w:color w:val="000000" w:themeColor="text1"/>
          <w:sz w:val="22"/>
          <w:szCs w:val="22"/>
        </w:rPr>
        <w:lastRenderedPageBreak/>
        <w:t>Page Four</w:t>
      </w:r>
    </w:p>
    <w:p w14:paraId="024B0BE4" w14:textId="77777777" w:rsidR="00753FAD" w:rsidRDefault="00753FAD" w:rsidP="00765A49">
      <w:pPr>
        <w:jc w:val="both"/>
        <w:rPr>
          <w:rFonts w:ascii="Cambria" w:eastAsia="Calibri" w:hAnsi="Cambria" w:cs="Calibri"/>
          <w:color w:val="000000" w:themeColor="text1"/>
          <w:sz w:val="22"/>
          <w:szCs w:val="22"/>
        </w:rPr>
      </w:pPr>
    </w:p>
    <w:p w14:paraId="42BEA7B2" w14:textId="2F949538" w:rsidR="00B93416" w:rsidRPr="00183666" w:rsidRDefault="00B93416" w:rsidP="00765A49">
      <w:pPr>
        <w:jc w:val="both"/>
        <w:rPr>
          <w:rFonts w:ascii="Cambria" w:eastAsia="Calibri" w:hAnsi="Cambria" w:cs="Calibri"/>
          <w:color w:val="000000" w:themeColor="text1"/>
          <w:sz w:val="22"/>
          <w:szCs w:val="22"/>
        </w:rPr>
      </w:pPr>
      <w:r w:rsidRPr="00183666">
        <w:rPr>
          <w:rFonts w:ascii="Cambria" w:eastAsia="Calibri" w:hAnsi="Cambria" w:cs="Calibri"/>
          <w:color w:val="000000" w:themeColor="text1"/>
          <w:sz w:val="22"/>
          <w:szCs w:val="22"/>
        </w:rPr>
        <w:t>Show,</w:t>
      </w:r>
      <w:r w:rsidRPr="00183666">
        <w:rPr>
          <w:rFonts w:ascii="Cambria" w:eastAsia="Calibri" w:hAnsi="Cambria" w:cs="Calibri"/>
          <w:i/>
          <w:iCs/>
          <w:color w:val="000000" w:themeColor="text1"/>
          <w:sz w:val="22"/>
          <w:szCs w:val="22"/>
        </w:rPr>
        <w:t xml:space="preserve"> </w:t>
      </w:r>
      <w:r w:rsidRPr="00183666">
        <w:rPr>
          <w:rFonts w:ascii="Cambria" w:eastAsia="Calibri" w:hAnsi="Cambria" w:cs="Calibri"/>
          <w:color w:val="000000" w:themeColor="text1"/>
          <w:sz w:val="22"/>
          <w:szCs w:val="22"/>
        </w:rPr>
        <w:t xml:space="preserve">among other nationally-televised platforms. </w:t>
      </w:r>
      <w:r w:rsidRPr="00183666">
        <w:rPr>
          <w:rFonts w:ascii="Cambria" w:eastAsia="Calibri" w:hAnsi="Cambria" w:cs="Calibri"/>
          <w:color w:val="000000" w:themeColor="text1"/>
          <w:sz w:val="22"/>
          <w:szCs w:val="22"/>
          <w:lang w:val="en"/>
        </w:rPr>
        <w:t xml:space="preserve">Aside from music, Mickey has also expanded her skillset and evolved into a media personality, having co-hosted the 56th </w:t>
      </w:r>
      <w:r w:rsidRPr="00A2655F">
        <w:rPr>
          <w:rFonts w:ascii="Cambria" w:eastAsia="Calibri" w:hAnsi="Cambria" w:cs="Calibri"/>
          <w:i/>
          <w:iCs/>
          <w:color w:val="000000" w:themeColor="text1"/>
          <w:sz w:val="22"/>
          <w:szCs w:val="22"/>
          <w:lang w:val="en"/>
        </w:rPr>
        <w:t>Academy of Country Music Awards</w:t>
      </w:r>
      <w:r w:rsidRPr="00183666">
        <w:rPr>
          <w:rFonts w:ascii="Cambria" w:eastAsia="Calibri" w:hAnsi="Cambria" w:cs="Calibri"/>
          <w:color w:val="000000" w:themeColor="text1"/>
          <w:sz w:val="22"/>
          <w:szCs w:val="22"/>
          <w:lang w:val="en"/>
        </w:rPr>
        <w:t xml:space="preserve"> on CBS along with Keith Urban. She also </w:t>
      </w:r>
      <w:r w:rsidRPr="00183666">
        <w:rPr>
          <w:rFonts w:ascii="Cambria" w:eastAsia="Calibri" w:hAnsi="Cambria" w:cs="Calibri"/>
          <w:color w:val="000000" w:themeColor="text1"/>
          <w:sz w:val="22"/>
          <w:szCs w:val="22"/>
        </w:rPr>
        <w:t xml:space="preserve">hosted the </w:t>
      </w:r>
      <w:r w:rsidRPr="00A2655F">
        <w:rPr>
          <w:rFonts w:ascii="Cambria" w:eastAsia="Calibri" w:hAnsi="Cambria" w:cs="Calibri"/>
          <w:i/>
          <w:iCs/>
          <w:color w:val="000000" w:themeColor="text1"/>
          <w:sz w:val="22"/>
          <w:szCs w:val="22"/>
        </w:rPr>
        <w:t xml:space="preserve">National Christmas Tree Lighting Ceremony </w:t>
      </w:r>
      <w:r w:rsidRPr="00183666">
        <w:rPr>
          <w:rFonts w:ascii="Cambria" w:eastAsia="Calibri" w:hAnsi="Cambria" w:cs="Calibri"/>
          <w:color w:val="000000" w:themeColor="text1"/>
          <w:sz w:val="22"/>
          <w:szCs w:val="22"/>
        </w:rPr>
        <w:t>on CBS for the past 2 years.</w:t>
      </w:r>
    </w:p>
    <w:p w14:paraId="7EF854AC" w14:textId="77777777" w:rsidR="003C5661" w:rsidRPr="00183666" w:rsidRDefault="003C5661" w:rsidP="00A947C3">
      <w:pPr>
        <w:jc w:val="both"/>
        <w:rPr>
          <w:rFonts w:ascii="Cambria" w:eastAsia="Times New Roman" w:hAnsi="Cambria" w:cs="Arial"/>
          <w:b/>
          <w:sz w:val="22"/>
          <w:szCs w:val="22"/>
          <w:u w:val="single"/>
        </w:rPr>
      </w:pPr>
    </w:p>
    <w:p w14:paraId="6AC4C918" w14:textId="1C536CFA" w:rsidR="003C5661" w:rsidRPr="00183666" w:rsidRDefault="003C5661" w:rsidP="00A947C3">
      <w:pPr>
        <w:jc w:val="both"/>
        <w:rPr>
          <w:rFonts w:ascii="Cambria" w:eastAsia="Times New Roman" w:hAnsi="Cambria" w:cs="Arial"/>
          <w:b/>
          <w:sz w:val="22"/>
          <w:szCs w:val="22"/>
          <w:u w:val="single"/>
        </w:rPr>
      </w:pPr>
      <w:r w:rsidRPr="00183666">
        <w:rPr>
          <w:rFonts w:ascii="Cambria" w:eastAsia="Times New Roman" w:hAnsi="Cambria" w:cs="Arial"/>
          <w:b/>
          <w:sz w:val="22"/>
          <w:szCs w:val="22"/>
          <w:u w:val="single"/>
        </w:rPr>
        <w:t>Jamey Johnson</w:t>
      </w:r>
    </w:p>
    <w:p w14:paraId="1A37AE2B" w14:textId="0D4BDD5F" w:rsidR="00B93416" w:rsidRPr="00183666" w:rsidRDefault="00B93416" w:rsidP="00544F5C">
      <w:pPr>
        <w:jc w:val="both"/>
        <w:rPr>
          <w:rFonts w:ascii="Cambria" w:hAnsi="Cambria" w:cs="Calibri"/>
          <w:sz w:val="22"/>
          <w:szCs w:val="22"/>
        </w:rPr>
      </w:pPr>
      <w:r w:rsidRPr="00183666">
        <w:rPr>
          <w:rFonts w:ascii="Cambria" w:hAnsi="Cambria" w:cs="Calibri"/>
          <w:sz w:val="22"/>
          <w:szCs w:val="22"/>
        </w:rPr>
        <w:t xml:space="preserve">Ten-time </w:t>
      </w:r>
      <w:r w:rsidR="00183666" w:rsidRPr="00183666">
        <w:rPr>
          <w:rFonts w:ascii="Cambria" w:hAnsi="Cambria" w:cs="Calibri"/>
          <w:sz w:val="22"/>
          <w:szCs w:val="22"/>
        </w:rPr>
        <w:t>Grammy</w:t>
      </w:r>
      <w:r w:rsidRPr="00183666">
        <w:rPr>
          <w:rFonts w:ascii="Cambria" w:hAnsi="Cambria" w:cs="Calibri"/>
          <w:sz w:val="22"/>
          <w:szCs w:val="22"/>
        </w:rPr>
        <w:t xml:space="preserve"> nominee Jamey Johnson has been called “one of the greatest country singers of our time,” by </w:t>
      </w:r>
      <w:r w:rsidRPr="00183666">
        <w:rPr>
          <w:rFonts w:ascii="Cambria" w:hAnsi="Cambria" w:cs="Calibri"/>
          <w:i/>
          <w:iCs/>
          <w:sz w:val="22"/>
          <w:szCs w:val="22"/>
        </w:rPr>
        <w:t>The Washington Post</w:t>
      </w:r>
      <w:r w:rsidRPr="00183666">
        <w:rPr>
          <w:rFonts w:ascii="Cambria" w:hAnsi="Cambria" w:cs="Calibri"/>
          <w:sz w:val="22"/>
          <w:szCs w:val="22"/>
        </w:rPr>
        <w:t xml:space="preserve">. His music has garnered international acclaim and is embraced by fans of classic and contemporary country, as well as Americana and mainstream rock. He latest album, </w:t>
      </w:r>
      <w:r w:rsidRPr="00183666">
        <w:rPr>
          <w:rFonts w:ascii="Cambria" w:hAnsi="Cambria" w:cs="Calibri"/>
          <w:i/>
          <w:iCs/>
          <w:sz w:val="22"/>
          <w:szCs w:val="22"/>
        </w:rPr>
        <w:t>Midnight Gasoline</w:t>
      </w:r>
      <w:r w:rsidRPr="00183666">
        <w:rPr>
          <w:rFonts w:ascii="Cambria" w:hAnsi="Cambria" w:cs="Calibri"/>
          <w:sz w:val="22"/>
          <w:szCs w:val="22"/>
        </w:rPr>
        <w:t>, is a collaboration between his label, Big Gassed Records, and Warner Music Nashville.</w:t>
      </w:r>
      <w:r w:rsidR="00183666">
        <w:rPr>
          <w:rFonts w:ascii="Cambria" w:hAnsi="Cambria" w:cs="Calibri"/>
          <w:sz w:val="22"/>
          <w:szCs w:val="22"/>
        </w:rPr>
        <w:t xml:space="preserve"> </w:t>
      </w:r>
      <w:r w:rsidRPr="00183666">
        <w:rPr>
          <w:rFonts w:ascii="Cambria" w:hAnsi="Cambria" w:cs="Calibri"/>
          <w:sz w:val="22"/>
          <w:szCs w:val="22"/>
        </w:rPr>
        <w:t>The Grand Ole Opry member is also widely regarded as one of the greatest country songwriters of his generation. He is one of only two people in the history of country music (along with Kris Kristofferson) to win two Song of the Year awards in the same year</w:t>
      </w:r>
      <w:r w:rsidR="00183666">
        <w:rPr>
          <w:rFonts w:ascii="Cambria" w:hAnsi="Cambria" w:cs="Calibri"/>
          <w:sz w:val="22"/>
          <w:szCs w:val="22"/>
        </w:rPr>
        <w:t xml:space="preserve"> - </w:t>
      </w:r>
      <w:r w:rsidRPr="00183666">
        <w:rPr>
          <w:rFonts w:ascii="Cambria" w:hAnsi="Cambria" w:cs="Calibri"/>
          <w:sz w:val="22"/>
          <w:szCs w:val="22"/>
        </w:rPr>
        <w:t xml:space="preserve">for </w:t>
      </w:r>
      <w:r w:rsidRPr="00544F5C">
        <w:rPr>
          <w:rFonts w:ascii="Cambria" w:hAnsi="Cambria" w:cs="Calibri"/>
          <w:i/>
          <w:iCs/>
          <w:sz w:val="22"/>
          <w:szCs w:val="22"/>
        </w:rPr>
        <w:t>Give It Away</w:t>
      </w:r>
      <w:r w:rsidR="00544F5C">
        <w:rPr>
          <w:rFonts w:ascii="Cambria" w:hAnsi="Cambria" w:cs="Calibri"/>
          <w:sz w:val="22"/>
          <w:szCs w:val="22"/>
        </w:rPr>
        <w:t xml:space="preserve"> </w:t>
      </w:r>
      <w:r w:rsidRPr="00183666">
        <w:rPr>
          <w:rFonts w:ascii="Cambria" w:hAnsi="Cambria" w:cs="Calibri"/>
          <w:sz w:val="22"/>
          <w:szCs w:val="22"/>
        </w:rPr>
        <w:t xml:space="preserve">and </w:t>
      </w:r>
      <w:r w:rsidRPr="00544F5C">
        <w:rPr>
          <w:rFonts w:ascii="Cambria" w:hAnsi="Cambria" w:cs="Calibri"/>
          <w:i/>
          <w:iCs/>
          <w:sz w:val="22"/>
          <w:szCs w:val="22"/>
        </w:rPr>
        <w:t>In Color</w:t>
      </w:r>
      <w:r w:rsidR="00183666">
        <w:rPr>
          <w:rFonts w:ascii="Cambria" w:hAnsi="Cambria" w:cs="Calibri"/>
          <w:sz w:val="22"/>
          <w:szCs w:val="22"/>
        </w:rPr>
        <w:t xml:space="preserve"> - </w:t>
      </w:r>
      <w:r w:rsidRPr="00183666">
        <w:rPr>
          <w:rFonts w:ascii="Cambria" w:hAnsi="Cambria" w:cs="Calibri"/>
          <w:sz w:val="22"/>
          <w:szCs w:val="22"/>
        </w:rPr>
        <w:t xml:space="preserve">from the Academy of Country Music and the Country Music Association. A consummate storyteller, his songs have been recorded by George Strait, Merle Haggard, Trace Adkins, Willie Nelson, James Otto, Joe Nichols and others. He is “a first-rate preservationist of classic country songwriting,” says </w:t>
      </w:r>
      <w:r w:rsidRPr="00183666">
        <w:rPr>
          <w:rFonts w:ascii="Cambria" w:hAnsi="Cambria" w:cs="Calibri"/>
          <w:i/>
          <w:iCs/>
          <w:sz w:val="22"/>
          <w:szCs w:val="22"/>
        </w:rPr>
        <w:t>The New York Times.</w:t>
      </w:r>
      <w:r w:rsidR="00183666">
        <w:rPr>
          <w:rFonts w:ascii="Cambria" w:hAnsi="Cambria" w:cs="Calibri"/>
          <w:i/>
          <w:iCs/>
          <w:sz w:val="22"/>
          <w:szCs w:val="22"/>
        </w:rPr>
        <w:t xml:space="preserve"> </w:t>
      </w:r>
      <w:r w:rsidRPr="00183666">
        <w:rPr>
          <w:rFonts w:ascii="Cambria" w:hAnsi="Cambria" w:cs="Calibri"/>
          <w:sz w:val="22"/>
          <w:szCs w:val="22"/>
        </w:rPr>
        <w:t xml:space="preserve">His recent prime-time television performances have been widely recognized as the best of the shows, from singing </w:t>
      </w:r>
      <w:r w:rsidRPr="00544F5C">
        <w:rPr>
          <w:rFonts w:ascii="Cambria" w:hAnsi="Cambria" w:cs="Calibri"/>
          <w:i/>
          <w:iCs/>
          <w:sz w:val="22"/>
          <w:szCs w:val="22"/>
        </w:rPr>
        <w:t>Georgia on My Mind</w:t>
      </w:r>
      <w:r w:rsidRPr="00183666">
        <w:rPr>
          <w:rFonts w:ascii="Cambria" w:hAnsi="Cambria" w:cs="Calibri"/>
          <w:sz w:val="22"/>
          <w:szCs w:val="22"/>
        </w:rPr>
        <w:t xml:space="preserve"> in the CBS special </w:t>
      </w:r>
      <w:r w:rsidRPr="00183666">
        <w:rPr>
          <w:rFonts w:ascii="Cambria" w:hAnsi="Cambria" w:cs="Calibri"/>
          <w:i/>
          <w:iCs/>
          <w:sz w:val="22"/>
          <w:szCs w:val="22"/>
        </w:rPr>
        <w:t>Willie Nelson’s 90</w:t>
      </w:r>
      <w:r w:rsidR="00765A49">
        <w:rPr>
          <w:rFonts w:ascii="Cambria" w:hAnsi="Cambria" w:cs="Calibri"/>
          <w:i/>
          <w:iCs/>
          <w:sz w:val="22"/>
          <w:szCs w:val="22"/>
        </w:rPr>
        <w:t>th</w:t>
      </w:r>
      <w:r w:rsidRPr="00183666">
        <w:rPr>
          <w:rFonts w:ascii="Cambria" w:hAnsi="Cambria" w:cs="Calibri"/>
          <w:i/>
          <w:iCs/>
          <w:sz w:val="22"/>
          <w:szCs w:val="22"/>
        </w:rPr>
        <w:t xml:space="preserve"> Birthday Celebration</w:t>
      </w:r>
      <w:r w:rsidRPr="00183666">
        <w:rPr>
          <w:rFonts w:ascii="Cambria" w:hAnsi="Cambria" w:cs="Calibri"/>
          <w:sz w:val="22"/>
          <w:szCs w:val="22"/>
        </w:rPr>
        <w:t xml:space="preserve">” and </w:t>
      </w:r>
      <w:r w:rsidRPr="00544F5C">
        <w:rPr>
          <w:rFonts w:ascii="Cambria" w:hAnsi="Cambria" w:cs="Calibri"/>
          <w:i/>
          <w:iCs/>
          <w:sz w:val="22"/>
          <w:szCs w:val="22"/>
        </w:rPr>
        <w:t>Angels Among Us</w:t>
      </w:r>
      <w:r w:rsidRPr="00183666">
        <w:rPr>
          <w:rFonts w:ascii="Cambria" w:hAnsi="Cambria" w:cs="Calibri"/>
          <w:sz w:val="22"/>
          <w:szCs w:val="22"/>
        </w:rPr>
        <w:t xml:space="preserve"> for the </w:t>
      </w:r>
      <w:r w:rsidRPr="00183666">
        <w:rPr>
          <w:rFonts w:ascii="Cambria" w:hAnsi="Cambria" w:cs="Calibri"/>
          <w:i/>
          <w:iCs/>
          <w:sz w:val="22"/>
          <w:szCs w:val="22"/>
        </w:rPr>
        <w:t xml:space="preserve">CMT Giants: Alabama </w:t>
      </w:r>
      <w:r w:rsidRPr="00183666">
        <w:rPr>
          <w:rFonts w:ascii="Cambria" w:hAnsi="Cambria" w:cs="Calibri"/>
          <w:sz w:val="22"/>
          <w:szCs w:val="22"/>
        </w:rPr>
        <w:t>to performing</w:t>
      </w:r>
      <w:r w:rsidRPr="00183666">
        <w:rPr>
          <w:rFonts w:ascii="Cambria" w:hAnsi="Cambria" w:cs="Calibri"/>
          <w:i/>
          <w:iCs/>
          <w:sz w:val="22"/>
          <w:szCs w:val="22"/>
        </w:rPr>
        <w:t xml:space="preserve"> </w:t>
      </w:r>
      <w:r w:rsidRPr="00544F5C">
        <w:rPr>
          <w:rFonts w:ascii="Cambria" w:hAnsi="Cambria" w:cs="Calibri"/>
          <w:i/>
          <w:iCs/>
          <w:sz w:val="22"/>
          <w:szCs w:val="22"/>
        </w:rPr>
        <w:t>Beer for My Horses</w:t>
      </w:r>
      <w:r w:rsidR="00544F5C">
        <w:rPr>
          <w:rFonts w:ascii="Cambria" w:hAnsi="Cambria" w:cs="Calibri"/>
          <w:sz w:val="22"/>
          <w:szCs w:val="22"/>
        </w:rPr>
        <w:t xml:space="preserve"> </w:t>
      </w:r>
      <w:r w:rsidRPr="00183666">
        <w:rPr>
          <w:rFonts w:ascii="Cambria" w:hAnsi="Cambria" w:cs="Calibri"/>
          <w:sz w:val="22"/>
          <w:szCs w:val="22"/>
        </w:rPr>
        <w:t xml:space="preserve">with Lainey Wilson for the top-rated NBC special </w:t>
      </w:r>
      <w:r w:rsidRPr="00183666">
        <w:rPr>
          <w:rFonts w:ascii="Cambria" w:hAnsi="Cambria" w:cs="Calibri"/>
          <w:i/>
          <w:iCs/>
          <w:sz w:val="22"/>
          <w:szCs w:val="22"/>
        </w:rPr>
        <w:t xml:space="preserve">Toby Keith: American Icon. </w:t>
      </w:r>
      <w:r w:rsidRPr="00183666">
        <w:rPr>
          <w:rFonts w:ascii="Cambria" w:hAnsi="Cambria" w:cs="Calibri"/>
          <w:sz w:val="22"/>
          <w:szCs w:val="22"/>
        </w:rPr>
        <w:t xml:space="preserve">He also debuted his powerful song, </w:t>
      </w:r>
      <w:r w:rsidRPr="00544F5C">
        <w:rPr>
          <w:rFonts w:ascii="Cambria" w:hAnsi="Cambria" w:cs="Calibri"/>
          <w:i/>
          <w:iCs/>
          <w:sz w:val="22"/>
          <w:szCs w:val="22"/>
        </w:rPr>
        <w:t>21 Guns</w:t>
      </w:r>
      <w:r w:rsidRPr="00183666">
        <w:rPr>
          <w:rFonts w:ascii="Cambria" w:hAnsi="Cambria" w:cs="Calibri"/>
          <w:sz w:val="22"/>
          <w:szCs w:val="22"/>
        </w:rPr>
        <w:t xml:space="preserve">, during PBS’ </w:t>
      </w:r>
      <w:r w:rsidRPr="00183666">
        <w:rPr>
          <w:rFonts w:ascii="Cambria" w:hAnsi="Cambria" w:cs="Calibri"/>
          <w:i/>
          <w:iCs/>
          <w:sz w:val="22"/>
          <w:szCs w:val="22"/>
        </w:rPr>
        <w:t>National Memorial Day Concert</w:t>
      </w:r>
      <w:r w:rsidRPr="00183666">
        <w:rPr>
          <w:rFonts w:ascii="Cambria" w:hAnsi="Cambria" w:cs="Calibri"/>
          <w:sz w:val="22"/>
          <w:szCs w:val="22"/>
        </w:rPr>
        <w:t>.</w:t>
      </w:r>
      <w:r w:rsidR="00183666">
        <w:rPr>
          <w:rFonts w:ascii="Cambria" w:hAnsi="Cambria" w:cs="Calibri"/>
          <w:sz w:val="22"/>
          <w:szCs w:val="22"/>
        </w:rPr>
        <w:t xml:space="preserve"> </w:t>
      </w:r>
      <w:r w:rsidRPr="00183666">
        <w:rPr>
          <w:rFonts w:ascii="Cambria" w:hAnsi="Cambria" w:cs="Calibri"/>
          <w:sz w:val="22"/>
          <w:szCs w:val="22"/>
        </w:rPr>
        <w:t xml:space="preserve">The Recording Industry Association of America honored him for sales/streams of 9 million, including the 5X platinum-certified single </w:t>
      </w:r>
      <w:r w:rsidRPr="00544F5C">
        <w:rPr>
          <w:rFonts w:ascii="Cambria" w:hAnsi="Cambria" w:cs="Calibri"/>
          <w:i/>
          <w:iCs/>
          <w:sz w:val="22"/>
          <w:szCs w:val="22"/>
        </w:rPr>
        <w:t>In Color</w:t>
      </w:r>
      <w:r w:rsidRPr="00183666">
        <w:rPr>
          <w:rFonts w:ascii="Cambria" w:hAnsi="Cambria" w:cs="Calibri"/>
          <w:sz w:val="22"/>
          <w:szCs w:val="22"/>
        </w:rPr>
        <w:t xml:space="preserve">, the 2X platinum-certified album </w:t>
      </w:r>
      <w:r w:rsidRPr="00183666">
        <w:rPr>
          <w:rFonts w:ascii="Cambria" w:hAnsi="Cambria" w:cs="Calibri"/>
          <w:i/>
          <w:iCs/>
          <w:sz w:val="22"/>
          <w:szCs w:val="22"/>
        </w:rPr>
        <w:t>That Lonesome Song</w:t>
      </w:r>
      <w:r w:rsidRPr="00183666">
        <w:rPr>
          <w:rFonts w:ascii="Cambria" w:hAnsi="Cambria" w:cs="Calibri"/>
          <w:sz w:val="22"/>
          <w:szCs w:val="22"/>
        </w:rPr>
        <w:t xml:space="preserve">, the platinum-certified single </w:t>
      </w:r>
      <w:r w:rsidRPr="00544F5C">
        <w:rPr>
          <w:rFonts w:ascii="Cambria" w:hAnsi="Cambria" w:cs="Calibri"/>
          <w:i/>
          <w:iCs/>
          <w:sz w:val="22"/>
          <w:szCs w:val="22"/>
        </w:rPr>
        <w:t>High Cost of Living</w:t>
      </w:r>
      <w:r w:rsidRPr="00183666">
        <w:rPr>
          <w:rFonts w:ascii="Cambria" w:hAnsi="Cambria" w:cs="Calibri"/>
          <w:sz w:val="22"/>
          <w:szCs w:val="22"/>
        </w:rPr>
        <w:t xml:space="preserve">, as well as the gold-certified song </w:t>
      </w:r>
      <w:r w:rsidRPr="00544F5C">
        <w:rPr>
          <w:rFonts w:ascii="Cambria" w:hAnsi="Cambria" w:cs="Calibri"/>
          <w:i/>
          <w:iCs/>
          <w:sz w:val="22"/>
          <w:szCs w:val="22"/>
        </w:rPr>
        <w:t>Between Jennings and Jones</w:t>
      </w:r>
      <w:r w:rsidRPr="00183666">
        <w:rPr>
          <w:rFonts w:ascii="Cambria" w:hAnsi="Cambria" w:cs="Calibri"/>
          <w:sz w:val="22"/>
          <w:szCs w:val="22"/>
        </w:rPr>
        <w:t xml:space="preserve"> and the gold-certified single </w:t>
      </w:r>
      <w:r w:rsidRPr="00544F5C">
        <w:rPr>
          <w:rFonts w:ascii="Cambria" w:hAnsi="Cambria" w:cs="Calibri"/>
          <w:i/>
          <w:iCs/>
          <w:sz w:val="22"/>
          <w:szCs w:val="22"/>
        </w:rPr>
        <w:t>That Lonesome Song</w:t>
      </w:r>
      <w:r w:rsidRPr="00183666">
        <w:rPr>
          <w:rFonts w:ascii="Cambria" w:hAnsi="Cambria" w:cs="Calibri"/>
          <w:sz w:val="22"/>
          <w:szCs w:val="22"/>
        </w:rPr>
        <w:t xml:space="preserve">.  </w:t>
      </w:r>
    </w:p>
    <w:p w14:paraId="01D04F09" w14:textId="77777777" w:rsidR="003C5661" w:rsidRPr="00183666" w:rsidRDefault="003C5661" w:rsidP="00A947C3">
      <w:pPr>
        <w:jc w:val="both"/>
        <w:rPr>
          <w:rFonts w:ascii="Cambria" w:eastAsia="Times New Roman" w:hAnsi="Cambria" w:cs="Arial"/>
          <w:b/>
          <w:sz w:val="22"/>
          <w:szCs w:val="22"/>
          <w:u w:val="single"/>
        </w:rPr>
      </w:pPr>
    </w:p>
    <w:p w14:paraId="2ACAACA2" w14:textId="3BBCFA9E" w:rsidR="003C5661" w:rsidRPr="00183666" w:rsidRDefault="003C5661" w:rsidP="00A947C3">
      <w:pPr>
        <w:jc w:val="both"/>
        <w:rPr>
          <w:rFonts w:ascii="Cambria" w:eastAsia="Times New Roman" w:hAnsi="Cambria" w:cs="Arial"/>
          <w:b/>
          <w:sz w:val="22"/>
          <w:szCs w:val="22"/>
          <w:u w:val="single"/>
        </w:rPr>
      </w:pPr>
      <w:r w:rsidRPr="005B4411">
        <w:rPr>
          <w:rFonts w:ascii="Cambria" w:eastAsia="Times New Roman" w:hAnsi="Cambria" w:cs="Arial"/>
          <w:b/>
          <w:sz w:val="22"/>
          <w:szCs w:val="22"/>
          <w:u w:val="single"/>
        </w:rPr>
        <w:t>Alan Jackson</w:t>
      </w:r>
    </w:p>
    <w:p w14:paraId="7BEA860C" w14:textId="5E3D0FE2" w:rsidR="005B4411" w:rsidRPr="005B4411" w:rsidRDefault="005B4411" w:rsidP="005B4411">
      <w:pPr>
        <w:jc w:val="both"/>
        <w:rPr>
          <w:rFonts w:ascii="Cambria" w:hAnsi="Cambria"/>
          <w:i/>
          <w:iCs/>
          <w:color w:val="000000" w:themeColor="text1"/>
          <w:sz w:val="22"/>
          <w:szCs w:val="22"/>
        </w:rPr>
      </w:pPr>
      <w:r w:rsidRPr="005B4411">
        <w:rPr>
          <w:rFonts w:ascii="Cambria" w:hAnsi="Cambria"/>
          <w:color w:val="000000"/>
          <w:sz w:val="22"/>
          <w:szCs w:val="22"/>
        </w:rPr>
        <w:t xml:space="preserve">A member of the </w:t>
      </w:r>
      <w:r w:rsidRPr="005B4411">
        <w:rPr>
          <w:rFonts w:ascii="Cambria" w:hAnsi="Cambria"/>
          <w:i/>
          <w:iCs/>
          <w:color w:val="000000"/>
          <w:sz w:val="22"/>
          <w:szCs w:val="22"/>
        </w:rPr>
        <w:t>Country Music Hall of Fame</w:t>
      </w:r>
      <w:r w:rsidRPr="005B4411">
        <w:rPr>
          <w:rFonts w:ascii="Cambria" w:hAnsi="Cambria"/>
          <w:color w:val="000000"/>
          <w:sz w:val="22"/>
          <w:szCs w:val="22"/>
        </w:rPr>
        <w:t xml:space="preserve"> and an inductee to the </w:t>
      </w:r>
      <w:r w:rsidRPr="005B4411">
        <w:rPr>
          <w:rFonts w:ascii="Cambria" w:hAnsi="Cambria"/>
          <w:i/>
          <w:color w:val="000000"/>
          <w:sz w:val="22"/>
          <w:szCs w:val="22"/>
        </w:rPr>
        <w:t>Songwriters Hall of Fame</w:t>
      </w:r>
      <w:r w:rsidRPr="005B4411">
        <w:rPr>
          <w:rFonts w:ascii="Cambria" w:hAnsi="Cambria"/>
          <w:color w:val="000000"/>
          <w:sz w:val="22"/>
          <w:szCs w:val="22"/>
        </w:rPr>
        <w:t xml:space="preserve">, Alan </w:t>
      </w:r>
      <w:r w:rsidRPr="005B4411">
        <w:rPr>
          <w:rFonts w:ascii="Cambria" w:hAnsi="Cambria"/>
          <w:color w:val="000000" w:themeColor="text1"/>
          <w:sz w:val="22"/>
          <w:szCs w:val="22"/>
        </w:rPr>
        <w:t xml:space="preserve">Jackson’s membership among music’s all-time greats is part of a long line of career-defining accolades that include three </w:t>
      </w:r>
      <w:r w:rsidRPr="005B4411">
        <w:rPr>
          <w:rFonts w:ascii="Cambria" w:hAnsi="Cambria"/>
          <w:i/>
          <w:iCs/>
          <w:color w:val="000000" w:themeColor="text1"/>
          <w:sz w:val="22"/>
          <w:szCs w:val="22"/>
        </w:rPr>
        <w:t>CMA Entertainer of the Year</w:t>
      </w:r>
      <w:r w:rsidRPr="005B4411">
        <w:rPr>
          <w:rFonts w:ascii="Cambria" w:hAnsi="Cambria"/>
          <w:color w:val="000000" w:themeColor="text1"/>
          <w:sz w:val="22"/>
          <w:szCs w:val="22"/>
        </w:rPr>
        <w:t xml:space="preserve"> honors, over 30 years of membership in the </w:t>
      </w:r>
      <w:r w:rsidRPr="005B4411">
        <w:rPr>
          <w:rFonts w:ascii="Cambria" w:hAnsi="Cambria"/>
          <w:i/>
          <w:iCs/>
          <w:color w:val="000000" w:themeColor="text1"/>
          <w:sz w:val="22"/>
          <w:szCs w:val="22"/>
        </w:rPr>
        <w:t>Grand Ole Opry</w:t>
      </w:r>
      <w:r w:rsidRPr="005B4411">
        <w:rPr>
          <w:rFonts w:ascii="Cambria" w:hAnsi="Cambria"/>
          <w:color w:val="000000" w:themeColor="text1"/>
          <w:sz w:val="22"/>
          <w:szCs w:val="22"/>
        </w:rPr>
        <w:t xml:space="preserve">, a </w:t>
      </w:r>
      <w:r w:rsidRPr="005B4411">
        <w:rPr>
          <w:rFonts w:ascii="Cambria" w:hAnsi="Cambria"/>
          <w:i/>
          <w:iCs/>
          <w:color w:val="000000" w:themeColor="text1"/>
          <w:sz w:val="22"/>
          <w:szCs w:val="22"/>
        </w:rPr>
        <w:t>Billboard</w:t>
      </w:r>
      <w:r w:rsidRPr="005B4411">
        <w:rPr>
          <w:rFonts w:ascii="Cambria" w:hAnsi="Cambria"/>
          <w:color w:val="000000" w:themeColor="text1"/>
          <w:sz w:val="22"/>
          <w:szCs w:val="22"/>
        </w:rPr>
        <w:t xml:space="preserve"> ranking as one of the </w:t>
      </w:r>
      <w:r w:rsidRPr="005B4411">
        <w:rPr>
          <w:rFonts w:ascii="Cambria" w:hAnsi="Cambria"/>
          <w:i/>
          <w:iCs/>
          <w:color w:val="000000" w:themeColor="text1"/>
          <w:sz w:val="22"/>
          <w:szCs w:val="22"/>
        </w:rPr>
        <w:t>Top 10 Country Artists of All-Time</w:t>
      </w:r>
      <w:r w:rsidRPr="005B4411">
        <w:rPr>
          <w:rFonts w:ascii="Cambria" w:hAnsi="Cambria"/>
          <w:color w:val="000000" w:themeColor="text1"/>
          <w:sz w:val="22"/>
          <w:szCs w:val="22"/>
        </w:rPr>
        <w:t xml:space="preserve">, induction to the </w:t>
      </w:r>
      <w:r w:rsidRPr="005B4411">
        <w:rPr>
          <w:rFonts w:ascii="Cambria" w:hAnsi="Cambria"/>
          <w:i/>
          <w:iCs/>
          <w:color w:val="000000" w:themeColor="text1"/>
          <w:sz w:val="22"/>
          <w:szCs w:val="22"/>
        </w:rPr>
        <w:t>Nashville Songwriters Hall of Fame</w:t>
      </w:r>
      <w:r w:rsidRPr="005B4411">
        <w:rPr>
          <w:rFonts w:ascii="Cambria" w:hAnsi="Cambria"/>
          <w:color w:val="000000" w:themeColor="text1"/>
          <w:sz w:val="22"/>
          <w:szCs w:val="22"/>
        </w:rPr>
        <w:t xml:space="preserve">, and the </w:t>
      </w:r>
      <w:r w:rsidRPr="005B4411">
        <w:rPr>
          <w:rFonts w:ascii="Cambria" w:hAnsi="Cambria"/>
          <w:i/>
          <w:iCs/>
          <w:color w:val="000000" w:themeColor="text1"/>
          <w:sz w:val="22"/>
          <w:szCs w:val="22"/>
        </w:rPr>
        <w:t>Heritage Award</w:t>
      </w:r>
      <w:r w:rsidRPr="005B4411">
        <w:rPr>
          <w:rFonts w:ascii="Cambria" w:hAnsi="Cambria"/>
          <w:color w:val="000000" w:themeColor="text1"/>
          <w:sz w:val="22"/>
          <w:szCs w:val="22"/>
        </w:rPr>
        <w:t xml:space="preserve"> as the most-performed country songwriter-artist of ASCAP’s first 100 years.</w:t>
      </w:r>
      <w:r>
        <w:rPr>
          <w:rFonts w:ascii="Cambria" w:hAnsi="Cambria"/>
          <w:color w:val="000000" w:themeColor="text1"/>
          <w:sz w:val="22"/>
          <w:szCs w:val="22"/>
        </w:rPr>
        <w:t xml:space="preserve"> </w:t>
      </w:r>
      <w:r w:rsidRPr="005B4411">
        <w:rPr>
          <w:rFonts w:ascii="Cambria" w:hAnsi="Cambria"/>
          <w:color w:val="000000" w:themeColor="text1"/>
          <w:sz w:val="22"/>
          <w:szCs w:val="22"/>
        </w:rPr>
        <w:t xml:space="preserve">The man from rural Newnan, GA has sold nearly 60-million albums worldwide and released more than 60 singles – registering 50 Top Ten hits and 35 #1s (including 26 </w:t>
      </w:r>
      <w:r w:rsidRPr="005B4411">
        <w:rPr>
          <w:rFonts w:ascii="Cambria" w:hAnsi="Cambria"/>
          <w:i/>
          <w:iCs/>
          <w:color w:val="000000" w:themeColor="text1"/>
          <w:sz w:val="22"/>
          <w:szCs w:val="22"/>
        </w:rPr>
        <w:t>Billboard</w:t>
      </w:r>
      <w:r w:rsidRPr="005B4411">
        <w:rPr>
          <w:rFonts w:ascii="Cambria" w:hAnsi="Cambria"/>
          <w:color w:val="000000" w:themeColor="text1"/>
          <w:sz w:val="22"/>
          <w:szCs w:val="22"/>
        </w:rPr>
        <w:t xml:space="preserve"> chart-toppers). He has earned more than 150 major music industry awards – including 22 Academy of Country Music Awards, 17 Country Music Association Awards (including the </w:t>
      </w:r>
      <w:r w:rsidRPr="005B4411">
        <w:rPr>
          <w:rFonts w:ascii="Cambria" w:hAnsi="Cambria"/>
          <w:i/>
          <w:iCs/>
          <w:color w:val="000000" w:themeColor="text1"/>
          <w:sz w:val="22"/>
          <w:szCs w:val="22"/>
        </w:rPr>
        <w:t>Willie Nelson Lifetime Achievement Award</w:t>
      </w:r>
      <w:r w:rsidRPr="005B4411">
        <w:rPr>
          <w:rFonts w:ascii="Cambria" w:hAnsi="Cambria"/>
          <w:color w:val="000000" w:themeColor="text1"/>
          <w:sz w:val="22"/>
          <w:szCs w:val="22"/>
        </w:rPr>
        <w:t xml:space="preserve">), a pair of Grammys, ASCAP’s Founders and Golden Note Awards, and the NSAI’s </w:t>
      </w:r>
      <w:r w:rsidRPr="005B4411">
        <w:rPr>
          <w:rFonts w:ascii="Cambria" w:hAnsi="Cambria"/>
          <w:i/>
          <w:iCs/>
          <w:color w:val="000000" w:themeColor="text1"/>
          <w:sz w:val="22"/>
          <w:szCs w:val="22"/>
        </w:rPr>
        <w:t>Kris Kristofferson Lifetime Achievement Award</w:t>
      </w:r>
      <w:r w:rsidRPr="005B4411">
        <w:rPr>
          <w:rFonts w:ascii="Cambria" w:hAnsi="Cambria"/>
          <w:color w:val="000000" w:themeColor="text1"/>
          <w:sz w:val="22"/>
          <w:szCs w:val="22"/>
        </w:rPr>
        <w:t>. He was recently presented with the inaugural</w:t>
      </w:r>
      <w:r w:rsidRPr="005B4411">
        <w:rPr>
          <w:rFonts w:ascii="Cambria" w:hAnsi="Cambria"/>
          <w:i/>
          <w:iCs/>
          <w:color w:val="000000" w:themeColor="text1"/>
          <w:sz w:val="22"/>
          <w:szCs w:val="22"/>
        </w:rPr>
        <w:t xml:space="preserve"> Alan Jackson Lifetime Achievement Award </w:t>
      </w:r>
      <w:r w:rsidRPr="005B4411">
        <w:rPr>
          <w:rFonts w:ascii="Cambria" w:hAnsi="Cambria"/>
          <w:color w:val="000000" w:themeColor="text1"/>
          <w:sz w:val="22"/>
          <w:szCs w:val="22"/>
        </w:rPr>
        <w:t>from the Academy of Country Music, an honor which now bears his name.</w:t>
      </w:r>
    </w:p>
    <w:p w14:paraId="5B599764" w14:textId="77777777" w:rsidR="00753FAD" w:rsidRPr="00183666" w:rsidRDefault="00753FAD" w:rsidP="00A947C3">
      <w:pPr>
        <w:jc w:val="both"/>
        <w:rPr>
          <w:rFonts w:ascii="Cambria" w:eastAsia="Times New Roman" w:hAnsi="Cambria" w:cs="Arial"/>
          <w:b/>
          <w:sz w:val="22"/>
          <w:szCs w:val="22"/>
          <w:u w:val="single"/>
        </w:rPr>
      </w:pPr>
    </w:p>
    <w:p w14:paraId="18DA2908" w14:textId="59997D49" w:rsidR="008D4EC4" w:rsidRPr="00183666" w:rsidRDefault="008D4EC4" w:rsidP="00A947C3">
      <w:pPr>
        <w:jc w:val="both"/>
        <w:rPr>
          <w:rFonts w:ascii="Cambria" w:eastAsia="Times New Roman" w:hAnsi="Cambria" w:cs="Arial"/>
          <w:b/>
          <w:sz w:val="22"/>
          <w:szCs w:val="22"/>
          <w:u w:val="single"/>
        </w:rPr>
      </w:pPr>
      <w:r w:rsidRPr="00183666">
        <w:rPr>
          <w:rFonts w:ascii="Cambria" w:eastAsia="Times New Roman" w:hAnsi="Cambria" w:cs="Arial"/>
          <w:b/>
          <w:sz w:val="22"/>
          <w:szCs w:val="22"/>
          <w:u w:val="single"/>
        </w:rPr>
        <w:t>Laura Osnes</w:t>
      </w:r>
    </w:p>
    <w:p w14:paraId="220F7EF3" w14:textId="77777777" w:rsidR="00C243AE" w:rsidRDefault="00183666" w:rsidP="00AF018F">
      <w:pPr>
        <w:jc w:val="both"/>
        <w:rPr>
          <w:rFonts w:ascii="Cambria" w:eastAsia="Times New Roman" w:hAnsi="Cambria" w:cs="Arial"/>
          <w:i/>
          <w:iCs/>
          <w:color w:val="000000"/>
          <w:sz w:val="22"/>
          <w:szCs w:val="22"/>
        </w:rPr>
      </w:pPr>
      <w:r w:rsidRPr="00183666">
        <w:rPr>
          <w:rFonts w:ascii="Cambria" w:eastAsia="Times New Roman" w:hAnsi="Cambria" w:cs="Arial"/>
          <w:color w:val="000000"/>
          <w:sz w:val="22"/>
          <w:szCs w:val="22"/>
        </w:rPr>
        <w:t xml:space="preserve">Laura Osnes </w:t>
      </w:r>
      <w:r w:rsidR="00B93416" w:rsidRPr="00183666">
        <w:rPr>
          <w:rFonts w:ascii="Cambria" w:eastAsia="Times New Roman" w:hAnsi="Cambria" w:cs="Arial"/>
          <w:color w:val="000000"/>
          <w:sz w:val="22"/>
          <w:szCs w:val="22"/>
        </w:rPr>
        <w:t>is a two-time Tony Award nominee for her indelible performances on Broadway in Rodgers &amp; Hammerstein’s</w:t>
      </w:r>
      <w:r w:rsidR="00B93416" w:rsidRPr="00183666">
        <w:rPr>
          <w:rFonts w:ascii="Cambria" w:eastAsia="Times New Roman" w:hAnsi="Cambria" w:cs="Arial"/>
          <w:i/>
          <w:iCs/>
          <w:color w:val="000000"/>
          <w:sz w:val="22"/>
          <w:szCs w:val="22"/>
        </w:rPr>
        <w:t> Cinderella</w:t>
      </w:r>
      <w:r w:rsidR="00B93416" w:rsidRPr="00183666">
        <w:rPr>
          <w:rFonts w:ascii="Cambria" w:eastAsia="Times New Roman" w:hAnsi="Cambria" w:cs="Arial"/>
          <w:color w:val="000000"/>
          <w:sz w:val="22"/>
          <w:szCs w:val="22"/>
        </w:rPr>
        <w:t> and </w:t>
      </w:r>
      <w:r w:rsidR="00B93416" w:rsidRPr="00183666">
        <w:rPr>
          <w:rFonts w:ascii="Cambria" w:eastAsia="Times New Roman" w:hAnsi="Cambria" w:cs="Arial"/>
          <w:i/>
          <w:iCs/>
          <w:color w:val="000000"/>
          <w:sz w:val="22"/>
          <w:szCs w:val="22"/>
        </w:rPr>
        <w:t>Bonnie &amp; Clyde. </w:t>
      </w:r>
      <w:r w:rsidR="00B93416" w:rsidRPr="00183666">
        <w:rPr>
          <w:rFonts w:ascii="Cambria" w:eastAsia="Times New Roman" w:hAnsi="Cambria" w:cs="Arial"/>
          <w:color w:val="000000"/>
          <w:sz w:val="22"/>
          <w:szCs w:val="22"/>
        </w:rPr>
        <w:t>Other Broadway credits include </w:t>
      </w:r>
      <w:r w:rsidR="00B93416" w:rsidRPr="00183666">
        <w:rPr>
          <w:rFonts w:ascii="Cambria" w:eastAsia="Times New Roman" w:hAnsi="Cambria" w:cs="Arial"/>
          <w:i/>
          <w:iCs/>
          <w:color w:val="000000"/>
          <w:sz w:val="22"/>
          <w:szCs w:val="22"/>
        </w:rPr>
        <w:t>Bandstand </w:t>
      </w:r>
      <w:r w:rsidR="00B93416" w:rsidRPr="00183666">
        <w:rPr>
          <w:rFonts w:ascii="Cambria" w:eastAsia="Times New Roman" w:hAnsi="Cambria" w:cs="Arial"/>
          <w:color w:val="000000"/>
          <w:sz w:val="22"/>
          <w:szCs w:val="22"/>
        </w:rPr>
        <w:t xml:space="preserve">(streaming via Broadway </w:t>
      </w:r>
      <w:proofErr w:type="gramStart"/>
      <w:r w:rsidR="00B93416" w:rsidRPr="00183666">
        <w:rPr>
          <w:rFonts w:ascii="Cambria" w:eastAsia="Times New Roman" w:hAnsi="Cambria" w:cs="Arial"/>
          <w:color w:val="000000"/>
          <w:sz w:val="22"/>
          <w:szCs w:val="22"/>
        </w:rPr>
        <w:t>On</w:t>
      </w:r>
      <w:proofErr w:type="gramEnd"/>
      <w:r w:rsidR="00B93416" w:rsidRPr="00183666">
        <w:rPr>
          <w:rFonts w:ascii="Cambria" w:eastAsia="Times New Roman" w:hAnsi="Cambria" w:cs="Arial"/>
          <w:color w:val="000000"/>
          <w:sz w:val="22"/>
          <w:szCs w:val="22"/>
        </w:rPr>
        <w:t xml:space="preserve"> Demand)</w:t>
      </w:r>
      <w:r w:rsidR="00B93416" w:rsidRPr="00183666">
        <w:rPr>
          <w:rFonts w:ascii="Cambria" w:eastAsia="Times New Roman" w:hAnsi="Cambria" w:cs="Arial"/>
          <w:i/>
          <w:iCs/>
          <w:color w:val="000000"/>
          <w:sz w:val="22"/>
          <w:szCs w:val="22"/>
        </w:rPr>
        <w:t>, Anything Goes, South Pacific, </w:t>
      </w:r>
      <w:r w:rsidR="00B93416" w:rsidRPr="00183666">
        <w:rPr>
          <w:rFonts w:ascii="Cambria" w:eastAsia="Times New Roman" w:hAnsi="Cambria" w:cs="Arial"/>
          <w:color w:val="000000"/>
          <w:sz w:val="22"/>
          <w:szCs w:val="22"/>
        </w:rPr>
        <w:t>and </w:t>
      </w:r>
      <w:r w:rsidR="00B93416" w:rsidRPr="00183666">
        <w:rPr>
          <w:rFonts w:ascii="Cambria" w:eastAsia="Times New Roman" w:hAnsi="Cambria" w:cs="Arial"/>
          <w:i/>
          <w:iCs/>
          <w:color w:val="000000"/>
          <w:sz w:val="22"/>
          <w:szCs w:val="22"/>
        </w:rPr>
        <w:t>Grease, </w:t>
      </w:r>
      <w:r w:rsidR="00B93416" w:rsidRPr="00183666">
        <w:rPr>
          <w:rFonts w:ascii="Cambria" w:eastAsia="Times New Roman" w:hAnsi="Cambria" w:cs="Arial"/>
          <w:color w:val="000000"/>
          <w:sz w:val="22"/>
          <w:szCs w:val="22"/>
        </w:rPr>
        <w:t>having won the role of Sandy on NBC’s reality talent competition</w:t>
      </w:r>
      <w:r w:rsidR="00B93416" w:rsidRPr="00183666">
        <w:rPr>
          <w:rFonts w:ascii="Cambria" w:eastAsia="Times New Roman" w:hAnsi="Cambria" w:cs="Arial"/>
          <w:i/>
          <w:iCs/>
          <w:color w:val="000000"/>
          <w:sz w:val="22"/>
          <w:szCs w:val="22"/>
        </w:rPr>
        <w:t xml:space="preserve">, You’re </w:t>
      </w:r>
      <w:proofErr w:type="gramStart"/>
      <w:r w:rsidR="00B93416" w:rsidRPr="00183666">
        <w:rPr>
          <w:rFonts w:ascii="Cambria" w:eastAsia="Times New Roman" w:hAnsi="Cambria" w:cs="Arial"/>
          <w:i/>
          <w:iCs/>
          <w:color w:val="000000"/>
          <w:sz w:val="22"/>
          <w:szCs w:val="22"/>
        </w:rPr>
        <w:t>The</w:t>
      </w:r>
      <w:proofErr w:type="gramEnd"/>
      <w:r w:rsidR="00B93416" w:rsidRPr="00183666">
        <w:rPr>
          <w:rFonts w:ascii="Cambria" w:eastAsia="Times New Roman" w:hAnsi="Cambria" w:cs="Arial"/>
          <w:i/>
          <w:iCs/>
          <w:color w:val="000000"/>
          <w:sz w:val="22"/>
          <w:szCs w:val="22"/>
        </w:rPr>
        <w:t xml:space="preserve"> One That I Want </w:t>
      </w:r>
      <w:r w:rsidR="00B93416" w:rsidRPr="00183666">
        <w:rPr>
          <w:rFonts w:ascii="Cambria" w:eastAsia="Times New Roman" w:hAnsi="Cambria" w:cs="Arial"/>
          <w:color w:val="000000"/>
          <w:sz w:val="22"/>
          <w:szCs w:val="22"/>
        </w:rPr>
        <w:t>at the age of 21. Osnes has charmed millions in eight Hallmark Channel and Great American Family movies and also guest-starred in </w:t>
      </w:r>
      <w:r w:rsidR="00B93416" w:rsidRPr="00183666">
        <w:rPr>
          <w:rFonts w:ascii="Cambria" w:eastAsia="Times New Roman" w:hAnsi="Cambria" w:cs="Arial"/>
          <w:i/>
          <w:iCs/>
          <w:color w:val="000000"/>
          <w:sz w:val="22"/>
          <w:szCs w:val="22"/>
        </w:rPr>
        <w:t>Fosse/Verdon </w:t>
      </w:r>
      <w:r w:rsidR="00B93416" w:rsidRPr="00183666">
        <w:rPr>
          <w:rFonts w:ascii="Cambria" w:eastAsia="Times New Roman" w:hAnsi="Cambria" w:cs="Arial"/>
          <w:color w:val="000000"/>
          <w:sz w:val="22"/>
          <w:szCs w:val="22"/>
        </w:rPr>
        <w:t>(FX), </w:t>
      </w:r>
      <w:r w:rsidR="00B93416" w:rsidRPr="00183666">
        <w:rPr>
          <w:rFonts w:ascii="Cambria" w:eastAsia="Times New Roman" w:hAnsi="Cambria" w:cs="Arial"/>
          <w:i/>
          <w:iCs/>
          <w:color w:val="000000"/>
          <w:sz w:val="22"/>
          <w:szCs w:val="22"/>
        </w:rPr>
        <w:t>Six by</w:t>
      </w:r>
      <w:r>
        <w:rPr>
          <w:rFonts w:ascii="Cambria" w:eastAsia="Times New Roman" w:hAnsi="Cambria" w:cs="Arial"/>
          <w:i/>
          <w:iCs/>
          <w:color w:val="000000"/>
          <w:sz w:val="22"/>
          <w:szCs w:val="22"/>
        </w:rPr>
        <w:t xml:space="preserve"> </w:t>
      </w:r>
    </w:p>
    <w:p w14:paraId="796EE2F7" w14:textId="24D1D712" w:rsidR="00C243AE" w:rsidRDefault="00C243AE" w:rsidP="00AF018F">
      <w:pPr>
        <w:jc w:val="both"/>
        <w:rPr>
          <w:rFonts w:ascii="Cambria" w:eastAsia="Times New Roman" w:hAnsi="Cambria" w:cs="Arial"/>
          <w:color w:val="000000"/>
          <w:sz w:val="22"/>
          <w:szCs w:val="22"/>
        </w:rPr>
      </w:pPr>
      <w:r>
        <w:rPr>
          <w:rFonts w:ascii="Cambria" w:eastAsia="Times New Roman" w:hAnsi="Cambria" w:cs="Arial"/>
          <w:color w:val="000000"/>
          <w:sz w:val="22"/>
          <w:szCs w:val="22"/>
        </w:rPr>
        <w:lastRenderedPageBreak/>
        <w:t xml:space="preserve">Page Five </w:t>
      </w:r>
    </w:p>
    <w:p w14:paraId="79DB3EDE" w14:textId="77777777" w:rsidR="00C243AE" w:rsidRPr="00C243AE" w:rsidRDefault="00C243AE" w:rsidP="00AF018F">
      <w:pPr>
        <w:jc w:val="both"/>
        <w:rPr>
          <w:rFonts w:ascii="Cambria" w:eastAsia="Times New Roman" w:hAnsi="Cambria" w:cs="Arial"/>
          <w:color w:val="000000"/>
          <w:sz w:val="22"/>
          <w:szCs w:val="22"/>
        </w:rPr>
      </w:pPr>
    </w:p>
    <w:p w14:paraId="7DF81A52" w14:textId="4785F759" w:rsidR="00B93416" w:rsidRPr="00183666" w:rsidRDefault="00B93416" w:rsidP="00AF018F">
      <w:pPr>
        <w:jc w:val="both"/>
        <w:rPr>
          <w:rFonts w:ascii="Cambria" w:eastAsia="Times New Roman" w:hAnsi="Cambria"/>
          <w:sz w:val="22"/>
          <w:szCs w:val="22"/>
        </w:rPr>
      </w:pPr>
      <w:r w:rsidRPr="00183666">
        <w:rPr>
          <w:rFonts w:ascii="Cambria" w:eastAsia="Times New Roman" w:hAnsi="Cambria" w:cs="Arial"/>
          <w:i/>
          <w:iCs/>
          <w:color w:val="000000"/>
          <w:sz w:val="22"/>
          <w:szCs w:val="22"/>
        </w:rPr>
        <w:t>Sondheim</w:t>
      </w:r>
      <w:r w:rsidRPr="00183666">
        <w:rPr>
          <w:rFonts w:ascii="Cambria" w:eastAsia="Times New Roman" w:hAnsi="Cambria" w:cs="Arial"/>
          <w:color w:val="000000"/>
          <w:sz w:val="22"/>
          <w:szCs w:val="22"/>
        </w:rPr>
        <w:t> (HBO), </w:t>
      </w:r>
      <w:r w:rsidRPr="00183666">
        <w:rPr>
          <w:rFonts w:ascii="Cambria" w:eastAsia="Times New Roman" w:hAnsi="Cambria" w:cs="Arial"/>
          <w:i/>
          <w:iCs/>
          <w:color w:val="000000"/>
          <w:sz w:val="22"/>
          <w:szCs w:val="22"/>
        </w:rPr>
        <w:t>Dynasty</w:t>
      </w:r>
      <w:r w:rsidRPr="00183666">
        <w:rPr>
          <w:rFonts w:ascii="Cambria" w:eastAsia="Times New Roman" w:hAnsi="Cambria" w:cs="Arial"/>
          <w:color w:val="000000"/>
          <w:sz w:val="22"/>
          <w:szCs w:val="22"/>
        </w:rPr>
        <w:t> (CW), and </w:t>
      </w:r>
      <w:r w:rsidRPr="00183666">
        <w:rPr>
          <w:rFonts w:ascii="Cambria" w:eastAsia="Times New Roman" w:hAnsi="Cambria" w:cs="Arial"/>
          <w:i/>
          <w:iCs/>
          <w:color w:val="000000"/>
          <w:sz w:val="22"/>
          <w:szCs w:val="22"/>
        </w:rPr>
        <w:t>Elementary</w:t>
      </w:r>
      <w:r w:rsidRPr="00183666">
        <w:rPr>
          <w:rFonts w:ascii="Cambria" w:eastAsia="Times New Roman" w:hAnsi="Cambria" w:cs="Arial"/>
          <w:color w:val="000000"/>
          <w:sz w:val="22"/>
          <w:szCs w:val="22"/>
        </w:rPr>
        <w:t> (CBS). Her crystal clear and powerful soprano regularly graces symphony halls and cabaret venues around the globe, including filmed performances with the Mormon Tabernacle Choir, </w:t>
      </w:r>
      <w:r w:rsidRPr="00183666">
        <w:rPr>
          <w:rFonts w:ascii="Cambria" w:eastAsia="Times New Roman" w:hAnsi="Cambria" w:cs="Arial"/>
          <w:i/>
          <w:iCs/>
          <w:color w:val="000000"/>
          <w:sz w:val="22"/>
          <w:szCs w:val="22"/>
        </w:rPr>
        <w:t>Live from Lincoln Center </w:t>
      </w:r>
      <w:r w:rsidRPr="00183666">
        <w:rPr>
          <w:rFonts w:ascii="Cambria" w:eastAsia="Times New Roman" w:hAnsi="Cambria" w:cs="Arial"/>
          <w:color w:val="000000"/>
          <w:sz w:val="22"/>
          <w:szCs w:val="22"/>
        </w:rPr>
        <w:t>(PBS), </w:t>
      </w:r>
      <w:r w:rsidRPr="00183666">
        <w:rPr>
          <w:rFonts w:ascii="Cambria" w:eastAsia="Times New Roman" w:hAnsi="Cambria" w:cs="Arial"/>
          <w:i/>
          <w:iCs/>
          <w:color w:val="000000"/>
          <w:sz w:val="22"/>
          <w:szCs w:val="22"/>
        </w:rPr>
        <w:t>A Capitol Fourth </w:t>
      </w:r>
      <w:r w:rsidRPr="00183666">
        <w:rPr>
          <w:rFonts w:ascii="Cambria" w:eastAsia="Times New Roman" w:hAnsi="Cambria" w:cs="Arial"/>
          <w:color w:val="000000"/>
          <w:sz w:val="22"/>
          <w:szCs w:val="22"/>
        </w:rPr>
        <w:t>(PBS), and </w:t>
      </w:r>
      <w:r w:rsidRPr="00183666">
        <w:rPr>
          <w:rFonts w:ascii="Cambria" w:eastAsia="Times New Roman" w:hAnsi="Cambria" w:cs="Arial"/>
          <w:i/>
          <w:iCs/>
          <w:color w:val="000000"/>
          <w:sz w:val="22"/>
          <w:szCs w:val="22"/>
        </w:rPr>
        <w:t>The Kennedy Center Honors</w:t>
      </w:r>
      <w:r w:rsidRPr="00183666">
        <w:rPr>
          <w:rFonts w:ascii="Cambria" w:eastAsia="Times New Roman" w:hAnsi="Cambria" w:cs="Arial"/>
          <w:color w:val="000000"/>
          <w:sz w:val="22"/>
          <w:szCs w:val="22"/>
        </w:rPr>
        <w:t> (CBS).</w:t>
      </w:r>
      <w:r w:rsidRPr="00183666">
        <w:rPr>
          <w:rFonts w:ascii="Cambria" w:eastAsia="Times New Roman" w:hAnsi="Cambria" w:cs="Arial"/>
          <w:i/>
          <w:iCs/>
          <w:color w:val="000000"/>
          <w:sz w:val="22"/>
          <w:szCs w:val="22"/>
        </w:rPr>
        <w:t> </w:t>
      </w:r>
      <w:r w:rsidRPr="00183666">
        <w:rPr>
          <w:rFonts w:ascii="Cambria" w:eastAsia="Times New Roman" w:hAnsi="Cambria" w:cs="Arial"/>
          <w:color w:val="000000"/>
          <w:sz w:val="22"/>
          <w:szCs w:val="22"/>
        </w:rPr>
        <w:t>She has done voiceover work for </w:t>
      </w:r>
      <w:r w:rsidRPr="00183666">
        <w:rPr>
          <w:rFonts w:ascii="Cambria" w:eastAsia="Times New Roman" w:hAnsi="Cambria" w:cs="Arial"/>
          <w:i/>
          <w:iCs/>
          <w:color w:val="000000"/>
          <w:sz w:val="22"/>
          <w:szCs w:val="22"/>
        </w:rPr>
        <w:t>The Marvelous Mrs. Maisel </w:t>
      </w:r>
      <w:r w:rsidRPr="00183666">
        <w:rPr>
          <w:rFonts w:ascii="Cambria" w:eastAsia="Times New Roman" w:hAnsi="Cambria" w:cs="Arial"/>
          <w:color w:val="000000"/>
          <w:sz w:val="22"/>
          <w:szCs w:val="22"/>
        </w:rPr>
        <w:t>(Prime), </w:t>
      </w:r>
      <w:r w:rsidRPr="00183666">
        <w:rPr>
          <w:rFonts w:ascii="Cambria" w:eastAsia="Times New Roman" w:hAnsi="Cambria" w:cs="Arial"/>
          <w:i/>
          <w:iCs/>
          <w:color w:val="000000"/>
          <w:sz w:val="22"/>
          <w:szCs w:val="22"/>
        </w:rPr>
        <w:t xml:space="preserve">Team </w:t>
      </w:r>
      <w:proofErr w:type="spellStart"/>
      <w:r w:rsidRPr="00183666">
        <w:rPr>
          <w:rFonts w:ascii="Cambria" w:eastAsia="Times New Roman" w:hAnsi="Cambria" w:cs="Arial"/>
          <w:i/>
          <w:iCs/>
          <w:color w:val="000000"/>
          <w:sz w:val="22"/>
          <w:szCs w:val="22"/>
        </w:rPr>
        <w:t>UmiZoomi</w:t>
      </w:r>
      <w:proofErr w:type="spellEnd"/>
      <w:r w:rsidRPr="00183666">
        <w:rPr>
          <w:rFonts w:ascii="Cambria" w:eastAsia="Times New Roman" w:hAnsi="Cambria" w:cs="Arial"/>
          <w:i/>
          <w:iCs/>
          <w:color w:val="000000"/>
          <w:sz w:val="22"/>
          <w:szCs w:val="22"/>
        </w:rPr>
        <w:t> </w:t>
      </w:r>
      <w:r w:rsidRPr="00183666">
        <w:rPr>
          <w:rFonts w:ascii="Cambria" w:eastAsia="Times New Roman" w:hAnsi="Cambria" w:cs="Arial"/>
          <w:color w:val="000000"/>
          <w:sz w:val="22"/>
          <w:szCs w:val="22"/>
        </w:rPr>
        <w:t>(Nickelodeon), </w:t>
      </w:r>
      <w:r w:rsidRPr="00183666">
        <w:rPr>
          <w:rFonts w:ascii="Cambria" w:eastAsia="Times New Roman" w:hAnsi="Cambria" w:cs="Arial"/>
          <w:i/>
          <w:iCs/>
          <w:color w:val="000000"/>
          <w:sz w:val="22"/>
          <w:szCs w:val="22"/>
        </w:rPr>
        <w:t>Chip Chilla </w:t>
      </w:r>
      <w:r w:rsidRPr="00183666">
        <w:rPr>
          <w:rFonts w:ascii="Cambria" w:eastAsia="Times New Roman" w:hAnsi="Cambria" w:cs="Arial"/>
          <w:color w:val="000000"/>
          <w:sz w:val="22"/>
          <w:szCs w:val="22"/>
        </w:rPr>
        <w:t>(</w:t>
      </w:r>
      <w:proofErr w:type="spellStart"/>
      <w:r w:rsidRPr="00183666">
        <w:rPr>
          <w:rFonts w:ascii="Cambria" w:eastAsia="Times New Roman" w:hAnsi="Cambria" w:cs="Arial"/>
          <w:color w:val="000000"/>
          <w:sz w:val="22"/>
          <w:szCs w:val="22"/>
        </w:rPr>
        <w:t>Bentkey</w:t>
      </w:r>
      <w:proofErr w:type="spellEnd"/>
      <w:r w:rsidRPr="00183666">
        <w:rPr>
          <w:rFonts w:ascii="Cambria" w:eastAsia="Times New Roman" w:hAnsi="Cambria" w:cs="Arial"/>
          <w:color w:val="000000"/>
          <w:sz w:val="22"/>
          <w:szCs w:val="22"/>
        </w:rPr>
        <w:t xml:space="preserve">), McDonald’s, and Subway. Since moving to Tennessee in 2021, Laura has written and released 12 original songs, including her debut EP </w:t>
      </w:r>
      <w:r w:rsidRPr="00AF018F">
        <w:rPr>
          <w:rFonts w:ascii="Cambria" w:eastAsia="Times New Roman" w:hAnsi="Cambria" w:cs="Arial"/>
          <w:i/>
          <w:iCs/>
          <w:color w:val="000000"/>
          <w:sz w:val="22"/>
          <w:szCs w:val="22"/>
        </w:rPr>
        <w:t xml:space="preserve">On </w:t>
      </w:r>
      <w:proofErr w:type="gramStart"/>
      <w:r w:rsidRPr="00AF018F">
        <w:rPr>
          <w:rFonts w:ascii="Cambria" w:eastAsia="Times New Roman" w:hAnsi="Cambria" w:cs="Arial"/>
          <w:i/>
          <w:iCs/>
          <w:color w:val="000000"/>
          <w:sz w:val="22"/>
          <w:szCs w:val="22"/>
        </w:rPr>
        <w:t>The</w:t>
      </w:r>
      <w:proofErr w:type="gramEnd"/>
      <w:r w:rsidRPr="00AF018F">
        <w:rPr>
          <w:rFonts w:ascii="Cambria" w:eastAsia="Times New Roman" w:hAnsi="Cambria" w:cs="Arial"/>
          <w:i/>
          <w:iCs/>
          <w:color w:val="000000"/>
          <w:sz w:val="22"/>
          <w:szCs w:val="22"/>
        </w:rPr>
        <w:t xml:space="preserve"> Other Side</w:t>
      </w:r>
      <w:r w:rsidRPr="00183666">
        <w:rPr>
          <w:rFonts w:ascii="Cambria" w:eastAsia="Times New Roman" w:hAnsi="Cambria" w:cs="Arial"/>
          <w:color w:val="000000"/>
          <w:sz w:val="22"/>
          <w:szCs w:val="22"/>
        </w:rPr>
        <w:t>, and co-founded a film production company, Rebel Rocket Entertainment, with her husband Nathan Johnson. With a heart for teaching and equipping the next generation, they’ve launched an on-demand masterclass platform for aspiring theater artists called STAGECRAFT.  @lauraosnes</w:t>
      </w:r>
    </w:p>
    <w:p w14:paraId="7309A1CB" w14:textId="77777777" w:rsidR="00437882" w:rsidRDefault="00437882" w:rsidP="00A947C3">
      <w:pPr>
        <w:jc w:val="both"/>
        <w:rPr>
          <w:rFonts w:ascii="Cambria" w:eastAsia="Times New Roman" w:hAnsi="Cambria" w:cs="Arial"/>
          <w:b/>
          <w:sz w:val="22"/>
          <w:szCs w:val="22"/>
          <w:u w:val="single"/>
        </w:rPr>
      </w:pPr>
    </w:p>
    <w:p w14:paraId="1A880CBB" w14:textId="63E8BF8E" w:rsidR="008D4EC4" w:rsidRPr="00183666" w:rsidRDefault="008D4EC4" w:rsidP="00A947C3">
      <w:pPr>
        <w:jc w:val="both"/>
        <w:rPr>
          <w:rFonts w:ascii="Cambria" w:eastAsia="Times New Roman" w:hAnsi="Cambria" w:cs="Arial"/>
          <w:b/>
          <w:sz w:val="22"/>
          <w:szCs w:val="22"/>
          <w:u w:val="single"/>
        </w:rPr>
      </w:pPr>
      <w:r w:rsidRPr="00183666">
        <w:rPr>
          <w:rFonts w:ascii="Cambria" w:eastAsia="Times New Roman" w:hAnsi="Cambria" w:cs="Arial"/>
          <w:b/>
          <w:sz w:val="22"/>
          <w:szCs w:val="22"/>
          <w:u w:val="single"/>
        </w:rPr>
        <w:t>Andy Grammer</w:t>
      </w:r>
    </w:p>
    <w:p w14:paraId="146B4F99" w14:textId="0D7F227D" w:rsidR="00B93416" w:rsidRPr="00183666" w:rsidRDefault="00B93416" w:rsidP="00B114C3">
      <w:pPr>
        <w:jc w:val="both"/>
        <w:rPr>
          <w:rFonts w:ascii="Cambria" w:hAnsi="Cambria"/>
          <w:sz w:val="22"/>
          <w:szCs w:val="22"/>
        </w:rPr>
      </w:pPr>
      <w:r w:rsidRPr="00183666">
        <w:rPr>
          <w:rFonts w:ascii="Cambria" w:hAnsi="Cambria"/>
          <w:sz w:val="22"/>
          <w:szCs w:val="22"/>
        </w:rPr>
        <w:t xml:space="preserve">Multi-platinum artist Andy Grammer continues to energize, empower, and bring together audiences around the world with his uplifting and honest pop anthems. His observations and affirmations pick people back up when they need it, affirm their potential, and encourage them to keep going. Grammer was even named the #1 "Happy" Streaming artist globally. Inspiring fans around the world, he has over 3B global streams under his belt and a social media footprint of nearly 5M followers. His catalog consists of numerous hits, including the 5X platinum single </w:t>
      </w:r>
      <w:r w:rsidRPr="00B114C3">
        <w:rPr>
          <w:rFonts w:ascii="Cambria" w:hAnsi="Cambria"/>
          <w:i/>
          <w:iCs/>
          <w:sz w:val="22"/>
          <w:szCs w:val="22"/>
        </w:rPr>
        <w:t>Honey, I’m Good</w:t>
      </w:r>
      <w:r w:rsidRPr="00183666">
        <w:rPr>
          <w:rFonts w:ascii="Cambria" w:hAnsi="Cambria"/>
          <w:sz w:val="22"/>
          <w:szCs w:val="22"/>
        </w:rPr>
        <w:t xml:space="preserve">; the 2X platinum singles </w:t>
      </w:r>
      <w:r w:rsidRPr="00B114C3">
        <w:rPr>
          <w:rFonts w:ascii="Cambria" w:hAnsi="Cambria"/>
          <w:i/>
          <w:iCs/>
          <w:sz w:val="22"/>
          <w:szCs w:val="22"/>
        </w:rPr>
        <w:t>Keep Your Head Up, Fresh Eyes</w:t>
      </w:r>
      <w:r w:rsidRPr="00183666">
        <w:rPr>
          <w:rFonts w:ascii="Cambria" w:hAnsi="Cambria"/>
          <w:sz w:val="22"/>
          <w:szCs w:val="22"/>
        </w:rPr>
        <w:t xml:space="preserve">, and </w:t>
      </w:r>
      <w:r w:rsidRPr="00B114C3">
        <w:rPr>
          <w:rFonts w:ascii="Cambria" w:hAnsi="Cambria"/>
          <w:i/>
          <w:iCs/>
          <w:sz w:val="22"/>
          <w:szCs w:val="22"/>
        </w:rPr>
        <w:t xml:space="preserve">Don’t Give Up </w:t>
      </w:r>
      <w:proofErr w:type="gramStart"/>
      <w:r w:rsidRPr="00B114C3">
        <w:rPr>
          <w:rFonts w:ascii="Cambria" w:hAnsi="Cambria"/>
          <w:i/>
          <w:iCs/>
          <w:sz w:val="22"/>
          <w:szCs w:val="22"/>
        </w:rPr>
        <w:t>On</w:t>
      </w:r>
      <w:proofErr w:type="gramEnd"/>
      <w:r w:rsidRPr="00B114C3">
        <w:rPr>
          <w:rFonts w:ascii="Cambria" w:hAnsi="Cambria"/>
          <w:i/>
          <w:iCs/>
          <w:sz w:val="22"/>
          <w:szCs w:val="22"/>
        </w:rPr>
        <w:t xml:space="preserve"> Me</w:t>
      </w:r>
      <w:r w:rsidRPr="00183666">
        <w:rPr>
          <w:rFonts w:ascii="Cambria" w:hAnsi="Cambria"/>
          <w:sz w:val="22"/>
          <w:szCs w:val="22"/>
        </w:rPr>
        <w:t xml:space="preserve">; the platinum singles </w:t>
      </w:r>
      <w:r w:rsidRPr="00B114C3">
        <w:rPr>
          <w:rFonts w:ascii="Cambria" w:hAnsi="Cambria"/>
          <w:i/>
          <w:iCs/>
          <w:sz w:val="22"/>
          <w:szCs w:val="22"/>
        </w:rPr>
        <w:t xml:space="preserve">Good </w:t>
      </w:r>
      <w:proofErr w:type="gramStart"/>
      <w:r w:rsidRPr="00B114C3">
        <w:rPr>
          <w:rFonts w:ascii="Cambria" w:hAnsi="Cambria"/>
          <w:i/>
          <w:iCs/>
          <w:sz w:val="22"/>
          <w:szCs w:val="22"/>
        </w:rPr>
        <w:t>To</w:t>
      </w:r>
      <w:proofErr w:type="gramEnd"/>
      <w:r w:rsidRPr="00B114C3">
        <w:rPr>
          <w:rFonts w:ascii="Cambria" w:hAnsi="Cambria"/>
          <w:i/>
          <w:iCs/>
          <w:sz w:val="22"/>
          <w:szCs w:val="22"/>
        </w:rPr>
        <w:t xml:space="preserve"> Be Alive (Hallelujah)</w:t>
      </w:r>
      <w:r w:rsidRPr="00183666">
        <w:rPr>
          <w:rFonts w:ascii="Cambria" w:hAnsi="Cambria"/>
          <w:sz w:val="22"/>
          <w:szCs w:val="22"/>
        </w:rPr>
        <w:t xml:space="preserve"> and </w:t>
      </w:r>
      <w:r w:rsidRPr="00B114C3">
        <w:rPr>
          <w:rFonts w:ascii="Cambria" w:hAnsi="Cambria"/>
          <w:i/>
          <w:iCs/>
          <w:sz w:val="22"/>
          <w:szCs w:val="22"/>
        </w:rPr>
        <w:t xml:space="preserve">Fine </w:t>
      </w:r>
      <w:proofErr w:type="gramStart"/>
      <w:r w:rsidRPr="00B114C3">
        <w:rPr>
          <w:rFonts w:ascii="Cambria" w:hAnsi="Cambria"/>
          <w:i/>
          <w:iCs/>
          <w:sz w:val="22"/>
          <w:szCs w:val="22"/>
        </w:rPr>
        <w:t>By</w:t>
      </w:r>
      <w:proofErr w:type="gramEnd"/>
      <w:r w:rsidRPr="00B114C3">
        <w:rPr>
          <w:rFonts w:ascii="Cambria" w:hAnsi="Cambria"/>
          <w:i/>
          <w:iCs/>
          <w:sz w:val="22"/>
          <w:szCs w:val="22"/>
        </w:rPr>
        <w:t xml:space="preserve"> Me</w:t>
      </w:r>
      <w:r w:rsidRPr="00183666">
        <w:rPr>
          <w:rFonts w:ascii="Cambria" w:hAnsi="Cambria"/>
          <w:sz w:val="22"/>
          <w:szCs w:val="22"/>
        </w:rPr>
        <w:t>; and the gold albums </w:t>
      </w:r>
      <w:r w:rsidRPr="00B114C3">
        <w:rPr>
          <w:rFonts w:ascii="Cambria" w:hAnsi="Cambria"/>
          <w:i/>
          <w:iCs/>
          <w:sz w:val="22"/>
          <w:szCs w:val="22"/>
        </w:rPr>
        <w:t>Andy Grammer</w:t>
      </w:r>
      <w:r w:rsidRPr="00183666">
        <w:rPr>
          <w:rFonts w:ascii="Cambria" w:hAnsi="Cambria"/>
          <w:sz w:val="22"/>
          <w:szCs w:val="22"/>
        </w:rPr>
        <w:t> (2011) and </w:t>
      </w:r>
      <w:r w:rsidRPr="00B114C3">
        <w:rPr>
          <w:rFonts w:ascii="Cambria" w:hAnsi="Cambria"/>
          <w:i/>
          <w:iCs/>
          <w:sz w:val="22"/>
          <w:szCs w:val="22"/>
        </w:rPr>
        <w:t xml:space="preserve">Magazines </w:t>
      </w:r>
      <w:proofErr w:type="gramStart"/>
      <w:r w:rsidRPr="00B114C3">
        <w:rPr>
          <w:rFonts w:ascii="Cambria" w:hAnsi="Cambria"/>
          <w:i/>
          <w:iCs/>
          <w:sz w:val="22"/>
          <w:szCs w:val="22"/>
        </w:rPr>
        <w:t>Or</w:t>
      </w:r>
      <w:proofErr w:type="gramEnd"/>
      <w:r w:rsidRPr="00B114C3">
        <w:rPr>
          <w:rFonts w:ascii="Cambria" w:hAnsi="Cambria"/>
          <w:i/>
          <w:iCs/>
          <w:sz w:val="22"/>
          <w:szCs w:val="22"/>
        </w:rPr>
        <w:t xml:space="preserve"> Novels</w:t>
      </w:r>
      <w:r w:rsidRPr="00183666">
        <w:rPr>
          <w:rFonts w:ascii="Cambria" w:hAnsi="Cambria"/>
          <w:sz w:val="22"/>
          <w:szCs w:val="22"/>
        </w:rPr>
        <w:t xml:space="preserve"> (2014).  When </w:t>
      </w:r>
      <w:r w:rsidRPr="00B114C3">
        <w:rPr>
          <w:rFonts w:ascii="Cambria" w:hAnsi="Cambria"/>
          <w:i/>
          <w:iCs/>
          <w:sz w:val="22"/>
          <w:szCs w:val="22"/>
        </w:rPr>
        <w:t xml:space="preserve">Don’t Give Up </w:t>
      </w:r>
      <w:proofErr w:type="gramStart"/>
      <w:r w:rsidRPr="00B114C3">
        <w:rPr>
          <w:rFonts w:ascii="Cambria" w:hAnsi="Cambria"/>
          <w:i/>
          <w:iCs/>
          <w:sz w:val="22"/>
          <w:szCs w:val="22"/>
        </w:rPr>
        <w:t>On</w:t>
      </w:r>
      <w:proofErr w:type="gramEnd"/>
      <w:r w:rsidRPr="00B114C3">
        <w:rPr>
          <w:rFonts w:ascii="Cambria" w:hAnsi="Cambria"/>
          <w:i/>
          <w:iCs/>
          <w:sz w:val="22"/>
          <w:szCs w:val="22"/>
        </w:rPr>
        <w:t xml:space="preserve"> Me</w:t>
      </w:r>
      <w:r w:rsidRPr="00183666">
        <w:rPr>
          <w:rFonts w:ascii="Cambria" w:hAnsi="Cambria"/>
          <w:sz w:val="22"/>
          <w:szCs w:val="22"/>
        </w:rPr>
        <w:t> became the soundtrack for ESPN’s 13</w:t>
      </w:r>
      <w:r w:rsidR="00B114C3">
        <w:rPr>
          <w:rFonts w:ascii="Cambria" w:hAnsi="Cambria"/>
          <w:sz w:val="22"/>
          <w:szCs w:val="22"/>
        </w:rPr>
        <w:t>th</w:t>
      </w:r>
      <w:r w:rsidRPr="00183666">
        <w:rPr>
          <w:rFonts w:ascii="Cambria" w:hAnsi="Cambria"/>
          <w:sz w:val="22"/>
          <w:szCs w:val="22"/>
        </w:rPr>
        <w:t> annual V Week for Cancer Research, he garnered a Sports Emmy for Outstanding Music Direction and a Clio Award.</w:t>
      </w:r>
      <w:r w:rsidR="00437882">
        <w:rPr>
          <w:rFonts w:ascii="Cambria" w:hAnsi="Cambria"/>
          <w:sz w:val="22"/>
          <w:szCs w:val="22"/>
        </w:rPr>
        <w:t xml:space="preserve"> </w:t>
      </w:r>
      <w:r w:rsidRPr="00183666">
        <w:rPr>
          <w:rFonts w:ascii="Cambria" w:hAnsi="Cambria"/>
          <w:sz w:val="22"/>
          <w:szCs w:val="22"/>
        </w:rPr>
        <w:t>Grammer recently released the deluxe version of his acclaimed new studio album </w:t>
      </w:r>
      <w:r w:rsidRPr="00B114C3">
        <w:rPr>
          <w:rFonts w:ascii="Cambria" w:hAnsi="Cambria"/>
          <w:i/>
          <w:iCs/>
          <w:sz w:val="22"/>
          <w:szCs w:val="22"/>
        </w:rPr>
        <w:t>Monster</w:t>
      </w:r>
      <w:r w:rsidRPr="00183666">
        <w:rPr>
          <w:rFonts w:ascii="Cambria" w:hAnsi="Cambria"/>
          <w:sz w:val="22"/>
          <w:szCs w:val="22"/>
        </w:rPr>
        <w:t xml:space="preserve"> via S-Curve/Hollywood Records. </w:t>
      </w:r>
      <w:r w:rsidRPr="00B114C3">
        <w:rPr>
          <w:rFonts w:ascii="Cambria" w:hAnsi="Cambria"/>
          <w:i/>
          <w:iCs/>
          <w:sz w:val="22"/>
          <w:szCs w:val="22"/>
        </w:rPr>
        <w:t>Monster</w:t>
      </w:r>
      <w:r w:rsidRPr="00183666">
        <w:rPr>
          <w:rFonts w:ascii="Cambria" w:hAnsi="Cambria"/>
          <w:sz w:val="22"/>
          <w:szCs w:val="22"/>
        </w:rPr>
        <w:t> sees Grammer elevating the high-energy songwriting that has won him millions of fans around the globe and leaning into acoustic melodies inspired by a novel foray into the mandolin. Grammer poignantly explores themes of family, relationships, happiness, and letting go across the project.</w:t>
      </w:r>
      <w:r w:rsidR="00437882">
        <w:rPr>
          <w:rFonts w:ascii="Cambria" w:hAnsi="Cambria"/>
          <w:sz w:val="22"/>
          <w:szCs w:val="22"/>
        </w:rPr>
        <w:t xml:space="preserve"> </w:t>
      </w:r>
      <w:r w:rsidRPr="00183666">
        <w:rPr>
          <w:rFonts w:ascii="Cambria" w:hAnsi="Cambria"/>
          <w:sz w:val="22"/>
          <w:szCs w:val="22"/>
        </w:rPr>
        <w:t>Grammer’s passions not only lie in his music, but also in his philanthropic work. He was recently recognized by Claire’s Place Foundation for Cystic Fibrosis Support (‘Clarity Impact Award’) and by Big Brothers Big Sisters of America (‘Defender of Potential’ Award) for the incredible impact his work has made in the world. He is an advocate for mental health awareness and has spoken at high-profile events including Mental Health America’s 2022 Annual Conference as the keynote speaker.</w:t>
      </w:r>
    </w:p>
    <w:p w14:paraId="69A3752E" w14:textId="77777777" w:rsidR="008D4EC4" w:rsidRPr="00183666" w:rsidRDefault="008D4EC4" w:rsidP="00A947C3">
      <w:pPr>
        <w:jc w:val="both"/>
        <w:rPr>
          <w:rFonts w:ascii="Cambria" w:eastAsia="Times New Roman" w:hAnsi="Cambria" w:cs="Arial"/>
          <w:b/>
          <w:sz w:val="22"/>
          <w:szCs w:val="22"/>
          <w:u w:val="single"/>
        </w:rPr>
      </w:pPr>
    </w:p>
    <w:p w14:paraId="4A116C32" w14:textId="7A115CF7" w:rsidR="008D4EC4" w:rsidRPr="00183666" w:rsidRDefault="008D4EC4" w:rsidP="00A947C3">
      <w:pPr>
        <w:jc w:val="both"/>
        <w:rPr>
          <w:rFonts w:ascii="Cambria" w:eastAsia="Times New Roman" w:hAnsi="Cambria" w:cs="Arial"/>
          <w:b/>
          <w:sz w:val="22"/>
          <w:szCs w:val="22"/>
          <w:u w:val="single"/>
        </w:rPr>
      </w:pPr>
      <w:r w:rsidRPr="00183666">
        <w:rPr>
          <w:rFonts w:ascii="Cambria" w:eastAsia="Times New Roman" w:hAnsi="Cambria" w:cs="Arial"/>
          <w:b/>
          <w:sz w:val="22"/>
          <w:szCs w:val="22"/>
          <w:u w:val="single"/>
        </w:rPr>
        <w:t>Blessing Offor</w:t>
      </w:r>
    </w:p>
    <w:p w14:paraId="68D42497" w14:textId="12A16BE4" w:rsidR="00437882" w:rsidRPr="00437882" w:rsidRDefault="00437882" w:rsidP="00B114C3">
      <w:pPr>
        <w:jc w:val="both"/>
        <w:rPr>
          <w:rFonts w:ascii="Cambria" w:eastAsiaTheme="minorHAnsi" w:hAnsi="Cambria" w:cstheme="minorHAnsi"/>
          <w:kern w:val="2"/>
          <w:sz w:val="22"/>
          <w:szCs w:val="22"/>
          <w14:ligatures w14:val="standardContextual"/>
        </w:rPr>
      </w:pPr>
      <w:r w:rsidRPr="00437882">
        <w:rPr>
          <w:rFonts w:ascii="Cambria" w:eastAsiaTheme="minorHAnsi" w:hAnsi="Cambria" w:cstheme="minorHAnsi"/>
          <w:color w:val="000000"/>
          <w:kern w:val="2"/>
          <w:sz w:val="22"/>
          <w:szCs w:val="22"/>
          <w14:ligatures w14:val="standardContextual"/>
        </w:rPr>
        <w:t>Since the debut of his album </w:t>
      </w:r>
      <w:r w:rsidRPr="00437882">
        <w:rPr>
          <w:rFonts w:ascii="Cambria" w:eastAsiaTheme="minorHAnsi" w:hAnsi="Cambria" w:cstheme="minorHAnsi"/>
          <w:i/>
          <w:iCs/>
          <w:color w:val="000000"/>
          <w:kern w:val="2"/>
          <w:sz w:val="22"/>
          <w:szCs w:val="22"/>
          <w14:ligatures w14:val="standardContextual"/>
        </w:rPr>
        <w:t>My Tribe</w:t>
      </w:r>
      <w:r w:rsidRPr="00437882">
        <w:rPr>
          <w:rFonts w:ascii="Cambria" w:eastAsiaTheme="minorHAnsi" w:hAnsi="Cambria" w:cstheme="minorHAnsi"/>
          <w:color w:val="000000"/>
          <w:kern w:val="2"/>
          <w:sz w:val="22"/>
          <w:szCs w:val="22"/>
          <w14:ligatures w14:val="standardContextual"/>
        </w:rPr>
        <w:t>, two-time Grammy nominee and multi-award winner Blessing Offor has established himself as a true artist’s artist with a voice as bright and authentic as his personality</w:t>
      </w:r>
      <w:r w:rsidRPr="00437882">
        <w:rPr>
          <w:rFonts w:ascii="Cambria" w:eastAsiaTheme="minorHAnsi" w:hAnsi="Cambria" w:cstheme="minorHAnsi"/>
          <w:i/>
          <w:iCs/>
          <w:color w:val="000000"/>
          <w:kern w:val="2"/>
          <w:sz w:val="22"/>
          <w:szCs w:val="22"/>
          <w14:ligatures w14:val="standardContextual"/>
        </w:rPr>
        <w:t>. My Tribe</w:t>
      </w:r>
      <w:r w:rsidRPr="00437882">
        <w:rPr>
          <w:rFonts w:ascii="Cambria" w:eastAsiaTheme="minorHAnsi" w:hAnsi="Cambria" w:cstheme="minorHAnsi"/>
          <w:color w:val="000000"/>
          <w:kern w:val="2"/>
          <w:sz w:val="22"/>
          <w:szCs w:val="22"/>
          <w14:ligatures w14:val="standardContextual"/>
        </w:rPr>
        <w:t xml:space="preserve"> debuted in early 2023 and quickly hit Top 20 on three Billboard charts. The album’s lead single, </w:t>
      </w:r>
      <w:r w:rsidRPr="00B114C3">
        <w:rPr>
          <w:rFonts w:ascii="Cambria" w:eastAsiaTheme="minorHAnsi" w:hAnsi="Cambria" w:cstheme="minorHAnsi"/>
          <w:i/>
          <w:iCs/>
          <w:color w:val="000000"/>
          <w:kern w:val="2"/>
          <w:sz w:val="22"/>
          <w:szCs w:val="22"/>
          <w14:ligatures w14:val="standardContextual"/>
        </w:rPr>
        <w:t>Brighter Days</w:t>
      </w:r>
      <w:r w:rsidRPr="00437882">
        <w:rPr>
          <w:rFonts w:ascii="Cambria" w:eastAsiaTheme="minorHAnsi" w:hAnsi="Cambria" w:cstheme="minorHAnsi"/>
          <w:color w:val="000000"/>
          <w:kern w:val="2"/>
          <w:sz w:val="22"/>
          <w:szCs w:val="22"/>
          <w14:ligatures w14:val="standardContextual"/>
        </w:rPr>
        <w:t xml:space="preserve"> became a bastion of mainstream radio, hitting Top 25 on the mainstream AC radio charts with over 150 million views on TikTok and his duet, </w:t>
      </w:r>
      <w:r w:rsidRPr="00B114C3">
        <w:rPr>
          <w:rFonts w:ascii="Cambria" w:eastAsiaTheme="minorHAnsi" w:hAnsi="Cambria" w:cstheme="minorHAnsi"/>
          <w:i/>
          <w:iCs/>
          <w:color w:val="000000"/>
          <w:kern w:val="2"/>
          <w:sz w:val="22"/>
          <w:szCs w:val="22"/>
          <w14:ligatures w14:val="standardContextual"/>
        </w:rPr>
        <w:t>The Goodness</w:t>
      </w:r>
      <w:r w:rsidRPr="00437882">
        <w:rPr>
          <w:rFonts w:ascii="Cambria" w:eastAsiaTheme="minorHAnsi" w:hAnsi="Cambria" w:cstheme="minorHAnsi"/>
          <w:color w:val="000000"/>
          <w:kern w:val="2"/>
          <w:sz w:val="22"/>
          <w:szCs w:val="22"/>
          <w14:ligatures w14:val="standardContextual"/>
        </w:rPr>
        <w:t xml:space="preserve"> with TobyMac, became his first #1. Building on his success, Blessing has also appeared twice on Today with Hoda &amp; Jenna, twice on Today with Jenna &amp; Friends, Good Morning America, Kelly Clarkson and The Jennifer Hudson Show, and was named 2023’s Amazon Music Breakthrough Artist and Pandora Artist to Watch. </w:t>
      </w:r>
      <w:r w:rsidRPr="00437882">
        <w:rPr>
          <w:rFonts w:ascii="Cambria" w:eastAsiaTheme="minorHAnsi" w:hAnsi="Cambria" w:cstheme="minorHAnsi"/>
          <w:color w:val="212121"/>
          <w:kern w:val="2"/>
          <w:sz w:val="22"/>
          <w:szCs w:val="22"/>
          <w14:ligatures w14:val="standardContextual"/>
        </w:rPr>
        <w:t xml:space="preserve">Blessing spent most of 2024 on the road with Lauren Daigle as the support act for her </w:t>
      </w:r>
      <w:r w:rsidRPr="00437882">
        <w:rPr>
          <w:rFonts w:ascii="Cambria" w:eastAsiaTheme="minorHAnsi" w:hAnsi="Cambria" w:cstheme="minorHAnsi"/>
          <w:i/>
          <w:iCs/>
          <w:color w:val="212121"/>
          <w:kern w:val="2"/>
          <w:sz w:val="22"/>
          <w:szCs w:val="22"/>
          <w14:ligatures w14:val="standardContextual"/>
        </w:rPr>
        <w:t>Kaleidoscope Tour</w:t>
      </w:r>
      <w:r w:rsidRPr="00437882">
        <w:rPr>
          <w:rFonts w:ascii="Cambria" w:eastAsiaTheme="minorHAnsi" w:hAnsi="Cambria" w:cstheme="minorHAnsi"/>
          <w:color w:val="212121"/>
          <w:kern w:val="2"/>
          <w:sz w:val="22"/>
          <w:szCs w:val="22"/>
          <w14:ligatures w14:val="standardContextual"/>
        </w:rPr>
        <w:t xml:space="preserve"> and made his Stagecoach Festival debut in 2025. </w:t>
      </w:r>
      <w:r w:rsidRPr="00437882">
        <w:rPr>
          <w:rFonts w:ascii="Cambria" w:eastAsiaTheme="minorHAnsi" w:hAnsi="Cambria" w:cstheme="minorHAnsi"/>
          <w:color w:val="000000"/>
          <w:kern w:val="2"/>
          <w:sz w:val="22"/>
          <w:szCs w:val="22"/>
          <w14:ligatures w14:val="standardContextual"/>
        </w:rPr>
        <w:t>Amid the highs of his touring and debut album accolades, Blessing lost his sister, best friend and partner, as well as his mother in the span of 18 months.  His long-awaited sophomore album, </w:t>
      </w:r>
      <w:r w:rsidRPr="00437882">
        <w:rPr>
          <w:rFonts w:ascii="Cambria" w:eastAsiaTheme="minorHAnsi" w:hAnsi="Cambria" w:cstheme="minorHAnsi"/>
          <w:i/>
          <w:iCs/>
          <w:color w:val="000000"/>
          <w:kern w:val="2"/>
          <w:sz w:val="22"/>
          <w:szCs w:val="22"/>
          <w14:ligatures w14:val="standardContextual"/>
        </w:rPr>
        <w:t>Real, </w:t>
      </w:r>
      <w:r w:rsidRPr="00437882">
        <w:rPr>
          <w:rFonts w:ascii="Cambria" w:eastAsiaTheme="minorHAnsi" w:hAnsi="Cambria" w:cstheme="minorHAnsi"/>
          <w:color w:val="000000"/>
          <w:kern w:val="2"/>
          <w:sz w:val="22"/>
          <w:szCs w:val="22"/>
          <w14:ligatures w14:val="standardContextual"/>
        </w:rPr>
        <w:t>was created during this season of profound loss, taking the emotional wounds and forging them into 16 deeply personal songs, including one with Dolly Parton.  </w:t>
      </w:r>
      <w:r w:rsidRPr="00437882">
        <w:rPr>
          <w:rFonts w:ascii="Cambria" w:eastAsiaTheme="minorHAnsi" w:hAnsi="Cambria" w:cstheme="minorHAnsi"/>
          <w:i/>
          <w:iCs/>
          <w:color w:val="000000"/>
          <w:kern w:val="2"/>
          <w:sz w:val="22"/>
          <w:szCs w:val="22"/>
          <w14:ligatures w14:val="standardContextual"/>
        </w:rPr>
        <w:t>Real </w:t>
      </w:r>
      <w:r w:rsidRPr="00437882">
        <w:rPr>
          <w:rFonts w:ascii="Cambria" w:eastAsiaTheme="minorHAnsi" w:hAnsi="Cambria" w:cstheme="minorHAnsi"/>
          <w:color w:val="000000"/>
          <w:kern w:val="2"/>
          <w:sz w:val="22"/>
          <w:szCs w:val="22"/>
          <w14:ligatures w14:val="standardContextual"/>
        </w:rPr>
        <w:t>is now available worldwide, and y</w:t>
      </w:r>
      <w:r w:rsidRPr="00437882">
        <w:rPr>
          <w:rFonts w:ascii="Cambria" w:eastAsiaTheme="minorHAnsi" w:hAnsi="Cambria" w:cstheme="minorHAnsi"/>
          <w:color w:val="212121"/>
          <w:kern w:val="2"/>
          <w:sz w:val="22"/>
          <w:szCs w:val="22"/>
          <w14:ligatures w14:val="standardContextual"/>
        </w:rPr>
        <w:t xml:space="preserve">ou can find him on tour </w:t>
      </w:r>
      <w:hyperlink r:id="rId11" w:history="1">
        <w:r w:rsidRPr="00B114C3">
          <w:rPr>
            <w:rFonts w:ascii="Cambria" w:eastAsiaTheme="minorHAnsi" w:hAnsi="Cambria" w:cstheme="minorHAnsi"/>
            <w:i/>
            <w:iCs/>
            <w:color w:val="000000" w:themeColor="text1"/>
            <w:kern w:val="2"/>
            <w:sz w:val="22"/>
            <w:szCs w:val="22"/>
            <w:u w:val="single"/>
            <w14:ligatures w14:val="standardContextual"/>
          </w:rPr>
          <w:t>here</w:t>
        </w:r>
      </w:hyperlink>
      <w:r w:rsidRPr="002479BA">
        <w:rPr>
          <w:rFonts w:ascii="Cambria" w:eastAsiaTheme="minorHAnsi" w:hAnsi="Cambria" w:cstheme="minorHAnsi"/>
          <w:color w:val="000000" w:themeColor="text1"/>
          <w:kern w:val="2"/>
          <w:sz w:val="22"/>
          <w:szCs w:val="22"/>
          <w14:ligatures w14:val="standardContextual"/>
        </w:rPr>
        <w:t xml:space="preserve">. </w:t>
      </w:r>
    </w:p>
    <w:p w14:paraId="656CD19F" w14:textId="77EAB2D6" w:rsidR="004B0026" w:rsidRDefault="0077516B" w:rsidP="00B114C3">
      <w:pPr>
        <w:jc w:val="both"/>
        <w:rPr>
          <w:rFonts w:ascii="Cambria" w:eastAsia="Times New Roman" w:hAnsi="Cambria" w:cs="Arial"/>
          <w:bCs/>
          <w:sz w:val="22"/>
          <w:szCs w:val="22"/>
        </w:rPr>
      </w:pPr>
      <w:r>
        <w:rPr>
          <w:rFonts w:ascii="Cambria" w:eastAsia="Times New Roman" w:hAnsi="Cambria" w:cs="Arial"/>
          <w:bCs/>
          <w:sz w:val="22"/>
          <w:szCs w:val="22"/>
        </w:rPr>
        <w:lastRenderedPageBreak/>
        <w:t>Page Six</w:t>
      </w:r>
    </w:p>
    <w:p w14:paraId="329EADC4" w14:textId="77777777" w:rsidR="0077516B" w:rsidRPr="00183666" w:rsidRDefault="0077516B" w:rsidP="00B114C3">
      <w:pPr>
        <w:jc w:val="both"/>
        <w:rPr>
          <w:rFonts w:ascii="Cambria" w:eastAsia="Times New Roman" w:hAnsi="Cambria" w:cs="Arial"/>
          <w:bCs/>
          <w:sz w:val="22"/>
          <w:szCs w:val="22"/>
        </w:rPr>
      </w:pPr>
    </w:p>
    <w:p w14:paraId="75EF5BED" w14:textId="7AA690F9" w:rsidR="00835B61" w:rsidRPr="00183666" w:rsidRDefault="00835B61" w:rsidP="00835B61">
      <w:pPr>
        <w:jc w:val="both"/>
        <w:rPr>
          <w:rFonts w:ascii="Cambria" w:eastAsia="Times New Roman" w:hAnsi="Cambria"/>
          <w:b/>
          <w:bCs/>
          <w:color w:val="000000"/>
          <w:sz w:val="22"/>
          <w:szCs w:val="22"/>
          <w:u w:val="single"/>
        </w:rPr>
      </w:pPr>
      <w:r w:rsidRPr="00183666">
        <w:rPr>
          <w:rFonts w:ascii="Cambria" w:eastAsia="Times New Roman" w:hAnsi="Cambria"/>
          <w:b/>
          <w:bCs/>
          <w:color w:val="000000"/>
          <w:sz w:val="22"/>
          <w:szCs w:val="22"/>
          <w:u w:val="single"/>
        </w:rPr>
        <w:t>Mary McCormack</w:t>
      </w:r>
    </w:p>
    <w:p w14:paraId="5A7583D9" w14:textId="2ACF8761" w:rsidR="00A67D25" w:rsidRPr="00A67D25" w:rsidRDefault="00A67D25" w:rsidP="002479BA">
      <w:pPr>
        <w:jc w:val="both"/>
        <w:rPr>
          <w:rFonts w:ascii="Cambria" w:hAnsi="Cambria"/>
          <w:sz w:val="22"/>
          <w:szCs w:val="22"/>
        </w:rPr>
      </w:pPr>
      <w:r w:rsidRPr="00A67D25">
        <w:rPr>
          <w:rFonts w:ascii="Cambria" w:eastAsia="Times New Roman" w:hAnsi="Cambria" w:cs="Calibri"/>
          <w:color w:val="212121"/>
          <w:sz w:val="22"/>
          <w:szCs w:val="22"/>
        </w:rPr>
        <w:t xml:space="preserve">Mary McCormack is one of today’s boldest and most versatile actresses, continually challenging herself with roles that defy Hollywood standards and bring to light the complex lives of ordinary women. As noted by the </w:t>
      </w:r>
      <w:r w:rsidRPr="00A67D25">
        <w:rPr>
          <w:rFonts w:ascii="Cambria" w:eastAsia="Times New Roman" w:hAnsi="Cambria" w:cs="Calibri"/>
          <w:i/>
          <w:iCs/>
          <w:color w:val="212121"/>
          <w:sz w:val="22"/>
          <w:szCs w:val="22"/>
        </w:rPr>
        <w:t>Los Angeles Times</w:t>
      </w:r>
      <w:r w:rsidRPr="00A67D25">
        <w:rPr>
          <w:rFonts w:ascii="Cambria" w:eastAsia="Times New Roman" w:hAnsi="Cambria" w:cs="Calibri"/>
          <w:color w:val="212121"/>
          <w:sz w:val="22"/>
          <w:szCs w:val="22"/>
        </w:rPr>
        <w:t>, “McCormack has a kind of 20th-century sass, a lively impertinence you find in classic Hollywood comedians like Barbara Stanwyck, Irene Dunne, and Rosalind Russell.”</w:t>
      </w:r>
      <w:r w:rsidR="002479BA">
        <w:rPr>
          <w:rFonts w:ascii="Cambria" w:eastAsia="Times New Roman" w:hAnsi="Cambria" w:cs="Calibri"/>
          <w:color w:val="212121"/>
          <w:sz w:val="22"/>
          <w:szCs w:val="22"/>
        </w:rPr>
        <w:t xml:space="preserve"> </w:t>
      </w:r>
      <w:r w:rsidRPr="00A67D25">
        <w:rPr>
          <w:rFonts w:ascii="Cambria" w:hAnsi="Cambria" w:cs="Calibri"/>
          <w:color w:val="212121"/>
          <w:sz w:val="22"/>
          <w:szCs w:val="22"/>
        </w:rPr>
        <w:t xml:space="preserve">Currently airing, McCormack appears in Season 2 of </w:t>
      </w:r>
      <w:r w:rsidRPr="00A67D25">
        <w:rPr>
          <w:rFonts w:ascii="Cambria" w:hAnsi="Cambria" w:cs="Calibri"/>
          <w:i/>
          <w:iCs/>
          <w:color w:val="212121"/>
          <w:sz w:val="22"/>
          <w:szCs w:val="22"/>
        </w:rPr>
        <w:t>The Pitt</w:t>
      </w:r>
      <w:r w:rsidRPr="00A67D25">
        <w:rPr>
          <w:rFonts w:ascii="Cambria" w:hAnsi="Cambria" w:cs="Calibri"/>
          <w:color w:val="212121"/>
          <w:sz w:val="22"/>
          <w:szCs w:val="22"/>
        </w:rPr>
        <w:t xml:space="preserve"> on HBO Max as Dr. Linda Conley. She also recently starred in both seasons of the hit Starz series </w:t>
      </w:r>
      <w:r w:rsidRPr="00A67D25">
        <w:rPr>
          <w:rFonts w:ascii="Cambria" w:hAnsi="Cambria" w:cs="Calibri"/>
          <w:i/>
          <w:iCs/>
          <w:color w:val="212121"/>
          <w:sz w:val="22"/>
          <w:szCs w:val="22"/>
        </w:rPr>
        <w:t>Heels</w:t>
      </w:r>
      <w:r w:rsidRPr="00A67D25">
        <w:rPr>
          <w:rFonts w:ascii="Cambria" w:hAnsi="Cambria" w:cs="Calibri"/>
          <w:color w:val="212121"/>
          <w:sz w:val="22"/>
          <w:szCs w:val="22"/>
        </w:rPr>
        <w:t xml:space="preserve">, for which she received a Critics Choice Award nomination for Best Lead Actress. She also recently appeared in Paramount’s horror feature </w:t>
      </w:r>
      <w:r w:rsidRPr="00A67D25">
        <w:rPr>
          <w:rFonts w:ascii="Cambria" w:hAnsi="Cambria" w:cs="Calibri"/>
          <w:i/>
          <w:iCs/>
          <w:color w:val="212121"/>
          <w:sz w:val="22"/>
          <w:szCs w:val="22"/>
        </w:rPr>
        <w:t xml:space="preserve">Vicious </w:t>
      </w:r>
      <w:r w:rsidRPr="00A67D25">
        <w:rPr>
          <w:rFonts w:ascii="Cambria" w:hAnsi="Cambria" w:cs="Calibri"/>
          <w:color w:val="212121"/>
          <w:sz w:val="22"/>
          <w:szCs w:val="22"/>
        </w:rPr>
        <w:t>opposite Dakota Fanning.</w:t>
      </w:r>
      <w:r w:rsidR="002479BA">
        <w:rPr>
          <w:rFonts w:ascii="Cambria" w:hAnsi="Cambria" w:cs="Calibri"/>
          <w:color w:val="212121"/>
          <w:sz w:val="22"/>
          <w:szCs w:val="22"/>
        </w:rPr>
        <w:t xml:space="preserve"> </w:t>
      </w:r>
      <w:r w:rsidRPr="00A67D25">
        <w:rPr>
          <w:rFonts w:ascii="Cambria" w:hAnsi="Cambria" w:cs="Calibri"/>
          <w:color w:val="212121"/>
          <w:sz w:val="22"/>
          <w:szCs w:val="22"/>
        </w:rPr>
        <w:t xml:space="preserve">McCormack’s career spans film, television, and stage, with roles ranging from slapstick comedy to intense drama. She earned a Tony Award nomination for her performance in the Broadway production of </w:t>
      </w:r>
      <w:r w:rsidRPr="00A67D25">
        <w:rPr>
          <w:rFonts w:ascii="Cambria" w:hAnsi="Cambria" w:cs="Calibri"/>
          <w:i/>
          <w:iCs/>
          <w:color w:val="212121"/>
          <w:sz w:val="22"/>
          <w:szCs w:val="22"/>
        </w:rPr>
        <w:t xml:space="preserve">Boeing </w:t>
      </w:r>
      <w:proofErr w:type="spellStart"/>
      <w:r w:rsidRPr="00A67D25">
        <w:rPr>
          <w:rFonts w:ascii="Cambria" w:hAnsi="Cambria" w:cs="Calibri"/>
          <w:i/>
          <w:iCs/>
          <w:color w:val="212121"/>
          <w:sz w:val="22"/>
          <w:szCs w:val="22"/>
        </w:rPr>
        <w:t>Boeing</w:t>
      </w:r>
      <w:proofErr w:type="spellEnd"/>
      <w:r w:rsidRPr="00A67D25">
        <w:rPr>
          <w:rFonts w:ascii="Cambria" w:hAnsi="Cambria" w:cs="Calibri"/>
          <w:color w:val="212121"/>
          <w:sz w:val="22"/>
          <w:szCs w:val="22"/>
        </w:rPr>
        <w:t xml:space="preserve"> opposite Mark Rylance. She is widely recognized for her four-season run as a series regular on </w:t>
      </w:r>
      <w:r w:rsidRPr="00A67D25">
        <w:rPr>
          <w:rFonts w:ascii="Cambria" w:hAnsi="Cambria" w:cs="Calibri"/>
          <w:i/>
          <w:iCs/>
          <w:color w:val="212121"/>
          <w:sz w:val="22"/>
          <w:szCs w:val="22"/>
        </w:rPr>
        <w:t>The West Wing</w:t>
      </w:r>
      <w:r w:rsidRPr="00A67D25">
        <w:rPr>
          <w:rFonts w:ascii="Cambria" w:hAnsi="Cambria" w:cs="Calibri"/>
          <w:color w:val="212121"/>
          <w:sz w:val="22"/>
          <w:szCs w:val="22"/>
        </w:rPr>
        <w:t xml:space="preserve"> (earning two Screen Actors Guild Award nominations), as well as for her leading role in USA Network’s critically acclaimed </w:t>
      </w:r>
      <w:r w:rsidRPr="00A67D25">
        <w:rPr>
          <w:rFonts w:ascii="Cambria" w:hAnsi="Cambria" w:cs="Calibri"/>
          <w:i/>
          <w:iCs/>
          <w:color w:val="212121"/>
          <w:sz w:val="22"/>
          <w:szCs w:val="22"/>
        </w:rPr>
        <w:t>In Plain Sight</w:t>
      </w:r>
      <w:r w:rsidRPr="00A67D25">
        <w:rPr>
          <w:rFonts w:ascii="Cambria" w:hAnsi="Cambria" w:cs="Calibri"/>
          <w:color w:val="212121"/>
          <w:sz w:val="22"/>
          <w:szCs w:val="22"/>
        </w:rPr>
        <w:t xml:space="preserve">, and her performance opposite Howard Stern in </w:t>
      </w:r>
      <w:r w:rsidRPr="00A67D25">
        <w:rPr>
          <w:rFonts w:ascii="Cambria" w:hAnsi="Cambria" w:cs="Calibri"/>
          <w:i/>
          <w:iCs/>
          <w:color w:val="212121"/>
          <w:sz w:val="22"/>
          <w:szCs w:val="22"/>
        </w:rPr>
        <w:t>Private Parts</w:t>
      </w:r>
      <w:r w:rsidRPr="00A67D25">
        <w:rPr>
          <w:rFonts w:ascii="Cambria" w:hAnsi="Cambria" w:cs="Calibri"/>
          <w:color w:val="212121"/>
          <w:sz w:val="22"/>
          <w:szCs w:val="22"/>
        </w:rPr>
        <w:t>.</w:t>
      </w:r>
      <w:r w:rsidR="002479BA">
        <w:rPr>
          <w:rFonts w:ascii="Cambria" w:hAnsi="Cambria" w:cs="Calibri"/>
          <w:color w:val="212121"/>
          <w:sz w:val="22"/>
          <w:szCs w:val="22"/>
        </w:rPr>
        <w:t xml:space="preserve"> </w:t>
      </w:r>
      <w:r w:rsidRPr="00A67D25">
        <w:rPr>
          <w:rFonts w:ascii="Cambria" w:hAnsi="Cambria" w:cs="Calibri"/>
          <w:color w:val="212121"/>
          <w:sz w:val="22"/>
          <w:szCs w:val="22"/>
        </w:rPr>
        <w:t xml:space="preserve">In September 2024, McCormack became a </w:t>
      </w:r>
      <w:r w:rsidRPr="00A67D25">
        <w:rPr>
          <w:rFonts w:ascii="Cambria" w:hAnsi="Cambria" w:cs="Calibri"/>
          <w:i/>
          <w:iCs/>
          <w:color w:val="212121"/>
          <w:sz w:val="22"/>
          <w:szCs w:val="22"/>
        </w:rPr>
        <w:t>New York Times</w:t>
      </w:r>
      <w:r w:rsidRPr="00A67D25">
        <w:rPr>
          <w:rFonts w:ascii="Cambria" w:hAnsi="Cambria" w:cs="Calibri"/>
          <w:color w:val="212121"/>
          <w:sz w:val="22"/>
          <w:szCs w:val="22"/>
        </w:rPr>
        <w:t xml:space="preserve"> bestselling author with the release of </w:t>
      </w:r>
      <w:r w:rsidRPr="00A67D25">
        <w:rPr>
          <w:rFonts w:ascii="Cambria" w:hAnsi="Cambria" w:cs="Calibri"/>
          <w:i/>
          <w:iCs/>
          <w:color w:val="212121"/>
          <w:sz w:val="22"/>
          <w:szCs w:val="22"/>
        </w:rPr>
        <w:t>What’s Next: A Backstage Pass to The West Wing</w:t>
      </w:r>
      <w:r w:rsidRPr="00A67D25">
        <w:rPr>
          <w:rFonts w:ascii="Cambria" w:hAnsi="Cambria" w:cs="Calibri"/>
          <w:color w:val="212121"/>
          <w:sz w:val="22"/>
          <w:szCs w:val="22"/>
        </w:rPr>
        <w:t xml:space="preserve">, co-written with her former </w:t>
      </w:r>
      <w:r w:rsidRPr="00A67D25">
        <w:rPr>
          <w:rFonts w:ascii="Cambria" w:hAnsi="Cambria" w:cs="Calibri"/>
          <w:i/>
          <w:iCs/>
          <w:color w:val="212121"/>
          <w:sz w:val="22"/>
          <w:szCs w:val="22"/>
        </w:rPr>
        <w:t>West Wing</w:t>
      </w:r>
      <w:r w:rsidRPr="00A67D25">
        <w:rPr>
          <w:rFonts w:ascii="Cambria" w:hAnsi="Cambria" w:cs="Calibri"/>
          <w:color w:val="212121"/>
          <w:sz w:val="22"/>
          <w:szCs w:val="22"/>
        </w:rPr>
        <w:t> co-star Melissa Fitzgerald. Published by Random House, the book quickly rose to No. 3 on the nonfiction bestseller list.</w:t>
      </w:r>
      <w:r w:rsidR="002479BA">
        <w:rPr>
          <w:rFonts w:ascii="Cambria" w:hAnsi="Cambria" w:cs="Calibri"/>
          <w:color w:val="212121"/>
          <w:sz w:val="22"/>
          <w:szCs w:val="22"/>
        </w:rPr>
        <w:t xml:space="preserve"> </w:t>
      </w:r>
      <w:r w:rsidRPr="00A67D25">
        <w:rPr>
          <w:rFonts w:ascii="Cambria" w:hAnsi="Cambria" w:cs="Calibri"/>
          <w:color w:val="212121"/>
          <w:sz w:val="22"/>
          <w:szCs w:val="22"/>
        </w:rPr>
        <w:t xml:space="preserve">Her extensive film credits include </w:t>
      </w:r>
      <w:r w:rsidRPr="00A67D25">
        <w:rPr>
          <w:rFonts w:ascii="Cambria" w:hAnsi="Cambria" w:cs="Calibri"/>
          <w:i/>
          <w:iCs/>
          <w:color w:val="212121"/>
          <w:sz w:val="22"/>
          <w:szCs w:val="22"/>
        </w:rPr>
        <w:t>Dickie Roberts: Former Child Star</w:t>
      </w:r>
      <w:r w:rsidRPr="00A67D25">
        <w:rPr>
          <w:rFonts w:ascii="Cambria" w:hAnsi="Cambria" w:cs="Calibri"/>
          <w:color w:val="212121"/>
          <w:sz w:val="22"/>
          <w:szCs w:val="22"/>
        </w:rPr>
        <w:t xml:space="preserve">, </w:t>
      </w:r>
      <w:r w:rsidRPr="00A67D25">
        <w:rPr>
          <w:rFonts w:ascii="Cambria" w:hAnsi="Cambria" w:cs="Calibri"/>
          <w:i/>
          <w:iCs/>
          <w:color w:val="212121"/>
          <w:sz w:val="22"/>
          <w:szCs w:val="22"/>
        </w:rPr>
        <w:t>K-PAX</w:t>
      </w:r>
      <w:r w:rsidRPr="00A67D25">
        <w:rPr>
          <w:rFonts w:ascii="Cambria" w:hAnsi="Cambria" w:cs="Calibri"/>
          <w:color w:val="212121"/>
          <w:sz w:val="22"/>
          <w:szCs w:val="22"/>
        </w:rPr>
        <w:t xml:space="preserve">, </w:t>
      </w:r>
      <w:r w:rsidRPr="00A67D25">
        <w:rPr>
          <w:rFonts w:ascii="Cambria" w:hAnsi="Cambria" w:cs="Calibri"/>
          <w:i/>
          <w:iCs/>
          <w:color w:val="212121"/>
          <w:sz w:val="22"/>
          <w:szCs w:val="22"/>
        </w:rPr>
        <w:t>Full Frontal</w:t>
      </w:r>
      <w:r w:rsidRPr="00A67D25">
        <w:rPr>
          <w:rFonts w:ascii="Cambria" w:hAnsi="Cambria" w:cs="Calibri"/>
          <w:color w:val="212121"/>
          <w:sz w:val="22"/>
          <w:szCs w:val="22"/>
        </w:rPr>
        <w:t xml:space="preserve">, </w:t>
      </w:r>
      <w:r w:rsidRPr="00A67D25">
        <w:rPr>
          <w:rFonts w:ascii="Cambria" w:hAnsi="Cambria" w:cs="Calibri"/>
          <w:i/>
          <w:iCs/>
          <w:color w:val="212121"/>
          <w:sz w:val="22"/>
          <w:szCs w:val="22"/>
        </w:rPr>
        <w:t xml:space="preserve">High Heels and Low </w:t>
      </w:r>
      <w:proofErr w:type="spellStart"/>
      <w:r w:rsidRPr="00A67D25">
        <w:rPr>
          <w:rFonts w:ascii="Cambria" w:hAnsi="Cambria" w:cs="Calibri"/>
          <w:i/>
          <w:iCs/>
          <w:color w:val="212121"/>
          <w:sz w:val="22"/>
          <w:szCs w:val="22"/>
        </w:rPr>
        <w:t>Lifes</w:t>
      </w:r>
      <w:proofErr w:type="spellEnd"/>
      <w:r w:rsidRPr="00A67D25">
        <w:rPr>
          <w:rFonts w:ascii="Cambria" w:hAnsi="Cambria" w:cs="Calibri"/>
          <w:color w:val="212121"/>
          <w:sz w:val="22"/>
          <w:szCs w:val="22"/>
        </w:rPr>
        <w:t xml:space="preserve">, </w:t>
      </w:r>
      <w:r w:rsidRPr="00A67D25">
        <w:rPr>
          <w:rFonts w:ascii="Cambria" w:hAnsi="Cambria" w:cs="Calibri"/>
          <w:i/>
          <w:iCs/>
          <w:color w:val="212121"/>
          <w:sz w:val="22"/>
          <w:szCs w:val="22"/>
        </w:rPr>
        <w:t>Mystery, Alaska</w:t>
      </w:r>
      <w:r w:rsidRPr="00A67D25">
        <w:rPr>
          <w:rFonts w:ascii="Cambria" w:hAnsi="Cambria" w:cs="Calibri"/>
          <w:color w:val="212121"/>
          <w:sz w:val="22"/>
          <w:szCs w:val="22"/>
        </w:rPr>
        <w:t xml:space="preserve">, </w:t>
      </w:r>
      <w:r w:rsidRPr="00A67D25">
        <w:rPr>
          <w:rFonts w:ascii="Cambria" w:hAnsi="Cambria" w:cs="Calibri"/>
          <w:i/>
          <w:iCs/>
          <w:color w:val="212121"/>
          <w:sz w:val="22"/>
          <w:szCs w:val="22"/>
        </w:rPr>
        <w:t>The Broken Hearts Club</w:t>
      </w:r>
      <w:r w:rsidRPr="00A67D25">
        <w:rPr>
          <w:rFonts w:ascii="Cambria" w:hAnsi="Cambria" w:cs="Calibri"/>
          <w:color w:val="212121"/>
          <w:sz w:val="22"/>
          <w:szCs w:val="22"/>
        </w:rPr>
        <w:t xml:space="preserve">, </w:t>
      </w:r>
      <w:r w:rsidRPr="00A67D25">
        <w:rPr>
          <w:rFonts w:ascii="Cambria" w:hAnsi="Cambria" w:cs="Calibri"/>
          <w:i/>
          <w:iCs/>
          <w:color w:val="212121"/>
          <w:sz w:val="22"/>
          <w:szCs w:val="22"/>
        </w:rPr>
        <w:t>Gun Shy</w:t>
      </w:r>
      <w:r w:rsidRPr="00A67D25">
        <w:rPr>
          <w:rFonts w:ascii="Cambria" w:hAnsi="Cambria" w:cs="Calibri"/>
          <w:color w:val="212121"/>
          <w:sz w:val="22"/>
          <w:szCs w:val="22"/>
        </w:rPr>
        <w:t xml:space="preserve">, </w:t>
      </w:r>
      <w:r w:rsidRPr="00A67D25">
        <w:rPr>
          <w:rFonts w:ascii="Cambria" w:hAnsi="Cambria" w:cs="Calibri"/>
          <w:i/>
          <w:iCs/>
          <w:color w:val="212121"/>
          <w:sz w:val="22"/>
          <w:szCs w:val="22"/>
        </w:rPr>
        <w:t>True Crime</w:t>
      </w:r>
      <w:r w:rsidRPr="00A67D25">
        <w:rPr>
          <w:rFonts w:ascii="Cambria" w:hAnsi="Cambria" w:cs="Calibri"/>
          <w:color w:val="212121"/>
          <w:sz w:val="22"/>
          <w:szCs w:val="22"/>
        </w:rPr>
        <w:t xml:space="preserve">, </w:t>
      </w:r>
      <w:r w:rsidRPr="00A67D25">
        <w:rPr>
          <w:rFonts w:ascii="Cambria" w:hAnsi="Cambria" w:cs="Calibri"/>
          <w:i/>
          <w:iCs/>
          <w:color w:val="212121"/>
          <w:sz w:val="22"/>
          <w:szCs w:val="22"/>
        </w:rPr>
        <w:t>Deep Impact</w:t>
      </w:r>
      <w:r w:rsidRPr="00A67D25">
        <w:rPr>
          <w:rFonts w:ascii="Cambria" w:hAnsi="Cambria" w:cs="Calibri"/>
          <w:color w:val="212121"/>
          <w:sz w:val="22"/>
          <w:szCs w:val="22"/>
        </w:rPr>
        <w:t xml:space="preserve">, </w:t>
      </w:r>
      <w:r w:rsidRPr="00A67D25">
        <w:rPr>
          <w:rFonts w:ascii="Cambria" w:hAnsi="Cambria" w:cs="Calibri"/>
          <w:i/>
          <w:iCs/>
          <w:color w:val="212121"/>
          <w:sz w:val="22"/>
          <w:szCs w:val="22"/>
        </w:rPr>
        <w:t>Right at Your Door</w:t>
      </w:r>
      <w:r w:rsidRPr="00A67D25">
        <w:rPr>
          <w:rFonts w:ascii="Cambria" w:hAnsi="Cambria" w:cs="Calibri"/>
          <w:color w:val="212121"/>
          <w:sz w:val="22"/>
          <w:szCs w:val="22"/>
        </w:rPr>
        <w:t xml:space="preserve">, </w:t>
      </w:r>
      <w:r w:rsidRPr="00A67D25">
        <w:rPr>
          <w:rFonts w:ascii="Cambria" w:hAnsi="Cambria" w:cs="Calibri"/>
          <w:i/>
          <w:iCs/>
          <w:color w:val="212121"/>
          <w:sz w:val="22"/>
          <w:szCs w:val="22"/>
        </w:rPr>
        <w:t>1408</w:t>
      </w:r>
      <w:r w:rsidRPr="00A67D25">
        <w:rPr>
          <w:rFonts w:ascii="Cambria" w:hAnsi="Cambria" w:cs="Calibri"/>
          <w:color w:val="212121"/>
          <w:sz w:val="22"/>
          <w:szCs w:val="22"/>
        </w:rPr>
        <w:t xml:space="preserve">, </w:t>
      </w:r>
      <w:r w:rsidRPr="00A67D25">
        <w:rPr>
          <w:rFonts w:ascii="Cambria" w:hAnsi="Cambria" w:cs="Calibri"/>
          <w:i/>
          <w:iCs/>
          <w:color w:val="212121"/>
          <w:sz w:val="22"/>
          <w:szCs w:val="22"/>
        </w:rPr>
        <w:t>For Your Consideration</w:t>
      </w:r>
      <w:r w:rsidRPr="00A67D25">
        <w:rPr>
          <w:rFonts w:ascii="Cambria" w:hAnsi="Cambria" w:cs="Calibri"/>
          <w:color w:val="212121"/>
          <w:sz w:val="22"/>
          <w:szCs w:val="22"/>
        </w:rPr>
        <w:t xml:space="preserve">, and </w:t>
      </w:r>
      <w:r w:rsidRPr="00A67D25">
        <w:rPr>
          <w:rFonts w:ascii="Cambria" w:hAnsi="Cambria" w:cs="Calibri"/>
          <w:i/>
          <w:iCs/>
          <w:color w:val="212121"/>
          <w:sz w:val="22"/>
          <w:szCs w:val="22"/>
        </w:rPr>
        <w:t>Miracle on 34th Street</w:t>
      </w:r>
      <w:r w:rsidRPr="00A67D25">
        <w:rPr>
          <w:rFonts w:ascii="Cambria" w:hAnsi="Cambria" w:cs="Calibri"/>
          <w:color w:val="212121"/>
          <w:sz w:val="22"/>
          <w:szCs w:val="22"/>
        </w:rPr>
        <w:t>, among others.</w:t>
      </w:r>
      <w:r w:rsidR="002479BA">
        <w:rPr>
          <w:rFonts w:ascii="Cambria" w:hAnsi="Cambria" w:cs="Calibri"/>
          <w:color w:val="212121"/>
          <w:sz w:val="22"/>
          <w:szCs w:val="22"/>
        </w:rPr>
        <w:t xml:space="preserve"> </w:t>
      </w:r>
      <w:r w:rsidRPr="00A67D25">
        <w:rPr>
          <w:rFonts w:ascii="Cambria" w:hAnsi="Cambria" w:cs="Calibri"/>
          <w:color w:val="212121"/>
          <w:sz w:val="22"/>
          <w:szCs w:val="22"/>
        </w:rPr>
        <w:t xml:space="preserve">On stage, McCormack has delivered memorable performances including Sally Bowles in the Roundabout Theatre Company’s Broadway production of </w:t>
      </w:r>
      <w:r w:rsidRPr="00A67D25">
        <w:rPr>
          <w:rFonts w:ascii="Cambria" w:hAnsi="Cambria" w:cs="Calibri"/>
          <w:i/>
          <w:iCs/>
          <w:color w:val="212121"/>
          <w:sz w:val="22"/>
          <w:szCs w:val="22"/>
        </w:rPr>
        <w:t>Cabaret</w:t>
      </w:r>
      <w:r w:rsidRPr="00A67D25">
        <w:rPr>
          <w:rFonts w:ascii="Cambria" w:hAnsi="Cambria" w:cs="Calibri"/>
          <w:color w:val="212121"/>
          <w:sz w:val="22"/>
          <w:szCs w:val="22"/>
        </w:rPr>
        <w:t xml:space="preserve"> opposite Alan Cumming, directed by Sam Mendes and Rob Marshall. Additional theater credits include Neil LaBute’s </w:t>
      </w:r>
      <w:r w:rsidRPr="00A67D25">
        <w:rPr>
          <w:rFonts w:ascii="Cambria" w:hAnsi="Cambria" w:cs="Calibri"/>
          <w:i/>
          <w:iCs/>
          <w:color w:val="212121"/>
          <w:sz w:val="22"/>
          <w:szCs w:val="22"/>
        </w:rPr>
        <w:t>Bash</w:t>
      </w:r>
      <w:r w:rsidRPr="00A67D25">
        <w:rPr>
          <w:rFonts w:ascii="Cambria" w:hAnsi="Cambria" w:cs="Calibri"/>
          <w:color w:val="212121"/>
          <w:sz w:val="22"/>
          <w:szCs w:val="22"/>
        </w:rPr>
        <w:t xml:space="preserve"> in London, </w:t>
      </w:r>
      <w:r w:rsidRPr="00A67D25">
        <w:rPr>
          <w:rFonts w:ascii="Cambria" w:hAnsi="Cambria" w:cs="Calibri"/>
          <w:i/>
          <w:iCs/>
          <w:color w:val="212121"/>
          <w:sz w:val="22"/>
          <w:szCs w:val="22"/>
        </w:rPr>
        <w:t>My Marriage to Ernest Borgnine</w:t>
      </w:r>
      <w:r w:rsidRPr="00A67D25">
        <w:rPr>
          <w:rFonts w:ascii="Cambria" w:hAnsi="Cambria" w:cs="Calibri"/>
          <w:color w:val="212121"/>
          <w:sz w:val="22"/>
          <w:szCs w:val="22"/>
        </w:rPr>
        <w:t xml:space="preserve">, and Jon Robin Baitz’s </w:t>
      </w:r>
      <w:r w:rsidRPr="00A67D25">
        <w:rPr>
          <w:rFonts w:ascii="Cambria" w:hAnsi="Cambria" w:cs="Calibri"/>
          <w:i/>
          <w:iCs/>
          <w:color w:val="212121"/>
          <w:sz w:val="22"/>
          <w:szCs w:val="22"/>
        </w:rPr>
        <w:t>A Fair Country</w:t>
      </w:r>
      <w:r w:rsidRPr="00A67D25">
        <w:rPr>
          <w:rFonts w:ascii="Cambria" w:hAnsi="Cambria" w:cs="Calibri"/>
          <w:color w:val="212121"/>
          <w:sz w:val="22"/>
          <w:szCs w:val="22"/>
        </w:rPr>
        <w:t>.</w:t>
      </w:r>
      <w:r w:rsidR="002479BA">
        <w:rPr>
          <w:rFonts w:ascii="Cambria" w:hAnsi="Cambria" w:cs="Calibri"/>
          <w:color w:val="212121"/>
          <w:sz w:val="22"/>
          <w:szCs w:val="22"/>
        </w:rPr>
        <w:t xml:space="preserve"> </w:t>
      </w:r>
      <w:r w:rsidRPr="00A67D25">
        <w:rPr>
          <w:rFonts w:ascii="Cambria" w:hAnsi="Cambria" w:cs="Calibri"/>
          <w:color w:val="212121"/>
          <w:sz w:val="22"/>
          <w:szCs w:val="22"/>
        </w:rPr>
        <w:t xml:space="preserve">Her television work is equally expansive, with starring roles in ABC’s </w:t>
      </w:r>
      <w:r w:rsidRPr="00A67D25">
        <w:rPr>
          <w:rFonts w:ascii="Cambria" w:hAnsi="Cambria" w:cs="Calibri"/>
          <w:i/>
          <w:iCs/>
          <w:color w:val="212121"/>
          <w:sz w:val="22"/>
          <w:szCs w:val="22"/>
        </w:rPr>
        <w:t>The Kids Are Alright</w:t>
      </w:r>
      <w:r w:rsidRPr="00A67D25">
        <w:rPr>
          <w:rFonts w:ascii="Cambria" w:hAnsi="Cambria" w:cs="Calibri"/>
          <w:color w:val="212121"/>
          <w:sz w:val="22"/>
          <w:szCs w:val="22"/>
        </w:rPr>
        <w:t xml:space="preserve">, AMC’s </w:t>
      </w:r>
      <w:r w:rsidRPr="00A67D25">
        <w:rPr>
          <w:rFonts w:ascii="Cambria" w:hAnsi="Cambria" w:cs="Calibri"/>
          <w:i/>
          <w:iCs/>
          <w:color w:val="212121"/>
          <w:sz w:val="22"/>
          <w:szCs w:val="22"/>
        </w:rPr>
        <w:t>Loaded</w:t>
      </w:r>
      <w:r w:rsidRPr="00A67D25">
        <w:rPr>
          <w:rFonts w:ascii="Cambria" w:hAnsi="Cambria" w:cs="Calibri"/>
          <w:color w:val="212121"/>
          <w:sz w:val="22"/>
          <w:szCs w:val="22"/>
        </w:rPr>
        <w:t xml:space="preserve">, and NBC’s </w:t>
      </w:r>
      <w:r w:rsidRPr="00A67D25">
        <w:rPr>
          <w:rFonts w:ascii="Cambria" w:hAnsi="Cambria" w:cs="Calibri"/>
          <w:i/>
          <w:iCs/>
          <w:color w:val="212121"/>
          <w:sz w:val="22"/>
          <w:szCs w:val="22"/>
        </w:rPr>
        <w:t>Welcome to the Family</w:t>
      </w:r>
      <w:r w:rsidRPr="00A67D25">
        <w:rPr>
          <w:rFonts w:ascii="Cambria" w:hAnsi="Cambria" w:cs="Calibri"/>
          <w:color w:val="212121"/>
          <w:sz w:val="22"/>
          <w:szCs w:val="22"/>
        </w:rPr>
        <w:t xml:space="preserve">. She has also appeared in notable recurring and guest roles on </w:t>
      </w:r>
      <w:r w:rsidRPr="00A67D25">
        <w:rPr>
          <w:rFonts w:ascii="Cambria" w:hAnsi="Cambria" w:cs="Calibri"/>
          <w:i/>
          <w:iCs/>
          <w:color w:val="212121"/>
          <w:sz w:val="22"/>
          <w:szCs w:val="22"/>
        </w:rPr>
        <w:t>The Newsroom</w:t>
      </w:r>
      <w:r w:rsidRPr="00A67D25">
        <w:rPr>
          <w:rFonts w:ascii="Cambria" w:hAnsi="Cambria" w:cs="Calibri"/>
          <w:color w:val="212121"/>
          <w:sz w:val="22"/>
          <w:szCs w:val="22"/>
        </w:rPr>
        <w:t xml:space="preserve">, </w:t>
      </w:r>
      <w:r w:rsidRPr="00A67D25">
        <w:rPr>
          <w:rFonts w:ascii="Cambria" w:hAnsi="Cambria" w:cs="Calibri"/>
          <w:i/>
          <w:iCs/>
          <w:color w:val="212121"/>
          <w:sz w:val="22"/>
          <w:szCs w:val="22"/>
        </w:rPr>
        <w:t>Scandal</w:t>
      </w:r>
      <w:r w:rsidRPr="00A67D25">
        <w:rPr>
          <w:rFonts w:ascii="Cambria" w:hAnsi="Cambria" w:cs="Calibri"/>
          <w:color w:val="212121"/>
          <w:sz w:val="22"/>
          <w:szCs w:val="22"/>
        </w:rPr>
        <w:t xml:space="preserve">, </w:t>
      </w:r>
      <w:r w:rsidRPr="00A67D25">
        <w:rPr>
          <w:rFonts w:ascii="Cambria" w:hAnsi="Cambria" w:cs="Calibri"/>
          <w:i/>
          <w:iCs/>
          <w:color w:val="212121"/>
          <w:sz w:val="22"/>
          <w:szCs w:val="22"/>
        </w:rPr>
        <w:t>When We Rise</w:t>
      </w:r>
      <w:r w:rsidRPr="00A67D25">
        <w:rPr>
          <w:rFonts w:ascii="Cambria" w:hAnsi="Cambria" w:cs="Calibri"/>
          <w:color w:val="212121"/>
          <w:sz w:val="22"/>
          <w:szCs w:val="22"/>
        </w:rPr>
        <w:t xml:space="preserve">, </w:t>
      </w:r>
      <w:r w:rsidRPr="00A67D25">
        <w:rPr>
          <w:rFonts w:ascii="Cambria" w:hAnsi="Cambria" w:cs="Calibri"/>
          <w:i/>
          <w:iCs/>
          <w:color w:val="212121"/>
          <w:sz w:val="22"/>
          <w:szCs w:val="22"/>
        </w:rPr>
        <w:t>House of Lies</w:t>
      </w:r>
      <w:r w:rsidRPr="00A67D25">
        <w:rPr>
          <w:rFonts w:ascii="Cambria" w:hAnsi="Cambria" w:cs="Calibri"/>
          <w:color w:val="212121"/>
          <w:sz w:val="22"/>
          <w:szCs w:val="22"/>
        </w:rPr>
        <w:t xml:space="preserve">, </w:t>
      </w:r>
      <w:r w:rsidRPr="00A67D25">
        <w:rPr>
          <w:rFonts w:ascii="Cambria" w:hAnsi="Cambria" w:cs="Calibri"/>
          <w:i/>
          <w:iCs/>
          <w:color w:val="212121"/>
          <w:sz w:val="22"/>
          <w:szCs w:val="22"/>
        </w:rPr>
        <w:t>Will &amp; Grace</w:t>
      </w:r>
      <w:r w:rsidRPr="00A67D25">
        <w:rPr>
          <w:rFonts w:ascii="Cambria" w:hAnsi="Cambria" w:cs="Calibri"/>
          <w:color w:val="212121"/>
          <w:sz w:val="22"/>
          <w:szCs w:val="22"/>
        </w:rPr>
        <w:t xml:space="preserve">, </w:t>
      </w:r>
      <w:r w:rsidRPr="00A67D25">
        <w:rPr>
          <w:rFonts w:ascii="Cambria" w:hAnsi="Cambria" w:cs="Calibri"/>
          <w:i/>
          <w:iCs/>
          <w:color w:val="212121"/>
          <w:sz w:val="22"/>
          <w:szCs w:val="22"/>
        </w:rPr>
        <w:t>The L Word: Generation Q</w:t>
      </w:r>
      <w:r w:rsidRPr="00A67D25">
        <w:rPr>
          <w:rFonts w:ascii="Cambria" w:hAnsi="Cambria" w:cs="Calibri"/>
          <w:color w:val="212121"/>
          <w:sz w:val="22"/>
          <w:szCs w:val="22"/>
        </w:rPr>
        <w:t xml:space="preserve">, and Hulu’s Blumhouse anthology </w:t>
      </w:r>
      <w:r w:rsidRPr="00A67D25">
        <w:rPr>
          <w:rFonts w:ascii="Cambria" w:hAnsi="Cambria" w:cs="Calibri"/>
          <w:i/>
          <w:iCs/>
          <w:color w:val="212121"/>
          <w:sz w:val="22"/>
          <w:szCs w:val="22"/>
        </w:rPr>
        <w:t>Treehouse</w:t>
      </w:r>
      <w:r w:rsidRPr="00A67D25">
        <w:rPr>
          <w:rFonts w:ascii="Cambria" w:hAnsi="Cambria" w:cs="Calibri"/>
          <w:color w:val="212121"/>
          <w:sz w:val="22"/>
          <w:szCs w:val="22"/>
        </w:rPr>
        <w:t xml:space="preserve">. Earlier in her career, she had roles on </w:t>
      </w:r>
      <w:r w:rsidRPr="00A67D25">
        <w:rPr>
          <w:rFonts w:ascii="Cambria" w:hAnsi="Cambria" w:cs="Calibri"/>
          <w:i/>
          <w:iCs/>
          <w:color w:val="212121"/>
          <w:sz w:val="22"/>
          <w:szCs w:val="22"/>
        </w:rPr>
        <w:t>ER</w:t>
      </w:r>
      <w:r w:rsidRPr="00A67D25">
        <w:rPr>
          <w:rFonts w:ascii="Cambria" w:hAnsi="Cambria" w:cs="Calibri"/>
          <w:color w:val="212121"/>
          <w:sz w:val="22"/>
          <w:szCs w:val="22"/>
        </w:rPr>
        <w:t xml:space="preserve">, HBO’s </w:t>
      </w:r>
      <w:r w:rsidRPr="00A67D25">
        <w:rPr>
          <w:rFonts w:ascii="Cambria" w:hAnsi="Cambria" w:cs="Calibri"/>
          <w:i/>
          <w:iCs/>
          <w:color w:val="212121"/>
          <w:sz w:val="22"/>
          <w:szCs w:val="22"/>
        </w:rPr>
        <w:t>K Street</w:t>
      </w:r>
      <w:r w:rsidRPr="00A67D25">
        <w:rPr>
          <w:rFonts w:ascii="Cambria" w:hAnsi="Cambria" w:cs="Calibri"/>
          <w:color w:val="212121"/>
          <w:sz w:val="22"/>
          <w:szCs w:val="22"/>
        </w:rPr>
        <w:t xml:space="preserve">, and </w:t>
      </w:r>
      <w:r w:rsidRPr="00A67D25">
        <w:rPr>
          <w:rFonts w:ascii="Cambria" w:hAnsi="Cambria" w:cs="Calibri"/>
          <w:i/>
          <w:iCs/>
          <w:color w:val="212121"/>
          <w:sz w:val="22"/>
          <w:szCs w:val="22"/>
        </w:rPr>
        <w:t>Murder One</w:t>
      </w:r>
      <w:r w:rsidRPr="00A67D25">
        <w:rPr>
          <w:rFonts w:ascii="Cambria" w:hAnsi="Cambria" w:cs="Calibri"/>
          <w:color w:val="212121"/>
          <w:sz w:val="22"/>
          <w:szCs w:val="22"/>
        </w:rPr>
        <w:t>.</w:t>
      </w:r>
    </w:p>
    <w:p w14:paraId="0C1B02F3" w14:textId="77777777" w:rsidR="002479BA" w:rsidRDefault="002479BA" w:rsidP="009B462B">
      <w:pPr>
        <w:jc w:val="both"/>
        <w:rPr>
          <w:rFonts w:ascii="Cambria" w:hAnsi="Cambria"/>
          <w:b/>
          <w:bCs/>
          <w:sz w:val="22"/>
          <w:szCs w:val="22"/>
          <w:u w:val="single"/>
        </w:rPr>
      </w:pPr>
    </w:p>
    <w:p w14:paraId="14454AF8" w14:textId="76894B4F" w:rsidR="009B462B" w:rsidRPr="00183666" w:rsidRDefault="00A947C3" w:rsidP="009B462B">
      <w:pPr>
        <w:jc w:val="both"/>
        <w:rPr>
          <w:rFonts w:ascii="Cambria" w:hAnsi="Cambria"/>
          <w:sz w:val="22"/>
          <w:szCs w:val="22"/>
        </w:rPr>
      </w:pPr>
      <w:r w:rsidRPr="00183666">
        <w:rPr>
          <w:rFonts w:ascii="Cambria" w:hAnsi="Cambria"/>
          <w:b/>
          <w:bCs/>
          <w:sz w:val="22"/>
          <w:szCs w:val="22"/>
          <w:u w:val="single"/>
        </w:rPr>
        <w:t>Jack Everly</w:t>
      </w:r>
      <w:r w:rsidRPr="00183666">
        <w:rPr>
          <w:rFonts w:ascii="Cambria" w:hAnsi="Cambria"/>
          <w:sz w:val="22"/>
          <w:szCs w:val="22"/>
        </w:rPr>
        <w:t> </w:t>
      </w:r>
    </w:p>
    <w:p w14:paraId="6561691C" w14:textId="77777777" w:rsidR="0077516B" w:rsidRDefault="00B93416" w:rsidP="00261390">
      <w:pPr>
        <w:jc w:val="both"/>
        <w:rPr>
          <w:rFonts w:ascii="Cambria" w:hAnsi="Cambria"/>
          <w:sz w:val="22"/>
          <w:szCs w:val="22"/>
        </w:rPr>
      </w:pPr>
      <w:bookmarkStart w:id="0" w:name="_Hlk97211335"/>
      <w:bookmarkStart w:id="1" w:name="_Hlk158818697"/>
      <w:r w:rsidRPr="00183666">
        <w:rPr>
          <w:rFonts w:ascii="Cambria" w:hAnsi="Cambria"/>
          <w:sz w:val="22"/>
          <w:szCs w:val="22"/>
        </w:rPr>
        <w:t xml:space="preserve">Throughout a remarkable career spanning nearly five decades and multiple musical genres, Jack Everly has secured his place as one of America’s leading artists of symphonic music. Everly currently serves as Principal Pops Conductor of the Indianapolis Symphony Orchestra and the Naples Philharmonic (Artis-Naples). Previously, Maestro Everly held celebrated tenures as Principal Pops Conductor of the Baltimore Symphony Orchestra and National Arts Centre Orchestra (Ottawa) and continues as guest conductor with both ensembles. Everly’s past guest conducting highlights include the Los Angeles Philharmonic at the Hollywood Bowl; San Francisco Symphony, numerous Cleveland Orchestra performances at Blossom Music Center and The New York Pops at Carnegie Hall. Now in his second decade as Music Director of the National Memorial Day Concert and A Capitol Fourth on PBS, Maestro Everly proudly leads the National Symphony Orchestra in these patriotic celebrations on the West Lawn of the U.S. Capitol. These concerts attract hundreds of thousands of attendees on the lawn and the broadcasts reach millions of viewers and are some of the very highest-rated programming on PBS television. Originally appointed by Mikhail Baryshnikov, Maestro Everly was conductor of the American Ballet Theatre for 14 years, where he served as Music Director. In addition to his ABT tenure, he teamed with Marvin Hamlisch on Broadway shows Mr. Hamlisch scored including </w:t>
      </w:r>
      <w:r w:rsidRPr="00183666">
        <w:rPr>
          <w:rFonts w:ascii="Cambria" w:hAnsi="Cambria" w:cs="AAAAAE+HelveticaNeue-Italic"/>
          <w:i/>
          <w:iCs/>
          <w:sz w:val="22"/>
          <w:szCs w:val="22"/>
        </w:rPr>
        <w:t xml:space="preserve">A Chorus Line </w:t>
      </w:r>
      <w:r w:rsidRPr="00183666">
        <w:rPr>
          <w:rFonts w:ascii="Cambria" w:hAnsi="Cambria"/>
          <w:sz w:val="22"/>
          <w:szCs w:val="22"/>
        </w:rPr>
        <w:t xml:space="preserve">and </w:t>
      </w:r>
      <w:r w:rsidRPr="00183666">
        <w:rPr>
          <w:rFonts w:ascii="Cambria" w:hAnsi="Cambria" w:cs="AAAAAE+HelveticaNeue-Italic"/>
          <w:i/>
          <w:iCs/>
          <w:sz w:val="22"/>
          <w:szCs w:val="22"/>
        </w:rPr>
        <w:t>The Goodbye Girl</w:t>
      </w:r>
      <w:r w:rsidRPr="00183666">
        <w:rPr>
          <w:rFonts w:ascii="Cambria" w:hAnsi="Cambria"/>
          <w:sz w:val="22"/>
          <w:szCs w:val="22"/>
        </w:rPr>
        <w:t xml:space="preserve">. He conducted the legendary Carol Channing </w:t>
      </w:r>
      <w:proofErr w:type="spellStart"/>
      <w:r w:rsidRPr="00183666">
        <w:rPr>
          <w:rFonts w:ascii="Cambria" w:hAnsi="Cambria"/>
          <w:sz w:val="22"/>
          <w:szCs w:val="22"/>
        </w:rPr>
        <w:t>hundred</w:t>
      </w:r>
      <w:proofErr w:type="spellEnd"/>
      <w:r w:rsidRPr="00183666">
        <w:rPr>
          <w:rFonts w:ascii="Cambria" w:hAnsi="Cambria"/>
          <w:sz w:val="22"/>
          <w:szCs w:val="22"/>
        </w:rPr>
        <w:t xml:space="preserve"> of times in </w:t>
      </w:r>
      <w:r w:rsidRPr="00183666">
        <w:rPr>
          <w:rFonts w:ascii="Cambria" w:hAnsi="Cambria" w:cs="AAAAAE+HelveticaNeue-Italic"/>
          <w:i/>
          <w:iCs/>
          <w:sz w:val="22"/>
          <w:szCs w:val="22"/>
        </w:rPr>
        <w:t xml:space="preserve">Hello, Dolly! </w:t>
      </w:r>
      <w:r w:rsidRPr="00183666">
        <w:rPr>
          <w:rFonts w:ascii="Cambria" w:hAnsi="Cambria"/>
          <w:sz w:val="22"/>
          <w:szCs w:val="22"/>
        </w:rPr>
        <w:t xml:space="preserve">including two separate Broadway productions and on tour. Maestro Everly, a graduate of the Jacobs School of Music at Indiana University, was awarded an Honorary Doctor of </w:t>
      </w:r>
    </w:p>
    <w:p w14:paraId="5754173B" w14:textId="00E180AA" w:rsidR="0077516B" w:rsidRDefault="0077516B" w:rsidP="00261390">
      <w:pPr>
        <w:jc w:val="both"/>
        <w:rPr>
          <w:rFonts w:ascii="Cambria" w:hAnsi="Cambria"/>
          <w:sz w:val="22"/>
          <w:szCs w:val="22"/>
        </w:rPr>
      </w:pPr>
      <w:r>
        <w:rPr>
          <w:rFonts w:ascii="Cambria" w:hAnsi="Cambria"/>
          <w:sz w:val="22"/>
          <w:szCs w:val="22"/>
        </w:rPr>
        <w:lastRenderedPageBreak/>
        <w:t>Page Seven</w:t>
      </w:r>
    </w:p>
    <w:p w14:paraId="7CC082C0" w14:textId="77777777" w:rsidR="0077516B" w:rsidRDefault="0077516B" w:rsidP="00261390">
      <w:pPr>
        <w:jc w:val="both"/>
        <w:rPr>
          <w:rFonts w:ascii="Cambria" w:hAnsi="Cambria"/>
          <w:sz w:val="22"/>
          <w:szCs w:val="22"/>
        </w:rPr>
      </w:pPr>
    </w:p>
    <w:p w14:paraId="2DF7FEED" w14:textId="500C23A6" w:rsidR="003C5661" w:rsidRPr="00183666" w:rsidRDefault="00B93416" w:rsidP="00261390">
      <w:pPr>
        <w:jc w:val="both"/>
        <w:rPr>
          <w:rFonts w:ascii="Cambria" w:eastAsia="Times New Roman" w:hAnsi="Cambria"/>
          <w:b/>
          <w:bCs/>
          <w:sz w:val="22"/>
          <w:szCs w:val="22"/>
        </w:rPr>
      </w:pPr>
      <w:r w:rsidRPr="00183666">
        <w:rPr>
          <w:rFonts w:ascii="Cambria" w:hAnsi="Cambria"/>
          <w:sz w:val="22"/>
          <w:szCs w:val="22"/>
        </w:rPr>
        <w:t>Music in 2021 from his alma mater. In addition, he is a recipient of the 2023 Sagamore of the Wabash Award - the State of Indiana’s highest honor, a 2015 Indiana Historical Society Living Legends Award, and holds an Honorary Doctorate of Arts from Franklin College in his home state of Indiana. He is a proud resident of the Indianapolis community and when not on the podium you find Maestro Everly at home with his family.</w:t>
      </w:r>
    </w:p>
    <w:p w14:paraId="6EE89F59" w14:textId="77777777" w:rsidR="003C5661" w:rsidRPr="00183666" w:rsidRDefault="003C5661" w:rsidP="00A947C3">
      <w:pPr>
        <w:jc w:val="both"/>
        <w:rPr>
          <w:rFonts w:ascii="Cambria" w:hAnsi="Cambria" w:cs="Arial"/>
          <w:b/>
          <w:bCs/>
          <w:color w:val="000000"/>
          <w:sz w:val="22"/>
          <w:szCs w:val="22"/>
          <w:u w:val="single"/>
        </w:rPr>
      </w:pPr>
      <w:bookmarkStart w:id="2" w:name="_Hlk225267841"/>
      <w:bookmarkStart w:id="3" w:name="_Hlk97211769"/>
      <w:bookmarkEnd w:id="0"/>
      <w:bookmarkEnd w:id="1"/>
    </w:p>
    <w:p w14:paraId="605E425D" w14:textId="77777777" w:rsidR="00BF7316" w:rsidRPr="00183666" w:rsidRDefault="00BF7316" w:rsidP="00BF7316">
      <w:pPr>
        <w:jc w:val="both"/>
        <w:rPr>
          <w:rFonts w:ascii="Cambria" w:eastAsiaTheme="minorHAnsi" w:hAnsi="Cambria"/>
          <w:sz w:val="22"/>
          <w:szCs w:val="22"/>
        </w:rPr>
      </w:pPr>
      <w:r w:rsidRPr="00183666">
        <w:rPr>
          <w:rFonts w:ascii="Cambria" w:hAnsi="Cambria"/>
          <w:b/>
          <w:bCs/>
          <w:color w:val="000000"/>
          <w:sz w:val="22"/>
          <w:szCs w:val="22"/>
          <w:u w:val="single"/>
        </w:rPr>
        <w:t>Michael Colbert</w:t>
      </w:r>
      <w:r w:rsidRPr="00183666">
        <w:rPr>
          <w:rFonts w:ascii="Cambria" w:hAnsi="Cambria"/>
          <w:color w:val="000000"/>
          <w:sz w:val="22"/>
          <w:szCs w:val="22"/>
        </w:rPr>
        <w:t xml:space="preserve">   </w:t>
      </w:r>
    </w:p>
    <w:p w14:paraId="1B24D071" w14:textId="77777777" w:rsidR="00BF7316" w:rsidRPr="00183666" w:rsidRDefault="00BF7316" w:rsidP="00BF7316">
      <w:pPr>
        <w:jc w:val="both"/>
        <w:rPr>
          <w:rFonts w:ascii="Cambria" w:hAnsi="Cambria"/>
          <w:sz w:val="22"/>
          <w:szCs w:val="22"/>
        </w:rPr>
      </w:pPr>
      <w:r w:rsidRPr="00183666">
        <w:rPr>
          <w:rFonts w:ascii="Cambria" w:hAnsi="Cambria"/>
          <w:color w:val="222222"/>
          <w:sz w:val="22"/>
          <w:szCs w:val="22"/>
          <w:shd w:val="clear" w:color="auto" w:fill="FFFFFF"/>
        </w:rPr>
        <w:t>Michael Colbert is the Executive Producer of two of television’s longest-running and multi-award-winning programs that commemorate America’s freedom and independence, live from the U.S. Capitol. </w:t>
      </w:r>
      <w:r w:rsidRPr="00183666">
        <w:rPr>
          <w:rFonts w:ascii="Cambria" w:hAnsi="Cambria"/>
          <w:i/>
          <w:iCs/>
          <w:color w:val="222222"/>
          <w:sz w:val="22"/>
          <w:szCs w:val="22"/>
          <w:shd w:val="clear" w:color="auto" w:fill="FFFFFF"/>
        </w:rPr>
        <w:t>A Capitol Fourth</w:t>
      </w:r>
      <w:r w:rsidRPr="00183666">
        <w:rPr>
          <w:rFonts w:ascii="Cambria" w:hAnsi="Cambria"/>
          <w:color w:val="222222"/>
          <w:sz w:val="22"/>
          <w:szCs w:val="22"/>
          <w:shd w:val="clear" w:color="auto" w:fill="FFFFFF"/>
        </w:rPr>
        <w:t>, America’s national Independence Day celebration, commemorated its 45th anniversary in 2025. The </w:t>
      </w:r>
      <w:r w:rsidRPr="00183666">
        <w:rPr>
          <w:rFonts w:ascii="Cambria" w:hAnsi="Cambria"/>
          <w:i/>
          <w:iCs/>
          <w:color w:val="222222"/>
          <w:sz w:val="22"/>
          <w:szCs w:val="22"/>
          <w:shd w:val="clear" w:color="auto" w:fill="FFFFFF"/>
        </w:rPr>
        <w:t>National Memorial Day Concert</w:t>
      </w:r>
      <w:r w:rsidRPr="00183666">
        <w:rPr>
          <w:rFonts w:ascii="Cambria" w:hAnsi="Cambria"/>
          <w:color w:val="222222"/>
          <w:sz w:val="22"/>
          <w:szCs w:val="22"/>
          <w:shd w:val="clear" w:color="auto" w:fill="FFFFFF"/>
        </w:rPr>
        <w:t>, which marks its 37th annual broadcast this year, has become the nation’s premier tribute to our men and women in uniform, their families at home, and all those who have given their lives for our country. As head of Capital Concerts, Inc., Colbert manages the business year-round, and serves as the primary liaison with over twenty government and non-governmental Washington agencies and organizations involved with the live televised events. Colbert supervises all aspects of both concert productions, including creative content, publicity and promotion, and oversees the hundreds of television professionals who participate annually. In addition to his annual work on these patriotic events, Colbert’s credits include major national television specials on CBS, Fox, PBS and Comedy Central in locations ranging from Washington, DC, New York and Los Angeles to Nashville, and a wide range of major corporate events. </w:t>
      </w:r>
    </w:p>
    <w:bookmarkEnd w:id="2"/>
    <w:p w14:paraId="5A1C9E8E" w14:textId="77777777" w:rsidR="00A947C3" w:rsidRPr="00183666" w:rsidRDefault="00A947C3" w:rsidP="00A947C3">
      <w:pPr>
        <w:jc w:val="both"/>
        <w:rPr>
          <w:rFonts w:ascii="Cambria" w:eastAsia="Times New Roman" w:hAnsi="Cambria" w:cs="Arial"/>
          <w:b/>
          <w:color w:val="000000"/>
          <w:sz w:val="22"/>
          <w:szCs w:val="22"/>
          <w:u w:val="single"/>
          <w:shd w:val="clear" w:color="auto" w:fill="FFFFFF"/>
        </w:rPr>
      </w:pPr>
    </w:p>
    <w:p w14:paraId="4C08F30F" w14:textId="1FB0A94A" w:rsidR="00B10624" w:rsidRPr="00B10624" w:rsidRDefault="00B10624" w:rsidP="00B10624">
      <w:pPr>
        <w:rPr>
          <w:rFonts w:ascii="Cambria" w:hAnsi="Cambria" w:cs="Arial"/>
          <w:b/>
          <w:bCs/>
          <w:color w:val="222222"/>
          <w:sz w:val="22"/>
          <w:szCs w:val="22"/>
          <w:u w:val="single"/>
          <w:shd w:val="clear" w:color="auto" w:fill="FFFFFF"/>
        </w:rPr>
      </w:pPr>
      <w:bookmarkStart w:id="4" w:name="_Hlk225329271"/>
      <w:bookmarkStart w:id="5" w:name="_Hlk31809523"/>
      <w:bookmarkEnd w:id="3"/>
      <w:r w:rsidRPr="00B10624">
        <w:rPr>
          <w:rFonts w:ascii="Cambria" w:hAnsi="Cambria" w:cs="Arial"/>
          <w:b/>
          <w:bCs/>
          <w:color w:val="222222"/>
          <w:sz w:val="22"/>
          <w:szCs w:val="22"/>
          <w:u w:val="single"/>
          <w:shd w:val="clear" w:color="auto" w:fill="FFFFFF"/>
        </w:rPr>
        <w:t xml:space="preserve">Gregg Gelfand </w:t>
      </w:r>
    </w:p>
    <w:p w14:paraId="0E7ACB90" w14:textId="46AC9473" w:rsidR="0077516B" w:rsidRPr="0077516B" w:rsidRDefault="0077516B" w:rsidP="0077516B">
      <w:pPr>
        <w:jc w:val="both"/>
        <w:rPr>
          <w:rFonts w:ascii="Cambria" w:hAnsi="Cambria"/>
          <w:sz w:val="22"/>
          <w:szCs w:val="22"/>
        </w:rPr>
      </w:pPr>
      <w:r w:rsidRPr="0077516B">
        <w:rPr>
          <w:rFonts w:ascii="Cambria" w:hAnsi="Cambria" w:cs="Arial"/>
          <w:color w:val="222222"/>
          <w:sz w:val="22"/>
          <w:szCs w:val="22"/>
          <w:shd w:val="clear" w:color="auto" w:fill="FFFFFF"/>
        </w:rPr>
        <w:t xml:space="preserve">As the new director for </w:t>
      </w:r>
      <w:r w:rsidRPr="0077516B">
        <w:rPr>
          <w:rFonts w:ascii="Cambria" w:hAnsi="Cambria" w:cs="Arial"/>
          <w:i/>
          <w:iCs/>
          <w:color w:val="222222"/>
          <w:sz w:val="22"/>
          <w:szCs w:val="22"/>
          <w:shd w:val="clear" w:color="auto" w:fill="FFFFFF"/>
        </w:rPr>
        <w:t>The National Memorial Day Concert</w:t>
      </w:r>
      <w:r w:rsidRPr="0077516B">
        <w:rPr>
          <w:rFonts w:ascii="Cambria" w:hAnsi="Cambria" w:cs="Arial"/>
          <w:color w:val="222222"/>
          <w:sz w:val="22"/>
          <w:szCs w:val="22"/>
          <w:shd w:val="clear" w:color="auto" w:fill="FFFFFF"/>
        </w:rPr>
        <w:t xml:space="preserve"> and </w:t>
      </w:r>
      <w:r w:rsidRPr="0077516B">
        <w:rPr>
          <w:rFonts w:ascii="Cambria" w:hAnsi="Cambria" w:cs="Arial"/>
          <w:i/>
          <w:iCs/>
          <w:color w:val="222222"/>
          <w:sz w:val="22"/>
          <w:szCs w:val="22"/>
          <w:shd w:val="clear" w:color="auto" w:fill="FFFFFF"/>
        </w:rPr>
        <w:t>A Capitol Fourth</w:t>
      </w:r>
      <w:r w:rsidRPr="0077516B">
        <w:rPr>
          <w:rFonts w:ascii="Cambria" w:hAnsi="Cambria" w:cs="Arial"/>
          <w:color w:val="222222"/>
          <w:sz w:val="22"/>
          <w:szCs w:val="22"/>
          <w:shd w:val="clear" w:color="auto" w:fill="FFFFFF"/>
        </w:rPr>
        <w:t xml:space="preserve"> Gelfand brings an extensive creative background and a unique perspective developed over the course of a considerable career directing live, multi-camera television. He has been nominated for </w:t>
      </w:r>
      <w:proofErr w:type="gramStart"/>
      <w:r w:rsidRPr="0077516B">
        <w:rPr>
          <w:rFonts w:ascii="Cambria" w:hAnsi="Cambria" w:cs="Arial"/>
          <w:color w:val="222222"/>
          <w:sz w:val="22"/>
          <w:szCs w:val="22"/>
          <w:shd w:val="clear" w:color="auto" w:fill="FFFFFF"/>
        </w:rPr>
        <w:t>prime time</w:t>
      </w:r>
      <w:proofErr w:type="gramEnd"/>
      <w:r w:rsidRPr="0077516B">
        <w:rPr>
          <w:rFonts w:ascii="Cambria" w:hAnsi="Cambria" w:cs="Arial"/>
          <w:color w:val="222222"/>
          <w:sz w:val="22"/>
          <w:szCs w:val="22"/>
          <w:shd w:val="clear" w:color="auto" w:fill="FFFFFF"/>
        </w:rPr>
        <w:t xml:space="preserve"> Emmy Awards for </w:t>
      </w:r>
      <w:r w:rsidRPr="0077516B">
        <w:rPr>
          <w:rFonts w:ascii="Cambria" w:hAnsi="Cambria" w:cs="Arial"/>
          <w:i/>
          <w:iCs/>
          <w:color w:val="222222"/>
          <w:sz w:val="22"/>
          <w:szCs w:val="22"/>
          <w:shd w:val="clear" w:color="auto" w:fill="FFFFFF"/>
        </w:rPr>
        <w:t>The Beatles, The Night That Changed America; A Grammy Salute</w:t>
      </w:r>
      <w:r w:rsidRPr="0077516B">
        <w:rPr>
          <w:rFonts w:ascii="Cambria" w:hAnsi="Cambria" w:cs="Arial"/>
          <w:color w:val="222222"/>
          <w:sz w:val="22"/>
          <w:szCs w:val="22"/>
          <w:shd w:val="clear" w:color="auto" w:fill="FFFFFF"/>
        </w:rPr>
        <w:t xml:space="preserve"> and </w:t>
      </w:r>
      <w:r w:rsidRPr="0077516B">
        <w:rPr>
          <w:rFonts w:ascii="Cambria" w:hAnsi="Cambria" w:cs="Arial"/>
          <w:i/>
          <w:iCs/>
          <w:color w:val="222222"/>
          <w:sz w:val="22"/>
          <w:szCs w:val="22"/>
          <w:shd w:val="clear" w:color="auto" w:fill="FFFFFF"/>
        </w:rPr>
        <w:t>American Idol</w:t>
      </w:r>
      <w:r w:rsidRPr="0077516B">
        <w:rPr>
          <w:rFonts w:ascii="Cambria" w:hAnsi="Cambria" w:cs="Arial"/>
          <w:color w:val="222222"/>
          <w:sz w:val="22"/>
          <w:szCs w:val="22"/>
          <w:shd w:val="clear" w:color="auto" w:fill="FFFFFF"/>
        </w:rPr>
        <w:t>. In addition, Gelfand has directed a wide variety of</w:t>
      </w:r>
      <w:r w:rsidRPr="0077516B">
        <w:rPr>
          <w:rFonts w:ascii="Cambria" w:hAnsi="Cambria" w:cs="Arial"/>
          <w:i/>
          <w:iCs/>
          <w:color w:val="222222"/>
          <w:sz w:val="22"/>
          <w:szCs w:val="22"/>
          <w:shd w:val="clear" w:color="auto" w:fill="FFFFFF"/>
        </w:rPr>
        <w:t> </w:t>
      </w:r>
      <w:r w:rsidRPr="0077516B">
        <w:rPr>
          <w:rFonts w:ascii="Cambria" w:hAnsi="Cambria" w:cs="Arial"/>
          <w:color w:val="222222"/>
          <w:sz w:val="22"/>
          <w:szCs w:val="22"/>
          <w:shd w:val="clear" w:color="auto" w:fill="FFFFFF"/>
        </w:rPr>
        <w:t xml:space="preserve">shows ranging from </w:t>
      </w:r>
      <w:r w:rsidRPr="0077516B">
        <w:rPr>
          <w:rFonts w:ascii="Cambria" w:hAnsi="Cambria" w:cs="Arial"/>
          <w:i/>
          <w:iCs/>
          <w:color w:val="222222"/>
          <w:sz w:val="22"/>
          <w:szCs w:val="22"/>
          <w:shd w:val="clear" w:color="auto" w:fill="FFFFFF"/>
        </w:rPr>
        <w:t>The Rolling Stones; One More Shot,</w:t>
      </w:r>
      <w:r w:rsidRPr="0077516B">
        <w:rPr>
          <w:rFonts w:ascii="Cambria" w:hAnsi="Cambria" w:cs="Arial"/>
          <w:color w:val="222222"/>
          <w:sz w:val="22"/>
          <w:szCs w:val="22"/>
          <w:shd w:val="clear" w:color="auto" w:fill="FFFFFF"/>
        </w:rPr>
        <w:t xml:space="preserve"> to </w:t>
      </w:r>
      <w:r w:rsidRPr="0077516B">
        <w:rPr>
          <w:rFonts w:ascii="Cambria" w:hAnsi="Cambria" w:cs="Arial"/>
          <w:i/>
          <w:iCs/>
          <w:color w:val="222222"/>
          <w:sz w:val="22"/>
          <w:szCs w:val="22"/>
          <w:shd w:val="clear" w:color="auto" w:fill="FFFFFF"/>
        </w:rPr>
        <w:t>Ascension, David Blaine</w:t>
      </w:r>
      <w:r w:rsidRPr="0077516B">
        <w:rPr>
          <w:rFonts w:ascii="Cambria" w:hAnsi="Cambria" w:cs="Arial"/>
          <w:color w:val="222222"/>
          <w:sz w:val="22"/>
          <w:szCs w:val="22"/>
          <w:shd w:val="clear" w:color="auto" w:fill="FFFFFF"/>
        </w:rPr>
        <w:t xml:space="preserve">, from </w:t>
      </w:r>
      <w:r w:rsidRPr="0077516B">
        <w:rPr>
          <w:rFonts w:ascii="Cambria" w:hAnsi="Cambria" w:cs="Arial"/>
          <w:i/>
          <w:iCs/>
          <w:color w:val="222222"/>
          <w:sz w:val="22"/>
          <w:szCs w:val="22"/>
          <w:shd w:val="clear" w:color="auto" w:fill="FFFFFF"/>
        </w:rPr>
        <w:t>Lady Gaga and The Muppets Holiday Special</w:t>
      </w:r>
      <w:r w:rsidRPr="0077516B">
        <w:rPr>
          <w:rFonts w:ascii="Cambria" w:hAnsi="Cambria" w:cs="Arial"/>
          <w:color w:val="222222"/>
          <w:sz w:val="22"/>
          <w:szCs w:val="22"/>
          <w:shd w:val="clear" w:color="auto" w:fill="FFFFFF"/>
        </w:rPr>
        <w:t xml:space="preserve"> to </w:t>
      </w:r>
      <w:r w:rsidRPr="0077516B">
        <w:rPr>
          <w:rFonts w:ascii="Cambria" w:hAnsi="Cambria" w:cs="Arial"/>
          <w:i/>
          <w:iCs/>
          <w:color w:val="222222"/>
          <w:sz w:val="22"/>
          <w:szCs w:val="22"/>
          <w:shd w:val="clear" w:color="auto" w:fill="FFFFFF"/>
        </w:rPr>
        <w:t>Willie Nelson 90</w:t>
      </w:r>
      <w:r w:rsidRPr="0077516B">
        <w:rPr>
          <w:rFonts w:ascii="Cambria" w:hAnsi="Cambria" w:cs="Arial"/>
          <w:color w:val="222222"/>
          <w:sz w:val="22"/>
          <w:szCs w:val="22"/>
          <w:shd w:val="clear" w:color="auto" w:fill="FFFFFF"/>
        </w:rPr>
        <w:t xml:space="preserve"> and </w:t>
      </w:r>
      <w:r w:rsidRPr="0077516B">
        <w:rPr>
          <w:rFonts w:ascii="Cambria" w:hAnsi="Cambria" w:cs="Arial"/>
          <w:i/>
          <w:iCs/>
          <w:color w:val="222222"/>
          <w:sz w:val="22"/>
          <w:szCs w:val="22"/>
          <w:shd w:val="clear" w:color="auto" w:fill="FFFFFF"/>
        </w:rPr>
        <w:t>Homeward Bound; A Telethon Supporting Veterans with PTSD &amp; TBI</w:t>
      </w:r>
      <w:r w:rsidRPr="0077516B">
        <w:rPr>
          <w:rFonts w:ascii="Cambria" w:hAnsi="Cambria" w:cs="Arial"/>
          <w:color w:val="222222"/>
          <w:sz w:val="22"/>
          <w:szCs w:val="22"/>
          <w:shd w:val="clear" w:color="auto" w:fill="FFFFFF"/>
        </w:rPr>
        <w:t>. He has been part of Emmy and DGA award-winning productions including </w:t>
      </w:r>
      <w:r w:rsidRPr="0077516B">
        <w:rPr>
          <w:rFonts w:ascii="Cambria" w:hAnsi="Cambria" w:cs="Arial"/>
          <w:i/>
          <w:iCs/>
          <w:color w:val="222222"/>
          <w:sz w:val="22"/>
          <w:szCs w:val="22"/>
          <w:shd w:val="clear" w:color="auto" w:fill="FFFFFF"/>
        </w:rPr>
        <w:t>We Are One: The Obama Inaugural Celebration</w:t>
      </w:r>
      <w:r w:rsidRPr="0077516B">
        <w:rPr>
          <w:rFonts w:ascii="Cambria" w:hAnsi="Cambria" w:cs="Arial"/>
          <w:color w:val="222222"/>
          <w:sz w:val="22"/>
          <w:szCs w:val="22"/>
          <w:shd w:val="clear" w:color="auto" w:fill="FFFFFF"/>
        </w:rPr>
        <w:t xml:space="preserve"> and ten years of </w:t>
      </w:r>
      <w:r w:rsidRPr="0077516B">
        <w:rPr>
          <w:rFonts w:ascii="Cambria" w:hAnsi="Cambria" w:cs="Arial"/>
          <w:i/>
          <w:iCs/>
          <w:color w:val="222222"/>
          <w:sz w:val="22"/>
          <w:szCs w:val="22"/>
          <w:shd w:val="clear" w:color="auto" w:fill="FFFFFF"/>
        </w:rPr>
        <w:t>The Tony Awards</w:t>
      </w:r>
      <w:r w:rsidRPr="0077516B">
        <w:rPr>
          <w:rFonts w:ascii="Cambria" w:hAnsi="Cambria" w:cs="Arial"/>
          <w:color w:val="222222"/>
          <w:sz w:val="22"/>
          <w:szCs w:val="22"/>
          <w:shd w:val="clear" w:color="auto" w:fill="FFFFFF"/>
        </w:rPr>
        <w:t xml:space="preserve">.  He’s worked on productions for every network and streaming service in venues all over the world and can’t wait to direct television at our </w:t>
      </w:r>
      <w:proofErr w:type="spellStart"/>
      <w:r w:rsidRPr="0077516B">
        <w:rPr>
          <w:rFonts w:ascii="Cambria" w:hAnsi="Cambria" w:cs="Arial"/>
          <w:color w:val="222222"/>
          <w:sz w:val="22"/>
          <w:szCs w:val="22"/>
          <w:shd w:val="clear" w:color="auto" w:fill="FFFFFF"/>
        </w:rPr>
        <w:t>nation’s Capitol</w:t>
      </w:r>
      <w:proofErr w:type="spellEnd"/>
      <w:r w:rsidRPr="0077516B">
        <w:rPr>
          <w:rFonts w:ascii="Cambria" w:hAnsi="Cambria" w:cs="Arial"/>
          <w:color w:val="222222"/>
          <w:sz w:val="22"/>
          <w:szCs w:val="22"/>
          <w:shd w:val="clear" w:color="auto" w:fill="FFFFFF"/>
        </w:rPr>
        <w:t>.</w:t>
      </w:r>
    </w:p>
    <w:p w14:paraId="1079AF18" w14:textId="77777777" w:rsidR="0077516B" w:rsidRPr="00B10624" w:rsidRDefault="0077516B" w:rsidP="00A947C3">
      <w:pPr>
        <w:jc w:val="both"/>
        <w:rPr>
          <w:rFonts w:ascii="Cambria" w:eastAsia="Times New Roman" w:hAnsi="Cambria" w:cs="Arial"/>
          <w:color w:val="000000"/>
          <w:sz w:val="22"/>
          <w:szCs w:val="22"/>
        </w:rPr>
      </w:pPr>
    </w:p>
    <w:p w14:paraId="66290EE9" w14:textId="77777777" w:rsidR="001D798E" w:rsidRPr="00183666" w:rsidRDefault="001D798E" w:rsidP="001D798E">
      <w:pPr>
        <w:jc w:val="both"/>
        <w:rPr>
          <w:rFonts w:ascii="Cambria" w:eastAsia="Times New Roman" w:hAnsi="Cambria" w:cs="Calibri"/>
          <w:sz w:val="22"/>
          <w:szCs w:val="22"/>
        </w:rPr>
      </w:pPr>
      <w:r w:rsidRPr="00183666">
        <w:rPr>
          <w:rFonts w:ascii="Cambria" w:eastAsia="Times New Roman" w:hAnsi="Cambria" w:cs="Calibri"/>
          <w:b/>
          <w:bCs/>
          <w:sz w:val="22"/>
          <w:szCs w:val="22"/>
          <w:u w:val="single"/>
        </w:rPr>
        <w:t>Kirk Ellis</w:t>
      </w:r>
    </w:p>
    <w:p w14:paraId="3FF7086E" w14:textId="77777777" w:rsidR="0077516B" w:rsidRDefault="001D798E" w:rsidP="001D798E">
      <w:pPr>
        <w:jc w:val="both"/>
        <w:rPr>
          <w:rFonts w:ascii="Cambria" w:eastAsia="Times New Roman" w:hAnsi="Cambria" w:cs="Calibri"/>
          <w:i/>
          <w:iCs/>
          <w:sz w:val="22"/>
          <w:szCs w:val="22"/>
        </w:rPr>
      </w:pPr>
      <w:r w:rsidRPr="00183666">
        <w:rPr>
          <w:rFonts w:ascii="Cambria" w:eastAsia="Times New Roman" w:hAnsi="Cambria" w:cs="Calibri"/>
          <w:sz w:val="22"/>
          <w:szCs w:val="22"/>
        </w:rPr>
        <w:t>Kirk Ellis won two Emmys, a WGA Award, a Peabody and the Humanitas Prize for his work as writer and co-executive producer on the HBO miniseries</w:t>
      </w:r>
      <w:r w:rsidRPr="00183666">
        <w:rPr>
          <w:rStyle w:val="ydped426218yiv2399580746apple-converted-space"/>
          <w:rFonts w:ascii="Cambria" w:eastAsia="Times New Roman" w:hAnsi="Cambria" w:cs="Calibri"/>
          <w:sz w:val="22"/>
          <w:szCs w:val="22"/>
        </w:rPr>
        <w:t> </w:t>
      </w:r>
      <w:r w:rsidRPr="00183666">
        <w:rPr>
          <w:rFonts w:ascii="Cambria" w:eastAsia="Times New Roman" w:hAnsi="Cambria" w:cs="Calibri"/>
          <w:i/>
          <w:iCs/>
          <w:sz w:val="22"/>
          <w:szCs w:val="22"/>
        </w:rPr>
        <w:t>John Adams</w:t>
      </w:r>
      <w:r w:rsidRPr="00183666">
        <w:rPr>
          <w:rFonts w:ascii="Cambria" w:eastAsia="Times New Roman" w:hAnsi="Cambria" w:cs="Calibri"/>
          <w:sz w:val="22"/>
          <w:szCs w:val="22"/>
        </w:rPr>
        <w:t xml:space="preserve">. The miniseries won 13 Emmys in total, as well as four Golden Globe awards. Previously, Ellis received an Emmy nomination and won the WGA Award and Humanitas Prize for the ABC </w:t>
      </w:r>
      <w:proofErr w:type="spellStart"/>
      <w:r w:rsidRPr="00183666">
        <w:rPr>
          <w:rFonts w:ascii="Cambria" w:eastAsia="Times New Roman" w:hAnsi="Cambria" w:cs="Calibri"/>
          <w:sz w:val="22"/>
          <w:szCs w:val="22"/>
        </w:rPr>
        <w:t>miniseries</w:t>
      </w:r>
      <w:r w:rsidRPr="00183666">
        <w:rPr>
          <w:rFonts w:ascii="Cambria" w:eastAsia="Times New Roman" w:hAnsi="Cambria" w:cs="Calibri"/>
          <w:i/>
          <w:iCs/>
          <w:sz w:val="22"/>
          <w:szCs w:val="22"/>
        </w:rPr>
        <w:t>Anne</w:t>
      </w:r>
      <w:proofErr w:type="spellEnd"/>
      <w:r w:rsidRPr="00183666">
        <w:rPr>
          <w:rFonts w:ascii="Cambria" w:eastAsia="Times New Roman" w:hAnsi="Cambria" w:cs="Calibri"/>
          <w:i/>
          <w:iCs/>
          <w:sz w:val="22"/>
          <w:szCs w:val="22"/>
        </w:rPr>
        <w:t xml:space="preserve"> Frank</w:t>
      </w:r>
      <w:r w:rsidRPr="00183666">
        <w:rPr>
          <w:rFonts w:ascii="Cambria" w:eastAsia="Times New Roman" w:hAnsi="Cambria" w:cs="Calibri"/>
          <w:sz w:val="22"/>
          <w:szCs w:val="22"/>
        </w:rPr>
        <w:t>, which he wrote and co-produced. Series on which he has served as writer and producer have garnered more than 50 Emmy nominations. Most recently, Ellis wrote and executive produced the Apple TV+ limited series event,</w:t>
      </w:r>
      <w:r w:rsidRPr="00183666">
        <w:rPr>
          <w:rStyle w:val="ydped426218yiv2399580746apple-converted-space"/>
          <w:rFonts w:ascii="Cambria" w:eastAsia="Times New Roman" w:hAnsi="Cambria" w:cs="Calibri"/>
          <w:sz w:val="22"/>
          <w:szCs w:val="22"/>
        </w:rPr>
        <w:t> </w:t>
      </w:r>
      <w:r w:rsidRPr="00183666">
        <w:rPr>
          <w:rFonts w:ascii="Cambria" w:eastAsia="Times New Roman" w:hAnsi="Cambria" w:cs="Calibri"/>
          <w:i/>
          <w:iCs/>
          <w:sz w:val="22"/>
          <w:szCs w:val="22"/>
        </w:rPr>
        <w:t>Franklin</w:t>
      </w:r>
      <w:r w:rsidRPr="00183666">
        <w:rPr>
          <w:rFonts w:ascii="Cambria" w:eastAsia="Times New Roman" w:hAnsi="Cambria" w:cs="Calibri"/>
          <w:sz w:val="22"/>
          <w:szCs w:val="22"/>
        </w:rPr>
        <w:t>, starring Michael Douglas, which chronicles Benjamin Franklin’s efforts to negotiate a treaty with France at the height of the American Revolution. Based on the Pulitzer Prize-winning book</w:t>
      </w:r>
      <w:r w:rsidRPr="00183666">
        <w:rPr>
          <w:rStyle w:val="ydped426218yiv2399580746apple-converted-space"/>
          <w:rFonts w:ascii="Cambria" w:eastAsia="Times New Roman" w:hAnsi="Cambria" w:cs="Calibri"/>
          <w:sz w:val="22"/>
          <w:szCs w:val="22"/>
        </w:rPr>
        <w:t> </w:t>
      </w:r>
      <w:r w:rsidRPr="00183666">
        <w:rPr>
          <w:rFonts w:ascii="Cambria" w:eastAsia="Times New Roman" w:hAnsi="Cambria" w:cs="Calibri"/>
          <w:i/>
          <w:iCs/>
          <w:sz w:val="22"/>
          <w:szCs w:val="22"/>
        </w:rPr>
        <w:t>A Great Improvisation</w:t>
      </w:r>
      <w:r w:rsidRPr="00183666">
        <w:rPr>
          <w:rStyle w:val="ydped426218yiv2399580746apple-converted-space"/>
          <w:rFonts w:ascii="Cambria" w:eastAsia="Times New Roman" w:hAnsi="Cambria" w:cs="Calibri"/>
          <w:sz w:val="22"/>
          <w:szCs w:val="22"/>
        </w:rPr>
        <w:t> </w:t>
      </w:r>
      <w:r w:rsidRPr="00183666">
        <w:rPr>
          <w:rFonts w:ascii="Cambria" w:eastAsia="Times New Roman" w:hAnsi="Cambria" w:cs="Calibri"/>
          <w:sz w:val="22"/>
          <w:szCs w:val="22"/>
        </w:rPr>
        <w:t xml:space="preserve">by Stacy Schiff, the series also features Noah Jupe, Ludivine Sagnier, Daniel Mays, Thibault de Montalembert, Jeanne Balibar, Assaad </w:t>
      </w:r>
      <w:proofErr w:type="spellStart"/>
      <w:r w:rsidRPr="00183666">
        <w:rPr>
          <w:rFonts w:ascii="Cambria" w:eastAsia="Times New Roman" w:hAnsi="Cambria" w:cs="Calibri"/>
          <w:sz w:val="22"/>
          <w:szCs w:val="22"/>
        </w:rPr>
        <w:t>Bouab</w:t>
      </w:r>
      <w:proofErr w:type="spellEnd"/>
      <w:r w:rsidRPr="00183666">
        <w:rPr>
          <w:rFonts w:ascii="Cambria" w:eastAsia="Times New Roman" w:hAnsi="Cambria" w:cs="Calibri"/>
          <w:sz w:val="22"/>
          <w:szCs w:val="22"/>
        </w:rPr>
        <w:t xml:space="preserve"> and Eddie Marsan. Since 2019, Ellis has written or co-written annual</w:t>
      </w:r>
      <w:r w:rsidRPr="00183666">
        <w:rPr>
          <w:rStyle w:val="ydped426218yiv2399580746apple-converted-space"/>
          <w:rFonts w:ascii="Cambria" w:eastAsia="Times New Roman" w:hAnsi="Cambria" w:cs="Calibri"/>
          <w:sz w:val="22"/>
          <w:szCs w:val="22"/>
        </w:rPr>
        <w:t> </w:t>
      </w:r>
      <w:r w:rsidRPr="00183666">
        <w:rPr>
          <w:rFonts w:ascii="Cambria" w:eastAsia="Times New Roman" w:hAnsi="Cambria" w:cs="Calibri"/>
          <w:i/>
          <w:iCs/>
          <w:sz w:val="22"/>
          <w:szCs w:val="22"/>
        </w:rPr>
        <w:t>National Memorial Day Concert</w:t>
      </w:r>
      <w:r w:rsidRPr="00183666">
        <w:rPr>
          <w:rStyle w:val="ydped426218yiv2399580746apple-converted-space"/>
          <w:rFonts w:ascii="Cambria" w:eastAsia="Times New Roman" w:hAnsi="Cambria" w:cs="Calibri"/>
          <w:sz w:val="22"/>
          <w:szCs w:val="22"/>
        </w:rPr>
        <w:t> </w:t>
      </w:r>
      <w:r w:rsidRPr="00183666">
        <w:rPr>
          <w:rFonts w:ascii="Cambria" w:eastAsia="Times New Roman" w:hAnsi="Cambria" w:cs="Calibri"/>
          <w:sz w:val="22"/>
          <w:szCs w:val="22"/>
        </w:rPr>
        <w:t>for PBS. He received a Writers Guild nomination for his work on the 2022 show. His first nonfiction book, </w:t>
      </w:r>
      <w:r w:rsidRPr="00183666">
        <w:rPr>
          <w:rFonts w:ascii="Cambria" w:eastAsia="Times New Roman" w:hAnsi="Cambria" w:cs="Calibri"/>
          <w:i/>
          <w:iCs/>
          <w:sz w:val="22"/>
          <w:szCs w:val="22"/>
        </w:rPr>
        <w:t>Ride Lonesome,</w:t>
      </w:r>
      <w:r w:rsidRPr="00183666">
        <w:rPr>
          <w:rStyle w:val="ydped426218yiv2399580746apple-converted-space"/>
          <w:rFonts w:ascii="Cambria" w:eastAsia="Times New Roman" w:hAnsi="Cambria" w:cs="Calibri"/>
          <w:i/>
          <w:iCs/>
          <w:sz w:val="22"/>
          <w:szCs w:val="22"/>
        </w:rPr>
        <w:t> </w:t>
      </w:r>
      <w:r w:rsidRPr="00183666">
        <w:rPr>
          <w:rFonts w:ascii="Cambria" w:eastAsia="Times New Roman" w:hAnsi="Cambria" w:cs="Calibri"/>
          <w:sz w:val="22"/>
          <w:szCs w:val="22"/>
        </w:rPr>
        <w:t>was published in Spring 2023 by the University of New Mexico Press. His latest book, </w:t>
      </w:r>
      <w:r w:rsidRPr="00183666">
        <w:rPr>
          <w:rFonts w:ascii="Cambria" w:eastAsia="Times New Roman" w:hAnsi="Cambria" w:cs="Calibri"/>
          <w:i/>
          <w:iCs/>
          <w:sz w:val="22"/>
          <w:szCs w:val="22"/>
        </w:rPr>
        <w:t xml:space="preserve">They Kill People: </w:t>
      </w:r>
    </w:p>
    <w:p w14:paraId="63261DEF" w14:textId="1A141EAF" w:rsidR="0077516B" w:rsidRDefault="0077516B" w:rsidP="001D798E">
      <w:pPr>
        <w:jc w:val="both"/>
        <w:rPr>
          <w:rFonts w:ascii="Cambria" w:eastAsia="Times New Roman" w:hAnsi="Cambria" w:cs="Calibri"/>
          <w:sz w:val="22"/>
          <w:szCs w:val="22"/>
        </w:rPr>
      </w:pPr>
      <w:r>
        <w:rPr>
          <w:rFonts w:ascii="Cambria" w:eastAsia="Times New Roman" w:hAnsi="Cambria" w:cs="Calibri"/>
          <w:sz w:val="22"/>
          <w:szCs w:val="22"/>
        </w:rPr>
        <w:lastRenderedPageBreak/>
        <w:t>Page Eight</w:t>
      </w:r>
    </w:p>
    <w:p w14:paraId="774C54A1" w14:textId="77777777" w:rsidR="0077516B" w:rsidRPr="0077516B" w:rsidRDefault="0077516B" w:rsidP="001D798E">
      <w:pPr>
        <w:jc w:val="both"/>
        <w:rPr>
          <w:rFonts w:ascii="Cambria" w:eastAsia="Times New Roman" w:hAnsi="Cambria" w:cs="Calibri"/>
          <w:sz w:val="22"/>
          <w:szCs w:val="22"/>
        </w:rPr>
      </w:pPr>
    </w:p>
    <w:p w14:paraId="502DE426" w14:textId="485741E7" w:rsidR="001D798E" w:rsidRPr="00183666" w:rsidRDefault="001D798E" w:rsidP="001D798E">
      <w:pPr>
        <w:jc w:val="both"/>
        <w:rPr>
          <w:rFonts w:ascii="Cambria" w:eastAsia="Times New Roman" w:hAnsi="Cambria" w:cs="Calibri"/>
          <w:sz w:val="22"/>
          <w:szCs w:val="22"/>
        </w:rPr>
      </w:pPr>
      <w:r w:rsidRPr="00183666">
        <w:rPr>
          <w:rFonts w:ascii="Cambria" w:eastAsia="Times New Roman" w:hAnsi="Cambria" w:cs="Calibri"/>
          <w:i/>
          <w:iCs/>
          <w:sz w:val="22"/>
          <w:szCs w:val="22"/>
        </w:rPr>
        <w:t>Bonnie and Clyde, the Outlaw Cult, and America's Love Affair with Guns,</w:t>
      </w:r>
      <w:r w:rsidRPr="00183666">
        <w:rPr>
          <w:rStyle w:val="ydped426218yiv2399580746apple-converted-space"/>
          <w:rFonts w:ascii="Cambria" w:eastAsia="Times New Roman" w:hAnsi="Cambria" w:cs="Calibri"/>
          <w:i/>
          <w:iCs/>
          <w:sz w:val="22"/>
          <w:szCs w:val="22"/>
        </w:rPr>
        <w:t> </w:t>
      </w:r>
      <w:r w:rsidRPr="00183666">
        <w:rPr>
          <w:rStyle w:val="ydped426218yiv2399580746apple-converted-space"/>
          <w:rFonts w:ascii="Cambria" w:eastAsia="Times New Roman" w:hAnsi="Cambria" w:cs="Calibri"/>
          <w:sz w:val="22"/>
          <w:szCs w:val="22"/>
        </w:rPr>
        <w:t>debuted in February 2026 via High Road Books</w:t>
      </w:r>
      <w:r w:rsidRPr="00183666">
        <w:rPr>
          <w:rFonts w:ascii="Cambria" w:eastAsia="Times New Roman" w:hAnsi="Cambria" w:cs="Calibri"/>
          <w:sz w:val="22"/>
          <w:szCs w:val="22"/>
        </w:rPr>
        <w:t>/Simon &amp; Schuster. A former co-governor of the writers' branch of the Academy of Television Arts and Sciences, Ellis served four years as chairman of the Santa Fe, New Mexico Arts Commission and is currently a trustee for the Museum of New Mexico Foundation. The former president of Western Writers of America, he received both the WWA Spur Award and the Wrangler Award from the National Cowboy and Western Heritage Museum for his episode of the TNT/DreamWorks miniseries,</w:t>
      </w:r>
      <w:r w:rsidRPr="00183666">
        <w:rPr>
          <w:rStyle w:val="ydped426218yiv2399580746apple-converted-space"/>
          <w:rFonts w:ascii="Cambria" w:eastAsia="Times New Roman" w:hAnsi="Cambria" w:cs="Calibri"/>
          <w:sz w:val="22"/>
          <w:szCs w:val="22"/>
        </w:rPr>
        <w:t> </w:t>
      </w:r>
      <w:r w:rsidRPr="00183666">
        <w:rPr>
          <w:rFonts w:ascii="Cambria" w:eastAsia="Times New Roman" w:hAnsi="Cambria" w:cs="Calibri"/>
          <w:i/>
          <w:iCs/>
          <w:sz w:val="22"/>
          <w:szCs w:val="22"/>
        </w:rPr>
        <w:t>Into the West</w:t>
      </w:r>
      <w:r w:rsidRPr="00183666">
        <w:rPr>
          <w:rFonts w:ascii="Cambria" w:eastAsia="Times New Roman" w:hAnsi="Cambria" w:cs="Calibri"/>
          <w:sz w:val="22"/>
          <w:szCs w:val="22"/>
        </w:rPr>
        <w:t>. Ellis lives in Santa Fe with his wife, Sheila, and their two rescue cats.</w:t>
      </w:r>
      <w:r w:rsidRPr="00183666">
        <w:rPr>
          <w:rStyle w:val="ydped426218yiv2399580746apple-converted-space"/>
          <w:rFonts w:ascii="Cambria" w:eastAsia="Times New Roman" w:hAnsi="Cambria" w:cs="Calibri"/>
          <w:sz w:val="22"/>
          <w:szCs w:val="22"/>
        </w:rPr>
        <w:t> </w:t>
      </w:r>
    </w:p>
    <w:p w14:paraId="1E12D190" w14:textId="77777777" w:rsidR="001D798E" w:rsidRPr="00183666" w:rsidRDefault="001D798E" w:rsidP="00A947C3">
      <w:pPr>
        <w:jc w:val="both"/>
        <w:rPr>
          <w:rFonts w:ascii="Cambria" w:eastAsia="Times New Roman" w:hAnsi="Cambria" w:cs="Arial"/>
          <w:color w:val="000000"/>
          <w:sz w:val="22"/>
          <w:szCs w:val="22"/>
        </w:rPr>
      </w:pPr>
    </w:p>
    <w:bookmarkEnd w:id="4"/>
    <w:bookmarkEnd w:id="5"/>
    <w:p w14:paraId="7B6EC8A7" w14:textId="77777777" w:rsidR="00A947C3" w:rsidRPr="00183666" w:rsidRDefault="00A947C3" w:rsidP="00A947C3">
      <w:pPr>
        <w:jc w:val="center"/>
        <w:rPr>
          <w:rFonts w:ascii="Cambria" w:eastAsia="Times New Roman" w:hAnsi="Cambria" w:cs="Arial"/>
          <w:sz w:val="22"/>
          <w:szCs w:val="22"/>
        </w:rPr>
      </w:pPr>
      <w:r w:rsidRPr="00183666">
        <w:rPr>
          <w:rFonts w:ascii="Cambria" w:eastAsia="Times New Roman" w:hAnsi="Cambria" w:cs="Arial"/>
          <w:sz w:val="22"/>
          <w:szCs w:val="22"/>
        </w:rPr>
        <w:t># # #</w:t>
      </w:r>
    </w:p>
    <w:p w14:paraId="6414B9EC" w14:textId="77777777" w:rsidR="00A947C3" w:rsidRPr="00183666" w:rsidRDefault="00A947C3" w:rsidP="00A947C3">
      <w:pPr>
        <w:jc w:val="both"/>
        <w:rPr>
          <w:rFonts w:ascii="Cambria" w:eastAsia="Times New Roman" w:hAnsi="Cambria" w:cs="Arial"/>
          <w:color w:val="000000"/>
          <w:sz w:val="22"/>
          <w:szCs w:val="22"/>
        </w:rPr>
      </w:pPr>
    </w:p>
    <w:p w14:paraId="2C0D0C18" w14:textId="77777777" w:rsidR="008E5EA0" w:rsidRPr="00183666" w:rsidRDefault="008E5EA0">
      <w:pPr>
        <w:rPr>
          <w:rFonts w:ascii="Cambria" w:hAnsi="Cambria"/>
          <w:sz w:val="22"/>
          <w:szCs w:val="22"/>
        </w:rPr>
      </w:pPr>
    </w:p>
    <w:sectPr w:rsidR="008E5EA0" w:rsidRPr="001836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CE755" w14:textId="77777777" w:rsidR="00B13AD1" w:rsidRDefault="00B13AD1" w:rsidP="00937EC2">
      <w:r>
        <w:separator/>
      </w:r>
    </w:p>
  </w:endnote>
  <w:endnote w:type="continuationSeparator" w:id="0">
    <w:p w14:paraId="51553605" w14:textId="77777777" w:rsidR="00B13AD1" w:rsidRDefault="00B13AD1" w:rsidP="0093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altName w:val="Times New Roman"/>
    <w:panose1 w:val="02040503050406030204"/>
    <w:charset w:val="00"/>
    <w:family w:val="roman"/>
    <w:pitch w:val="variable"/>
    <w:sig w:usb0="E00006FF" w:usb1="420024FF" w:usb2="02000000" w:usb3="00000000" w:csb0="0000019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AAAAE+HelveticaNeue-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8A77" w14:textId="77777777" w:rsidR="00B13AD1" w:rsidRDefault="00B13AD1" w:rsidP="00937EC2">
      <w:r>
        <w:separator/>
      </w:r>
    </w:p>
  </w:footnote>
  <w:footnote w:type="continuationSeparator" w:id="0">
    <w:p w14:paraId="25CCEA60" w14:textId="77777777" w:rsidR="00B13AD1" w:rsidRDefault="00B13AD1" w:rsidP="00937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C3"/>
    <w:rsid w:val="00013887"/>
    <w:rsid w:val="000303F2"/>
    <w:rsid w:val="00031E60"/>
    <w:rsid w:val="00045C9E"/>
    <w:rsid w:val="00060F0E"/>
    <w:rsid w:val="00071380"/>
    <w:rsid w:val="00096C76"/>
    <w:rsid w:val="000A5218"/>
    <w:rsid w:val="000B2A73"/>
    <w:rsid w:val="000B7AE0"/>
    <w:rsid w:val="000D051F"/>
    <w:rsid w:val="000D72CB"/>
    <w:rsid w:val="0011664D"/>
    <w:rsid w:val="001170A5"/>
    <w:rsid w:val="0014574B"/>
    <w:rsid w:val="0015452E"/>
    <w:rsid w:val="00183666"/>
    <w:rsid w:val="00192D2A"/>
    <w:rsid w:val="001C516B"/>
    <w:rsid w:val="001D3787"/>
    <w:rsid w:val="001D798E"/>
    <w:rsid w:val="0020690E"/>
    <w:rsid w:val="00213DE1"/>
    <w:rsid w:val="002479BA"/>
    <w:rsid w:val="00261390"/>
    <w:rsid w:val="0027093A"/>
    <w:rsid w:val="00282784"/>
    <w:rsid w:val="00286BFE"/>
    <w:rsid w:val="002A5BBD"/>
    <w:rsid w:val="002C6046"/>
    <w:rsid w:val="002C70FE"/>
    <w:rsid w:val="002D0A04"/>
    <w:rsid w:val="002E0737"/>
    <w:rsid w:val="002E2C33"/>
    <w:rsid w:val="002F0DEC"/>
    <w:rsid w:val="003171AA"/>
    <w:rsid w:val="003511A3"/>
    <w:rsid w:val="00390C06"/>
    <w:rsid w:val="003A36AF"/>
    <w:rsid w:val="003C5661"/>
    <w:rsid w:val="003D1BE3"/>
    <w:rsid w:val="003E4395"/>
    <w:rsid w:val="00403716"/>
    <w:rsid w:val="00405D3B"/>
    <w:rsid w:val="00415F1E"/>
    <w:rsid w:val="00434621"/>
    <w:rsid w:val="00437882"/>
    <w:rsid w:val="004719D9"/>
    <w:rsid w:val="004859DE"/>
    <w:rsid w:val="00491F14"/>
    <w:rsid w:val="004A3588"/>
    <w:rsid w:val="004B0026"/>
    <w:rsid w:val="004D252C"/>
    <w:rsid w:val="004D7021"/>
    <w:rsid w:val="004E0381"/>
    <w:rsid w:val="00507DD5"/>
    <w:rsid w:val="0051422D"/>
    <w:rsid w:val="0052763F"/>
    <w:rsid w:val="00544DC5"/>
    <w:rsid w:val="00544F5C"/>
    <w:rsid w:val="00570086"/>
    <w:rsid w:val="00597661"/>
    <w:rsid w:val="005A35BE"/>
    <w:rsid w:val="005B3810"/>
    <w:rsid w:val="005B4411"/>
    <w:rsid w:val="005C0BB4"/>
    <w:rsid w:val="005D62C7"/>
    <w:rsid w:val="005F0874"/>
    <w:rsid w:val="005F0B34"/>
    <w:rsid w:val="005F5974"/>
    <w:rsid w:val="005F5B4B"/>
    <w:rsid w:val="00600933"/>
    <w:rsid w:val="006220B9"/>
    <w:rsid w:val="00622956"/>
    <w:rsid w:val="00635014"/>
    <w:rsid w:val="00635597"/>
    <w:rsid w:val="00635CA9"/>
    <w:rsid w:val="00677FBD"/>
    <w:rsid w:val="006A4BAD"/>
    <w:rsid w:val="006A6C9A"/>
    <w:rsid w:val="006B388C"/>
    <w:rsid w:val="006D6488"/>
    <w:rsid w:val="006F5EA7"/>
    <w:rsid w:val="00700FAF"/>
    <w:rsid w:val="00721CC7"/>
    <w:rsid w:val="007238E4"/>
    <w:rsid w:val="00726D27"/>
    <w:rsid w:val="0073646F"/>
    <w:rsid w:val="007373D3"/>
    <w:rsid w:val="00745AAE"/>
    <w:rsid w:val="007509D8"/>
    <w:rsid w:val="00751C9E"/>
    <w:rsid w:val="00753FAD"/>
    <w:rsid w:val="00761B79"/>
    <w:rsid w:val="00765A49"/>
    <w:rsid w:val="0077516B"/>
    <w:rsid w:val="00787BA5"/>
    <w:rsid w:val="00793D8D"/>
    <w:rsid w:val="007B7598"/>
    <w:rsid w:val="007B7E6B"/>
    <w:rsid w:val="00800F2E"/>
    <w:rsid w:val="0080276B"/>
    <w:rsid w:val="00824F8F"/>
    <w:rsid w:val="00831942"/>
    <w:rsid w:val="00831D35"/>
    <w:rsid w:val="00835B61"/>
    <w:rsid w:val="00842F3A"/>
    <w:rsid w:val="00863847"/>
    <w:rsid w:val="00880E9C"/>
    <w:rsid w:val="00882F64"/>
    <w:rsid w:val="00883E85"/>
    <w:rsid w:val="008A5A8C"/>
    <w:rsid w:val="008A5F05"/>
    <w:rsid w:val="008D1169"/>
    <w:rsid w:val="008D4EC4"/>
    <w:rsid w:val="008E0CC1"/>
    <w:rsid w:val="008E5EA0"/>
    <w:rsid w:val="008F7A43"/>
    <w:rsid w:val="00934755"/>
    <w:rsid w:val="00937EC2"/>
    <w:rsid w:val="00952226"/>
    <w:rsid w:val="00956E90"/>
    <w:rsid w:val="00974F86"/>
    <w:rsid w:val="009A3926"/>
    <w:rsid w:val="009B462B"/>
    <w:rsid w:val="009D2D60"/>
    <w:rsid w:val="009E4A87"/>
    <w:rsid w:val="009F7983"/>
    <w:rsid w:val="00A15BF2"/>
    <w:rsid w:val="00A17B05"/>
    <w:rsid w:val="00A2655F"/>
    <w:rsid w:val="00A507E5"/>
    <w:rsid w:val="00A67D25"/>
    <w:rsid w:val="00A7147E"/>
    <w:rsid w:val="00A947C3"/>
    <w:rsid w:val="00A96E59"/>
    <w:rsid w:val="00AA373F"/>
    <w:rsid w:val="00AC669D"/>
    <w:rsid w:val="00AE2E12"/>
    <w:rsid w:val="00AE4D19"/>
    <w:rsid w:val="00AF018F"/>
    <w:rsid w:val="00B10624"/>
    <w:rsid w:val="00B114C3"/>
    <w:rsid w:val="00B13AD1"/>
    <w:rsid w:val="00B21EBB"/>
    <w:rsid w:val="00B439B9"/>
    <w:rsid w:val="00B50167"/>
    <w:rsid w:val="00B61D26"/>
    <w:rsid w:val="00B72213"/>
    <w:rsid w:val="00B76D18"/>
    <w:rsid w:val="00B90DD4"/>
    <w:rsid w:val="00B93416"/>
    <w:rsid w:val="00B93CEB"/>
    <w:rsid w:val="00B9605C"/>
    <w:rsid w:val="00BC46AE"/>
    <w:rsid w:val="00BC6264"/>
    <w:rsid w:val="00BF4312"/>
    <w:rsid w:val="00BF5116"/>
    <w:rsid w:val="00BF7316"/>
    <w:rsid w:val="00C0388A"/>
    <w:rsid w:val="00C10E22"/>
    <w:rsid w:val="00C1385E"/>
    <w:rsid w:val="00C243AE"/>
    <w:rsid w:val="00C3202D"/>
    <w:rsid w:val="00C74A4F"/>
    <w:rsid w:val="00C80BFF"/>
    <w:rsid w:val="00C82301"/>
    <w:rsid w:val="00CA1406"/>
    <w:rsid w:val="00CA4F02"/>
    <w:rsid w:val="00CB0A96"/>
    <w:rsid w:val="00CC30E0"/>
    <w:rsid w:val="00CD0C26"/>
    <w:rsid w:val="00CE10EA"/>
    <w:rsid w:val="00CF22C1"/>
    <w:rsid w:val="00CF2914"/>
    <w:rsid w:val="00D204F7"/>
    <w:rsid w:val="00D226CC"/>
    <w:rsid w:val="00D24B62"/>
    <w:rsid w:val="00D54484"/>
    <w:rsid w:val="00D63C6D"/>
    <w:rsid w:val="00D64756"/>
    <w:rsid w:val="00D72632"/>
    <w:rsid w:val="00D74BC4"/>
    <w:rsid w:val="00D7536F"/>
    <w:rsid w:val="00D81013"/>
    <w:rsid w:val="00D87483"/>
    <w:rsid w:val="00D964E6"/>
    <w:rsid w:val="00DB15BD"/>
    <w:rsid w:val="00DC3DFD"/>
    <w:rsid w:val="00DD3DCD"/>
    <w:rsid w:val="00DF3913"/>
    <w:rsid w:val="00DF4665"/>
    <w:rsid w:val="00DF5F87"/>
    <w:rsid w:val="00E022AD"/>
    <w:rsid w:val="00E2571B"/>
    <w:rsid w:val="00E46016"/>
    <w:rsid w:val="00E8036B"/>
    <w:rsid w:val="00E91E4F"/>
    <w:rsid w:val="00ED2579"/>
    <w:rsid w:val="00EE2632"/>
    <w:rsid w:val="00EE2C76"/>
    <w:rsid w:val="00EF02B4"/>
    <w:rsid w:val="00F17F08"/>
    <w:rsid w:val="00F306F2"/>
    <w:rsid w:val="00F4281C"/>
    <w:rsid w:val="00F469E2"/>
    <w:rsid w:val="00F5150C"/>
    <w:rsid w:val="00F522F0"/>
    <w:rsid w:val="00F56BAA"/>
    <w:rsid w:val="00F71F1D"/>
    <w:rsid w:val="00F81C8C"/>
    <w:rsid w:val="00FB4709"/>
    <w:rsid w:val="00FC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21FE"/>
  <w15:chartTrackingRefBased/>
  <w15:docId w15:val="{C6804B3F-A610-43BB-A37C-4A512276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1A3"/>
    <w:pPr>
      <w:spacing w:after="0" w:line="240" w:lineRule="auto"/>
    </w:pPr>
    <w:rPr>
      <w:rFonts w:ascii="Times New Roman" w:eastAsia="Arial Unicode MS"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A947C3"/>
    <w:rPr>
      <w:u w:val="single"/>
    </w:rPr>
  </w:style>
  <w:style w:type="paragraph" w:styleId="NormalWeb">
    <w:name w:val="Normal (Web)"/>
    <w:basedOn w:val="Normal"/>
    <w:uiPriority w:val="99"/>
    <w:unhideWhenUsed/>
    <w:rsid w:val="00A947C3"/>
    <w:pPr>
      <w:spacing w:before="100" w:beforeAutospacing="1" w:after="100" w:afterAutospacing="1"/>
    </w:pPr>
    <w:rPr>
      <w:rFonts w:eastAsia="Times New Roman"/>
    </w:rPr>
  </w:style>
  <w:style w:type="paragraph" w:styleId="NoSpacing">
    <w:name w:val="No Spacing"/>
    <w:basedOn w:val="Normal"/>
    <w:uiPriority w:val="1"/>
    <w:qFormat/>
    <w:rsid w:val="00A947C3"/>
    <w:rPr>
      <w:rFonts w:ascii="Calibri" w:eastAsiaTheme="minorHAnsi" w:hAnsi="Calibri" w:cs="Calibri"/>
      <w:sz w:val="22"/>
      <w:szCs w:val="22"/>
    </w:rPr>
  </w:style>
  <w:style w:type="character" w:customStyle="1" w:styleId="apple-converted-space">
    <w:name w:val="apple-converted-space"/>
    <w:rsid w:val="00A947C3"/>
  </w:style>
  <w:style w:type="character" w:customStyle="1" w:styleId="gmail-apple-converted-space">
    <w:name w:val="gmail-apple-converted-space"/>
    <w:basedOn w:val="DefaultParagraphFont"/>
    <w:rsid w:val="00A947C3"/>
  </w:style>
  <w:style w:type="character" w:styleId="Emphasis">
    <w:name w:val="Emphasis"/>
    <w:basedOn w:val="DefaultParagraphFont"/>
    <w:uiPriority w:val="20"/>
    <w:qFormat/>
    <w:rsid w:val="00A947C3"/>
    <w:rPr>
      <w:i/>
      <w:iCs/>
    </w:rPr>
  </w:style>
  <w:style w:type="paragraph" w:styleId="Header">
    <w:name w:val="header"/>
    <w:basedOn w:val="Normal"/>
    <w:link w:val="HeaderChar"/>
    <w:uiPriority w:val="99"/>
    <w:unhideWhenUsed/>
    <w:rsid w:val="00937EC2"/>
    <w:pPr>
      <w:tabs>
        <w:tab w:val="center" w:pos="4680"/>
        <w:tab w:val="right" w:pos="9360"/>
      </w:tabs>
    </w:pPr>
  </w:style>
  <w:style w:type="character" w:customStyle="1" w:styleId="HeaderChar">
    <w:name w:val="Header Char"/>
    <w:basedOn w:val="DefaultParagraphFont"/>
    <w:link w:val="Header"/>
    <w:uiPriority w:val="99"/>
    <w:rsid w:val="00937EC2"/>
    <w:rPr>
      <w:rFonts w:ascii="Times New Roman" w:eastAsia="Arial Unicode MS" w:hAnsi="Times New Roman" w:cs="Times New Roman"/>
      <w:kern w:val="0"/>
      <w:sz w:val="24"/>
      <w:szCs w:val="24"/>
      <w14:ligatures w14:val="none"/>
    </w:rPr>
  </w:style>
  <w:style w:type="paragraph" w:styleId="Footer">
    <w:name w:val="footer"/>
    <w:basedOn w:val="Normal"/>
    <w:link w:val="FooterChar"/>
    <w:uiPriority w:val="99"/>
    <w:unhideWhenUsed/>
    <w:rsid w:val="00937EC2"/>
    <w:pPr>
      <w:tabs>
        <w:tab w:val="center" w:pos="4680"/>
        <w:tab w:val="right" w:pos="9360"/>
      </w:tabs>
    </w:pPr>
  </w:style>
  <w:style w:type="character" w:customStyle="1" w:styleId="FooterChar">
    <w:name w:val="Footer Char"/>
    <w:basedOn w:val="DefaultParagraphFont"/>
    <w:link w:val="Footer"/>
    <w:uiPriority w:val="99"/>
    <w:rsid w:val="00937EC2"/>
    <w:rPr>
      <w:rFonts w:ascii="Times New Roman" w:eastAsia="Arial Unicode MS" w:hAnsi="Times New Roman" w:cs="Times New Roman"/>
      <w:kern w:val="0"/>
      <w:sz w:val="24"/>
      <w:szCs w:val="24"/>
      <w14:ligatures w14:val="none"/>
    </w:rPr>
  </w:style>
  <w:style w:type="character" w:styleId="Strong">
    <w:name w:val="Strong"/>
    <w:basedOn w:val="DefaultParagraphFont"/>
    <w:uiPriority w:val="22"/>
    <w:qFormat/>
    <w:rsid w:val="00E2571B"/>
    <w:rPr>
      <w:b/>
      <w:bCs/>
    </w:rPr>
  </w:style>
  <w:style w:type="character" w:customStyle="1" w:styleId="ydped426218yiv2399580746apple-converted-space">
    <w:name w:val="ydped426218yiv2399580746apple-converted-space"/>
    <w:basedOn w:val="DefaultParagraphFont"/>
    <w:rsid w:val="001D798E"/>
  </w:style>
  <w:style w:type="paragraph" w:customStyle="1" w:styleId="Body">
    <w:name w:val="Body"/>
    <w:rsid w:val="002479BA"/>
    <w:pPr>
      <w:pBdr>
        <w:top w:val="nil"/>
        <w:left w:val="nil"/>
        <w:bottom w:val="nil"/>
        <w:right w:val="nil"/>
        <w:between w:val="nil"/>
        <w:bar w:val="nil"/>
      </w:pBdr>
      <w:spacing w:after="0" w:line="240" w:lineRule="auto"/>
    </w:pPr>
    <w:rPr>
      <w:rFonts w:ascii="Cambria" w:eastAsia="Cambria" w:hAnsi="Cambria" w:cs="Cambria"/>
      <w:color w:val="000000"/>
      <w:kern w:val="0"/>
      <w:sz w:val="24"/>
      <w:szCs w:val="24"/>
      <w:u w:color="000000"/>
      <w:bdr w:val="nil"/>
      <w14:ligatures w14:val="none"/>
    </w:rPr>
  </w:style>
  <w:style w:type="paragraph" w:styleId="PlainText">
    <w:name w:val="Plain Text"/>
    <w:link w:val="PlainTextChar"/>
    <w:rsid w:val="002479BA"/>
    <w:pPr>
      <w:pBdr>
        <w:top w:val="nil"/>
        <w:left w:val="nil"/>
        <w:bottom w:val="nil"/>
        <w:right w:val="nil"/>
        <w:between w:val="nil"/>
        <w:bar w:val="nil"/>
      </w:pBdr>
      <w:spacing w:after="0" w:line="240" w:lineRule="auto"/>
    </w:pPr>
    <w:rPr>
      <w:rFonts w:ascii="Garamond" w:eastAsia="Garamond" w:hAnsi="Garamond" w:cs="Garamond"/>
      <w:color w:val="000000"/>
      <w:kern w:val="0"/>
      <w:sz w:val="26"/>
      <w:szCs w:val="26"/>
      <w:u w:color="000000"/>
      <w:bdr w:val="nil"/>
      <w14:ligatures w14:val="none"/>
    </w:rPr>
  </w:style>
  <w:style w:type="character" w:customStyle="1" w:styleId="PlainTextChar">
    <w:name w:val="Plain Text Char"/>
    <w:basedOn w:val="DefaultParagraphFont"/>
    <w:link w:val="PlainText"/>
    <w:rsid w:val="002479BA"/>
    <w:rPr>
      <w:rFonts w:ascii="Garamond" w:eastAsia="Garamond" w:hAnsi="Garamond" w:cs="Garamond"/>
      <w:color w:val="000000"/>
      <w:kern w:val="0"/>
      <w:sz w:val="26"/>
      <w:szCs w:val="26"/>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1304">
      <w:bodyDiv w:val="1"/>
      <w:marLeft w:val="0"/>
      <w:marRight w:val="0"/>
      <w:marTop w:val="0"/>
      <w:marBottom w:val="0"/>
      <w:divBdr>
        <w:top w:val="none" w:sz="0" w:space="0" w:color="auto"/>
        <w:left w:val="none" w:sz="0" w:space="0" w:color="auto"/>
        <w:bottom w:val="none" w:sz="0" w:space="0" w:color="auto"/>
        <w:right w:val="none" w:sz="0" w:space="0" w:color="auto"/>
      </w:divBdr>
    </w:div>
    <w:div w:id="631256982">
      <w:bodyDiv w:val="1"/>
      <w:marLeft w:val="0"/>
      <w:marRight w:val="0"/>
      <w:marTop w:val="0"/>
      <w:marBottom w:val="0"/>
      <w:divBdr>
        <w:top w:val="none" w:sz="0" w:space="0" w:color="auto"/>
        <w:left w:val="none" w:sz="0" w:space="0" w:color="auto"/>
        <w:bottom w:val="none" w:sz="0" w:space="0" w:color="auto"/>
        <w:right w:val="none" w:sz="0" w:space="0" w:color="auto"/>
      </w:divBdr>
    </w:div>
    <w:div w:id="663977393">
      <w:bodyDiv w:val="1"/>
      <w:marLeft w:val="0"/>
      <w:marRight w:val="0"/>
      <w:marTop w:val="0"/>
      <w:marBottom w:val="0"/>
      <w:divBdr>
        <w:top w:val="none" w:sz="0" w:space="0" w:color="auto"/>
        <w:left w:val="none" w:sz="0" w:space="0" w:color="auto"/>
        <w:bottom w:val="none" w:sz="0" w:space="0" w:color="auto"/>
        <w:right w:val="none" w:sz="0" w:space="0" w:color="auto"/>
      </w:divBdr>
    </w:div>
    <w:div w:id="746878722">
      <w:bodyDiv w:val="1"/>
      <w:marLeft w:val="0"/>
      <w:marRight w:val="0"/>
      <w:marTop w:val="0"/>
      <w:marBottom w:val="0"/>
      <w:divBdr>
        <w:top w:val="none" w:sz="0" w:space="0" w:color="auto"/>
        <w:left w:val="none" w:sz="0" w:space="0" w:color="auto"/>
        <w:bottom w:val="none" w:sz="0" w:space="0" w:color="auto"/>
        <w:right w:val="none" w:sz="0" w:space="0" w:color="auto"/>
      </w:divBdr>
    </w:div>
    <w:div w:id="794183109">
      <w:bodyDiv w:val="1"/>
      <w:marLeft w:val="0"/>
      <w:marRight w:val="0"/>
      <w:marTop w:val="0"/>
      <w:marBottom w:val="0"/>
      <w:divBdr>
        <w:top w:val="none" w:sz="0" w:space="0" w:color="auto"/>
        <w:left w:val="none" w:sz="0" w:space="0" w:color="auto"/>
        <w:bottom w:val="none" w:sz="0" w:space="0" w:color="auto"/>
        <w:right w:val="none" w:sz="0" w:space="0" w:color="auto"/>
      </w:divBdr>
    </w:div>
    <w:div w:id="817458779">
      <w:bodyDiv w:val="1"/>
      <w:marLeft w:val="0"/>
      <w:marRight w:val="0"/>
      <w:marTop w:val="0"/>
      <w:marBottom w:val="0"/>
      <w:divBdr>
        <w:top w:val="none" w:sz="0" w:space="0" w:color="auto"/>
        <w:left w:val="none" w:sz="0" w:space="0" w:color="auto"/>
        <w:bottom w:val="none" w:sz="0" w:space="0" w:color="auto"/>
        <w:right w:val="none" w:sz="0" w:space="0" w:color="auto"/>
      </w:divBdr>
    </w:div>
    <w:div w:id="839660749">
      <w:bodyDiv w:val="1"/>
      <w:marLeft w:val="0"/>
      <w:marRight w:val="0"/>
      <w:marTop w:val="0"/>
      <w:marBottom w:val="0"/>
      <w:divBdr>
        <w:top w:val="none" w:sz="0" w:space="0" w:color="auto"/>
        <w:left w:val="none" w:sz="0" w:space="0" w:color="auto"/>
        <w:bottom w:val="none" w:sz="0" w:space="0" w:color="auto"/>
        <w:right w:val="none" w:sz="0" w:space="0" w:color="auto"/>
      </w:divBdr>
    </w:div>
    <w:div w:id="971206841">
      <w:bodyDiv w:val="1"/>
      <w:marLeft w:val="0"/>
      <w:marRight w:val="0"/>
      <w:marTop w:val="0"/>
      <w:marBottom w:val="0"/>
      <w:divBdr>
        <w:top w:val="none" w:sz="0" w:space="0" w:color="auto"/>
        <w:left w:val="none" w:sz="0" w:space="0" w:color="auto"/>
        <w:bottom w:val="none" w:sz="0" w:space="0" w:color="auto"/>
        <w:right w:val="none" w:sz="0" w:space="0" w:color="auto"/>
      </w:divBdr>
    </w:div>
    <w:div w:id="1260289829">
      <w:bodyDiv w:val="1"/>
      <w:marLeft w:val="0"/>
      <w:marRight w:val="0"/>
      <w:marTop w:val="0"/>
      <w:marBottom w:val="0"/>
      <w:divBdr>
        <w:top w:val="none" w:sz="0" w:space="0" w:color="auto"/>
        <w:left w:val="none" w:sz="0" w:space="0" w:color="auto"/>
        <w:bottom w:val="none" w:sz="0" w:space="0" w:color="auto"/>
        <w:right w:val="none" w:sz="0" w:space="0" w:color="auto"/>
      </w:divBdr>
    </w:div>
    <w:div w:id="1834956579">
      <w:bodyDiv w:val="1"/>
      <w:marLeft w:val="0"/>
      <w:marRight w:val="0"/>
      <w:marTop w:val="0"/>
      <w:marBottom w:val="0"/>
      <w:divBdr>
        <w:top w:val="none" w:sz="0" w:space="0" w:color="auto"/>
        <w:left w:val="none" w:sz="0" w:space="0" w:color="auto"/>
        <w:bottom w:val="none" w:sz="0" w:space="0" w:color="auto"/>
        <w:right w:val="none" w:sz="0" w:space="0" w:color="auto"/>
      </w:divBdr>
    </w:div>
    <w:div w:id="1855076528">
      <w:bodyDiv w:val="1"/>
      <w:marLeft w:val="0"/>
      <w:marRight w:val="0"/>
      <w:marTop w:val="0"/>
      <w:marBottom w:val="0"/>
      <w:divBdr>
        <w:top w:val="none" w:sz="0" w:space="0" w:color="auto"/>
        <w:left w:val="none" w:sz="0" w:space="0" w:color="auto"/>
        <w:bottom w:val="none" w:sz="0" w:space="0" w:color="auto"/>
        <w:right w:val="none" w:sz="0" w:space="0" w:color="auto"/>
      </w:divBdr>
    </w:div>
    <w:div w:id="2013533403">
      <w:bodyDiv w:val="1"/>
      <w:marLeft w:val="0"/>
      <w:marRight w:val="0"/>
      <w:marTop w:val="0"/>
      <w:marBottom w:val="0"/>
      <w:divBdr>
        <w:top w:val="none" w:sz="0" w:space="0" w:color="auto"/>
        <w:left w:val="none" w:sz="0" w:space="0" w:color="auto"/>
        <w:bottom w:val="none" w:sz="0" w:space="0" w:color="auto"/>
        <w:right w:val="none" w:sz="0" w:space="0" w:color="auto"/>
      </w:divBdr>
    </w:div>
    <w:div w:id="207890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ysinisefoundatio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lessingoffor.com/tour/" TargetMode="External"/><Relationship Id="rId5" Type="http://schemas.openxmlformats.org/officeDocument/2006/relationships/footnotes" Target="footnotes.xml"/><Relationship Id="rId10" Type="http://schemas.openxmlformats.org/officeDocument/2006/relationships/hyperlink" Target="https://www.instagram.com/p/DJCe4msxDqa/?hl=en&amp;img_index=1" TargetMode="External"/><Relationship Id="rId4" Type="http://schemas.openxmlformats.org/officeDocument/2006/relationships/webSettings" Target="webSettings.xml"/><Relationship Id="rId9" Type="http://schemas.openxmlformats.org/officeDocument/2006/relationships/hyperlink" Target="https://apnews.com/article/holiday-music-2025-peanuts-brad-paisley-40f295d6af926648131ed710190c43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F36A-2876-4BAC-888A-B620884B3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4361</Words>
  <Characters>24864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Hallman</dc:creator>
  <cp:keywords/>
  <dc:description/>
  <cp:lastModifiedBy>Kristina Hallman</cp:lastModifiedBy>
  <cp:revision>31</cp:revision>
  <dcterms:created xsi:type="dcterms:W3CDTF">2026-03-24T18:07:00Z</dcterms:created>
  <dcterms:modified xsi:type="dcterms:W3CDTF">2026-05-01T18:40:00Z</dcterms:modified>
</cp:coreProperties>
</file>