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E3F1D" w14:textId="4911AA57" w:rsidR="00ED0223" w:rsidRDefault="000B7EE5" w:rsidP="008B5B88">
      <w:pPr>
        <w:spacing w:line="240" w:lineRule="auto"/>
        <w:jc w:val="center"/>
        <w:rPr>
          <w:b/>
          <w:bCs/>
          <w:sz w:val="28"/>
          <w:szCs w:val="28"/>
          <w:lang w:val="en-US"/>
        </w:rPr>
      </w:pPr>
      <w:r w:rsidRPr="002564E4">
        <w:rPr>
          <w:b/>
          <w:bCs/>
          <w:sz w:val="28"/>
          <w:szCs w:val="28"/>
          <w:lang w:val="en-US"/>
        </w:rPr>
        <w:t>CYNTHIA ERIVO CELEBRATES THE NEW YEAR IN SONG</w:t>
      </w:r>
    </w:p>
    <w:p w14:paraId="1CD717DC" w14:textId="2640A1C6" w:rsidR="00ED0223" w:rsidRDefault="000B7EE5" w:rsidP="002564E4">
      <w:pPr>
        <w:spacing w:line="240" w:lineRule="auto"/>
        <w:jc w:val="center"/>
        <w:rPr>
          <w:b/>
          <w:sz w:val="28"/>
          <w:szCs w:val="28"/>
          <w:lang w:val="en-US"/>
        </w:rPr>
      </w:pPr>
      <w:r w:rsidRPr="002564E4">
        <w:rPr>
          <w:b/>
          <w:bCs/>
          <w:sz w:val="28"/>
          <w:szCs w:val="28"/>
          <w:lang w:val="en-US"/>
        </w:rPr>
        <w:t>WITH NEXT AT THE KENNEDY CENTER</w:t>
      </w:r>
      <w:r w:rsidRPr="002564E4">
        <w:rPr>
          <w:b/>
          <w:sz w:val="28"/>
          <w:szCs w:val="28"/>
          <w:lang w:val="en-US"/>
        </w:rPr>
        <w:t xml:space="preserve"> </w:t>
      </w:r>
    </w:p>
    <w:p w14:paraId="2B35A886" w14:textId="79DFF26A" w:rsidR="00A72052" w:rsidRPr="002564E4" w:rsidRDefault="000B7EE5" w:rsidP="003C3116">
      <w:pPr>
        <w:spacing w:line="240" w:lineRule="auto"/>
        <w:rPr>
          <w:b/>
          <w:bCs/>
          <w:sz w:val="28"/>
          <w:szCs w:val="28"/>
          <w:lang w:val="en-US"/>
        </w:rPr>
      </w:pPr>
      <w:r w:rsidRPr="002564E4">
        <w:rPr>
          <w:b/>
          <w:bCs/>
          <w:sz w:val="28"/>
          <w:szCs w:val="28"/>
          <w:lang w:val="en-US"/>
        </w:rPr>
        <w:t>“CYNTHIA ERIVO &amp; FRIENDS: A NEW YEAR’S EVE CELEBRATION”</w:t>
      </w:r>
    </w:p>
    <w:p w14:paraId="17374BB5" w14:textId="77777777" w:rsidR="000B7EE5" w:rsidRPr="00F633F4" w:rsidRDefault="000B7EE5" w:rsidP="004944E6">
      <w:pPr>
        <w:spacing w:line="240" w:lineRule="auto"/>
        <w:jc w:val="center"/>
        <w:rPr>
          <w:b/>
          <w:sz w:val="20"/>
          <w:szCs w:val="20"/>
          <w:lang w:val="en-US"/>
        </w:rPr>
      </w:pPr>
    </w:p>
    <w:p w14:paraId="448EE2BD" w14:textId="17AC9BA2" w:rsidR="00A72052" w:rsidRPr="006C4527" w:rsidRDefault="006C4527" w:rsidP="004944E6">
      <w:pPr>
        <w:spacing w:line="240" w:lineRule="auto"/>
        <w:jc w:val="center"/>
        <w:rPr>
          <w:b/>
          <w:bCs/>
          <w:sz w:val="28"/>
          <w:szCs w:val="28"/>
        </w:rPr>
      </w:pPr>
      <w:r w:rsidRPr="006C4527">
        <w:rPr>
          <w:b/>
          <w:bCs/>
          <w:sz w:val="28"/>
          <w:szCs w:val="28"/>
        </w:rPr>
        <w:t xml:space="preserve"> Featuring </w:t>
      </w:r>
      <w:r w:rsidRPr="006C4527">
        <w:rPr>
          <w:b/>
          <w:bCs/>
          <w:sz w:val="28"/>
          <w:szCs w:val="28"/>
          <w:highlight w:val="white"/>
        </w:rPr>
        <w:t xml:space="preserve">Multi-Hyphenate Artists </w:t>
      </w:r>
      <w:r w:rsidRPr="006C4527">
        <w:rPr>
          <w:b/>
          <w:bCs/>
          <w:sz w:val="28"/>
          <w:szCs w:val="28"/>
        </w:rPr>
        <w:t xml:space="preserve">Ben Platt and Joaquina </w:t>
      </w:r>
      <w:proofErr w:type="spellStart"/>
      <w:r w:rsidRPr="006C4527">
        <w:rPr>
          <w:b/>
          <w:bCs/>
          <w:sz w:val="28"/>
          <w:szCs w:val="28"/>
        </w:rPr>
        <w:t>Kalukango</w:t>
      </w:r>
      <w:proofErr w:type="spellEnd"/>
      <w:r w:rsidRPr="006C4527">
        <w:rPr>
          <w:b/>
          <w:bCs/>
          <w:sz w:val="28"/>
          <w:szCs w:val="28"/>
        </w:rPr>
        <w:t xml:space="preserve"> </w:t>
      </w:r>
    </w:p>
    <w:p w14:paraId="389D4022" w14:textId="77777777" w:rsidR="00A72052" w:rsidRPr="004944E6" w:rsidRDefault="00A72052" w:rsidP="004944E6">
      <w:pPr>
        <w:spacing w:line="240" w:lineRule="auto"/>
        <w:rPr>
          <w:sz w:val="20"/>
          <w:szCs w:val="20"/>
        </w:rPr>
      </w:pPr>
    </w:p>
    <w:p w14:paraId="03B2192B" w14:textId="6A8486FB" w:rsidR="00A72052" w:rsidRPr="006C4527" w:rsidRDefault="006C4527" w:rsidP="004944E6">
      <w:pPr>
        <w:spacing w:line="240" w:lineRule="auto"/>
        <w:jc w:val="center"/>
        <w:rPr>
          <w:b/>
          <w:bCs/>
          <w:sz w:val="23"/>
          <w:szCs w:val="23"/>
        </w:rPr>
      </w:pPr>
      <w:r w:rsidRPr="006C4527">
        <w:rPr>
          <w:b/>
          <w:bCs/>
          <w:i/>
          <w:sz w:val="23"/>
          <w:szCs w:val="23"/>
        </w:rPr>
        <w:t xml:space="preserve">Premiering Sunday, Dec. 31 on PBS and Streaming on PBS.org, and the PBS App </w:t>
      </w:r>
    </w:p>
    <w:p w14:paraId="627C3EAA" w14:textId="57C0A682" w:rsidR="00A72052" w:rsidRPr="004944E6" w:rsidRDefault="00A72052" w:rsidP="004944E6">
      <w:pPr>
        <w:spacing w:line="240" w:lineRule="auto"/>
        <w:rPr>
          <w:sz w:val="20"/>
          <w:szCs w:val="20"/>
        </w:rPr>
      </w:pPr>
    </w:p>
    <w:p w14:paraId="537CFADD" w14:textId="59423B95" w:rsidR="00A72052" w:rsidRDefault="002564E4" w:rsidP="006C4527">
      <w:pPr>
        <w:spacing w:line="240" w:lineRule="auto"/>
        <w:jc w:val="both"/>
      </w:pPr>
      <w:r>
        <w:rPr>
          <w:noProof/>
        </w:rPr>
        <w:drawing>
          <wp:anchor distT="0" distB="0" distL="114300" distR="114300" simplePos="0" relativeHeight="251658240" behindDoc="1" locked="0" layoutInCell="1" allowOverlap="1" wp14:anchorId="203F85BB" wp14:editId="08A6121B">
            <wp:simplePos x="0" y="0"/>
            <wp:positionH relativeFrom="margin">
              <wp:align>left</wp:align>
            </wp:positionH>
            <wp:positionV relativeFrom="paragraph">
              <wp:posOffset>6350</wp:posOffset>
            </wp:positionV>
            <wp:extent cx="2641600" cy="3962400"/>
            <wp:effectExtent l="0" t="0" r="6350" b="0"/>
            <wp:wrapTight wrapText="bothSides">
              <wp:wrapPolygon edited="0">
                <wp:start x="0" y="0"/>
                <wp:lineTo x="0" y="21496"/>
                <wp:lineTo x="21496" y="21496"/>
                <wp:lineTo x="21496" y="0"/>
                <wp:lineTo x="0" y="0"/>
              </wp:wrapPolygon>
            </wp:wrapTight>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2641600" cy="3962400"/>
                    </a:xfrm>
                    <a:prstGeom prst="rect">
                      <a:avLst/>
                    </a:prstGeom>
                    <a:ln/>
                  </pic:spPr>
                </pic:pic>
              </a:graphicData>
            </a:graphic>
          </wp:anchor>
        </w:drawing>
      </w:r>
      <w:r w:rsidR="003C3116">
        <w:rPr>
          <w:b/>
        </w:rPr>
        <w:t>ARLINGTON, V</w:t>
      </w:r>
      <w:r w:rsidR="00AE5111">
        <w:rPr>
          <w:b/>
        </w:rPr>
        <w:t>a.</w:t>
      </w:r>
      <w:r w:rsidR="003C3116">
        <w:rPr>
          <w:b/>
        </w:rPr>
        <w:t xml:space="preserve"> – De</w:t>
      </w:r>
      <w:r w:rsidR="004944E6">
        <w:rPr>
          <w:b/>
        </w:rPr>
        <w:t>c.</w:t>
      </w:r>
      <w:r w:rsidR="003C3116">
        <w:rPr>
          <w:b/>
        </w:rPr>
        <w:t xml:space="preserve"> 18, 2023 — </w:t>
      </w:r>
      <w:r w:rsidR="003C3116" w:rsidRPr="000536B4">
        <w:rPr>
          <w:color w:val="000000" w:themeColor="text1"/>
        </w:rPr>
        <w:t>This New Year’s Eve, join enchanting star of the stage and screen</w:t>
      </w:r>
      <w:r w:rsidR="000536B4" w:rsidRPr="000536B4">
        <w:rPr>
          <w:color w:val="000000" w:themeColor="text1"/>
        </w:rPr>
        <w:t>,</w:t>
      </w:r>
      <w:r w:rsidR="003C3116" w:rsidRPr="000536B4">
        <w:rPr>
          <w:color w:val="000000" w:themeColor="text1"/>
        </w:rPr>
        <w:t xml:space="preserve"> Cynthia </w:t>
      </w:r>
      <w:proofErr w:type="spellStart"/>
      <w:r w:rsidR="003C3116" w:rsidRPr="000536B4">
        <w:rPr>
          <w:color w:val="000000" w:themeColor="text1"/>
        </w:rPr>
        <w:t>Erivo</w:t>
      </w:r>
      <w:proofErr w:type="spellEnd"/>
      <w:r w:rsidR="000536B4" w:rsidRPr="000536B4">
        <w:rPr>
          <w:color w:val="000000" w:themeColor="text1"/>
        </w:rPr>
        <w:t>,</w:t>
      </w:r>
      <w:r w:rsidR="003C3116" w:rsidRPr="000536B4">
        <w:rPr>
          <w:color w:val="000000" w:themeColor="text1"/>
        </w:rPr>
        <w:t xml:space="preserve"> for a musical celebration that hits all the right notes. Since bursting onto the scene in her breakthrough role in “The Color Purple,”</w:t>
      </w:r>
      <w:r w:rsidR="000B7EE5">
        <w:rPr>
          <w:color w:val="000000" w:themeColor="text1"/>
        </w:rPr>
        <w:t xml:space="preserve"> </w:t>
      </w:r>
      <w:r w:rsidR="000B7EE5" w:rsidRPr="000B7EE5">
        <w:rPr>
          <w:color w:val="000000" w:themeColor="text1"/>
          <w:lang w:val="en-US"/>
        </w:rPr>
        <w:t>which earned her a Tony as well as an Emmy and Grammy</w:t>
      </w:r>
      <w:r w:rsidR="000B7EE5">
        <w:rPr>
          <w:color w:val="000000" w:themeColor="text1"/>
          <w:lang w:val="en-US"/>
        </w:rPr>
        <w:t>,</w:t>
      </w:r>
      <w:r w:rsidR="003C3116" w:rsidRPr="000536B4">
        <w:rPr>
          <w:color w:val="000000" w:themeColor="text1"/>
        </w:rPr>
        <w:t xml:space="preserve"> </w:t>
      </w:r>
      <w:proofErr w:type="spellStart"/>
      <w:r w:rsidR="003C3116" w:rsidRPr="000536B4">
        <w:rPr>
          <w:color w:val="000000" w:themeColor="text1"/>
          <w:highlight w:val="white"/>
        </w:rPr>
        <w:t>Erivo</w:t>
      </w:r>
      <w:proofErr w:type="spellEnd"/>
      <w:r w:rsidR="003C3116" w:rsidRPr="000536B4">
        <w:rPr>
          <w:color w:val="000000" w:themeColor="text1"/>
          <w:highlight w:val="white"/>
        </w:rPr>
        <w:t xml:space="preserve"> continues to prove herself as a force to be reckoned with, captivating audiences with her powerhouse performances and musical prowess. The evening </w:t>
      </w:r>
      <w:r w:rsidR="003C3116" w:rsidRPr="000536B4">
        <w:rPr>
          <w:color w:val="000000" w:themeColor="text1"/>
        </w:rPr>
        <w:t>features a collection of deeply personal songs that</w:t>
      </w:r>
      <w:r w:rsidR="003C3116" w:rsidRPr="000536B4">
        <w:rPr>
          <w:color w:val="000000" w:themeColor="text1"/>
          <w:highlight w:val="white"/>
        </w:rPr>
        <w:t xml:space="preserve"> helped to shape </w:t>
      </w:r>
      <w:proofErr w:type="spellStart"/>
      <w:r w:rsidR="003C3116" w:rsidRPr="000536B4">
        <w:rPr>
          <w:color w:val="000000" w:themeColor="text1"/>
          <w:highlight w:val="white"/>
        </w:rPr>
        <w:t>Erivo’s</w:t>
      </w:r>
      <w:proofErr w:type="spellEnd"/>
      <w:r w:rsidR="003C3116" w:rsidRPr="000536B4">
        <w:rPr>
          <w:color w:val="000000" w:themeColor="text1"/>
          <w:highlight w:val="white"/>
        </w:rPr>
        <w:t xml:space="preserve"> career and artistic sensibility</w:t>
      </w:r>
      <w:r w:rsidR="000B7EE5">
        <w:rPr>
          <w:color w:val="000000" w:themeColor="text1"/>
        </w:rPr>
        <w:t xml:space="preserve"> </w:t>
      </w:r>
      <w:r w:rsidR="003C3116" w:rsidRPr="000536B4">
        <w:rPr>
          <w:color w:val="000000" w:themeColor="text1"/>
        </w:rPr>
        <w:t xml:space="preserve">and span a wide range of genres, from showtunes to hip-hop. </w:t>
      </w:r>
      <w:r w:rsidR="003C3116" w:rsidRPr="000536B4">
        <w:rPr>
          <w:color w:val="000000" w:themeColor="text1"/>
          <w:highlight w:val="white"/>
        </w:rPr>
        <w:t>Joining</w:t>
      </w:r>
      <w:r w:rsidR="000B7EE5">
        <w:rPr>
          <w:color w:val="000000" w:themeColor="text1"/>
          <w:highlight w:val="white"/>
        </w:rPr>
        <w:t xml:space="preserve"> Oscar-nominated</w:t>
      </w:r>
      <w:r w:rsidR="003C3116" w:rsidRPr="000536B4">
        <w:rPr>
          <w:color w:val="000000" w:themeColor="text1"/>
          <w:highlight w:val="white"/>
        </w:rPr>
        <w:t xml:space="preserve"> </w:t>
      </w:r>
      <w:proofErr w:type="spellStart"/>
      <w:r w:rsidR="003C3116" w:rsidRPr="000536B4">
        <w:rPr>
          <w:color w:val="000000" w:themeColor="text1"/>
          <w:highlight w:val="white"/>
        </w:rPr>
        <w:t>Erivo</w:t>
      </w:r>
      <w:proofErr w:type="spellEnd"/>
      <w:r w:rsidR="003C3116" w:rsidRPr="000536B4">
        <w:rPr>
          <w:color w:val="000000" w:themeColor="text1"/>
          <w:highlight w:val="white"/>
        </w:rPr>
        <w:t xml:space="preserve"> are Tony, Grammy, and Emmy Award–winning actor and recording artist</w:t>
      </w:r>
      <w:r w:rsidR="003C3116" w:rsidRPr="000536B4">
        <w:rPr>
          <w:color w:val="000000" w:themeColor="text1"/>
        </w:rPr>
        <w:t>, Ben Platt (</w:t>
      </w:r>
      <w:r w:rsidR="00F10A3F" w:rsidRPr="00F10A3F">
        <w:rPr>
          <w:i/>
          <w:iCs/>
          <w:color w:val="000000" w:themeColor="text1"/>
        </w:rPr>
        <w:t>Parade</w:t>
      </w:r>
      <w:r w:rsidR="00F10A3F">
        <w:rPr>
          <w:color w:val="000000" w:themeColor="text1"/>
        </w:rPr>
        <w:t xml:space="preserve">, </w:t>
      </w:r>
      <w:r w:rsidR="003C3116" w:rsidRPr="000536B4">
        <w:rPr>
          <w:i/>
          <w:color w:val="000000" w:themeColor="text1"/>
          <w:highlight w:val="white"/>
        </w:rPr>
        <w:t>Dear Evan Hansen),</w:t>
      </w:r>
      <w:r w:rsidR="003C3116" w:rsidRPr="000536B4">
        <w:rPr>
          <w:color w:val="000000" w:themeColor="text1"/>
        </w:rPr>
        <w:t xml:space="preserve"> and </w:t>
      </w:r>
      <w:r w:rsidR="003C3116" w:rsidRPr="000536B4">
        <w:rPr>
          <w:color w:val="000000" w:themeColor="text1"/>
          <w:highlight w:val="white"/>
        </w:rPr>
        <w:t xml:space="preserve">Tony, Drama Desk Award, and Outer Critics Circle Award </w:t>
      </w:r>
      <w:r w:rsidR="003C3116" w:rsidRPr="000536B4">
        <w:rPr>
          <w:color w:val="000000" w:themeColor="text1"/>
        </w:rPr>
        <w:t xml:space="preserve">winner, Joaquina </w:t>
      </w:r>
      <w:proofErr w:type="spellStart"/>
      <w:r w:rsidR="003C3116" w:rsidRPr="000536B4">
        <w:rPr>
          <w:color w:val="000000" w:themeColor="text1"/>
        </w:rPr>
        <w:t>Kalukango</w:t>
      </w:r>
      <w:proofErr w:type="spellEnd"/>
      <w:r w:rsidR="003C3116" w:rsidRPr="000536B4">
        <w:rPr>
          <w:color w:val="000000" w:themeColor="text1"/>
        </w:rPr>
        <w:t xml:space="preserve"> (</w:t>
      </w:r>
      <w:r w:rsidR="003C3116" w:rsidRPr="000536B4">
        <w:rPr>
          <w:i/>
          <w:color w:val="000000" w:themeColor="text1"/>
        </w:rPr>
        <w:t>Paradise Square, Slave Play</w:t>
      </w:r>
      <w:r w:rsidR="003C3116" w:rsidRPr="000536B4">
        <w:rPr>
          <w:color w:val="000000" w:themeColor="text1"/>
        </w:rPr>
        <w:t xml:space="preserve">), in </w:t>
      </w:r>
      <w:proofErr w:type="gramStart"/>
      <w:r w:rsidR="003C3116" w:rsidRPr="000536B4">
        <w:rPr>
          <w:color w:val="000000" w:themeColor="text1"/>
        </w:rPr>
        <w:t>a joyous celebration</w:t>
      </w:r>
      <w:proofErr w:type="gramEnd"/>
      <w:r w:rsidR="003C3116" w:rsidRPr="000536B4">
        <w:rPr>
          <w:color w:val="000000" w:themeColor="text1"/>
        </w:rPr>
        <w:t xml:space="preserve"> perfect for ringing in the New Year</w:t>
      </w:r>
      <w:r w:rsidR="00F10A3F">
        <w:rPr>
          <w:color w:val="000000" w:themeColor="text1"/>
        </w:rPr>
        <w:t xml:space="preserve">, </w:t>
      </w:r>
      <w:r w:rsidR="00F10A3F" w:rsidRPr="00E17ED4">
        <w:rPr>
          <w:color w:val="000000" w:themeColor="text1"/>
        </w:rPr>
        <w:t xml:space="preserve">under the direction of Emmy-Award Winning </w:t>
      </w:r>
      <w:r w:rsidR="00F10A3F">
        <w:rPr>
          <w:color w:val="000000" w:themeColor="text1"/>
        </w:rPr>
        <w:t>m</w:t>
      </w:r>
      <w:r w:rsidR="00F10A3F" w:rsidRPr="00E17ED4">
        <w:rPr>
          <w:color w:val="000000" w:themeColor="text1"/>
        </w:rPr>
        <w:t xml:space="preserve">usic </w:t>
      </w:r>
      <w:r w:rsidR="00F10A3F">
        <w:rPr>
          <w:color w:val="000000" w:themeColor="text1"/>
        </w:rPr>
        <w:t>d</w:t>
      </w:r>
      <w:r w:rsidR="00F10A3F" w:rsidRPr="00E17ED4">
        <w:rPr>
          <w:color w:val="000000" w:themeColor="text1"/>
        </w:rPr>
        <w:t xml:space="preserve">irector and </w:t>
      </w:r>
      <w:r w:rsidR="00F10A3F">
        <w:rPr>
          <w:color w:val="000000" w:themeColor="text1"/>
        </w:rPr>
        <w:t>p</w:t>
      </w:r>
      <w:r w:rsidR="00F10A3F" w:rsidRPr="00E17ED4">
        <w:rPr>
          <w:color w:val="000000" w:themeColor="text1"/>
        </w:rPr>
        <w:t>roducer Rickey Minor</w:t>
      </w:r>
      <w:r w:rsidR="003C3116" w:rsidRPr="000536B4">
        <w:rPr>
          <w:color w:val="000000" w:themeColor="text1"/>
        </w:rPr>
        <w:t xml:space="preserve">. </w:t>
      </w:r>
      <w:r w:rsidR="003C3116" w:rsidRPr="000536B4">
        <w:rPr>
          <w:b/>
          <w:color w:val="000000" w:themeColor="text1"/>
          <w:highlight w:val="white"/>
        </w:rPr>
        <w:t xml:space="preserve">NEXT AT THE KENNEDY CENTER “Cynthia </w:t>
      </w:r>
      <w:proofErr w:type="spellStart"/>
      <w:r w:rsidR="003C3116" w:rsidRPr="000536B4">
        <w:rPr>
          <w:b/>
          <w:color w:val="000000" w:themeColor="text1"/>
          <w:highlight w:val="white"/>
        </w:rPr>
        <w:t>Erivo</w:t>
      </w:r>
      <w:proofErr w:type="spellEnd"/>
      <w:r w:rsidR="003C3116" w:rsidRPr="000536B4">
        <w:rPr>
          <w:b/>
          <w:color w:val="000000" w:themeColor="text1"/>
          <w:highlight w:val="white"/>
        </w:rPr>
        <w:t xml:space="preserve"> &amp; Friends: A New Year’s Eve Celebration” </w:t>
      </w:r>
      <w:r w:rsidR="003C3116" w:rsidRPr="000536B4">
        <w:rPr>
          <w:color w:val="000000" w:themeColor="text1"/>
          <w:highlight w:val="white"/>
        </w:rPr>
        <w:t>premieres</w:t>
      </w:r>
      <w:r w:rsidR="003C3116" w:rsidRPr="000536B4">
        <w:rPr>
          <w:b/>
          <w:color w:val="000000" w:themeColor="text1"/>
          <w:highlight w:val="white"/>
        </w:rPr>
        <w:t xml:space="preserve"> </w:t>
      </w:r>
      <w:r w:rsidR="003C3116" w:rsidRPr="000536B4">
        <w:rPr>
          <w:b/>
          <w:color w:val="000000" w:themeColor="text1"/>
        </w:rPr>
        <w:t>Sunday, Dec. 31 at 8-9 p.m. ET</w:t>
      </w:r>
      <w:r w:rsidR="003C3116" w:rsidRPr="000536B4">
        <w:rPr>
          <w:color w:val="000000" w:themeColor="text1"/>
        </w:rPr>
        <w:t xml:space="preserve"> </w:t>
      </w:r>
      <w:r w:rsidR="003C3116">
        <w:t xml:space="preserve">on PBS (check local listings), </w:t>
      </w:r>
      <w:hyperlink r:id="rId7">
        <w:r w:rsidR="003C3116">
          <w:rPr>
            <w:color w:val="1155CC"/>
            <w:u w:val="single"/>
          </w:rPr>
          <w:t>PBS.org</w:t>
        </w:r>
      </w:hyperlink>
      <w:r w:rsidR="003C3116">
        <w:t xml:space="preserve">, and the </w:t>
      </w:r>
      <w:hyperlink r:id="rId8">
        <w:r w:rsidR="003C3116">
          <w:rPr>
            <w:color w:val="1155CC"/>
            <w:u w:val="single"/>
          </w:rPr>
          <w:t>PBS App</w:t>
        </w:r>
      </w:hyperlink>
      <w:r w:rsidR="003C3116">
        <w:t>.</w:t>
      </w:r>
    </w:p>
    <w:p w14:paraId="7CB0DAD4" w14:textId="51884B16" w:rsidR="00A72052" w:rsidRDefault="00A72052" w:rsidP="006C4527">
      <w:pPr>
        <w:spacing w:line="240" w:lineRule="auto"/>
        <w:jc w:val="both"/>
      </w:pPr>
    </w:p>
    <w:p w14:paraId="27C80275" w14:textId="1341B52E" w:rsidR="00A72052" w:rsidRDefault="006C4527" w:rsidP="006C4527">
      <w:pPr>
        <w:spacing w:line="240" w:lineRule="auto"/>
        <w:jc w:val="both"/>
      </w:pPr>
      <w:r w:rsidRPr="002564E4">
        <w:rPr>
          <w:b/>
          <w:bCs/>
          <w:noProof/>
          <w:lang w:val="en-US"/>
        </w:rPr>
        <mc:AlternateContent>
          <mc:Choice Requires="wps">
            <w:drawing>
              <wp:anchor distT="45720" distB="45720" distL="114300" distR="114300" simplePos="0" relativeHeight="251660288" behindDoc="0" locked="0" layoutInCell="1" allowOverlap="1" wp14:anchorId="3BC7319B" wp14:editId="4F295A16">
                <wp:simplePos x="0" y="0"/>
                <wp:positionH relativeFrom="margin">
                  <wp:align>left</wp:align>
                </wp:positionH>
                <wp:positionV relativeFrom="page">
                  <wp:posOffset>6718300</wp:posOffset>
                </wp:positionV>
                <wp:extent cx="2635250"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387350"/>
                        </a:xfrm>
                        <a:prstGeom prst="rect">
                          <a:avLst/>
                        </a:prstGeom>
                        <a:solidFill>
                          <a:srgbClr val="FFFFFF"/>
                        </a:solidFill>
                        <a:ln w="9525">
                          <a:noFill/>
                          <a:miter lim="800000"/>
                          <a:headEnd/>
                          <a:tailEnd/>
                        </a:ln>
                      </wps:spPr>
                      <wps:txbx>
                        <w:txbxContent>
                          <w:p w14:paraId="41CD8E01" w14:textId="77777777" w:rsidR="002564E4" w:rsidRDefault="002564E4" w:rsidP="002564E4">
                            <w:pPr>
                              <w:jc w:val="center"/>
                              <w:rPr>
                                <w:i/>
                                <w:sz w:val="18"/>
                                <w:szCs w:val="18"/>
                              </w:rPr>
                            </w:pPr>
                            <w:r>
                              <w:rPr>
                                <w:i/>
                                <w:sz w:val="18"/>
                                <w:szCs w:val="18"/>
                              </w:rPr>
                              <w:t xml:space="preserve">Cynthia </w:t>
                            </w:r>
                            <w:proofErr w:type="spellStart"/>
                            <w:r>
                              <w:rPr>
                                <w:i/>
                                <w:sz w:val="18"/>
                                <w:szCs w:val="18"/>
                              </w:rPr>
                              <w:t>Erivo</w:t>
                            </w:r>
                            <w:proofErr w:type="spellEnd"/>
                            <w:r>
                              <w:rPr>
                                <w:i/>
                                <w:sz w:val="18"/>
                                <w:szCs w:val="18"/>
                              </w:rPr>
                              <w:t xml:space="preserve"> during the special. </w:t>
                            </w:r>
                          </w:p>
                          <w:p w14:paraId="73AD4528" w14:textId="31240676" w:rsidR="002564E4" w:rsidRPr="002564E4" w:rsidRDefault="002564E4" w:rsidP="002564E4">
                            <w:pPr>
                              <w:jc w:val="center"/>
                              <w:rPr>
                                <w:i/>
                                <w:sz w:val="18"/>
                                <w:szCs w:val="18"/>
                              </w:rPr>
                            </w:pPr>
                            <w:r>
                              <w:rPr>
                                <w:i/>
                                <w:sz w:val="18"/>
                                <w:szCs w:val="18"/>
                              </w:rPr>
                              <w:t>Photo courtesy of Scott Suchman.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C7319B" id="_x0000_t202" coordsize="21600,21600" o:spt="202" path="m,l,21600r21600,l21600,xe">
                <v:stroke joinstyle="miter"/>
                <v:path gradientshapeok="t" o:connecttype="rect"/>
              </v:shapetype>
              <v:shape id="Text Box 2" o:spid="_x0000_s1026" type="#_x0000_t202" style="position:absolute;left:0;text-align:left;margin-left:0;margin-top:529pt;width:207.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" stroked="f">
                <v:textbox>
                  <w:txbxContent>
                    <w:p w14:paraId="41CD8E01" w14:textId="77777777" w:rsidR="002564E4" w:rsidRDefault="002564E4" w:rsidP="002564E4">
                      <w:pPr>
                        <w:jc w:val="center"/>
                        <w:rPr>
                          <w:i/>
                          <w:sz w:val="18"/>
                          <w:szCs w:val="18"/>
                        </w:rPr>
                      </w:pPr>
                      <w:r>
                        <w:rPr>
                          <w:i/>
                          <w:sz w:val="18"/>
                          <w:szCs w:val="18"/>
                        </w:rPr>
                        <w:t xml:space="preserve">Cynthia </w:t>
                      </w:r>
                      <w:proofErr w:type="spellStart"/>
                      <w:r>
                        <w:rPr>
                          <w:i/>
                          <w:sz w:val="18"/>
                          <w:szCs w:val="18"/>
                        </w:rPr>
                        <w:t>Erivo</w:t>
                      </w:r>
                      <w:proofErr w:type="spellEnd"/>
                      <w:r>
                        <w:rPr>
                          <w:i/>
                          <w:sz w:val="18"/>
                          <w:szCs w:val="18"/>
                        </w:rPr>
                        <w:t xml:space="preserve"> during the special. </w:t>
                      </w:r>
                    </w:p>
                    <w:p w14:paraId="73AD4528" w14:textId="31240676" w:rsidR="002564E4" w:rsidRPr="002564E4" w:rsidRDefault="002564E4" w:rsidP="002564E4">
                      <w:pPr>
                        <w:jc w:val="center"/>
                        <w:rPr>
                          <w:i/>
                          <w:sz w:val="18"/>
                          <w:szCs w:val="18"/>
                        </w:rPr>
                      </w:pPr>
                      <w:r>
                        <w:rPr>
                          <w:i/>
                          <w:sz w:val="18"/>
                          <w:szCs w:val="18"/>
                        </w:rPr>
                        <w:t>Photo courtesy of Scott Suchman.</w:t>
                      </w:r>
                    </w:p>
                  </w:txbxContent>
                </v:textbox>
                <w10:wrap type="square" anchorx="margin" anchory="page"/>
              </v:shape>
            </w:pict>
          </mc:Fallback>
        </mc:AlternateContent>
      </w:r>
      <w:r>
        <w:t xml:space="preserve">Throughout the concert special, </w:t>
      </w:r>
      <w:proofErr w:type="spellStart"/>
      <w:r>
        <w:t>Erivo</w:t>
      </w:r>
      <w:proofErr w:type="spellEnd"/>
      <w:r>
        <w:t xml:space="preserve"> takes the audience on a musical journey through a diverse repertoire which traverses various genres, including Broadway, Motown, Soul, Rock, Folk, Blues, and R&amp;B</w:t>
      </w:r>
      <w:r w:rsidR="000536B4">
        <w:t>,</w:t>
      </w:r>
      <w:r>
        <w:t xml:space="preserve"> and shares her personal reflections and stories behind the music. Throughout the evening, friends Platt and </w:t>
      </w:r>
      <w:proofErr w:type="spellStart"/>
      <w:r>
        <w:t>Kalukango</w:t>
      </w:r>
      <w:proofErr w:type="spellEnd"/>
      <w:r>
        <w:t xml:space="preserve"> join her, bringing their powerful voices and favorite songs to the Kennedy Center stage. In a dynamic showcase of the breadth and range of </w:t>
      </w:r>
      <w:proofErr w:type="spellStart"/>
      <w:r>
        <w:t>Erivo’s</w:t>
      </w:r>
      <w:proofErr w:type="spellEnd"/>
      <w:r>
        <w:t xml:space="preserve"> artistry, viewers will be treated to a celebration of music in its purest form in an uplifting performance that will leave audiences inspired and ready to embrace the possibilities of the year ahead.  </w:t>
      </w:r>
    </w:p>
    <w:p w14:paraId="3F131DB1" w14:textId="77777777" w:rsidR="00A72052" w:rsidRDefault="00A72052" w:rsidP="004944E6">
      <w:pPr>
        <w:spacing w:line="240" w:lineRule="auto"/>
        <w:jc w:val="both"/>
      </w:pPr>
    </w:p>
    <w:p w14:paraId="165E3801" w14:textId="67140BCF" w:rsidR="00A72052" w:rsidRDefault="006C4527" w:rsidP="004944E6">
      <w:pPr>
        <w:spacing w:line="240" w:lineRule="auto"/>
        <w:jc w:val="both"/>
      </w:pPr>
      <w:proofErr w:type="spellStart"/>
      <w:r>
        <w:t>Cythia</w:t>
      </w:r>
      <w:proofErr w:type="spellEnd"/>
      <w:r>
        <w:t xml:space="preserve"> </w:t>
      </w:r>
      <w:proofErr w:type="spellStart"/>
      <w:r>
        <w:t>Erivo</w:t>
      </w:r>
      <w:proofErr w:type="spellEnd"/>
      <w:r>
        <w:t xml:space="preserve"> has taken the world by storm since bursting onto the West End and Broadway stages in “The Color Purple.” An actress, singer, author, and producer, </w:t>
      </w:r>
      <w:proofErr w:type="spellStart"/>
      <w:r>
        <w:t>Erivo</w:t>
      </w:r>
      <w:proofErr w:type="spellEnd"/>
      <w:r>
        <w:t xml:space="preserve"> has received worldwide critical acclaim for her work, including Grammy, Emmy, and Tony Awards as well as Academy Award, Golden Globe, and SAG nominations.</w:t>
      </w:r>
    </w:p>
    <w:p w14:paraId="6F6F3AB9" w14:textId="77777777" w:rsidR="008B5B88" w:rsidRDefault="008B5B88" w:rsidP="004944E6">
      <w:pPr>
        <w:spacing w:line="240" w:lineRule="auto"/>
        <w:jc w:val="both"/>
        <w:rPr>
          <w:lang w:val="en-US"/>
        </w:rPr>
      </w:pPr>
    </w:p>
    <w:p w14:paraId="3DA4FF2F" w14:textId="0715EE9A" w:rsidR="00A72052" w:rsidRDefault="000B7EE5" w:rsidP="004944E6">
      <w:pPr>
        <w:spacing w:line="240" w:lineRule="auto"/>
        <w:jc w:val="both"/>
        <w:rPr>
          <w:lang w:val="en-US"/>
        </w:rPr>
      </w:pPr>
      <w:proofErr w:type="spellStart"/>
      <w:r w:rsidRPr="000B7EE5">
        <w:rPr>
          <w:lang w:val="en-US"/>
        </w:rPr>
        <w:t>Erivo</w:t>
      </w:r>
      <w:proofErr w:type="spellEnd"/>
      <w:r w:rsidRPr="000B7EE5">
        <w:rPr>
          <w:lang w:val="en-US"/>
        </w:rPr>
        <w:t xml:space="preserve"> has starred in “Harriet”, “Genius: Aretha,” “Luther: The Fallen Sun,” and is set to star as Elphaba in the upcoming John M. Chu film adaptation of the hit musical “WICKED.” </w:t>
      </w:r>
      <w:proofErr w:type="spellStart"/>
      <w:r w:rsidRPr="000B7EE5">
        <w:rPr>
          <w:lang w:val="en-US"/>
        </w:rPr>
        <w:t>Erivo</w:t>
      </w:r>
      <w:proofErr w:type="spellEnd"/>
      <w:r w:rsidRPr="000B7EE5">
        <w:rPr>
          <w:lang w:val="en-US"/>
        </w:rPr>
        <w:t xml:space="preserve"> also starred in, executive produced, and co-wrote and sang a feature song for her upcoming film “Drift,” which premiered at the 2023 Sundance Film Festival and will be released this February. </w:t>
      </w:r>
    </w:p>
    <w:p w14:paraId="7123EF61" w14:textId="77777777" w:rsidR="000B7EE5" w:rsidRDefault="000B7EE5" w:rsidP="004944E6">
      <w:pPr>
        <w:spacing w:line="240" w:lineRule="auto"/>
        <w:jc w:val="both"/>
      </w:pPr>
    </w:p>
    <w:p w14:paraId="7DDE86C9" w14:textId="77777777" w:rsidR="00A72052" w:rsidRDefault="006C4527" w:rsidP="004944E6">
      <w:pPr>
        <w:spacing w:line="240" w:lineRule="auto"/>
        <w:jc w:val="both"/>
        <w:rPr>
          <w:highlight w:val="white"/>
        </w:rPr>
      </w:pPr>
      <w:r>
        <w:rPr>
          <w:b/>
          <w:highlight w:val="white"/>
        </w:rPr>
        <w:t>NEXT AT THE KENNEDY CENTER</w:t>
      </w:r>
      <w:r>
        <w:rPr>
          <w:highlight w:val="white"/>
        </w:rPr>
        <w:t xml:space="preserve">, </w:t>
      </w:r>
      <w:r w:rsidRPr="0004604B">
        <w:rPr>
          <w:color w:val="000000" w:themeColor="text1"/>
          <w:highlight w:val="white"/>
        </w:rPr>
        <w:t>in its second season of primetime performance specials, shines a spotlight on the Kennedy Center’s contemporary culture program, bringing the best of the nation’s stage to viewers across the country. Captured to match the unique style of the artists, each episode weaves together performances filmed live at the Kennedy Center with intimate off-stage moments and first-person commentary.</w:t>
      </w:r>
    </w:p>
    <w:p w14:paraId="5CE5CF9E" w14:textId="77777777" w:rsidR="00A72052" w:rsidRDefault="006C4527" w:rsidP="004944E6">
      <w:pPr>
        <w:spacing w:line="240" w:lineRule="auto"/>
        <w:jc w:val="both"/>
        <w:rPr>
          <w:highlight w:val="yellow"/>
        </w:rPr>
      </w:pPr>
      <w:r>
        <w:rPr>
          <w:highlight w:val="yellow"/>
        </w:rPr>
        <w:t xml:space="preserve"> </w:t>
      </w:r>
    </w:p>
    <w:p w14:paraId="775AD150" w14:textId="77777777" w:rsidR="00A72052" w:rsidRDefault="006C4527" w:rsidP="004944E6">
      <w:pPr>
        <w:spacing w:line="240" w:lineRule="auto"/>
        <w:jc w:val="both"/>
        <w:rPr>
          <w:highlight w:val="white"/>
        </w:rPr>
      </w:pPr>
      <w:r>
        <w:rPr>
          <w:b/>
          <w:highlight w:val="white"/>
        </w:rPr>
        <w:t>NEXT AT THE KENNEDY CENTER</w:t>
      </w:r>
      <w:r>
        <w:rPr>
          <w:highlight w:val="white"/>
        </w:rPr>
        <w:t xml:space="preserve"> will be available to stream on all station-branded PBS platforms, including </w:t>
      </w:r>
      <w:hyperlink r:id="rId9">
        <w:r>
          <w:rPr>
            <w:color w:val="2638C4"/>
            <w:highlight w:val="white"/>
            <w:u w:val="single"/>
          </w:rPr>
          <w:t>PBS.org</w:t>
        </w:r>
      </w:hyperlink>
      <w:r>
        <w:rPr>
          <w:highlight w:val="white"/>
        </w:rPr>
        <w:t xml:space="preserve"> </w:t>
      </w:r>
      <w:r w:rsidRPr="0004604B">
        <w:rPr>
          <w:color w:val="000000" w:themeColor="text1"/>
          <w:highlight w:val="white"/>
        </w:rPr>
        <w:t>and the PBS App, available on iOS, Android, Roku, Apple TV, Amazon Fire TV, Android TV, Samsung Smart TV, Chromecast and VIZIO.</w:t>
      </w:r>
    </w:p>
    <w:p w14:paraId="721CDFFF" w14:textId="77777777" w:rsidR="00A72052" w:rsidRDefault="00A72052" w:rsidP="004944E6">
      <w:pPr>
        <w:spacing w:line="240" w:lineRule="auto"/>
        <w:jc w:val="both"/>
        <w:rPr>
          <w:highlight w:val="white"/>
        </w:rPr>
      </w:pPr>
    </w:p>
    <w:p w14:paraId="58CA363E" w14:textId="77777777" w:rsidR="00A72052" w:rsidRDefault="006C4527" w:rsidP="004944E6">
      <w:pPr>
        <w:spacing w:line="240" w:lineRule="auto"/>
        <w:jc w:val="both"/>
        <w:rPr>
          <w:highlight w:val="white"/>
        </w:rPr>
      </w:pPr>
      <w:r>
        <w:rPr>
          <w:highlight w:val="white"/>
        </w:rPr>
        <w:t xml:space="preserve">Previous installments of </w:t>
      </w:r>
      <w:r>
        <w:rPr>
          <w:b/>
          <w:highlight w:val="white"/>
        </w:rPr>
        <w:t>NEXT AT THE KENNEDY CENTER</w:t>
      </w:r>
      <w:r>
        <w:rPr>
          <w:highlight w:val="white"/>
        </w:rPr>
        <w:t xml:space="preserve"> are currently available for streaming with </w:t>
      </w:r>
      <w:r>
        <w:rPr>
          <w:b/>
          <w:highlight w:val="white"/>
        </w:rPr>
        <w:t xml:space="preserve">PBS Passport </w:t>
      </w:r>
      <w:r>
        <w:rPr>
          <w:highlight w:val="white"/>
        </w:rPr>
        <w:t>including:</w:t>
      </w:r>
      <w:hyperlink r:id="rId10">
        <w:r>
          <w:rPr>
            <w:highlight w:val="white"/>
          </w:rPr>
          <w:t xml:space="preserve"> </w:t>
        </w:r>
      </w:hyperlink>
      <w:hyperlink r:id="rId11">
        <w:r>
          <w:rPr>
            <w:color w:val="0000FF"/>
            <w:highlight w:val="white"/>
            <w:u w:val="single"/>
          </w:rPr>
          <w:t>“Let My Children Hear Mingus”</w:t>
        </w:r>
      </w:hyperlink>
      <w:r>
        <w:rPr>
          <w:highlight w:val="white"/>
        </w:rPr>
        <w:t>, “</w:t>
      </w:r>
      <w:hyperlink r:id="rId12">
        <w:r>
          <w:rPr>
            <w:color w:val="0000FF"/>
            <w:highlight w:val="white"/>
            <w:u w:val="single"/>
          </w:rPr>
          <w:t>A Joni Mitchell Songbook”,</w:t>
        </w:r>
      </w:hyperlink>
      <w:hyperlink r:id="rId13">
        <w:r>
          <w:rPr>
            <w:highlight w:val="white"/>
          </w:rPr>
          <w:t xml:space="preserve"> </w:t>
        </w:r>
      </w:hyperlink>
      <w:hyperlink r:id="rId14">
        <w:r>
          <w:rPr>
            <w:color w:val="0000FF"/>
            <w:highlight w:val="white"/>
            <w:u w:val="single"/>
          </w:rPr>
          <w:t>“The Roots Residency,”</w:t>
        </w:r>
      </w:hyperlink>
      <w:hyperlink r:id="rId15">
        <w:r>
          <w:rPr>
            <w:highlight w:val="white"/>
          </w:rPr>
          <w:t xml:space="preserve"> </w:t>
        </w:r>
      </w:hyperlink>
      <w:hyperlink r:id="rId16">
        <w:r>
          <w:rPr>
            <w:color w:val="0000FF"/>
            <w:highlight w:val="white"/>
            <w:u w:val="single"/>
          </w:rPr>
          <w:t xml:space="preserve">“Ballet </w:t>
        </w:r>
        <w:proofErr w:type="spellStart"/>
        <w:r>
          <w:rPr>
            <w:color w:val="0000FF"/>
            <w:highlight w:val="white"/>
            <w:u w:val="single"/>
          </w:rPr>
          <w:t>Hispánico’s</w:t>
        </w:r>
        <w:proofErr w:type="spellEnd"/>
        <w:r>
          <w:rPr>
            <w:color w:val="0000FF"/>
            <w:highlight w:val="white"/>
            <w:u w:val="single"/>
          </w:rPr>
          <w:t xml:space="preserve"> Doña </w:t>
        </w:r>
        <w:proofErr w:type="spellStart"/>
        <w:r>
          <w:rPr>
            <w:color w:val="0000FF"/>
            <w:highlight w:val="white"/>
            <w:u w:val="single"/>
          </w:rPr>
          <w:t>Perón</w:t>
        </w:r>
      </w:hyperlink>
      <w:r>
        <w:rPr>
          <w:highlight w:val="white"/>
        </w:rPr>
        <w:t>,”</w:t>
      </w:r>
      <w:hyperlink r:id="rId17">
        <w:r>
          <w:rPr>
            <w:color w:val="0000FF"/>
            <w:highlight w:val="white"/>
            <w:u w:val="single"/>
          </w:rPr>
          <w:t>“Continuum</w:t>
        </w:r>
        <w:proofErr w:type="spellEnd"/>
        <w:r>
          <w:rPr>
            <w:color w:val="0000FF"/>
            <w:highlight w:val="white"/>
            <w:u w:val="single"/>
          </w:rPr>
          <w:t>: Jason Moran &amp; Christian McBride</w:t>
        </w:r>
      </w:hyperlink>
      <w:r>
        <w:t xml:space="preserve">, </w:t>
      </w:r>
      <w:hyperlink r:id="rId18">
        <w:r>
          <w:rPr>
            <w:color w:val="1155CC"/>
            <w:highlight w:val="white"/>
            <w:u w:val="single"/>
          </w:rPr>
          <w:t>“Robert Glasper’s Black Radio”</w:t>
        </w:r>
      </w:hyperlink>
      <w:r>
        <w:rPr>
          <w:highlight w:val="white"/>
        </w:rPr>
        <w:t xml:space="preserve">, and </w:t>
      </w:r>
      <w:hyperlink r:id="rId19">
        <w:r>
          <w:rPr>
            <w:color w:val="1155CC"/>
            <w:highlight w:val="white"/>
            <w:u w:val="single"/>
          </w:rPr>
          <w:t>“Embracing Duality: Modern Indigenous Culture.”</w:t>
        </w:r>
      </w:hyperlink>
    </w:p>
    <w:p w14:paraId="608FC50F" w14:textId="77777777" w:rsidR="00A72052" w:rsidRDefault="00A72052" w:rsidP="004944E6">
      <w:pPr>
        <w:spacing w:line="240" w:lineRule="auto"/>
        <w:jc w:val="both"/>
        <w:rPr>
          <w:highlight w:val="white"/>
        </w:rPr>
      </w:pPr>
    </w:p>
    <w:p w14:paraId="6B547202" w14:textId="77777777" w:rsidR="00F10A3F" w:rsidRPr="00F10A3F" w:rsidRDefault="00F10A3F" w:rsidP="00F10A3F">
      <w:pPr>
        <w:spacing w:line="240" w:lineRule="auto"/>
        <w:jc w:val="both"/>
        <w:rPr>
          <w:bCs/>
          <w:color w:val="000000" w:themeColor="text1"/>
          <w:highlight w:val="white"/>
        </w:rPr>
      </w:pPr>
      <w:r w:rsidRPr="00F10A3F">
        <w:rPr>
          <w:b/>
          <w:color w:val="000000" w:themeColor="text1"/>
          <w:highlight w:val="white"/>
        </w:rPr>
        <w:t xml:space="preserve">NEXT AT THE KENNEDY CENTER </w:t>
      </w:r>
      <w:r w:rsidRPr="00F10A3F">
        <w:rPr>
          <w:bCs/>
          <w:color w:val="000000" w:themeColor="text1"/>
          <w:highlight w:val="white"/>
        </w:rPr>
        <w:t>is a production of the John F. Kennedy Center for the Performing Arts. Matthew Winer, Steve Holtzman and Kristin Fosdick serve as executive producers for the Kennedy Center. Christopher John Farley is the executive in charge for PBS.</w:t>
      </w:r>
    </w:p>
    <w:p w14:paraId="1F7CB4F6" w14:textId="77777777" w:rsidR="00A72052" w:rsidRDefault="00A72052" w:rsidP="004944E6">
      <w:pPr>
        <w:spacing w:line="240" w:lineRule="auto"/>
        <w:jc w:val="both"/>
        <w:rPr>
          <w:b/>
        </w:rPr>
      </w:pPr>
    </w:p>
    <w:p w14:paraId="0E36F6B8" w14:textId="77777777" w:rsidR="00A72052" w:rsidRDefault="006C4527" w:rsidP="004944E6">
      <w:pPr>
        <w:spacing w:line="240" w:lineRule="auto"/>
        <w:jc w:val="both"/>
        <w:rPr>
          <w:highlight w:val="white"/>
        </w:rPr>
      </w:pPr>
      <w:r>
        <w:rPr>
          <w:highlight w:val="white"/>
        </w:rPr>
        <w:t xml:space="preserve">For more information on </w:t>
      </w:r>
      <w:r>
        <w:rPr>
          <w:b/>
          <w:highlight w:val="white"/>
        </w:rPr>
        <w:t>NEXT AT THE KENNEDY CENTER</w:t>
      </w:r>
      <w:r>
        <w:rPr>
          <w:highlight w:val="white"/>
        </w:rPr>
        <w:t>, including clips and episode previews, visit</w:t>
      </w:r>
      <w:r>
        <w:rPr>
          <w:color w:val="1155CC"/>
          <w:highlight w:val="white"/>
          <w:u w:val="single"/>
        </w:rPr>
        <w:t xml:space="preserve"> www.</w:t>
      </w:r>
      <w:hyperlink r:id="rId20">
        <w:r>
          <w:rPr>
            <w:color w:val="0000FF"/>
            <w:highlight w:val="white"/>
            <w:u w:val="single"/>
          </w:rPr>
          <w:t>pbs</w:t>
        </w:r>
      </w:hyperlink>
      <w:r>
        <w:rPr>
          <w:color w:val="1155CC"/>
          <w:highlight w:val="white"/>
          <w:u w:val="single"/>
        </w:rPr>
        <w:t>.org</w:t>
      </w:r>
      <w:r>
        <w:rPr>
          <w:highlight w:val="white"/>
        </w:rPr>
        <w:t xml:space="preserve">. Viewers are also encouraged to engage in online conversation about the series by tagging </w:t>
      </w:r>
      <w:r w:rsidRPr="004944E6">
        <w:rPr>
          <w:b/>
          <w:bCs/>
          <w:highlight w:val="white"/>
        </w:rPr>
        <w:t>@PBS</w:t>
      </w:r>
      <w:r>
        <w:rPr>
          <w:highlight w:val="white"/>
        </w:rPr>
        <w:t xml:space="preserve"> and using </w:t>
      </w:r>
      <w:r w:rsidRPr="004944E6">
        <w:rPr>
          <w:b/>
          <w:bCs/>
          <w:highlight w:val="white"/>
        </w:rPr>
        <w:t xml:space="preserve">#KenCenNextPBS </w:t>
      </w:r>
      <w:r>
        <w:rPr>
          <w:highlight w:val="white"/>
        </w:rPr>
        <w:t>on</w:t>
      </w:r>
      <w:hyperlink r:id="rId21">
        <w:r>
          <w:rPr>
            <w:color w:val="1155CC"/>
            <w:highlight w:val="white"/>
          </w:rPr>
          <w:t xml:space="preserve"> </w:t>
        </w:r>
      </w:hyperlink>
      <w:hyperlink r:id="rId22">
        <w:r>
          <w:rPr>
            <w:color w:val="1155CC"/>
            <w:highlight w:val="white"/>
            <w:u w:val="single"/>
          </w:rPr>
          <w:t>Facebook</w:t>
        </w:r>
      </w:hyperlink>
      <w:r>
        <w:rPr>
          <w:highlight w:val="white"/>
        </w:rPr>
        <w:t>,</w:t>
      </w:r>
      <w:hyperlink r:id="rId23">
        <w:r>
          <w:rPr>
            <w:color w:val="1155CC"/>
            <w:highlight w:val="white"/>
          </w:rPr>
          <w:t xml:space="preserve"> </w:t>
        </w:r>
      </w:hyperlink>
      <w:hyperlink r:id="rId24">
        <w:r>
          <w:rPr>
            <w:color w:val="1155CC"/>
            <w:highlight w:val="white"/>
            <w:u w:val="single"/>
          </w:rPr>
          <w:t>Twitter</w:t>
        </w:r>
      </w:hyperlink>
      <w:r>
        <w:rPr>
          <w:highlight w:val="white"/>
        </w:rPr>
        <w:t xml:space="preserve"> and</w:t>
      </w:r>
      <w:hyperlink r:id="rId25">
        <w:r>
          <w:rPr>
            <w:color w:val="1155CC"/>
            <w:highlight w:val="white"/>
          </w:rPr>
          <w:t xml:space="preserve"> </w:t>
        </w:r>
      </w:hyperlink>
      <w:hyperlink r:id="rId26">
        <w:r>
          <w:rPr>
            <w:color w:val="1155CC"/>
            <w:highlight w:val="white"/>
            <w:u w:val="single"/>
          </w:rPr>
          <w:t>Instagram</w:t>
        </w:r>
      </w:hyperlink>
      <w:r>
        <w:rPr>
          <w:highlight w:val="white"/>
        </w:rPr>
        <w:t>.</w:t>
      </w:r>
    </w:p>
    <w:p w14:paraId="3BC699BC" w14:textId="0DC3C638" w:rsidR="00A72052" w:rsidRDefault="006C4527" w:rsidP="004944E6">
      <w:pPr>
        <w:spacing w:line="240" w:lineRule="auto"/>
        <w:jc w:val="both"/>
        <w:rPr>
          <w:b/>
        </w:rPr>
      </w:pPr>
      <w:r>
        <w:rPr>
          <w:highlight w:val="white"/>
        </w:rPr>
        <w:t xml:space="preserve"> </w:t>
      </w:r>
    </w:p>
    <w:p w14:paraId="015BF812" w14:textId="77777777" w:rsidR="004944E6" w:rsidRDefault="006C4527" w:rsidP="004944E6">
      <w:pPr>
        <w:shd w:val="clear" w:color="auto" w:fill="FFFFFF"/>
        <w:spacing w:line="240" w:lineRule="auto"/>
        <w:jc w:val="both"/>
        <w:rPr>
          <w:b/>
        </w:rPr>
      </w:pPr>
      <w:r>
        <w:rPr>
          <w:b/>
        </w:rPr>
        <w:t>About</w:t>
      </w:r>
      <w:r w:rsidR="002214DF">
        <w:rPr>
          <w:b/>
        </w:rPr>
        <w:t xml:space="preserve"> </w:t>
      </w:r>
      <w:r>
        <w:rPr>
          <w:b/>
        </w:rPr>
        <w:t>the Kennedy Center</w:t>
      </w:r>
    </w:p>
    <w:p w14:paraId="2DA262DD" w14:textId="77777777" w:rsidR="00090B0A" w:rsidRDefault="006C4527" w:rsidP="004944E6">
      <w:pPr>
        <w:shd w:val="clear" w:color="auto" w:fill="FFFFFF"/>
        <w:spacing w:line="240" w:lineRule="auto"/>
        <w:jc w:val="both"/>
      </w:pPr>
      <w:r>
        <w:rPr>
          <w:b/>
        </w:rPr>
        <w:t xml:space="preserve"> </w:t>
      </w:r>
      <w:hyperlink r:id="rId27">
        <w:r>
          <w:rPr>
            <w:color w:val="0000FF"/>
            <w:u w:val="single"/>
          </w:rPr>
          <w:t>The John F. Kennedy Center for the Performing Arts</w:t>
        </w:r>
      </w:hyperlink>
      <w:r>
        <w:t xml:space="preserve"> is America’s living memorial to President John F. Kennedy, attracting millions of visitors each year to more than 2,000 performances, events, and exhibits. With its artistic affiliates, the National Symphony Orchestra and Washington National Opera, the Center is one of the nation’s busiest performing arts centers dedicated to providing world-class art, powerful education, and outstanding memorial experiences to the broadest possible constituency. Across all its offerings, the Kennedy Center is committed to increasing accessible, inclusive opportunities for all people to participate in, and learn through the arts, including more than 400 free performances each year and a variety of specially priced ticket programs for students, seniors, persons with disabilities, and others. On Sept. 7, 2019, the Kennedy Center inaugurated the REACH, its first-ever major expansion. Designed by Steven Holl Associates, the REACH provides visitors with new opportunities to interact and engage with the Center as the nation’s premier nexus of arts, learning, and culture. On Sept. 8, 2022, the Kennedy Center unveiled Art and Ideals: President John F. Kennedy, a new 7,500-square-foot permanent exhibit exploring Kennedy’s presidency and his commitment to the arts.</w:t>
      </w:r>
    </w:p>
    <w:p w14:paraId="4D04990A" w14:textId="49B78024" w:rsidR="00A72052" w:rsidRDefault="006C4527" w:rsidP="004944E6">
      <w:pPr>
        <w:shd w:val="clear" w:color="auto" w:fill="FFFFFF"/>
        <w:spacing w:line="240" w:lineRule="auto"/>
        <w:jc w:val="both"/>
        <w:rPr>
          <w:b/>
        </w:rPr>
      </w:pPr>
      <w:r>
        <w:t xml:space="preserve"> </w:t>
      </w:r>
    </w:p>
    <w:p w14:paraId="62319EC1" w14:textId="77777777" w:rsidR="008B5B88" w:rsidRDefault="008B5B88" w:rsidP="004944E6">
      <w:pPr>
        <w:shd w:val="clear" w:color="auto" w:fill="FFFFFF"/>
        <w:spacing w:line="240" w:lineRule="auto"/>
        <w:jc w:val="both"/>
        <w:rPr>
          <w:b/>
        </w:rPr>
      </w:pPr>
    </w:p>
    <w:p w14:paraId="4D4A725E" w14:textId="77777777" w:rsidR="008B5B88" w:rsidRDefault="008B5B88" w:rsidP="004944E6">
      <w:pPr>
        <w:shd w:val="clear" w:color="auto" w:fill="FFFFFF"/>
        <w:spacing w:line="240" w:lineRule="auto"/>
        <w:jc w:val="both"/>
        <w:rPr>
          <w:b/>
        </w:rPr>
      </w:pPr>
    </w:p>
    <w:p w14:paraId="270A70F9" w14:textId="77777777" w:rsidR="008B5B88" w:rsidRDefault="008B5B88" w:rsidP="004944E6">
      <w:pPr>
        <w:shd w:val="clear" w:color="auto" w:fill="FFFFFF"/>
        <w:spacing w:line="240" w:lineRule="auto"/>
        <w:jc w:val="both"/>
        <w:rPr>
          <w:b/>
        </w:rPr>
      </w:pPr>
    </w:p>
    <w:p w14:paraId="01B4A23E" w14:textId="3C1259C3" w:rsidR="00090B0A" w:rsidRDefault="006C4527" w:rsidP="004944E6">
      <w:pPr>
        <w:shd w:val="clear" w:color="auto" w:fill="FFFFFF"/>
        <w:spacing w:line="240" w:lineRule="auto"/>
        <w:jc w:val="both"/>
        <w:rPr>
          <w:b/>
        </w:rPr>
      </w:pPr>
      <w:r>
        <w:rPr>
          <w:b/>
        </w:rPr>
        <w:lastRenderedPageBreak/>
        <w:t>About PBS</w:t>
      </w:r>
    </w:p>
    <w:p w14:paraId="446FE302" w14:textId="09C0E591" w:rsidR="00A72052" w:rsidRDefault="00000000" w:rsidP="004944E6">
      <w:pPr>
        <w:shd w:val="clear" w:color="auto" w:fill="FFFFFF"/>
        <w:spacing w:line="240" w:lineRule="auto"/>
        <w:jc w:val="both"/>
        <w:rPr>
          <w:color w:val="0432FF"/>
        </w:rPr>
      </w:pPr>
      <w:hyperlink r:id="rId28">
        <w:r w:rsidR="006C4527">
          <w:rPr>
            <w:color w:val="0432FF"/>
            <w:u w:val="single"/>
          </w:rPr>
          <w:t>PBS</w:t>
        </w:r>
      </w:hyperlink>
      <w:r w:rsidR="006C4527">
        <w:t xml:space="preserve">, with more than 330 member stations, offers all Americans the opportunity to explore new ideas and new worlds through television and digital content. Each month, PBS reaches over 42 million adults on linear primetime television, more than 15 million users on PBS-owned streaming platforms, and 56 million people view PBS content on social media, inviting them to experience the worlds of science, history, nature, and public affairs; to hear diverse viewpoints; and to take front-row seats to world-class drama and performances. PBS’s broad array of programs has been consistently honored by the industry’s most coveted award competitions. Teachers of children from pre-K through 12th grade turn to </w:t>
      </w:r>
      <w:hyperlink r:id="rId29">
        <w:r w:rsidR="006C4527">
          <w:rPr>
            <w:color w:val="0432FF"/>
            <w:u w:val="single"/>
          </w:rPr>
          <w:t xml:space="preserve">PBS </w:t>
        </w:r>
        <w:proofErr w:type="spellStart"/>
        <w:r w:rsidR="006C4527">
          <w:rPr>
            <w:color w:val="0432FF"/>
            <w:u w:val="single"/>
          </w:rPr>
          <w:t>LearningMedia</w:t>
        </w:r>
        <w:proofErr w:type="spellEnd"/>
      </w:hyperlink>
      <w:r w:rsidR="006C4527">
        <w:rPr>
          <w:color w:val="0432FF"/>
        </w:rPr>
        <w:t xml:space="preserve"> </w:t>
      </w:r>
      <w:r w:rsidR="006C4527">
        <w:t xml:space="preserve">for digital content and services that help bring classroom lessons to life. As the number one educational media brand, </w:t>
      </w:r>
      <w:hyperlink r:id="rId30">
        <w:r w:rsidR="006C4527">
          <w:rPr>
            <w:color w:val="0432FF"/>
            <w:u w:val="single"/>
          </w:rPr>
          <w:t>PBS KIDS</w:t>
        </w:r>
      </w:hyperlink>
      <w:r w:rsidR="006C4527">
        <w:t xml:space="preserve"> helps children 2-8 build critical skills, enabling them to find success in school and life. Delivered through member stations, PBS KIDS offers high-quality content on TV — including a PBS KIDS channel — and streaming free on </w:t>
      </w:r>
      <w:hyperlink r:id="rId31">
        <w:r w:rsidR="006C4527">
          <w:rPr>
            <w:color w:val="0432FF"/>
            <w:u w:val="single"/>
          </w:rPr>
          <w:t>pbskids.org</w:t>
        </w:r>
      </w:hyperlink>
      <w:r w:rsidR="006C4527">
        <w:rPr>
          <w:b/>
        </w:rPr>
        <w:t xml:space="preserve"> </w:t>
      </w:r>
      <w:r w:rsidR="006C4527">
        <w:t xml:space="preserve">and the </w:t>
      </w:r>
      <w:hyperlink r:id="rId32">
        <w:r w:rsidR="006C4527">
          <w:rPr>
            <w:color w:val="0432FF"/>
            <w:u w:val="single"/>
          </w:rPr>
          <w:t>PBS KIDS Video app</w:t>
        </w:r>
      </w:hyperlink>
      <w:r w:rsidR="006C4527">
        <w:t xml:space="preserve">, games on the </w:t>
      </w:r>
      <w:hyperlink r:id="rId33">
        <w:r w:rsidR="006C4527">
          <w:rPr>
            <w:color w:val="0432FF"/>
            <w:u w:val="single"/>
          </w:rPr>
          <w:t>PBS KIDS Games app</w:t>
        </w:r>
      </w:hyperlink>
      <w:r w:rsidR="006C4527">
        <w:t xml:space="preserve">, and in communities across America. More information about PBS is available at </w:t>
      </w:r>
      <w:hyperlink r:id="rId34">
        <w:r w:rsidR="006C4527">
          <w:rPr>
            <w:color w:val="0432FF"/>
            <w:u w:val="single"/>
          </w:rPr>
          <w:t>PBS.org</w:t>
        </w:r>
      </w:hyperlink>
      <w:r w:rsidR="006C4527">
        <w:rPr>
          <w:color w:val="424242"/>
        </w:rPr>
        <w:t xml:space="preserve">, </w:t>
      </w:r>
      <w:r w:rsidR="006C4527">
        <w:t>one of the leading dot-org websites on the internet, </w:t>
      </w:r>
      <w:hyperlink r:id="rId35">
        <w:r w:rsidR="006C4527">
          <w:rPr>
            <w:color w:val="0432FF"/>
            <w:u w:val="single"/>
          </w:rPr>
          <w:t>Facebook</w:t>
        </w:r>
      </w:hyperlink>
      <w:r w:rsidR="006C4527">
        <w:t xml:space="preserve">, </w:t>
      </w:r>
      <w:hyperlink r:id="rId36">
        <w:r w:rsidR="006C4527">
          <w:rPr>
            <w:color w:val="0432FF"/>
            <w:u w:val="single"/>
          </w:rPr>
          <w:t>Instagram</w:t>
        </w:r>
      </w:hyperlink>
      <w:r w:rsidR="006C4527">
        <w:t>, or through our </w:t>
      </w:r>
      <w:hyperlink r:id="rId37">
        <w:r w:rsidR="006C4527">
          <w:rPr>
            <w:color w:val="0432FF"/>
            <w:u w:val="single"/>
          </w:rPr>
          <w:t>apps for mobile and connected devices</w:t>
        </w:r>
      </w:hyperlink>
      <w:r w:rsidR="006C4527">
        <w:t>. Specific program information and updates for press are available at </w:t>
      </w:r>
      <w:hyperlink r:id="rId38">
        <w:r w:rsidR="006C4527">
          <w:rPr>
            <w:color w:val="0432FF"/>
            <w:u w:val="single"/>
          </w:rPr>
          <w:t>pbs.org/pressroom</w:t>
        </w:r>
      </w:hyperlink>
      <w:r w:rsidR="006C4527">
        <w:t xml:space="preserve"> or by following </w:t>
      </w:r>
      <w:hyperlink r:id="rId39">
        <w:r w:rsidR="006C4527">
          <w:rPr>
            <w:color w:val="0432FF"/>
            <w:u w:val="single"/>
          </w:rPr>
          <w:t>PBS Communications on Twitter</w:t>
        </w:r>
      </w:hyperlink>
      <w:r w:rsidR="006C4527">
        <w:rPr>
          <w:color w:val="0432FF"/>
        </w:rPr>
        <w:t>.</w:t>
      </w:r>
    </w:p>
    <w:p w14:paraId="13649D6B" w14:textId="77777777" w:rsidR="00A72052" w:rsidRDefault="00A72052" w:rsidP="004944E6">
      <w:pPr>
        <w:spacing w:line="240" w:lineRule="auto"/>
        <w:jc w:val="both"/>
      </w:pPr>
    </w:p>
    <w:p w14:paraId="15F7D59C" w14:textId="77777777" w:rsidR="00A72052" w:rsidRDefault="006C4527" w:rsidP="004944E6">
      <w:pPr>
        <w:spacing w:line="240" w:lineRule="auto"/>
        <w:jc w:val="center"/>
        <w:rPr>
          <w:b/>
        </w:rPr>
      </w:pPr>
      <w:r>
        <w:rPr>
          <w:b/>
        </w:rPr>
        <w:t>– PBS –</w:t>
      </w:r>
    </w:p>
    <w:p w14:paraId="5FCA7CF0" w14:textId="77777777" w:rsidR="00A72052" w:rsidRDefault="006C4527" w:rsidP="004944E6">
      <w:pPr>
        <w:spacing w:line="240" w:lineRule="auto"/>
        <w:jc w:val="both"/>
      </w:pPr>
      <w:r>
        <w:t xml:space="preserve"> </w:t>
      </w:r>
    </w:p>
    <w:p w14:paraId="7627F706" w14:textId="77777777" w:rsidR="00A72052" w:rsidRPr="00090B0A" w:rsidRDefault="006C4527" w:rsidP="004944E6">
      <w:pPr>
        <w:spacing w:line="240" w:lineRule="auto"/>
        <w:jc w:val="both"/>
        <w:rPr>
          <w:i/>
          <w:sz w:val="20"/>
          <w:szCs w:val="20"/>
        </w:rPr>
      </w:pPr>
      <w:r w:rsidRPr="00090B0A">
        <w:rPr>
          <w:b/>
          <w:color w:val="3106BA"/>
          <w:sz w:val="20"/>
          <w:szCs w:val="20"/>
        </w:rPr>
        <w:t xml:space="preserve">EDITORIAL NOTE: </w:t>
      </w:r>
      <w:r w:rsidRPr="00090B0A">
        <w:rPr>
          <w:i/>
          <w:sz w:val="20"/>
          <w:szCs w:val="20"/>
        </w:rPr>
        <w:t>For images and additional up-to-date information about the</w:t>
      </w:r>
      <w:hyperlink r:id="rId40">
        <w:r w:rsidRPr="00090B0A">
          <w:rPr>
            <w:i/>
            <w:sz w:val="20"/>
            <w:szCs w:val="20"/>
          </w:rPr>
          <w:t xml:space="preserve"> </w:t>
        </w:r>
      </w:hyperlink>
      <w:hyperlink r:id="rId41">
        <w:r w:rsidRPr="00090B0A">
          <w:rPr>
            <w:i/>
            <w:color w:val="0000FF"/>
            <w:sz w:val="20"/>
            <w:szCs w:val="20"/>
            <w:u w:val="single"/>
          </w:rPr>
          <w:t>NEXT AT KENNEDY CENTER</w:t>
        </w:r>
      </w:hyperlink>
      <w:r w:rsidRPr="00090B0A">
        <w:rPr>
          <w:i/>
          <w:sz w:val="20"/>
          <w:szCs w:val="20"/>
        </w:rPr>
        <w:t xml:space="preserve"> and other PBS programs, visit PBS PressRoom at</w:t>
      </w:r>
      <w:hyperlink r:id="rId42">
        <w:r w:rsidRPr="00090B0A">
          <w:rPr>
            <w:i/>
            <w:sz w:val="20"/>
            <w:szCs w:val="20"/>
          </w:rPr>
          <w:t xml:space="preserve"> </w:t>
        </w:r>
      </w:hyperlink>
      <w:hyperlink r:id="rId43">
        <w:r w:rsidRPr="00090B0A">
          <w:rPr>
            <w:i/>
            <w:color w:val="1155CC"/>
            <w:sz w:val="20"/>
            <w:szCs w:val="20"/>
            <w:u w:val="single"/>
          </w:rPr>
          <w:t>pressroom.pbs.org</w:t>
        </w:r>
      </w:hyperlink>
      <w:r w:rsidRPr="00090B0A">
        <w:rPr>
          <w:i/>
          <w:sz w:val="20"/>
          <w:szCs w:val="20"/>
        </w:rPr>
        <w:t>. Executives and talent from PBS and the John F. Kennedy Center for the Performing Arts are also available for interviews upon request.</w:t>
      </w:r>
    </w:p>
    <w:p w14:paraId="763C9A56" w14:textId="77777777" w:rsidR="00A72052" w:rsidRDefault="006C4527" w:rsidP="004944E6">
      <w:pPr>
        <w:spacing w:line="240" w:lineRule="auto"/>
        <w:jc w:val="both"/>
        <w:rPr>
          <w:b/>
        </w:rPr>
      </w:pPr>
      <w:r>
        <w:rPr>
          <w:b/>
        </w:rPr>
        <w:t xml:space="preserve"> </w:t>
      </w:r>
    </w:p>
    <w:p w14:paraId="0DF9CA82" w14:textId="77777777" w:rsidR="00A72052" w:rsidRDefault="006C4527" w:rsidP="004944E6">
      <w:pPr>
        <w:spacing w:line="240" w:lineRule="auto"/>
        <w:jc w:val="both"/>
        <w:rPr>
          <w:b/>
        </w:rPr>
      </w:pPr>
      <w:r>
        <w:rPr>
          <w:b/>
        </w:rPr>
        <w:t xml:space="preserve">MEDIA CONTACTS:  </w:t>
      </w:r>
    </w:p>
    <w:p w14:paraId="42DA9B0B" w14:textId="77777777" w:rsidR="00A72052" w:rsidRDefault="006C4527" w:rsidP="004944E6">
      <w:pPr>
        <w:spacing w:line="240" w:lineRule="auto"/>
        <w:jc w:val="both"/>
      </w:pPr>
      <w:r>
        <w:t xml:space="preserve"> </w:t>
      </w:r>
    </w:p>
    <w:p w14:paraId="577AC937" w14:textId="77777777" w:rsidR="00A72052" w:rsidRDefault="006C4527" w:rsidP="004944E6">
      <w:pPr>
        <w:spacing w:line="240" w:lineRule="auto"/>
        <w:jc w:val="both"/>
        <w:rPr>
          <w:b/>
        </w:rPr>
      </w:pPr>
      <w:r>
        <w:rPr>
          <w:b/>
        </w:rPr>
        <w:t>PBS</w:t>
      </w:r>
    </w:p>
    <w:p w14:paraId="1C86231E" w14:textId="77777777" w:rsidR="00A72052" w:rsidRDefault="006C4527" w:rsidP="004944E6">
      <w:pPr>
        <w:spacing w:line="240" w:lineRule="auto"/>
        <w:jc w:val="both"/>
        <w:rPr>
          <w:color w:val="0000FF"/>
        </w:rPr>
      </w:pPr>
      <w:r>
        <w:t xml:space="preserve">Meredith Wohl, </w:t>
      </w:r>
      <w:r>
        <w:rPr>
          <w:color w:val="0000FF"/>
        </w:rPr>
        <w:t>mawohl@pbs.org</w:t>
      </w:r>
    </w:p>
    <w:p w14:paraId="60FDEB19" w14:textId="77777777" w:rsidR="00A72052" w:rsidRDefault="006C4527" w:rsidP="004944E6">
      <w:pPr>
        <w:spacing w:line="240" w:lineRule="auto"/>
        <w:jc w:val="both"/>
        <w:rPr>
          <w:color w:val="0000FF"/>
        </w:rPr>
      </w:pPr>
      <w:r>
        <w:t xml:space="preserve">Brandii Toby-Leon, </w:t>
      </w:r>
      <w:r>
        <w:rPr>
          <w:color w:val="0000FF"/>
        </w:rPr>
        <w:t>brandii.leon@bullseyecomm.com</w:t>
      </w:r>
    </w:p>
    <w:p w14:paraId="0830F693" w14:textId="77777777" w:rsidR="00A72052" w:rsidRDefault="006C4527" w:rsidP="004944E6">
      <w:pPr>
        <w:spacing w:line="240" w:lineRule="auto"/>
        <w:jc w:val="both"/>
      </w:pPr>
      <w:r>
        <w:t xml:space="preserve"> </w:t>
      </w:r>
    </w:p>
    <w:p w14:paraId="59702CBC" w14:textId="77777777" w:rsidR="00A72052" w:rsidRDefault="006C4527" w:rsidP="004944E6">
      <w:pPr>
        <w:spacing w:line="240" w:lineRule="auto"/>
        <w:jc w:val="both"/>
        <w:rPr>
          <w:b/>
        </w:rPr>
      </w:pPr>
      <w:r>
        <w:rPr>
          <w:b/>
        </w:rPr>
        <w:t>The John F. Kennedy Center for the Performing Arts</w:t>
      </w:r>
    </w:p>
    <w:p w14:paraId="3F70FF24" w14:textId="77777777" w:rsidR="00A72052" w:rsidRDefault="006C4527" w:rsidP="004944E6">
      <w:pPr>
        <w:spacing w:line="240" w:lineRule="auto"/>
        <w:jc w:val="both"/>
        <w:rPr>
          <w:color w:val="1155CC"/>
        </w:rPr>
      </w:pPr>
      <w:r>
        <w:t xml:space="preserve">Campbell Slavin, </w:t>
      </w:r>
      <w:r>
        <w:rPr>
          <w:color w:val="1155CC"/>
        </w:rPr>
        <w:t>CJSlavin@kennedy-center.org</w:t>
      </w:r>
    </w:p>
    <w:p w14:paraId="6CF8CF8F" w14:textId="77777777" w:rsidR="00A72052" w:rsidRDefault="00A72052" w:rsidP="004944E6">
      <w:pPr>
        <w:spacing w:line="240" w:lineRule="auto"/>
      </w:pPr>
    </w:p>
    <w:sectPr w:rsidR="00A72052">
      <w:headerReference w:type="default" r:id="rId4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A78D5" w14:textId="77777777" w:rsidR="003C3071" w:rsidRDefault="003C3071" w:rsidP="000D67F1">
      <w:pPr>
        <w:spacing w:line="240" w:lineRule="auto"/>
      </w:pPr>
      <w:r>
        <w:separator/>
      </w:r>
    </w:p>
  </w:endnote>
  <w:endnote w:type="continuationSeparator" w:id="0">
    <w:p w14:paraId="04098C1F" w14:textId="77777777" w:rsidR="003C3071" w:rsidRDefault="003C3071" w:rsidP="000D67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965C3" w14:textId="77777777" w:rsidR="003C3071" w:rsidRDefault="003C3071" w:rsidP="000D67F1">
      <w:pPr>
        <w:spacing w:line="240" w:lineRule="auto"/>
      </w:pPr>
      <w:r>
        <w:separator/>
      </w:r>
    </w:p>
  </w:footnote>
  <w:footnote w:type="continuationSeparator" w:id="0">
    <w:p w14:paraId="5FE03E70" w14:textId="77777777" w:rsidR="003C3071" w:rsidRDefault="003C3071" w:rsidP="000D67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026A6" w14:textId="43C171CE" w:rsidR="000D67F1" w:rsidRDefault="008B5B88">
    <w:pPr>
      <w:pStyle w:val="Header"/>
    </w:pPr>
    <w:r>
      <w:rPr>
        <w:noProof/>
      </w:rPr>
      <w:drawing>
        <wp:inline distT="0" distB="0" distL="0" distR="0" wp14:anchorId="6F37D0FD" wp14:editId="54A3FD08">
          <wp:extent cx="1597660" cy="692150"/>
          <wp:effectExtent l="0" t="0" r="2540" b="0"/>
          <wp:docPr id="42" name="image1.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42" name="image1.png" descr="A blue and white logo&#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597660" cy="692150"/>
                  </a:xfrm>
                  <a:prstGeom prst="rect">
                    <a:avLst/>
                  </a:prstGeom>
                  <a:ln/>
                </pic:spPr>
              </pic:pic>
            </a:graphicData>
          </a:graphic>
        </wp:inline>
      </w:drawing>
    </w:r>
  </w:p>
  <w:p w14:paraId="4D93BDB3" w14:textId="77777777" w:rsidR="008B5B88" w:rsidRDefault="008B5B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052"/>
    <w:rsid w:val="0004604B"/>
    <w:rsid w:val="000536B4"/>
    <w:rsid w:val="00090B0A"/>
    <w:rsid w:val="000B7EE5"/>
    <w:rsid w:val="000D67F1"/>
    <w:rsid w:val="00220429"/>
    <w:rsid w:val="002214DF"/>
    <w:rsid w:val="002564E4"/>
    <w:rsid w:val="0038620C"/>
    <w:rsid w:val="003C3071"/>
    <w:rsid w:val="003C3116"/>
    <w:rsid w:val="004944E6"/>
    <w:rsid w:val="004C0445"/>
    <w:rsid w:val="006C4527"/>
    <w:rsid w:val="007065E8"/>
    <w:rsid w:val="008B5B88"/>
    <w:rsid w:val="00A72052"/>
    <w:rsid w:val="00AE5111"/>
    <w:rsid w:val="00DF0C12"/>
    <w:rsid w:val="00E06446"/>
    <w:rsid w:val="00ED0223"/>
    <w:rsid w:val="00F10A3F"/>
    <w:rsid w:val="00F63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5F7C3"/>
  <w15:docId w15:val="{E0DA119A-DD3D-1144-A453-32AA503B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D67F1"/>
    <w:pPr>
      <w:tabs>
        <w:tab w:val="center" w:pos="4680"/>
        <w:tab w:val="right" w:pos="9360"/>
      </w:tabs>
      <w:spacing w:line="240" w:lineRule="auto"/>
    </w:pPr>
  </w:style>
  <w:style w:type="character" w:customStyle="1" w:styleId="HeaderChar">
    <w:name w:val="Header Char"/>
    <w:basedOn w:val="DefaultParagraphFont"/>
    <w:link w:val="Header"/>
    <w:uiPriority w:val="99"/>
    <w:rsid w:val="000D67F1"/>
  </w:style>
  <w:style w:type="paragraph" w:styleId="Footer">
    <w:name w:val="footer"/>
    <w:basedOn w:val="Normal"/>
    <w:link w:val="FooterChar"/>
    <w:uiPriority w:val="99"/>
    <w:unhideWhenUsed/>
    <w:rsid w:val="000D67F1"/>
    <w:pPr>
      <w:tabs>
        <w:tab w:val="center" w:pos="4680"/>
        <w:tab w:val="right" w:pos="9360"/>
      </w:tabs>
      <w:spacing w:line="240" w:lineRule="auto"/>
    </w:pPr>
  </w:style>
  <w:style w:type="character" w:customStyle="1" w:styleId="FooterChar">
    <w:name w:val="Footer Char"/>
    <w:basedOn w:val="DefaultParagraphFont"/>
    <w:link w:val="Footer"/>
    <w:uiPriority w:val="99"/>
    <w:rsid w:val="000D6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pbs.org/video/the-roots-fpjj6i/" TargetMode="External"/><Relationship Id="rId18" Type="http://schemas.openxmlformats.org/officeDocument/2006/relationships/hyperlink" Target="https://www.pbs.org/video/robert-glaspers-black-radio-w9qtcr/" TargetMode="External"/><Relationship Id="rId26" Type="http://schemas.openxmlformats.org/officeDocument/2006/relationships/hyperlink" Target="https://www.instagram.com/pbs/?hl=en" TargetMode="External"/><Relationship Id="rId39" Type="http://schemas.openxmlformats.org/officeDocument/2006/relationships/hyperlink" Target="https://twitter.com/PBS_PR" TargetMode="External"/><Relationship Id="rId21" Type="http://schemas.openxmlformats.org/officeDocument/2006/relationships/hyperlink" Target="https://www.facebook.com/pbs/" TargetMode="External"/><Relationship Id="rId34" Type="http://schemas.openxmlformats.org/officeDocument/2006/relationships/hyperlink" Target="http://pbs.org/" TargetMode="External"/><Relationship Id="rId42" Type="http://schemas.openxmlformats.org/officeDocument/2006/relationships/hyperlink" Target="https://pressroom.pbs.org/" TargetMode="External"/><Relationship Id="rId7" Type="http://schemas.openxmlformats.org/officeDocument/2006/relationships/hyperlink" Target="http://pbs.org" TargetMode="External"/><Relationship Id="rId2" Type="http://schemas.openxmlformats.org/officeDocument/2006/relationships/settings" Target="settings.xml"/><Relationship Id="rId16" Type="http://schemas.openxmlformats.org/officeDocument/2006/relationships/hyperlink" Target="https://www.pbs.org/video/ballet-hispanicos-dona-peron-xfrmhs/" TargetMode="External"/><Relationship Id="rId29" Type="http://schemas.openxmlformats.org/officeDocument/2006/relationships/hyperlink" Target="http://pbslearningmedia.org/"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pbs.org/video/let-my-children-hear-mingus-fa6l40/" TargetMode="External"/><Relationship Id="rId24" Type="http://schemas.openxmlformats.org/officeDocument/2006/relationships/hyperlink" Target="https://twitter.com/pbs" TargetMode="External"/><Relationship Id="rId32" Type="http://schemas.openxmlformats.org/officeDocument/2006/relationships/hyperlink" Target="https://pbskids.org/apps/pbs-kids-video.html" TargetMode="External"/><Relationship Id="rId37" Type="http://schemas.openxmlformats.org/officeDocument/2006/relationships/hyperlink" Target="http://www.pbs.org/anywhere/home/" TargetMode="External"/><Relationship Id="rId40" Type="http://schemas.openxmlformats.org/officeDocument/2006/relationships/hyperlink" Target="https://www.pbs.org/show/next-kennedy-center/" TargetMode="Externa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pbs.org/video/ballet-hispanicos-dona-peron-xfrmhs/" TargetMode="External"/><Relationship Id="rId23" Type="http://schemas.openxmlformats.org/officeDocument/2006/relationships/hyperlink" Target="https://twitter.com/pbs" TargetMode="External"/><Relationship Id="rId28" Type="http://schemas.openxmlformats.org/officeDocument/2006/relationships/hyperlink" Target="http://www.pbs.org/" TargetMode="External"/><Relationship Id="rId36" Type="http://schemas.openxmlformats.org/officeDocument/2006/relationships/hyperlink" Target="https://www.instagram.com/pbs/?hl=en" TargetMode="External"/><Relationship Id="rId10" Type="http://schemas.openxmlformats.org/officeDocument/2006/relationships/hyperlink" Target="https://www.pbs.org/video/let-my-children-hear-mingus-fa6l40/" TargetMode="External"/><Relationship Id="rId19" Type="http://schemas.openxmlformats.org/officeDocument/2006/relationships/hyperlink" Target="https://www.pbs.org/video/embracing-duality-modern-indigenous-culture-uthywx/" TargetMode="External"/><Relationship Id="rId31" Type="http://schemas.openxmlformats.org/officeDocument/2006/relationships/hyperlink" Target="http://pbskids.org/" TargetMode="External"/><Relationship Id="rId44"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pbs.org/" TargetMode="External"/><Relationship Id="rId14" Type="http://schemas.openxmlformats.org/officeDocument/2006/relationships/hyperlink" Target="https://www.pbs.org/video/the-roots-fpjj6i/" TargetMode="External"/><Relationship Id="rId22" Type="http://schemas.openxmlformats.org/officeDocument/2006/relationships/hyperlink" Target="https://www.facebook.com/pbs/" TargetMode="External"/><Relationship Id="rId27" Type="http://schemas.openxmlformats.org/officeDocument/2006/relationships/hyperlink" Target="http://www.kennedy-center.org/" TargetMode="External"/><Relationship Id="rId30" Type="http://schemas.openxmlformats.org/officeDocument/2006/relationships/hyperlink" Target="http://pbskids.org/" TargetMode="External"/><Relationship Id="rId35" Type="http://schemas.openxmlformats.org/officeDocument/2006/relationships/hyperlink" Target="https://www.facebook.com/pbs" TargetMode="External"/><Relationship Id="rId43" Type="http://schemas.openxmlformats.org/officeDocument/2006/relationships/hyperlink" Target="https://pressroom.pbs.org/" TargetMode="External"/><Relationship Id="rId8" Type="http://schemas.openxmlformats.org/officeDocument/2006/relationships/hyperlink" Target="https://www.pbs.org/pbs-app/" TargetMode="External"/><Relationship Id="rId3" Type="http://schemas.openxmlformats.org/officeDocument/2006/relationships/webSettings" Target="webSettings.xml"/><Relationship Id="rId12" Type="http://schemas.openxmlformats.org/officeDocument/2006/relationships/hyperlink" Target="https://www.pbs.org/video/a-joni-mitchell-songbook-rls3er/" TargetMode="External"/><Relationship Id="rId17" Type="http://schemas.openxmlformats.org/officeDocument/2006/relationships/hyperlink" Target="http://pbs.org/video/continuum-jason-moran-christian-mcbride-2eivfl/" TargetMode="External"/><Relationship Id="rId25" Type="http://schemas.openxmlformats.org/officeDocument/2006/relationships/hyperlink" Target="https://www.instagram.com/pbs/?hl=en" TargetMode="External"/><Relationship Id="rId33" Type="http://schemas.openxmlformats.org/officeDocument/2006/relationships/hyperlink" Target="https://pbskids.org/apps/pbs-kids-games.html" TargetMode="External"/><Relationship Id="rId38" Type="http://schemas.openxmlformats.org/officeDocument/2006/relationships/hyperlink" Target="http://pressroom.pbs.org/" TargetMode="External"/><Relationship Id="rId46" Type="http://schemas.openxmlformats.org/officeDocument/2006/relationships/theme" Target="theme/theme1.xml"/><Relationship Id="rId20" Type="http://schemas.openxmlformats.org/officeDocument/2006/relationships/hyperlink" Target="https://www.pbs.org/show/next-kennedy-center/" TargetMode="External"/><Relationship Id="rId41" Type="http://schemas.openxmlformats.org/officeDocument/2006/relationships/hyperlink" Target="https://www.pbs.org/show/next-kennedy-cen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1471</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Meredith Wohl</cp:lastModifiedBy>
  <cp:revision>15</cp:revision>
  <dcterms:created xsi:type="dcterms:W3CDTF">2023-12-15T22:08:00Z</dcterms:created>
  <dcterms:modified xsi:type="dcterms:W3CDTF">2023-12-15T22:50:00Z</dcterms:modified>
</cp:coreProperties>
</file>