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24510" w14:textId="77777777" w:rsidR="003950FE" w:rsidRDefault="003950FE">
      <w:pPr>
        <w:rPr>
          <w:rFonts w:ascii="Arial" w:eastAsia="Arial" w:hAnsi="Arial" w:cs="Arial"/>
          <w:b/>
          <w:sz w:val="32"/>
          <w:szCs w:val="32"/>
        </w:rPr>
      </w:pPr>
    </w:p>
    <w:p w14:paraId="32D06B8D" w14:textId="77777777" w:rsidR="003950FE" w:rsidRDefault="00693AD0">
      <w:pPr>
        <w:jc w:val="center"/>
        <w:rPr>
          <w:rFonts w:ascii="Arial" w:eastAsia="Arial" w:hAnsi="Arial" w:cs="Arial"/>
          <w:b/>
          <w:sz w:val="32"/>
          <w:szCs w:val="32"/>
        </w:rPr>
      </w:pPr>
      <w:r>
        <w:rPr>
          <w:noProof/>
        </w:rPr>
        <w:drawing>
          <wp:inline distT="0" distB="0" distL="0" distR="0" wp14:anchorId="68182B50" wp14:editId="02429C92">
            <wp:extent cx="1585172" cy="107552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85172" cy="1075527"/>
                    </a:xfrm>
                    <a:prstGeom prst="rect">
                      <a:avLst/>
                    </a:prstGeom>
                    <a:ln/>
                  </pic:spPr>
                </pic:pic>
              </a:graphicData>
            </a:graphic>
          </wp:inline>
        </w:drawing>
      </w:r>
    </w:p>
    <w:p w14:paraId="00BAD9EA" w14:textId="77777777" w:rsidR="003950FE" w:rsidRDefault="003950FE">
      <w:pPr>
        <w:jc w:val="center"/>
        <w:rPr>
          <w:rFonts w:ascii="Arial" w:eastAsia="Arial" w:hAnsi="Arial" w:cs="Arial"/>
          <w:b/>
          <w:sz w:val="32"/>
          <w:szCs w:val="32"/>
        </w:rPr>
      </w:pPr>
    </w:p>
    <w:p w14:paraId="1B46A9BF" w14:textId="77777777" w:rsidR="003950FE" w:rsidRDefault="00693AD0">
      <w:pPr>
        <w:jc w:val="center"/>
        <w:rPr>
          <w:rFonts w:ascii="Arial" w:eastAsia="Arial" w:hAnsi="Arial" w:cs="Arial"/>
          <w:b/>
          <w:sz w:val="32"/>
          <w:szCs w:val="32"/>
        </w:rPr>
      </w:pPr>
      <w:r>
        <w:rPr>
          <w:rFonts w:ascii="Arial" w:eastAsia="Arial" w:hAnsi="Arial" w:cs="Arial"/>
          <w:b/>
          <w:sz w:val="32"/>
          <w:szCs w:val="32"/>
        </w:rPr>
        <w:t xml:space="preserve">NO PASSPORT REQUIRED with Marcus Samuelsson </w:t>
      </w:r>
    </w:p>
    <w:p w14:paraId="00EABFA9" w14:textId="35E9F9CD" w:rsidR="003950FE" w:rsidRDefault="00693AD0">
      <w:pPr>
        <w:jc w:val="center"/>
        <w:rPr>
          <w:rFonts w:ascii="Arial" w:eastAsia="Arial" w:hAnsi="Arial" w:cs="Arial"/>
          <w:b/>
          <w:sz w:val="32"/>
          <w:szCs w:val="32"/>
        </w:rPr>
      </w:pPr>
      <w:r>
        <w:rPr>
          <w:rFonts w:ascii="Arial" w:eastAsia="Arial" w:hAnsi="Arial" w:cs="Arial"/>
          <w:b/>
          <w:sz w:val="32"/>
          <w:szCs w:val="32"/>
        </w:rPr>
        <w:t>Returns</w:t>
      </w:r>
      <w:r w:rsidR="003713F9">
        <w:rPr>
          <w:rFonts w:ascii="Arial" w:eastAsia="Arial" w:hAnsi="Arial" w:cs="Arial"/>
          <w:b/>
          <w:sz w:val="32"/>
          <w:szCs w:val="32"/>
        </w:rPr>
        <w:t xml:space="preserve"> January 2020</w:t>
      </w:r>
      <w:r>
        <w:rPr>
          <w:rFonts w:ascii="Arial" w:eastAsia="Arial" w:hAnsi="Arial" w:cs="Arial"/>
          <w:b/>
          <w:sz w:val="32"/>
          <w:szCs w:val="32"/>
        </w:rPr>
        <w:t xml:space="preserve"> for Second Season on PBS</w:t>
      </w:r>
    </w:p>
    <w:p w14:paraId="48C76902" w14:textId="77777777" w:rsidR="003950FE" w:rsidRDefault="003950FE">
      <w:pPr>
        <w:rPr>
          <w:rFonts w:ascii="Arial" w:eastAsia="Arial" w:hAnsi="Arial" w:cs="Arial"/>
          <w:b/>
          <w:sz w:val="28"/>
          <w:szCs w:val="28"/>
        </w:rPr>
      </w:pPr>
    </w:p>
    <w:p w14:paraId="54C29D2D" w14:textId="6AC40928" w:rsidR="003713F9" w:rsidRDefault="003713F9" w:rsidP="003713F9">
      <w:pPr>
        <w:jc w:val="center"/>
        <w:rPr>
          <w:rFonts w:ascii="Arial" w:eastAsia="Arial" w:hAnsi="Arial" w:cs="Arial"/>
          <w:b/>
          <w:sz w:val="28"/>
          <w:szCs w:val="28"/>
        </w:rPr>
      </w:pPr>
      <w:r>
        <w:rPr>
          <w:rFonts w:ascii="Arial" w:eastAsia="Arial" w:hAnsi="Arial" w:cs="Arial"/>
          <w:b/>
          <w:sz w:val="28"/>
          <w:szCs w:val="28"/>
        </w:rPr>
        <w:t>New Episodes Explore the Food and Culture of America’s Thriving Immigrant Communities in Boston, Houston, Las Vegas, Los Angeles, Philadelphia and Seattle</w:t>
      </w:r>
    </w:p>
    <w:p w14:paraId="17C799BA" w14:textId="6A8D74A3" w:rsidR="003950FE" w:rsidRDefault="003950FE">
      <w:pPr>
        <w:rPr>
          <w:rFonts w:ascii="Arial" w:eastAsia="Arial" w:hAnsi="Arial" w:cs="Arial"/>
          <w:b/>
          <w:sz w:val="28"/>
          <w:szCs w:val="28"/>
        </w:rPr>
      </w:pPr>
    </w:p>
    <w:p w14:paraId="4FC07BC3" w14:textId="77777777" w:rsidR="009A4B3A" w:rsidRDefault="009A4B3A">
      <w:pPr>
        <w:rPr>
          <w:rFonts w:ascii="Arial" w:eastAsia="Arial" w:hAnsi="Arial" w:cs="Arial"/>
          <w:b/>
          <w:sz w:val="28"/>
          <w:szCs w:val="28"/>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tblGrid>
      <w:tr w:rsidR="009A4B3A" w14:paraId="14FAA1F0" w14:textId="77777777" w:rsidTr="003713F9">
        <w:trPr>
          <w:trHeight w:val="3860"/>
        </w:trPr>
        <w:tc>
          <w:tcPr>
            <w:tcW w:w="5276" w:type="dxa"/>
          </w:tcPr>
          <w:p w14:paraId="3F7DA39C" w14:textId="37EEE19B" w:rsidR="00CE69B3" w:rsidRPr="00CE69B3" w:rsidRDefault="00CE69B3" w:rsidP="00CE69B3">
            <w:pPr>
              <w:rPr>
                <w:rFonts w:ascii="Arial" w:eastAsia="Arial" w:hAnsi="Arial" w:cs="Arial"/>
              </w:rPr>
            </w:pPr>
            <w:r>
              <w:rPr>
                <w:rFonts w:ascii="Arial" w:eastAsia="Arial" w:hAnsi="Arial" w:cs="Arial"/>
                <w:noProof/>
              </w:rPr>
              <w:drawing>
                <wp:inline distT="0" distB="0" distL="0" distR="0" wp14:anchorId="47B0FE5E" wp14:editId="024BFB28">
                  <wp:extent cx="3212683" cy="2142067"/>
                  <wp:effectExtent l="0" t="0" r="63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 Passport Required_Marcus Samuelsson in Seatt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24822" cy="2150161"/>
                          </a:xfrm>
                          <a:prstGeom prst="rect">
                            <a:avLst/>
                          </a:prstGeom>
                        </pic:spPr>
                      </pic:pic>
                    </a:graphicData>
                  </a:graphic>
                </wp:inline>
              </w:drawing>
            </w:r>
          </w:p>
          <w:p w14:paraId="79331792" w14:textId="77777777" w:rsidR="009A4B3A" w:rsidRPr="00CE69B3" w:rsidRDefault="00CE69B3" w:rsidP="00CE69B3">
            <w:pPr>
              <w:tabs>
                <w:tab w:val="left" w:pos="3213"/>
              </w:tabs>
              <w:rPr>
                <w:rFonts w:ascii="Arial" w:eastAsia="Arial" w:hAnsi="Arial" w:cs="Arial"/>
                <w:sz w:val="16"/>
                <w:szCs w:val="16"/>
              </w:rPr>
            </w:pPr>
            <w:r w:rsidRPr="00CE69B3">
              <w:rPr>
                <w:rFonts w:ascii="Arial" w:eastAsia="Arial" w:hAnsi="Arial" w:cs="Arial"/>
                <w:sz w:val="16"/>
                <w:szCs w:val="16"/>
              </w:rPr>
              <w:t>No Passport Required – Marcus Samuelsson in Seattle</w:t>
            </w:r>
          </w:p>
          <w:p w14:paraId="043C6BDB" w14:textId="77777777" w:rsidR="00CE69B3" w:rsidRPr="00CE69B3" w:rsidRDefault="00CE69B3" w:rsidP="00CE69B3">
            <w:pPr>
              <w:rPr>
                <w:rFonts w:ascii="Arial" w:hAnsi="Arial" w:cs="Arial"/>
                <w:sz w:val="16"/>
                <w:szCs w:val="16"/>
              </w:rPr>
            </w:pPr>
            <w:r w:rsidRPr="00CE69B3">
              <w:rPr>
                <w:rFonts w:ascii="Arial" w:hAnsi="Arial" w:cs="Arial"/>
                <w:color w:val="000000"/>
                <w:sz w:val="16"/>
                <w:szCs w:val="16"/>
              </w:rPr>
              <w:t>Photo credit: Eater/Vox Media</w:t>
            </w:r>
          </w:p>
          <w:p w14:paraId="04516E7C" w14:textId="6251DA5D" w:rsidR="00CE69B3" w:rsidRPr="00CE69B3" w:rsidRDefault="00CE69B3" w:rsidP="00CE69B3">
            <w:pPr>
              <w:tabs>
                <w:tab w:val="left" w:pos="3213"/>
              </w:tabs>
              <w:rPr>
                <w:rFonts w:ascii="Arial" w:eastAsia="Arial" w:hAnsi="Arial" w:cs="Arial"/>
                <w:sz w:val="18"/>
                <w:szCs w:val="18"/>
              </w:rPr>
            </w:pPr>
          </w:p>
        </w:tc>
      </w:tr>
    </w:tbl>
    <w:p w14:paraId="2D19483B" w14:textId="7DA04262" w:rsidR="003950FE" w:rsidRDefault="003713F9">
      <w:pPr>
        <w:rPr>
          <w:rFonts w:ascii="Arial" w:eastAsia="Arial" w:hAnsi="Arial" w:cs="Arial"/>
        </w:rPr>
      </w:pPr>
      <w:r>
        <w:rPr>
          <w:rFonts w:ascii="Arial" w:eastAsia="Arial" w:hAnsi="Arial" w:cs="Arial"/>
        </w:rPr>
        <w:t>Arlington, VA — </w:t>
      </w:r>
      <w:r>
        <w:rPr>
          <w:rFonts w:ascii="Arial" w:eastAsia="Arial" w:hAnsi="Arial" w:cs="Arial"/>
          <w:b/>
        </w:rPr>
        <w:t>NO PASSPORT REQUIRED</w:t>
      </w:r>
      <w:r>
        <w:rPr>
          <w:rFonts w:ascii="Arial" w:eastAsia="Arial" w:hAnsi="Arial" w:cs="Arial"/>
        </w:rPr>
        <w:t>, hosted and executive produced by renowned chef Marcus Samuelsson, will return for a second season in January 2020 on PBS. Once again, Marcus will explore six different American cities, visiting with both professional chefs and home cooks, for an in-depth look at the rich diversity of immigrant traditions and cuisines woven into American food and culture.</w:t>
      </w:r>
    </w:p>
    <w:p w14:paraId="2704016C" w14:textId="77777777" w:rsidR="003713F9" w:rsidRDefault="003713F9">
      <w:pPr>
        <w:rPr>
          <w:rFonts w:ascii="Arial" w:eastAsia="Arial" w:hAnsi="Arial" w:cs="Arial"/>
        </w:rPr>
      </w:pPr>
    </w:p>
    <w:p w14:paraId="3DF4D228" w14:textId="7A69D518" w:rsidR="003950FE" w:rsidRPr="002C1262" w:rsidRDefault="003713F9">
      <w:r>
        <w:rPr>
          <w:rFonts w:ascii="Arial" w:eastAsia="Arial" w:hAnsi="Arial" w:cs="Arial"/>
        </w:rPr>
        <w:t>In Season 2,</w:t>
      </w:r>
      <w:r w:rsidR="00693AD0">
        <w:rPr>
          <w:rFonts w:ascii="Arial" w:eastAsia="Arial" w:hAnsi="Arial" w:cs="Arial"/>
        </w:rPr>
        <w:t xml:space="preserve"> </w:t>
      </w:r>
      <w:r w:rsidR="00693AD0">
        <w:rPr>
          <w:rFonts w:ascii="Arial" w:eastAsia="Arial" w:hAnsi="Arial" w:cs="Arial"/>
          <w:b/>
        </w:rPr>
        <w:t xml:space="preserve">NO PASSPORT REQUIRED </w:t>
      </w:r>
      <w:r w:rsidR="00693AD0">
        <w:rPr>
          <w:rFonts w:ascii="Arial" w:eastAsia="Arial" w:hAnsi="Arial" w:cs="Arial"/>
        </w:rPr>
        <w:t xml:space="preserve">will travel to </w:t>
      </w:r>
      <w:r w:rsidR="00693AD0">
        <w:rPr>
          <w:rFonts w:ascii="Arial" w:eastAsia="Arial" w:hAnsi="Arial" w:cs="Arial"/>
          <w:b/>
        </w:rPr>
        <w:t>Houston</w:t>
      </w:r>
      <w:r w:rsidR="00693AD0">
        <w:rPr>
          <w:rFonts w:ascii="Arial" w:eastAsia="Arial" w:hAnsi="Arial" w:cs="Arial"/>
        </w:rPr>
        <w:t xml:space="preserve">, home to </w:t>
      </w:r>
      <w:r w:rsidR="00E22299" w:rsidRPr="00E22299">
        <w:rPr>
          <w:rFonts w:ascii="Arial" w:hAnsi="Arial" w:cs="Arial"/>
          <w:color w:val="000000" w:themeColor="text1"/>
        </w:rPr>
        <w:t>one of the highest numbers of West African</w:t>
      </w:r>
      <w:r w:rsidR="00E22299" w:rsidRPr="00E22299">
        <w:rPr>
          <w:rStyle w:val="apple-converted-space"/>
          <w:rFonts w:ascii="-webkit-standard" w:hAnsi="-webkit-standard"/>
          <w:color w:val="000000" w:themeColor="text1"/>
          <w:sz w:val="27"/>
          <w:szCs w:val="27"/>
        </w:rPr>
        <w:t> </w:t>
      </w:r>
      <w:r w:rsidR="00693AD0">
        <w:rPr>
          <w:rFonts w:ascii="Arial" w:eastAsia="Arial" w:hAnsi="Arial" w:cs="Arial"/>
        </w:rPr>
        <w:t xml:space="preserve">expatriates of any </w:t>
      </w:r>
      <w:r w:rsidR="00930FA7">
        <w:rPr>
          <w:rFonts w:ascii="Arial" w:eastAsia="Arial" w:hAnsi="Arial" w:cs="Arial"/>
        </w:rPr>
        <w:t xml:space="preserve">U.S. </w:t>
      </w:r>
      <w:r w:rsidR="00693AD0">
        <w:rPr>
          <w:rFonts w:ascii="Arial" w:eastAsia="Arial" w:hAnsi="Arial" w:cs="Arial"/>
        </w:rPr>
        <w:t xml:space="preserve">city; the Filipino American community in </w:t>
      </w:r>
      <w:r w:rsidR="00693AD0">
        <w:rPr>
          <w:rFonts w:ascii="Arial" w:eastAsia="Arial" w:hAnsi="Arial" w:cs="Arial"/>
          <w:b/>
        </w:rPr>
        <w:t>Seattle</w:t>
      </w:r>
      <w:r w:rsidR="002C1262">
        <w:rPr>
          <w:rFonts w:ascii="Arial" w:eastAsia="Arial" w:hAnsi="Arial" w:cs="Arial"/>
        </w:rPr>
        <w:t>,</w:t>
      </w:r>
      <w:r w:rsidR="002C1262" w:rsidRPr="002C1262">
        <w:rPr>
          <w:rFonts w:ascii="Arial" w:eastAsia="Arial" w:hAnsi="Arial" w:cs="Arial"/>
        </w:rPr>
        <w:t xml:space="preserve"> who are </w:t>
      </w:r>
      <w:r w:rsidR="002C1262" w:rsidRPr="002C1262">
        <w:rPr>
          <w:rFonts w:ascii="Arial" w:hAnsi="Arial" w:cs="Arial"/>
          <w:color w:val="000000"/>
        </w:rPr>
        <w:t>part of the city’s longstanding Asian Pacific American heritage</w:t>
      </w:r>
      <w:r w:rsidR="00693AD0" w:rsidRPr="002C1262">
        <w:rPr>
          <w:rFonts w:ascii="Arial" w:eastAsia="Arial" w:hAnsi="Arial" w:cs="Arial"/>
        </w:rPr>
        <w:t>;</w:t>
      </w:r>
      <w:r w:rsidR="00693AD0">
        <w:rPr>
          <w:rFonts w:ascii="Arial" w:eastAsia="Arial" w:hAnsi="Arial" w:cs="Arial"/>
        </w:rPr>
        <w:t xml:space="preserve"> </w:t>
      </w:r>
      <w:r w:rsidR="00693AD0">
        <w:rPr>
          <w:rFonts w:ascii="Arial" w:eastAsia="Arial" w:hAnsi="Arial" w:cs="Arial"/>
          <w:b/>
        </w:rPr>
        <w:t>Los Angeles</w:t>
      </w:r>
      <w:r w:rsidR="00693AD0">
        <w:rPr>
          <w:rFonts w:ascii="Arial" w:eastAsia="Arial" w:hAnsi="Arial" w:cs="Arial"/>
        </w:rPr>
        <w:t xml:space="preserve">, where the world’s </w:t>
      </w:r>
      <w:r w:rsidR="00E22299">
        <w:rPr>
          <w:rFonts w:ascii="Arial" w:eastAsia="Arial" w:hAnsi="Arial" w:cs="Arial"/>
        </w:rPr>
        <w:t>second-</w:t>
      </w:r>
      <w:r w:rsidR="00693AD0">
        <w:rPr>
          <w:rFonts w:ascii="Arial" w:eastAsia="Arial" w:hAnsi="Arial" w:cs="Arial"/>
        </w:rPr>
        <w:t xml:space="preserve">largest Armenian community resides; and </w:t>
      </w:r>
      <w:r w:rsidR="00693AD0">
        <w:rPr>
          <w:rFonts w:ascii="Arial" w:eastAsia="Arial" w:hAnsi="Arial" w:cs="Arial"/>
          <w:b/>
        </w:rPr>
        <w:t>Boston</w:t>
      </w:r>
      <w:r w:rsidR="00693AD0">
        <w:rPr>
          <w:rFonts w:ascii="Arial" w:eastAsia="Arial" w:hAnsi="Arial" w:cs="Arial"/>
        </w:rPr>
        <w:t xml:space="preserve">, where Marcus explores Portuguese-speaking cultures and cuisines from three different locales: Brazil, Cape Verde and Portugal. Other episodes focus on the Chinese American community in </w:t>
      </w:r>
      <w:r w:rsidR="00693AD0">
        <w:rPr>
          <w:rFonts w:ascii="Arial" w:eastAsia="Arial" w:hAnsi="Arial" w:cs="Arial"/>
          <w:b/>
        </w:rPr>
        <w:t>Las Vegas</w:t>
      </w:r>
      <w:r w:rsidR="00693AD0">
        <w:rPr>
          <w:rFonts w:ascii="Arial" w:eastAsia="Arial" w:hAnsi="Arial" w:cs="Arial"/>
        </w:rPr>
        <w:t xml:space="preserve">, which has grown tremendously over the last 20 years, and </w:t>
      </w:r>
      <w:r w:rsidR="00693AD0">
        <w:rPr>
          <w:rFonts w:ascii="Arial" w:eastAsia="Arial" w:hAnsi="Arial" w:cs="Arial"/>
          <w:b/>
        </w:rPr>
        <w:t>Philadelphia</w:t>
      </w:r>
      <w:r w:rsidR="00693AD0">
        <w:rPr>
          <w:rFonts w:ascii="Arial" w:eastAsia="Arial" w:hAnsi="Arial" w:cs="Arial"/>
        </w:rPr>
        <w:t>, where Italian Americans have thrived for generations. In each city, he’ll visit local restaurants, markets and family homes, learning about each community’s cuisine and heritage.</w:t>
      </w:r>
    </w:p>
    <w:p w14:paraId="742F1062" w14:textId="77777777" w:rsidR="003950FE" w:rsidRDefault="003950FE">
      <w:pPr>
        <w:rPr>
          <w:rFonts w:ascii="Arial" w:eastAsia="Arial" w:hAnsi="Arial" w:cs="Arial"/>
        </w:rPr>
      </w:pPr>
    </w:p>
    <w:p w14:paraId="1EBAAE89" w14:textId="492105FC" w:rsidR="003950FE" w:rsidRPr="003713F9" w:rsidRDefault="00693AD0" w:rsidP="003713F9">
      <w:pPr>
        <w:widowControl w:val="0"/>
        <w:rPr>
          <w:rFonts w:ascii="Arial" w:eastAsia="Arial" w:hAnsi="Arial" w:cs="Arial"/>
        </w:rPr>
      </w:pPr>
      <w:r>
        <w:rPr>
          <w:rFonts w:ascii="Arial" w:eastAsia="Arial" w:hAnsi="Arial" w:cs="Arial"/>
        </w:rPr>
        <w:t xml:space="preserve">An immigrant himself — born in Ethiopia, raised in Sweden, now a celebrated chef, </w:t>
      </w:r>
      <w:r>
        <w:rPr>
          <w:rFonts w:ascii="Arial" w:eastAsia="Arial" w:hAnsi="Arial" w:cs="Arial"/>
        </w:rPr>
        <w:lastRenderedPageBreak/>
        <w:t xml:space="preserve">restaurateur, author and resident of Harlem — Marcus Samuelsson is passionate about sharing and celebrating the food of America’s vibrant communities. Each episode shows </w:t>
      </w:r>
      <w:r>
        <w:rPr>
          <w:rFonts w:ascii="Arial" w:eastAsia="Arial" w:hAnsi="Arial" w:cs="Arial"/>
          <w:color w:val="000000"/>
        </w:rPr>
        <w:t>how important food can be in bringing Americans — old and new — together around the table. </w:t>
      </w:r>
      <w:r w:rsidRPr="00946577">
        <w:rPr>
          <w:rFonts w:ascii="Arial" w:eastAsia="Arial" w:hAnsi="Arial" w:cs="Arial"/>
          <w:color w:val="1A1A1A"/>
        </w:rPr>
        <w:t xml:space="preserve">“I’m so happy to be working on a second season of </w:t>
      </w:r>
      <w:r w:rsidRPr="00946577">
        <w:rPr>
          <w:rFonts w:ascii="Arial" w:eastAsia="Arial" w:hAnsi="Arial" w:cs="Arial"/>
          <w:b/>
          <w:color w:val="1A1A1A"/>
        </w:rPr>
        <w:t>NO PASSPORT REQUIRED</w:t>
      </w:r>
      <w:r w:rsidRPr="00946577">
        <w:rPr>
          <w:rFonts w:ascii="Arial" w:eastAsia="Arial" w:hAnsi="Arial" w:cs="Arial"/>
          <w:color w:val="1A1A1A"/>
        </w:rPr>
        <w:t>,” said Samuelsson. “We have only begun to scratch the surface of the amazing range of immigrant cultures and cuisines found in the U.S. It’s exciting to go on this journey once again and bring attention to these diverse communities that contribute so much to our nation.”</w:t>
      </w:r>
    </w:p>
    <w:p w14:paraId="7AC682A0" w14:textId="77777777" w:rsidR="003950FE" w:rsidRDefault="003950FE">
      <w:pPr>
        <w:rPr>
          <w:rFonts w:ascii="Arial" w:eastAsia="Arial" w:hAnsi="Arial" w:cs="Arial"/>
          <w:color w:val="1A1A1A"/>
        </w:rPr>
      </w:pPr>
    </w:p>
    <w:p w14:paraId="2C8E318E" w14:textId="77777777" w:rsidR="003950FE" w:rsidRDefault="00693AD0">
      <w:pPr>
        <w:rPr>
          <w:rFonts w:ascii="Arial" w:eastAsia="Arial" w:hAnsi="Arial" w:cs="Arial"/>
          <w:color w:val="1A1A1A"/>
        </w:rPr>
      </w:pPr>
      <w:r>
        <w:rPr>
          <w:rFonts w:ascii="Arial" w:eastAsia="Arial" w:hAnsi="Arial" w:cs="Arial"/>
          <w:color w:val="141414"/>
        </w:rPr>
        <w:t>“</w:t>
      </w:r>
      <w:r>
        <w:rPr>
          <w:rFonts w:ascii="Arial" w:eastAsia="Arial" w:hAnsi="Arial" w:cs="Arial"/>
          <w:b/>
          <w:color w:val="141414"/>
        </w:rPr>
        <w:t>NO PASSPORT REQUIRED</w:t>
      </w:r>
      <w:r>
        <w:rPr>
          <w:rFonts w:ascii="Arial" w:eastAsia="Arial" w:hAnsi="Arial" w:cs="Arial"/>
          <w:color w:val="141414"/>
        </w:rPr>
        <w:t> was one of our freshest and most popular</w:t>
      </w:r>
      <w:r>
        <w:rPr>
          <w:rFonts w:ascii="Arial" w:eastAsia="Arial" w:hAnsi="Arial" w:cs="Arial"/>
        </w:rPr>
        <w:t> </w:t>
      </w:r>
      <w:r>
        <w:rPr>
          <w:rFonts w:ascii="Arial" w:eastAsia="Arial" w:hAnsi="Arial" w:cs="Arial"/>
          <w:color w:val="141414"/>
        </w:rPr>
        <w:t>new shows last year,” said Pamela A. Aguilar, Senior Director, PBS Programming. “It included new perspectives and provided a unique lens that brought younger audiences to PBS</w:t>
      </w:r>
      <w:r w:rsidR="00930FA7">
        <w:rPr>
          <w:rFonts w:ascii="Arial" w:eastAsia="Arial" w:hAnsi="Arial" w:cs="Arial"/>
          <w:color w:val="141414"/>
        </w:rPr>
        <w:t>,</w:t>
      </w:r>
      <w:r>
        <w:rPr>
          <w:rFonts w:ascii="Arial" w:eastAsia="Arial" w:hAnsi="Arial" w:cs="Arial"/>
          <w:color w:val="141414"/>
        </w:rPr>
        <w:t xml:space="preserve"> who connected with Marcus and the culture and cuisine of these diverse communities. We’re delighted to present a new season of this inclusive series that is part of the PBS commitment to provide programming that is reflective of all Americans."</w:t>
      </w:r>
    </w:p>
    <w:p w14:paraId="660FF11F" w14:textId="77777777" w:rsidR="003950FE" w:rsidRDefault="003950FE">
      <w:pPr>
        <w:rPr>
          <w:rFonts w:ascii="Arial" w:eastAsia="Arial" w:hAnsi="Arial" w:cs="Arial"/>
          <w:color w:val="1A1A1A"/>
        </w:rPr>
      </w:pPr>
    </w:p>
    <w:p w14:paraId="0CA2189E" w14:textId="77777777" w:rsidR="003950FE" w:rsidRDefault="00693AD0">
      <w:pPr>
        <w:rPr>
          <w:rFonts w:ascii="Arial" w:eastAsia="Arial" w:hAnsi="Arial" w:cs="Arial"/>
        </w:rPr>
      </w:pPr>
      <w:r>
        <w:rPr>
          <w:rFonts w:ascii="Arial" w:eastAsia="Arial" w:hAnsi="Arial" w:cs="Arial"/>
        </w:rPr>
        <w:t>“We are thrilled to be working with PBS and Marcus to continue capturing these authentic stories focusing on the communities that make this nation so rich and dynamic,” said Ma</w:t>
      </w:r>
      <w:r w:rsidR="00236EAB">
        <w:rPr>
          <w:rFonts w:ascii="Arial" w:eastAsia="Arial" w:hAnsi="Arial" w:cs="Arial"/>
        </w:rPr>
        <w:t>rty Moe, President, Vox Media. “</w:t>
      </w:r>
      <w:r>
        <w:rPr>
          <w:rFonts w:ascii="Arial" w:eastAsia="Arial" w:hAnsi="Arial" w:cs="Arial"/>
        </w:rPr>
        <w:t xml:space="preserve">Serving both the PBS and Eater audiences with premium nonfiction television inspired by great journalism, next generation talent and a collective deep curiosity about the world is a </w:t>
      </w:r>
      <w:r w:rsidR="00236EAB">
        <w:rPr>
          <w:rFonts w:ascii="Arial" w:eastAsia="Arial" w:hAnsi="Arial" w:cs="Arial"/>
        </w:rPr>
        <w:t>priority for Vox Entertainment.”</w:t>
      </w:r>
    </w:p>
    <w:p w14:paraId="41971D85" w14:textId="77777777" w:rsidR="003950FE" w:rsidRDefault="003950FE">
      <w:pPr>
        <w:rPr>
          <w:rFonts w:ascii="Arial" w:eastAsia="Arial" w:hAnsi="Arial" w:cs="Arial"/>
          <w:highlight w:val="yellow"/>
        </w:rPr>
      </w:pPr>
    </w:p>
    <w:p w14:paraId="5D545307" w14:textId="2794EDDB" w:rsidR="003950FE" w:rsidRDefault="00693AD0">
      <w:pPr>
        <w:rPr>
          <w:rFonts w:ascii="Arial" w:eastAsia="Arial" w:hAnsi="Arial" w:cs="Arial"/>
        </w:rPr>
      </w:pPr>
      <w:r>
        <w:rPr>
          <w:rFonts w:ascii="Arial" w:eastAsia="Arial" w:hAnsi="Arial" w:cs="Arial"/>
        </w:rPr>
        <w:t xml:space="preserve">“Season </w:t>
      </w:r>
      <w:r w:rsidR="003713F9">
        <w:rPr>
          <w:rFonts w:ascii="Arial" w:eastAsia="Arial" w:hAnsi="Arial" w:cs="Arial"/>
        </w:rPr>
        <w:t xml:space="preserve">1 </w:t>
      </w:r>
      <w:r>
        <w:rPr>
          <w:rFonts w:ascii="Arial" w:eastAsia="Arial" w:hAnsi="Arial" w:cs="Arial"/>
        </w:rPr>
        <w:t xml:space="preserve">of </w:t>
      </w:r>
      <w:r>
        <w:rPr>
          <w:rFonts w:ascii="Arial" w:eastAsia="Arial" w:hAnsi="Arial" w:cs="Arial"/>
          <w:b/>
        </w:rPr>
        <w:t>NO PASSPORT REQUIRED</w:t>
      </w:r>
      <w:r>
        <w:rPr>
          <w:rFonts w:ascii="Arial" w:eastAsia="Arial" w:hAnsi="Arial" w:cs="Arial"/>
        </w:rPr>
        <w:t xml:space="preserve"> was Eater’s first foray into television</w:t>
      </w:r>
      <w:r w:rsidR="00930FA7">
        <w:rPr>
          <w:rFonts w:ascii="Arial" w:eastAsia="Arial" w:hAnsi="Arial" w:cs="Arial"/>
        </w:rPr>
        <w:t>,</w:t>
      </w:r>
      <w:r>
        <w:rPr>
          <w:rFonts w:ascii="Arial" w:eastAsia="Arial" w:hAnsi="Arial" w:cs="Arial"/>
        </w:rPr>
        <w:t xml:space="preserve"> and we’re proud to be working with PBS on a second season to celebrate America’s diverse cultural mosaic with these six new locations and communities," said Sonia Chopra, Eater’s Director of Editorial Strategy and a co-executive producer on the show. “Offering a platform for immigrant communities to share their stories is what truly makes this </w:t>
      </w:r>
      <w:proofErr w:type="spellStart"/>
      <w:r>
        <w:rPr>
          <w:rFonts w:ascii="Arial" w:eastAsia="Arial" w:hAnsi="Arial" w:cs="Arial"/>
        </w:rPr>
        <w:t>docu</w:t>
      </w:r>
      <w:proofErr w:type="spellEnd"/>
      <w:r>
        <w:rPr>
          <w:rFonts w:ascii="Arial" w:eastAsia="Arial" w:hAnsi="Arial" w:cs="Arial"/>
        </w:rPr>
        <w:t xml:space="preserve">-series so special.” </w:t>
      </w:r>
    </w:p>
    <w:p w14:paraId="070219F9" w14:textId="77777777" w:rsidR="003950FE" w:rsidRDefault="003950FE">
      <w:pPr>
        <w:rPr>
          <w:rFonts w:ascii="Arial" w:eastAsia="Arial" w:hAnsi="Arial" w:cs="Arial"/>
        </w:rPr>
      </w:pPr>
    </w:p>
    <w:p w14:paraId="76AB248B" w14:textId="77777777" w:rsidR="00693AD0" w:rsidRDefault="00693AD0" w:rsidP="00693AD0">
      <w:pPr>
        <w:rPr>
          <w:rFonts w:ascii="Arial" w:eastAsia="Arial" w:hAnsi="Arial" w:cs="Arial"/>
        </w:rPr>
      </w:pPr>
      <w:r>
        <w:rPr>
          <w:rFonts w:ascii="Arial" w:eastAsia="Arial" w:hAnsi="Arial" w:cs="Arial"/>
        </w:rPr>
        <w:t>A series of events will bring the featured cuisines to audiences in each city through recipes, behind-the-scenes photos and exclusive digital content on Eater and PBS.org, and through local outreach by PBS member stations and Eater’s local city platforms.</w:t>
      </w:r>
    </w:p>
    <w:p w14:paraId="1EA5E674" w14:textId="77777777" w:rsidR="003950FE" w:rsidRDefault="003950FE">
      <w:pPr>
        <w:rPr>
          <w:rFonts w:ascii="Arial" w:eastAsia="Arial" w:hAnsi="Arial" w:cs="Arial"/>
        </w:rPr>
      </w:pPr>
    </w:p>
    <w:p w14:paraId="5D86B0A7" w14:textId="77777777" w:rsidR="003950FE" w:rsidRDefault="00693AD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b/>
          <w:color w:val="000000"/>
        </w:rPr>
        <w:t>NO PASSPORT REQUIRED</w:t>
      </w:r>
      <w:r>
        <w:rPr>
          <w:rFonts w:ascii="Arial" w:eastAsia="Arial" w:hAnsi="Arial" w:cs="Arial"/>
          <w:color w:val="000000"/>
        </w:rPr>
        <w:t xml:space="preserve"> is executive produced by Marty Moe, Chad Mumm, Amanda </w:t>
      </w:r>
      <w:proofErr w:type="spellStart"/>
      <w:r>
        <w:rPr>
          <w:rFonts w:ascii="Arial" w:eastAsia="Arial" w:hAnsi="Arial" w:cs="Arial"/>
          <w:color w:val="000000"/>
        </w:rPr>
        <w:t>Kludt</w:t>
      </w:r>
      <w:proofErr w:type="spellEnd"/>
      <w:r>
        <w:rPr>
          <w:rFonts w:ascii="Arial" w:eastAsia="Arial" w:hAnsi="Arial" w:cs="Arial"/>
          <w:color w:val="000000"/>
        </w:rPr>
        <w:t xml:space="preserve">, Jim </w:t>
      </w:r>
      <w:proofErr w:type="spellStart"/>
      <w:r>
        <w:rPr>
          <w:rFonts w:ascii="Arial" w:eastAsia="Arial" w:hAnsi="Arial" w:cs="Arial"/>
          <w:color w:val="000000"/>
        </w:rPr>
        <w:t>Bankoff</w:t>
      </w:r>
      <w:proofErr w:type="spellEnd"/>
      <w:r>
        <w:rPr>
          <w:rFonts w:ascii="Arial" w:eastAsia="Arial" w:hAnsi="Arial" w:cs="Arial"/>
          <w:color w:val="000000"/>
        </w:rPr>
        <w:t>,</w:t>
      </w:r>
      <w:r w:rsidR="002C1262">
        <w:rPr>
          <w:rFonts w:ascii="Arial" w:eastAsia="Arial" w:hAnsi="Arial" w:cs="Arial"/>
          <w:color w:val="000000"/>
        </w:rPr>
        <w:t xml:space="preserve"> </w:t>
      </w:r>
      <w:r>
        <w:rPr>
          <w:rFonts w:ascii="Arial" w:eastAsia="Arial" w:hAnsi="Arial" w:cs="Arial"/>
          <w:color w:val="000000"/>
        </w:rPr>
        <w:t xml:space="preserve">Joanna </w:t>
      </w:r>
      <w:proofErr w:type="spellStart"/>
      <w:r>
        <w:rPr>
          <w:rFonts w:ascii="Arial" w:eastAsia="Arial" w:hAnsi="Arial" w:cs="Arial"/>
          <w:color w:val="000000"/>
        </w:rPr>
        <w:t>Forscher</w:t>
      </w:r>
      <w:proofErr w:type="spellEnd"/>
      <w:r>
        <w:rPr>
          <w:rFonts w:ascii="Arial" w:eastAsia="Arial" w:hAnsi="Arial" w:cs="Arial"/>
          <w:color w:val="000000"/>
        </w:rPr>
        <w:t xml:space="preserve"> and Marcus Samuelsson for Vox Entertainment. </w:t>
      </w:r>
      <w:r w:rsidR="002C1262">
        <w:rPr>
          <w:rFonts w:ascii="Arial" w:eastAsia="Arial" w:hAnsi="Arial" w:cs="Arial"/>
          <w:color w:val="000000"/>
        </w:rPr>
        <w:t xml:space="preserve">Sonia Chopra is co-executive producer for Eater. </w:t>
      </w:r>
      <w:r>
        <w:rPr>
          <w:rFonts w:ascii="Arial" w:eastAsia="Arial" w:hAnsi="Arial" w:cs="Arial"/>
          <w:color w:val="000000"/>
        </w:rPr>
        <w:t xml:space="preserve">Pamela A. Aguilar is the executive in charge for PBS. </w:t>
      </w:r>
    </w:p>
    <w:p w14:paraId="1333DF92" w14:textId="77777777" w:rsidR="003950FE" w:rsidRDefault="003950FE">
      <w:pPr>
        <w:pBdr>
          <w:top w:val="nil"/>
          <w:left w:val="nil"/>
          <w:bottom w:val="nil"/>
          <w:right w:val="nil"/>
          <w:between w:val="nil"/>
        </w:pBdr>
        <w:rPr>
          <w:rFonts w:ascii="Arial" w:eastAsia="Arial" w:hAnsi="Arial" w:cs="Arial"/>
          <w:color w:val="000000"/>
        </w:rPr>
      </w:pPr>
    </w:p>
    <w:p w14:paraId="4814A2E7" w14:textId="77777777" w:rsidR="003950FE" w:rsidRPr="001F17DC" w:rsidRDefault="00693AD0">
      <w:pPr>
        <w:pBdr>
          <w:top w:val="nil"/>
          <w:left w:val="nil"/>
          <w:bottom w:val="nil"/>
          <w:right w:val="nil"/>
          <w:between w:val="nil"/>
        </w:pBdr>
        <w:rPr>
          <w:rFonts w:ascii="Arial" w:eastAsia="Arial" w:hAnsi="Arial" w:cs="Arial"/>
          <w:b/>
          <w:color w:val="000000"/>
        </w:rPr>
      </w:pPr>
      <w:r w:rsidRPr="001F17DC">
        <w:rPr>
          <w:rFonts w:ascii="Arial" w:eastAsia="Arial" w:hAnsi="Arial" w:cs="Arial"/>
          <w:b/>
          <w:color w:val="000000"/>
        </w:rPr>
        <w:t xml:space="preserve">About Vox Media </w:t>
      </w:r>
    </w:p>
    <w:p w14:paraId="5ABA60F7" w14:textId="77777777" w:rsidR="003950FE" w:rsidRPr="001F17DC" w:rsidRDefault="000F00B8">
      <w:pPr>
        <w:pBdr>
          <w:top w:val="nil"/>
          <w:left w:val="nil"/>
          <w:bottom w:val="nil"/>
          <w:right w:val="nil"/>
          <w:between w:val="nil"/>
        </w:pBdr>
        <w:rPr>
          <w:rFonts w:ascii="Arial" w:eastAsia="Arial" w:hAnsi="Arial" w:cs="Arial"/>
          <w:color w:val="000000"/>
        </w:rPr>
      </w:pPr>
      <w:hyperlink r:id="rId10">
        <w:r w:rsidR="00693AD0" w:rsidRPr="001F17DC">
          <w:rPr>
            <w:rFonts w:ascii="Arial" w:eastAsia="Arial" w:hAnsi="Arial" w:cs="Arial"/>
            <w:color w:val="1155CC"/>
            <w:u w:val="single"/>
          </w:rPr>
          <w:t>Vox Media</w:t>
        </w:r>
      </w:hyperlink>
      <w:r w:rsidR="00693AD0" w:rsidRPr="001F17DC">
        <w:rPr>
          <w:rFonts w:ascii="Arial" w:eastAsia="Arial" w:hAnsi="Arial" w:cs="Arial"/>
          <w:color w:val="000000"/>
        </w:rPr>
        <w:t xml:space="preserve"> is the leading modern media company known for its standout technology, high-fidelity advertising, and house of editorial </w:t>
      </w:r>
      <w:r w:rsidR="00693AD0" w:rsidRPr="001F17DC">
        <w:rPr>
          <w:rFonts w:ascii="Arial" w:eastAsia="Arial" w:hAnsi="Arial" w:cs="Arial"/>
        </w:rPr>
        <w:t>networks</w:t>
      </w:r>
      <w:r w:rsidR="00693AD0" w:rsidRPr="001F17DC">
        <w:rPr>
          <w:rFonts w:ascii="Arial" w:eastAsia="Arial" w:hAnsi="Arial" w:cs="Arial"/>
          <w:color w:val="000000"/>
        </w:rPr>
        <w:t xml:space="preserve"> united by a shared belief in the power to go deeper to connect with global, passionate, curious audiences. Vox Media’s brands and businesses include SB Nation, Eater, The Verge, Vox, Curbed, Recode &amp; </w:t>
      </w:r>
      <w:r w:rsidR="00693AD0" w:rsidRPr="001F17DC">
        <w:rPr>
          <w:rFonts w:ascii="Arial" w:eastAsia="Arial" w:hAnsi="Arial" w:cs="Arial"/>
          <w:color w:val="000000"/>
        </w:rPr>
        <w:lastRenderedPageBreak/>
        <w:t>Code Conferences, Polygon, Concert, Vox Creative, Vox Entertainment and the Vox Media Podcast Net</w:t>
      </w:r>
      <w:r w:rsidR="00693AD0" w:rsidRPr="001F17DC">
        <w:rPr>
          <w:rFonts w:ascii="Arial" w:eastAsia="Arial" w:hAnsi="Arial" w:cs="Arial"/>
        </w:rPr>
        <w:t>work</w:t>
      </w:r>
      <w:r w:rsidR="00693AD0" w:rsidRPr="001F17DC">
        <w:rPr>
          <w:rFonts w:ascii="Arial" w:eastAsia="Arial" w:hAnsi="Arial" w:cs="Arial"/>
          <w:color w:val="000000"/>
        </w:rPr>
        <w:t xml:space="preserve">. </w:t>
      </w:r>
    </w:p>
    <w:p w14:paraId="3B26D6E5" w14:textId="77777777" w:rsidR="003950FE" w:rsidRPr="001F17DC" w:rsidRDefault="003950FE">
      <w:pPr>
        <w:pBdr>
          <w:top w:val="nil"/>
          <w:left w:val="nil"/>
          <w:bottom w:val="nil"/>
          <w:right w:val="nil"/>
          <w:between w:val="nil"/>
        </w:pBdr>
        <w:rPr>
          <w:rFonts w:ascii="Arial" w:eastAsia="Arial" w:hAnsi="Arial" w:cs="Arial"/>
        </w:rPr>
      </w:pPr>
    </w:p>
    <w:p w14:paraId="5C0EEFFF" w14:textId="77777777" w:rsidR="003950FE" w:rsidRPr="001F17DC" w:rsidRDefault="00693AD0" w:rsidP="009F55E5">
      <w:pPr>
        <w:rPr>
          <w:rFonts w:ascii="Arial" w:eastAsia="Arial" w:hAnsi="Arial" w:cs="Arial"/>
        </w:rPr>
      </w:pPr>
      <w:r w:rsidRPr="001F17DC">
        <w:rPr>
          <w:rFonts w:ascii="Arial" w:eastAsia="Arial" w:hAnsi="Arial" w:cs="Arial"/>
        </w:rPr>
        <w:t xml:space="preserve">Vox Entertainment is Vox Media’s Los Angeles and New York-based development, production, and distribution division for premium TV and OTT programming. In 2018, Vox Entertainment and Vox premiered a weekly docuseries, </w:t>
      </w:r>
      <w:hyperlink r:id="rId11">
        <w:r w:rsidRPr="001F17DC">
          <w:rPr>
            <w:rFonts w:ascii="Arial" w:eastAsia="Arial" w:hAnsi="Arial" w:cs="Arial"/>
            <w:i/>
            <w:color w:val="1155CC"/>
            <w:u w:val="single"/>
          </w:rPr>
          <w:t>Explained</w:t>
        </w:r>
      </w:hyperlink>
      <w:r w:rsidRPr="001F17DC">
        <w:rPr>
          <w:rFonts w:ascii="Arial" w:eastAsia="Arial" w:hAnsi="Arial" w:cs="Arial"/>
          <w:i/>
        </w:rPr>
        <w:t>,</w:t>
      </w:r>
      <w:r w:rsidRPr="001F17DC">
        <w:rPr>
          <w:rFonts w:ascii="Arial" w:eastAsia="Arial" w:hAnsi="Arial" w:cs="Arial"/>
        </w:rPr>
        <w:t xml:space="preserve"> on Netflix which will return for a second season in 2019; Vox Entertainment and Eater premiered its</w:t>
      </w:r>
      <w:hyperlink r:id="rId12">
        <w:r w:rsidRPr="001F17DC">
          <w:rPr>
            <w:rFonts w:ascii="Arial" w:eastAsia="Arial" w:hAnsi="Arial" w:cs="Arial"/>
          </w:rPr>
          <w:t xml:space="preserve"> </w:t>
        </w:r>
      </w:hyperlink>
      <w:hyperlink r:id="rId13">
        <w:r w:rsidRPr="001F17DC">
          <w:rPr>
            <w:rFonts w:ascii="Arial" w:eastAsia="Arial" w:hAnsi="Arial" w:cs="Arial"/>
            <w:color w:val="1155CC"/>
            <w:u w:val="single"/>
          </w:rPr>
          <w:t>first broadcast television series</w:t>
        </w:r>
      </w:hyperlink>
      <w:r w:rsidRPr="001F17DC">
        <w:rPr>
          <w:rFonts w:ascii="Arial" w:eastAsia="Arial" w:hAnsi="Arial" w:cs="Arial"/>
        </w:rPr>
        <w:t xml:space="preserve"> — </w:t>
      </w:r>
      <w:r w:rsidRPr="001F17DC">
        <w:rPr>
          <w:rFonts w:ascii="Arial" w:eastAsia="Arial" w:hAnsi="Arial" w:cs="Arial"/>
          <w:i/>
        </w:rPr>
        <w:t>No Passport Required</w:t>
      </w:r>
      <w:r w:rsidRPr="001F17DC">
        <w:rPr>
          <w:rFonts w:ascii="Arial" w:eastAsia="Arial" w:hAnsi="Arial" w:cs="Arial"/>
        </w:rPr>
        <w:t xml:space="preserve"> — on PBS, hosted by chef Marcus Samuelsson; sports network SB Nation and Vox Entertainment premiered a true-crime sports documentary series, </w:t>
      </w:r>
      <w:hyperlink r:id="rId14">
        <w:r w:rsidRPr="001F17DC">
          <w:rPr>
            <w:rFonts w:ascii="Arial" w:eastAsia="Arial" w:hAnsi="Arial" w:cs="Arial"/>
            <w:i/>
            <w:color w:val="1155CC"/>
            <w:u w:val="single"/>
          </w:rPr>
          <w:t>Foul Play</w:t>
        </w:r>
      </w:hyperlink>
      <w:r w:rsidRPr="001F17DC">
        <w:rPr>
          <w:rFonts w:ascii="Arial" w:eastAsia="Arial" w:hAnsi="Arial" w:cs="Arial"/>
        </w:rPr>
        <w:t xml:space="preserve">, on Verizon’s go90 platform. In 2019, Vox Entertainment produced and premiered </w:t>
      </w:r>
      <w:hyperlink r:id="rId15">
        <w:r w:rsidRPr="001F17DC">
          <w:rPr>
            <w:rFonts w:ascii="Arial" w:eastAsia="Arial" w:hAnsi="Arial" w:cs="Arial"/>
            <w:i/>
            <w:color w:val="1155CC"/>
            <w:u w:val="single"/>
          </w:rPr>
          <w:t>American Style</w:t>
        </w:r>
      </w:hyperlink>
      <w:r w:rsidRPr="001F17DC">
        <w:rPr>
          <w:rFonts w:ascii="Arial" w:eastAsia="Arial" w:hAnsi="Arial" w:cs="Arial"/>
          <w:i/>
        </w:rPr>
        <w:t>,</w:t>
      </w:r>
      <w:r w:rsidRPr="001F17DC">
        <w:rPr>
          <w:rFonts w:ascii="Arial" w:eastAsia="Arial" w:hAnsi="Arial" w:cs="Arial"/>
        </w:rPr>
        <w:t xml:space="preserve"> a four-part documentary series examining the impacts of political, social and economic changes on American style through the decades as a CNN Original.</w:t>
      </w:r>
    </w:p>
    <w:p w14:paraId="4419FD8D" w14:textId="77777777" w:rsidR="003950FE" w:rsidRPr="001F17DC" w:rsidRDefault="003950FE">
      <w:pPr>
        <w:widowControl w:val="0"/>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3420E3FD" w14:textId="77777777" w:rsidR="003950FE" w:rsidRPr="001F17DC" w:rsidRDefault="00693AD0">
      <w:pPr>
        <w:widowControl w:val="0"/>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r w:rsidRPr="001F17DC">
        <w:rPr>
          <w:rFonts w:ascii="Arial" w:eastAsia="Arial" w:hAnsi="Arial" w:cs="Arial"/>
          <w:b/>
        </w:rPr>
        <w:t>About Eater</w:t>
      </w:r>
    </w:p>
    <w:p w14:paraId="6CD72B9C" w14:textId="1B24B86E" w:rsidR="003950FE" w:rsidRPr="001F17DC" w:rsidRDefault="000F00B8">
      <w:pPr>
        <w:widowControl w:val="0"/>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hyperlink r:id="rId16">
        <w:r w:rsidR="00693AD0" w:rsidRPr="001F17DC">
          <w:rPr>
            <w:rFonts w:ascii="Arial" w:eastAsia="Arial" w:hAnsi="Arial" w:cs="Arial"/>
            <w:color w:val="1155CC"/>
            <w:u w:val="single"/>
          </w:rPr>
          <w:t>Eater</w:t>
        </w:r>
      </w:hyperlink>
      <w:r w:rsidR="00693AD0" w:rsidRPr="001F17DC">
        <w:rPr>
          <w:rFonts w:ascii="Arial" w:eastAsia="Arial" w:hAnsi="Arial" w:cs="Arial"/>
          <w:b/>
        </w:rPr>
        <w:t xml:space="preserve"> </w:t>
      </w:r>
      <w:r w:rsidR="00693AD0" w:rsidRPr="001F17DC">
        <w:rPr>
          <w:rFonts w:ascii="Arial" w:eastAsia="Arial" w:hAnsi="Arial" w:cs="Arial"/>
        </w:rPr>
        <w:t>is a lifestyle network and the most trusted voice in the food and travel space. With the only team of dedicated journalists in 24 markets across North America and the UK, Eater has been at the forefront of breaking news and goes deeper into the cities, restaurants, bars, chefs, ingredients, experiences, and stories that are shaping culture today with award-winning features, a flagship maps program and much more. In July 2018, Eater’s first foray into television “No Passport Required” premiered on PBS. Produced with Vox Entertainment, the six-part series, hosted by Chef Marcus Samuelsson, took a culinary and anthropological excursion into the cities, communities, and cuisines of today’s multicultural America. With a wide variety of original video series like “</w:t>
      </w:r>
      <w:proofErr w:type="spellStart"/>
      <w:r w:rsidR="00693AD0" w:rsidRPr="001F17DC">
        <w:rPr>
          <w:rFonts w:ascii="Arial" w:eastAsia="Arial" w:hAnsi="Arial" w:cs="Arial"/>
        </w:rPr>
        <w:t>Omakase</w:t>
      </w:r>
      <w:proofErr w:type="spellEnd"/>
      <w:r w:rsidR="00693AD0" w:rsidRPr="001F17DC">
        <w:rPr>
          <w:rFonts w:ascii="Arial" w:eastAsia="Arial" w:hAnsi="Arial" w:cs="Arial"/>
        </w:rPr>
        <w:t>,” and “Prime Time,” the two</w:t>
      </w:r>
      <w:r w:rsidR="003713F9">
        <w:rPr>
          <w:rFonts w:ascii="Arial" w:eastAsia="Arial" w:hAnsi="Arial" w:cs="Arial"/>
        </w:rPr>
        <w:t>-</w:t>
      </w:r>
      <w:r w:rsidR="00693AD0" w:rsidRPr="001F17DC">
        <w:rPr>
          <w:rFonts w:ascii="Arial" w:eastAsia="Arial" w:hAnsi="Arial" w:cs="Arial"/>
        </w:rPr>
        <w:t>time New York Emmy-award winning video team continues to evolve giving viewers new hosts, formats and access to experiences and destinations that redefine how food is covered in the media.</w:t>
      </w:r>
    </w:p>
    <w:p w14:paraId="15B1038C" w14:textId="77777777" w:rsidR="003950FE" w:rsidRPr="001F17DC" w:rsidRDefault="003950FE">
      <w:pPr>
        <w:widowControl w:val="0"/>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bookmarkStart w:id="0" w:name="_GoBack"/>
      <w:bookmarkEnd w:id="0"/>
    </w:p>
    <w:p w14:paraId="42E1DFB6" w14:textId="77777777" w:rsidR="003950FE" w:rsidRPr="001F17DC" w:rsidRDefault="00693AD0">
      <w:pPr>
        <w:pBdr>
          <w:top w:val="nil"/>
          <w:left w:val="nil"/>
          <w:bottom w:val="nil"/>
          <w:right w:val="nil"/>
          <w:between w:val="nil"/>
        </w:pBdr>
        <w:rPr>
          <w:rFonts w:ascii="Arial" w:eastAsia="Arial" w:hAnsi="Arial" w:cs="Arial"/>
          <w:b/>
          <w:color w:val="000000"/>
        </w:rPr>
      </w:pPr>
      <w:r w:rsidRPr="001F17DC">
        <w:rPr>
          <w:rFonts w:ascii="Arial" w:eastAsia="Arial" w:hAnsi="Arial" w:cs="Arial"/>
          <w:b/>
          <w:color w:val="000000"/>
        </w:rPr>
        <w:t>About PBS</w:t>
      </w:r>
    </w:p>
    <w:p w14:paraId="6E501864" w14:textId="77777777" w:rsidR="003950FE" w:rsidRPr="001F17DC" w:rsidRDefault="000F00B8">
      <w:pPr>
        <w:pBdr>
          <w:top w:val="nil"/>
          <w:left w:val="nil"/>
          <w:bottom w:val="nil"/>
          <w:right w:val="nil"/>
          <w:between w:val="nil"/>
        </w:pBdr>
        <w:rPr>
          <w:rFonts w:ascii="Arial" w:eastAsia="Arial" w:hAnsi="Arial" w:cs="Arial"/>
          <w:color w:val="000000"/>
        </w:rPr>
      </w:pPr>
      <w:hyperlink r:id="rId17">
        <w:r w:rsidR="00693AD0" w:rsidRPr="001F17DC">
          <w:rPr>
            <w:rFonts w:ascii="Arial" w:eastAsia="Arial" w:hAnsi="Arial" w:cs="Arial"/>
            <w:color w:val="0000FF"/>
            <w:u w:val="single"/>
          </w:rPr>
          <w:t>PBS</w:t>
        </w:r>
      </w:hyperlink>
      <w:r w:rsidR="00693AD0" w:rsidRPr="001F17DC">
        <w:rPr>
          <w:rFonts w:ascii="Arial" w:eastAsia="Arial" w:hAnsi="Arial" w:cs="Arial"/>
          <w:color w:val="000000"/>
        </w:rPr>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8">
        <w:r w:rsidR="00693AD0" w:rsidRPr="001F17DC">
          <w:rPr>
            <w:rFonts w:ascii="Arial" w:eastAsia="Arial" w:hAnsi="Arial" w:cs="Arial"/>
            <w:color w:val="000000"/>
            <w:u w:val="single"/>
          </w:rPr>
          <w:t>pbskids.org</w:t>
        </w:r>
      </w:hyperlink>
      <w:r w:rsidR="00693AD0" w:rsidRPr="001F17DC">
        <w:rPr>
          <w:rFonts w:ascii="Arial" w:eastAsia="Arial" w:hAnsi="Arial" w:cs="Arial"/>
          <w:color w:val="000000"/>
        </w:rPr>
        <w:t>, via an array of mobile apps and in communities across America. More information about PBS is available at </w:t>
      </w:r>
      <w:hyperlink r:id="rId19">
        <w:r w:rsidR="00693AD0" w:rsidRPr="001F17DC">
          <w:rPr>
            <w:rFonts w:ascii="Arial" w:eastAsia="Arial" w:hAnsi="Arial" w:cs="Arial"/>
            <w:color w:val="000000"/>
            <w:u w:val="single"/>
          </w:rPr>
          <w:t>www.pbs.org</w:t>
        </w:r>
      </w:hyperlink>
      <w:r w:rsidR="00693AD0" w:rsidRPr="001F17DC">
        <w:rPr>
          <w:rFonts w:ascii="Arial" w:eastAsia="Arial" w:hAnsi="Arial" w:cs="Arial"/>
          <w:color w:val="000000"/>
        </w:rPr>
        <w:t>, one of the leading dot-org websites on the internet, or by following </w:t>
      </w:r>
      <w:hyperlink r:id="rId20">
        <w:r w:rsidR="00693AD0" w:rsidRPr="001F17DC">
          <w:rPr>
            <w:rFonts w:ascii="Arial" w:eastAsia="Arial" w:hAnsi="Arial" w:cs="Arial"/>
            <w:color w:val="000000"/>
            <w:u w:val="single"/>
          </w:rPr>
          <w:t>PBS on Twitter</w:t>
        </w:r>
      </w:hyperlink>
      <w:r w:rsidR="00693AD0" w:rsidRPr="001F17DC">
        <w:rPr>
          <w:rFonts w:ascii="Arial" w:eastAsia="Arial" w:hAnsi="Arial" w:cs="Arial"/>
          <w:color w:val="000000"/>
        </w:rPr>
        <w:t>, </w:t>
      </w:r>
      <w:hyperlink r:id="rId21">
        <w:r w:rsidR="00693AD0" w:rsidRPr="001F17DC">
          <w:rPr>
            <w:rFonts w:ascii="Arial" w:eastAsia="Arial" w:hAnsi="Arial" w:cs="Arial"/>
            <w:color w:val="000000"/>
            <w:u w:val="single"/>
          </w:rPr>
          <w:t>Facebook</w:t>
        </w:r>
      </w:hyperlink>
      <w:r w:rsidR="00693AD0" w:rsidRPr="001F17DC">
        <w:rPr>
          <w:rFonts w:ascii="Arial" w:eastAsia="Arial" w:hAnsi="Arial" w:cs="Arial"/>
          <w:color w:val="000000"/>
        </w:rPr>
        <w:t> or through our </w:t>
      </w:r>
      <w:hyperlink r:id="rId22">
        <w:r w:rsidR="00693AD0" w:rsidRPr="001F17DC">
          <w:rPr>
            <w:rFonts w:ascii="Arial" w:eastAsia="Arial" w:hAnsi="Arial" w:cs="Arial"/>
            <w:color w:val="000000"/>
            <w:u w:val="single"/>
          </w:rPr>
          <w:t xml:space="preserve">apps for mobile and connected </w:t>
        </w:r>
        <w:r w:rsidR="00693AD0" w:rsidRPr="001F17DC">
          <w:rPr>
            <w:rFonts w:ascii="Arial" w:eastAsia="Arial" w:hAnsi="Arial" w:cs="Arial"/>
            <w:color w:val="000000"/>
            <w:u w:val="single"/>
          </w:rPr>
          <w:lastRenderedPageBreak/>
          <w:t>devices</w:t>
        </w:r>
      </w:hyperlink>
      <w:r w:rsidR="00693AD0" w:rsidRPr="001F17DC">
        <w:rPr>
          <w:rFonts w:ascii="Arial" w:eastAsia="Arial" w:hAnsi="Arial" w:cs="Arial"/>
          <w:color w:val="000000"/>
        </w:rPr>
        <w:t>. Specific program information and updates for press are available at </w:t>
      </w:r>
      <w:hyperlink r:id="rId23">
        <w:r w:rsidR="00693AD0" w:rsidRPr="001F17DC">
          <w:rPr>
            <w:rFonts w:ascii="Arial" w:eastAsia="Arial" w:hAnsi="Arial" w:cs="Arial"/>
            <w:color w:val="000000"/>
            <w:u w:val="single"/>
          </w:rPr>
          <w:t>pbs.org/pressroom</w:t>
        </w:r>
      </w:hyperlink>
      <w:r w:rsidR="00693AD0" w:rsidRPr="001F17DC">
        <w:rPr>
          <w:rFonts w:ascii="Arial" w:eastAsia="Arial" w:hAnsi="Arial" w:cs="Arial"/>
          <w:color w:val="000000"/>
        </w:rPr>
        <w:t> or by following</w:t>
      </w:r>
      <w:hyperlink r:id="rId24">
        <w:r w:rsidR="00693AD0" w:rsidRPr="001F17DC">
          <w:rPr>
            <w:rFonts w:ascii="Arial" w:eastAsia="Arial" w:hAnsi="Arial" w:cs="Arial"/>
            <w:color w:val="000000"/>
            <w:u w:val="single"/>
          </w:rPr>
          <w:t> PBS Pressroom on Twitter</w:t>
        </w:r>
      </w:hyperlink>
      <w:r w:rsidR="00693AD0" w:rsidRPr="001F17DC">
        <w:rPr>
          <w:rFonts w:ascii="Arial" w:eastAsia="Arial" w:hAnsi="Arial" w:cs="Arial"/>
          <w:color w:val="000000"/>
        </w:rPr>
        <w:t>.</w:t>
      </w:r>
    </w:p>
    <w:p w14:paraId="11C494EA" w14:textId="77777777" w:rsidR="003950FE" w:rsidRPr="001F17DC" w:rsidRDefault="003950FE">
      <w:pPr>
        <w:pBdr>
          <w:top w:val="nil"/>
          <w:left w:val="nil"/>
          <w:bottom w:val="nil"/>
          <w:right w:val="nil"/>
          <w:between w:val="nil"/>
        </w:pBdr>
        <w:rPr>
          <w:rFonts w:ascii="Arial" w:eastAsia="Arial" w:hAnsi="Arial" w:cs="Arial"/>
          <w:color w:val="000000"/>
        </w:rPr>
      </w:pPr>
    </w:p>
    <w:p w14:paraId="3D918DBB" w14:textId="77777777" w:rsidR="003950FE" w:rsidRPr="001F17DC" w:rsidRDefault="00693AD0">
      <w:pPr>
        <w:pBdr>
          <w:top w:val="nil"/>
          <w:left w:val="nil"/>
          <w:bottom w:val="nil"/>
          <w:right w:val="nil"/>
          <w:between w:val="nil"/>
        </w:pBdr>
        <w:rPr>
          <w:rFonts w:ascii="Arial" w:eastAsia="Arial" w:hAnsi="Arial" w:cs="Arial"/>
          <w:b/>
          <w:color w:val="000000"/>
        </w:rPr>
      </w:pPr>
      <w:r w:rsidRPr="001F17DC">
        <w:rPr>
          <w:rFonts w:ascii="Arial" w:eastAsia="Arial" w:hAnsi="Arial" w:cs="Arial"/>
          <w:b/>
          <w:color w:val="000000"/>
        </w:rPr>
        <w:t>About PBS Food</w:t>
      </w:r>
    </w:p>
    <w:p w14:paraId="13F705AB" w14:textId="77777777" w:rsidR="003950FE" w:rsidRPr="001F17DC" w:rsidRDefault="00693AD0">
      <w:pPr>
        <w:rPr>
          <w:rFonts w:ascii="Arial" w:eastAsia="Arial" w:hAnsi="Arial" w:cs="Arial"/>
          <w:highlight w:val="white"/>
        </w:rPr>
      </w:pPr>
      <w:r w:rsidRPr="001F17DC">
        <w:rPr>
          <w:rFonts w:ascii="Arial" w:eastAsia="Arial" w:hAnsi="Arial" w:cs="Arial"/>
          <w:highlight w:val="white"/>
        </w:rPr>
        <w:t>PBS is the original home of cooking and still offers the very best in food and cooking. From </w:t>
      </w:r>
      <w:r w:rsidRPr="001F17DC">
        <w:rPr>
          <w:rFonts w:ascii="Arial" w:eastAsia="Arial" w:hAnsi="Arial" w:cs="Arial"/>
          <w:i/>
          <w:highlight w:val="white"/>
        </w:rPr>
        <w:t>A Chef’s Life </w:t>
      </w:r>
      <w:r w:rsidRPr="001F17DC">
        <w:rPr>
          <w:rFonts w:ascii="Arial" w:eastAsia="Arial" w:hAnsi="Arial" w:cs="Arial"/>
          <w:highlight w:val="white"/>
        </w:rPr>
        <w:t>to</w:t>
      </w:r>
      <w:r w:rsidRPr="001F17DC">
        <w:rPr>
          <w:rFonts w:ascii="Arial" w:eastAsia="Arial" w:hAnsi="Arial" w:cs="Arial"/>
          <w:i/>
          <w:highlight w:val="white"/>
        </w:rPr>
        <w:t> The Great British Baking Show </w:t>
      </w:r>
      <w:r w:rsidRPr="001F17DC">
        <w:rPr>
          <w:rFonts w:ascii="Arial" w:eastAsia="Arial" w:hAnsi="Arial" w:cs="Arial"/>
          <w:highlight w:val="white"/>
        </w:rPr>
        <w:t>to</w:t>
      </w:r>
      <w:r w:rsidRPr="001F17DC">
        <w:rPr>
          <w:rFonts w:ascii="Arial" w:eastAsia="Arial" w:hAnsi="Arial" w:cs="Arial"/>
          <w:i/>
          <w:highlight w:val="white"/>
        </w:rPr>
        <w:t> Martha Bakes, </w:t>
      </w:r>
      <w:r w:rsidRPr="001F17DC">
        <w:rPr>
          <w:rFonts w:ascii="Arial" w:eastAsia="Arial" w:hAnsi="Arial" w:cs="Arial"/>
          <w:highlight w:val="white"/>
        </w:rPr>
        <w:t>PBS programs and chefs have received more Peabody Awards, Daytime Emmy® Awards and James Beard Foundation Awards than any other network. Viewers can explore more deeply on the award-winning PBS Food site (</w:t>
      </w:r>
      <w:hyperlink r:id="rId25">
        <w:r w:rsidRPr="001F17DC">
          <w:rPr>
            <w:rFonts w:ascii="Arial" w:eastAsia="Arial" w:hAnsi="Arial" w:cs="Arial"/>
            <w:highlight w:val="white"/>
            <w:u w:val="single"/>
          </w:rPr>
          <w:t>pbs.org/food</w:t>
        </w:r>
      </w:hyperlink>
      <w:r w:rsidRPr="001F17DC">
        <w:rPr>
          <w:rFonts w:ascii="Arial" w:eastAsia="Arial" w:hAnsi="Arial" w:cs="Arial"/>
          <w:highlight w:val="white"/>
        </w:rPr>
        <w:t>), which brings together the best food and cooking content from across public television with award-winning digital videos, recipes, articles and more.</w:t>
      </w:r>
    </w:p>
    <w:p w14:paraId="06A13695" w14:textId="77777777" w:rsidR="003950FE" w:rsidRPr="001F17DC" w:rsidRDefault="003950FE">
      <w:pPr>
        <w:rPr>
          <w:rFonts w:ascii="Arial" w:eastAsia="Arial" w:hAnsi="Arial" w:cs="Arial"/>
          <w:highlight w:val="white"/>
        </w:rPr>
      </w:pPr>
    </w:p>
    <w:p w14:paraId="71B7B437" w14:textId="77777777" w:rsidR="003950FE" w:rsidRPr="001F17DC" w:rsidRDefault="00693AD0">
      <w:pPr>
        <w:rPr>
          <w:rFonts w:ascii="Arial" w:eastAsia="Arial" w:hAnsi="Arial" w:cs="Arial"/>
          <w:highlight w:val="white"/>
        </w:rPr>
      </w:pPr>
      <w:r w:rsidRPr="001F17DC">
        <w:rPr>
          <w:rFonts w:ascii="Arial" w:eastAsia="Arial" w:hAnsi="Arial" w:cs="Arial"/>
          <w:highlight w:val="white"/>
        </w:rPr>
        <w:t>@</w:t>
      </w:r>
      <w:proofErr w:type="spellStart"/>
      <w:r w:rsidRPr="001F17DC">
        <w:rPr>
          <w:rFonts w:ascii="Arial" w:eastAsia="Arial" w:hAnsi="Arial" w:cs="Arial"/>
          <w:highlight w:val="white"/>
        </w:rPr>
        <w:t>marcuscooks</w:t>
      </w:r>
      <w:proofErr w:type="spellEnd"/>
    </w:p>
    <w:p w14:paraId="2F8983C3" w14:textId="77777777" w:rsidR="003950FE" w:rsidRPr="001F17DC" w:rsidRDefault="00693AD0">
      <w:pPr>
        <w:rPr>
          <w:rFonts w:ascii="Arial" w:eastAsia="Arial" w:hAnsi="Arial" w:cs="Arial"/>
          <w:highlight w:val="white"/>
        </w:rPr>
      </w:pPr>
      <w:r w:rsidRPr="001F17DC">
        <w:rPr>
          <w:rFonts w:ascii="Arial" w:eastAsia="Arial" w:hAnsi="Arial" w:cs="Arial"/>
          <w:highlight w:val="white"/>
        </w:rPr>
        <w:t>@pbs</w:t>
      </w:r>
    </w:p>
    <w:p w14:paraId="4990AB54" w14:textId="77777777" w:rsidR="003950FE" w:rsidRPr="001F17DC" w:rsidRDefault="00693AD0">
      <w:pPr>
        <w:rPr>
          <w:rFonts w:ascii="Arial" w:eastAsia="Arial" w:hAnsi="Arial" w:cs="Arial"/>
          <w:highlight w:val="white"/>
        </w:rPr>
      </w:pPr>
      <w:r w:rsidRPr="001F17DC">
        <w:rPr>
          <w:rFonts w:ascii="Arial" w:eastAsia="Arial" w:hAnsi="Arial" w:cs="Arial"/>
          <w:highlight w:val="white"/>
        </w:rPr>
        <w:t>@eater</w:t>
      </w:r>
    </w:p>
    <w:p w14:paraId="4E098709" w14:textId="77777777" w:rsidR="003950FE" w:rsidRPr="001F17DC" w:rsidRDefault="00693AD0">
      <w:pPr>
        <w:rPr>
          <w:rFonts w:ascii="Arial" w:eastAsia="Arial" w:hAnsi="Arial" w:cs="Arial"/>
        </w:rPr>
      </w:pPr>
      <w:r w:rsidRPr="001F17DC">
        <w:rPr>
          <w:rFonts w:ascii="Arial" w:eastAsia="Arial" w:hAnsi="Arial" w:cs="Arial"/>
          <w:highlight w:val="white"/>
        </w:rPr>
        <w:t>#</w:t>
      </w:r>
      <w:proofErr w:type="spellStart"/>
      <w:r w:rsidRPr="001F17DC">
        <w:rPr>
          <w:rFonts w:ascii="Arial" w:eastAsia="Arial" w:hAnsi="Arial" w:cs="Arial"/>
          <w:highlight w:val="white"/>
        </w:rPr>
        <w:t>NoPassRequiredPBS</w:t>
      </w:r>
      <w:proofErr w:type="spellEnd"/>
    </w:p>
    <w:p w14:paraId="5E8E5616" w14:textId="77777777" w:rsidR="003950FE" w:rsidRPr="001F17DC" w:rsidRDefault="003950FE">
      <w:pPr>
        <w:pBdr>
          <w:top w:val="nil"/>
          <w:left w:val="nil"/>
          <w:bottom w:val="nil"/>
          <w:right w:val="nil"/>
          <w:between w:val="nil"/>
        </w:pBdr>
        <w:rPr>
          <w:rFonts w:ascii="Arial" w:eastAsia="Arial" w:hAnsi="Arial" w:cs="Arial"/>
          <w:color w:val="000000"/>
        </w:rPr>
      </w:pPr>
    </w:p>
    <w:p w14:paraId="15896076" w14:textId="77777777" w:rsidR="003950FE" w:rsidRDefault="00693AD0">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PBS -</w:t>
      </w:r>
    </w:p>
    <w:p w14:paraId="524659DF" w14:textId="77777777" w:rsidR="003950FE" w:rsidRDefault="003950FE">
      <w:pPr>
        <w:pBdr>
          <w:top w:val="nil"/>
          <w:left w:val="nil"/>
          <w:bottom w:val="nil"/>
          <w:right w:val="nil"/>
          <w:between w:val="nil"/>
        </w:pBdr>
        <w:rPr>
          <w:rFonts w:ascii="Arial Bold" w:eastAsia="Arial Bold" w:hAnsi="Arial Bold" w:cs="Arial Bold"/>
          <w:color w:val="000000"/>
          <w:u w:val="single"/>
        </w:rPr>
      </w:pPr>
    </w:p>
    <w:p w14:paraId="6FF29308" w14:textId="77777777" w:rsidR="003950FE" w:rsidRDefault="00693AD0">
      <w:pPr>
        <w:pBdr>
          <w:top w:val="nil"/>
          <w:left w:val="nil"/>
          <w:bottom w:val="nil"/>
          <w:right w:val="nil"/>
          <w:between w:val="nil"/>
        </w:pBdr>
        <w:rPr>
          <w:rFonts w:ascii="Arial Bold" w:eastAsia="Arial Bold" w:hAnsi="Arial Bold" w:cs="Arial Bold"/>
          <w:color w:val="000000"/>
          <w:u w:val="single"/>
        </w:rPr>
      </w:pPr>
      <w:r>
        <w:rPr>
          <w:rFonts w:ascii="Arial Bold" w:eastAsia="Arial Bold" w:hAnsi="Arial Bold" w:cs="Arial Bold"/>
          <w:color w:val="000000"/>
          <w:u w:val="single"/>
        </w:rPr>
        <w:t>Contacts</w:t>
      </w:r>
    </w:p>
    <w:p w14:paraId="47FF7DA3" w14:textId="77777777" w:rsidR="003950FE" w:rsidRDefault="003950FE">
      <w:pPr>
        <w:pBdr>
          <w:top w:val="nil"/>
          <w:left w:val="nil"/>
          <w:bottom w:val="nil"/>
          <w:right w:val="nil"/>
          <w:between w:val="nil"/>
        </w:pBdr>
        <w:rPr>
          <w:rFonts w:ascii="Arial" w:eastAsia="Arial" w:hAnsi="Arial" w:cs="Arial"/>
          <w:b/>
          <w:color w:val="000000"/>
        </w:rPr>
      </w:pPr>
    </w:p>
    <w:p w14:paraId="2F83A710" w14:textId="77777777" w:rsidR="003950FE" w:rsidRDefault="00693AD0">
      <w:pPr>
        <w:pBdr>
          <w:top w:val="nil"/>
          <w:left w:val="nil"/>
          <w:bottom w:val="nil"/>
          <w:right w:val="nil"/>
          <w:between w:val="nil"/>
        </w:pBdr>
        <w:rPr>
          <w:rFonts w:ascii="Arial" w:eastAsia="Arial" w:hAnsi="Arial" w:cs="Arial"/>
          <w:b/>
          <w:color w:val="000000"/>
        </w:rPr>
      </w:pPr>
      <w:r>
        <w:rPr>
          <w:rFonts w:ascii="Arial" w:eastAsia="Arial" w:hAnsi="Arial" w:cs="Arial"/>
          <w:b/>
          <w:color w:val="000000"/>
        </w:rPr>
        <w:t>PBS</w:t>
      </w:r>
    </w:p>
    <w:p w14:paraId="68ACEA46" w14:textId="77777777" w:rsidR="003950FE" w:rsidRDefault="00693AD0">
      <w:pPr>
        <w:pBdr>
          <w:top w:val="nil"/>
          <w:left w:val="nil"/>
          <w:bottom w:val="nil"/>
          <w:right w:val="nil"/>
          <w:between w:val="nil"/>
        </w:pBdr>
        <w:rPr>
          <w:rFonts w:ascii="Arial" w:eastAsia="Arial" w:hAnsi="Arial" w:cs="Arial"/>
          <w:color w:val="000000"/>
        </w:rPr>
      </w:pPr>
      <w:r>
        <w:rPr>
          <w:rFonts w:ascii="Arial" w:eastAsia="Arial" w:hAnsi="Arial" w:cs="Arial"/>
          <w:color w:val="000000"/>
        </w:rPr>
        <w:t>Michaé Godwin</w:t>
      </w:r>
    </w:p>
    <w:p w14:paraId="4CA47AFC" w14:textId="77777777" w:rsidR="003950FE" w:rsidRDefault="00693AD0">
      <w:pPr>
        <w:pBdr>
          <w:top w:val="nil"/>
          <w:left w:val="nil"/>
          <w:bottom w:val="nil"/>
          <w:right w:val="nil"/>
          <w:between w:val="nil"/>
        </w:pBdr>
        <w:rPr>
          <w:rFonts w:ascii="Arial" w:eastAsia="Arial" w:hAnsi="Arial" w:cs="Arial"/>
          <w:color w:val="000000"/>
        </w:rPr>
      </w:pPr>
      <w:r>
        <w:rPr>
          <w:rFonts w:ascii="Arial" w:eastAsia="Arial" w:hAnsi="Arial" w:cs="Arial"/>
          <w:color w:val="000000"/>
          <w:u w:val="single"/>
        </w:rPr>
        <w:t>mmgodwin@pbs.org</w:t>
      </w:r>
    </w:p>
    <w:p w14:paraId="5D0F038A" w14:textId="77777777" w:rsidR="003950FE" w:rsidRDefault="003950FE">
      <w:pPr>
        <w:pBdr>
          <w:top w:val="nil"/>
          <w:left w:val="nil"/>
          <w:bottom w:val="nil"/>
          <w:right w:val="nil"/>
          <w:between w:val="nil"/>
        </w:pBdr>
        <w:rPr>
          <w:rFonts w:ascii="Arial" w:eastAsia="Arial" w:hAnsi="Arial" w:cs="Arial"/>
          <w:color w:val="000000"/>
          <w:u w:val="single"/>
        </w:rPr>
      </w:pPr>
      <w:bookmarkStart w:id="1" w:name="_gjdgxs" w:colFirst="0" w:colLast="0"/>
      <w:bookmarkEnd w:id="1"/>
    </w:p>
    <w:p w14:paraId="2407B7DA" w14:textId="77777777" w:rsidR="003950FE" w:rsidRDefault="00693AD0">
      <w:pPr>
        <w:pBdr>
          <w:top w:val="nil"/>
          <w:left w:val="nil"/>
          <w:bottom w:val="nil"/>
          <w:right w:val="nil"/>
          <w:between w:val="nil"/>
        </w:pBdr>
        <w:rPr>
          <w:rFonts w:ascii="Arial" w:eastAsia="Arial" w:hAnsi="Arial" w:cs="Arial"/>
          <w:color w:val="000000"/>
        </w:rPr>
      </w:pPr>
      <w:r>
        <w:rPr>
          <w:rFonts w:ascii="Arial" w:eastAsia="Arial" w:hAnsi="Arial" w:cs="Arial"/>
          <w:color w:val="000000"/>
        </w:rPr>
        <w:t>Cara White / Mary Lugo</w:t>
      </w:r>
    </w:p>
    <w:p w14:paraId="5724DD31" w14:textId="77777777" w:rsidR="003950FE" w:rsidRDefault="00693AD0">
      <w:pPr>
        <w:pBdr>
          <w:top w:val="nil"/>
          <w:left w:val="nil"/>
          <w:bottom w:val="nil"/>
          <w:right w:val="nil"/>
          <w:between w:val="nil"/>
        </w:pBdr>
        <w:rPr>
          <w:rFonts w:ascii="Arial" w:eastAsia="Arial" w:hAnsi="Arial" w:cs="Arial"/>
          <w:color w:val="000000"/>
        </w:rPr>
      </w:pPr>
      <w:proofErr w:type="spellStart"/>
      <w:r>
        <w:rPr>
          <w:rFonts w:ascii="Arial" w:eastAsia="Arial" w:hAnsi="Arial" w:cs="Arial"/>
          <w:color w:val="000000"/>
        </w:rPr>
        <w:t>CaraMar</w:t>
      </w:r>
      <w:proofErr w:type="spellEnd"/>
      <w:r>
        <w:rPr>
          <w:rFonts w:ascii="Arial" w:eastAsia="Arial" w:hAnsi="Arial" w:cs="Arial"/>
          <w:color w:val="000000"/>
        </w:rPr>
        <w:t>, Inc.</w:t>
      </w:r>
    </w:p>
    <w:p w14:paraId="3C468714" w14:textId="77777777" w:rsidR="003950FE" w:rsidRDefault="00693AD0">
      <w:pPr>
        <w:pBdr>
          <w:top w:val="nil"/>
          <w:left w:val="nil"/>
          <w:bottom w:val="nil"/>
          <w:right w:val="nil"/>
          <w:between w:val="nil"/>
        </w:pBdr>
        <w:rPr>
          <w:rFonts w:ascii="Arial" w:eastAsia="Arial" w:hAnsi="Arial" w:cs="Arial"/>
          <w:color w:val="000000"/>
        </w:rPr>
      </w:pPr>
      <w:r>
        <w:rPr>
          <w:rFonts w:ascii="Arial" w:eastAsia="Arial" w:hAnsi="Arial" w:cs="Arial"/>
          <w:color w:val="000000"/>
        </w:rPr>
        <w:t>cara.white@mac.com; lugo@negia.net</w:t>
      </w:r>
    </w:p>
    <w:p w14:paraId="78B8E1C7" w14:textId="77777777" w:rsidR="003950FE" w:rsidRDefault="003950FE">
      <w:pPr>
        <w:pBdr>
          <w:top w:val="nil"/>
          <w:left w:val="nil"/>
          <w:bottom w:val="nil"/>
          <w:right w:val="nil"/>
          <w:between w:val="nil"/>
        </w:pBdr>
        <w:rPr>
          <w:rFonts w:ascii="Arial Bold" w:eastAsia="Arial Bold" w:hAnsi="Arial Bold" w:cs="Arial Bold"/>
          <w:color w:val="000000"/>
          <w:u w:val="single"/>
        </w:rPr>
      </w:pPr>
    </w:p>
    <w:p w14:paraId="67BA957D" w14:textId="77777777" w:rsidR="003950FE" w:rsidRDefault="00693AD0">
      <w:pPr>
        <w:pBdr>
          <w:top w:val="nil"/>
          <w:left w:val="nil"/>
          <w:bottom w:val="nil"/>
          <w:right w:val="nil"/>
          <w:between w:val="nil"/>
        </w:pBdr>
        <w:rPr>
          <w:rFonts w:ascii="Arial" w:eastAsia="Arial" w:hAnsi="Arial" w:cs="Arial"/>
          <w:b/>
          <w:color w:val="000000"/>
        </w:rPr>
      </w:pPr>
      <w:r>
        <w:rPr>
          <w:rFonts w:ascii="Arial" w:eastAsia="Arial" w:hAnsi="Arial" w:cs="Arial"/>
          <w:b/>
          <w:color w:val="000000"/>
        </w:rPr>
        <w:t>Vox Media / Eater</w:t>
      </w:r>
    </w:p>
    <w:p w14:paraId="7C05C289" w14:textId="77777777" w:rsidR="003950FE" w:rsidRDefault="00693AD0">
      <w:pPr>
        <w:pBdr>
          <w:top w:val="nil"/>
          <w:left w:val="nil"/>
          <w:bottom w:val="nil"/>
          <w:right w:val="nil"/>
          <w:between w:val="nil"/>
        </w:pBdr>
        <w:rPr>
          <w:rFonts w:ascii="Arial" w:eastAsia="Arial" w:hAnsi="Arial" w:cs="Arial"/>
          <w:color w:val="000000"/>
        </w:rPr>
      </w:pPr>
      <w:r>
        <w:rPr>
          <w:rFonts w:ascii="Arial" w:eastAsia="Arial" w:hAnsi="Arial" w:cs="Arial"/>
          <w:color w:val="000000"/>
        </w:rPr>
        <w:t>Nicole Bamber</w:t>
      </w:r>
    </w:p>
    <w:p w14:paraId="0404F1B7" w14:textId="77777777" w:rsidR="003950FE" w:rsidRDefault="00693AD0">
      <w:pPr>
        <w:pBdr>
          <w:top w:val="nil"/>
          <w:left w:val="nil"/>
          <w:bottom w:val="nil"/>
          <w:right w:val="nil"/>
          <w:between w:val="nil"/>
        </w:pBdr>
        <w:rPr>
          <w:rFonts w:ascii="Arial" w:eastAsia="Arial" w:hAnsi="Arial" w:cs="Arial"/>
          <w:color w:val="000000"/>
        </w:rPr>
      </w:pPr>
      <w:r>
        <w:rPr>
          <w:rFonts w:ascii="Arial" w:eastAsia="Arial" w:hAnsi="Arial" w:cs="Arial"/>
          <w:color w:val="000000"/>
        </w:rPr>
        <w:t>nicole.bamber@voxmedia.com</w:t>
      </w:r>
    </w:p>
    <w:p w14:paraId="4CB9BB58" w14:textId="77777777" w:rsidR="003950FE" w:rsidRDefault="003950FE">
      <w:pPr>
        <w:pBdr>
          <w:top w:val="nil"/>
          <w:left w:val="nil"/>
          <w:bottom w:val="nil"/>
          <w:right w:val="nil"/>
          <w:between w:val="nil"/>
        </w:pBdr>
        <w:rPr>
          <w:rFonts w:ascii="Arial" w:eastAsia="Arial" w:hAnsi="Arial" w:cs="Arial"/>
          <w:b/>
          <w:color w:val="000000"/>
        </w:rPr>
      </w:pPr>
    </w:p>
    <w:p w14:paraId="0C54EBD9" w14:textId="77777777" w:rsidR="003950FE" w:rsidRDefault="003950FE">
      <w:pPr>
        <w:pBdr>
          <w:top w:val="nil"/>
          <w:left w:val="nil"/>
          <w:bottom w:val="nil"/>
          <w:right w:val="nil"/>
          <w:between w:val="nil"/>
        </w:pBdr>
        <w:rPr>
          <w:rFonts w:ascii="Arial" w:eastAsia="Arial" w:hAnsi="Arial" w:cs="Arial"/>
          <w:color w:val="000000"/>
        </w:rPr>
      </w:pPr>
    </w:p>
    <w:p w14:paraId="30E8A53F" w14:textId="77777777" w:rsidR="003950FE" w:rsidRDefault="00693AD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i/>
          <w:color w:val="000000"/>
        </w:rPr>
      </w:pPr>
      <w:r>
        <w:rPr>
          <w:rFonts w:ascii="Arial" w:eastAsia="Arial" w:hAnsi="Arial" w:cs="Arial"/>
          <w:i/>
          <w:color w:val="000000"/>
        </w:rPr>
        <w:t xml:space="preserve">For images and additional up-to-date information on this and other PBS programs, visit PBS PressRoom at </w:t>
      </w:r>
      <w:hyperlink r:id="rId26">
        <w:r>
          <w:rPr>
            <w:rFonts w:ascii="Arial" w:eastAsia="Arial" w:hAnsi="Arial" w:cs="Arial"/>
            <w:i/>
            <w:color w:val="000000"/>
            <w:u w:val="single"/>
          </w:rPr>
          <w:t>pbs.org/pressroom</w:t>
        </w:r>
      </w:hyperlink>
      <w:r>
        <w:rPr>
          <w:rFonts w:ascii="Arial" w:eastAsia="Arial" w:hAnsi="Arial" w:cs="Arial"/>
          <w:i/>
          <w:color w:val="000000"/>
        </w:rPr>
        <w:t>.</w:t>
      </w:r>
    </w:p>
    <w:sectPr w:rsidR="003950FE">
      <w:headerReference w:type="default" r:id="rId27"/>
      <w:footerReference w:type="default" r:id="rId28"/>
      <w:headerReference w:type="first" r:id="rId29"/>
      <w:footerReference w:type="first" r:id="rId30"/>
      <w:pgSz w:w="12240" w:h="15840"/>
      <w:pgMar w:top="1714" w:right="1440" w:bottom="1440" w:left="1440" w:header="29"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8E315" w14:textId="77777777" w:rsidR="000F00B8" w:rsidRDefault="000F00B8">
      <w:r>
        <w:separator/>
      </w:r>
    </w:p>
  </w:endnote>
  <w:endnote w:type="continuationSeparator" w:id="0">
    <w:p w14:paraId="53ABB7BD" w14:textId="77777777" w:rsidR="000F00B8" w:rsidRDefault="000F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notTrueType/>
    <w:pitch w:val="default"/>
  </w:font>
  <w:font w:name="Arial Bold">
    <w:altName w:val="Arial"/>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0BE5E" w14:textId="77777777" w:rsidR="003950FE" w:rsidRDefault="000F00B8">
    <w:pPr>
      <w:pBdr>
        <w:top w:val="nil"/>
        <w:left w:val="nil"/>
        <w:bottom w:val="nil"/>
        <w:right w:val="nil"/>
        <w:between w:val="nil"/>
      </w:pBdr>
      <w:tabs>
        <w:tab w:val="center" w:pos="4320"/>
        <w:tab w:val="right" w:pos="8640"/>
      </w:tabs>
      <w:jc w:val="center"/>
      <w:rPr>
        <w:rFonts w:ascii="Arial" w:eastAsia="Arial" w:hAnsi="Arial" w:cs="Arial"/>
        <w:color w:val="000000"/>
      </w:rPr>
    </w:pPr>
    <w:hyperlink r:id="rId1">
      <w:r w:rsidR="00693AD0">
        <w:rPr>
          <w:rFonts w:ascii="Arial" w:eastAsia="Arial" w:hAnsi="Arial" w:cs="Arial"/>
          <w:color w:val="000000"/>
          <w:sz w:val="19"/>
          <w:szCs w:val="19"/>
        </w:rPr>
        <w:t>pbs.org</w:t>
      </w:r>
    </w:hyperlink>
    <w:r w:rsidR="00693AD0">
      <w:rPr>
        <w:rFonts w:ascii="Arial" w:eastAsia="Arial" w:hAnsi="Arial" w:cs="Arial"/>
        <w:color w:val="000000"/>
        <w:sz w:val="19"/>
        <w:szCs w:val="19"/>
      </w:rPr>
      <w:t xml:space="preserve">   •   </w:t>
    </w:r>
    <w:hyperlink r:id="rId2">
      <w:r w:rsidR="00693AD0">
        <w:rPr>
          <w:rFonts w:ascii="Arial" w:eastAsia="Arial" w:hAnsi="Arial" w:cs="Arial"/>
          <w:color w:val="000000"/>
          <w:sz w:val="19"/>
          <w:szCs w:val="19"/>
        </w:rPr>
        <w:t>pbs.org/pressroom</w:t>
      </w:r>
    </w:hyperlink>
    <w:r w:rsidR="00693AD0">
      <w:rPr>
        <w:rFonts w:ascii="Arial" w:eastAsia="Arial" w:hAnsi="Arial" w:cs="Arial"/>
        <w:color w:val="000000"/>
        <w:sz w:val="19"/>
        <w:szCs w:val="19"/>
      </w:rPr>
      <w:t xml:space="preserve">   •   </w:t>
    </w:r>
    <w:hyperlink r:id="rId3">
      <w:r w:rsidR="00693AD0">
        <w:rPr>
          <w:rFonts w:ascii="Arial" w:eastAsia="Arial" w:hAnsi="Arial" w:cs="Arial"/>
          <w:color w:val="000000"/>
          <w:sz w:val="19"/>
          <w:szCs w:val="19"/>
        </w:rPr>
        <w:t>facebook.com/pbs</w:t>
      </w:r>
    </w:hyperlink>
    <w:r w:rsidR="00693AD0">
      <w:rPr>
        <w:rFonts w:ascii="Arial" w:eastAsia="Arial" w:hAnsi="Arial" w:cs="Arial"/>
        <w:color w:val="000000"/>
        <w:sz w:val="19"/>
        <w:szCs w:val="19"/>
      </w:rPr>
      <w:t xml:space="preserve">   •   </w:t>
    </w:r>
    <w:hyperlink r:id="rId4">
      <w:r w:rsidR="00693AD0">
        <w:rPr>
          <w:rFonts w:ascii="Arial" w:eastAsia="Arial" w:hAnsi="Arial" w:cs="Arial"/>
          <w:color w:val="000000"/>
          <w:sz w:val="19"/>
          <w:szCs w:val="19"/>
        </w:rPr>
        <w:t>youtube.com/pbs</w:t>
      </w:r>
    </w:hyperlink>
    <w:r w:rsidR="00693AD0">
      <w:rPr>
        <w:rFonts w:ascii="Arial" w:eastAsia="Arial" w:hAnsi="Arial" w:cs="Arial"/>
        <w:color w:val="000000"/>
        <w:sz w:val="19"/>
        <w:szCs w:val="19"/>
      </w:rPr>
      <w:t xml:space="preserve">   •   </w:t>
    </w:r>
    <w:hyperlink r:id="rId5">
      <w:r w:rsidR="00693AD0">
        <w:rPr>
          <w:rFonts w:ascii="Arial" w:eastAsia="Arial" w:hAnsi="Arial" w:cs="Arial"/>
          <w:color w:val="000000"/>
          <w:sz w:val="19"/>
          <w:szCs w:val="19"/>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0F758" w14:textId="77777777" w:rsidR="003950FE" w:rsidRDefault="000F00B8">
    <w:pPr>
      <w:pBdr>
        <w:top w:val="nil"/>
        <w:left w:val="nil"/>
        <w:bottom w:val="nil"/>
        <w:right w:val="nil"/>
        <w:between w:val="nil"/>
      </w:pBdr>
      <w:tabs>
        <w:tab w:val="center" w:pos="4320"/>
        <w:tab w:val="right" w:pos="8640"/>
      </w:tabs>
      <w:jc w:val="center"/>
      <w:rPr>
        <w:rFonts w:ascii="Arial" w:eastAsia="Arial" w:hAnsi="Arial" w:cs="Arial"/>
        <w:color w:val="000000"/>
      </w:rPr>
    </w:pPr>
    <w:hyperlink r:id="rId1">
      <w:r w:rsidR="00693AD0">
        <w:rPr>
          <w:rFonts w:ascii="Arial" w:eastAsia="Arial" w:hAnsi="Arial" w:cs="Arial"/>
          <w:color w:val="000000"/>
          <w:sz w:val="19"/>
          <w:szCs w:val="19"/>
        </w:rPr>
        <w:t>pbs.org</w:t>
      </w:r>
    </w:hyperlink>
    <w:r w:rsidR="00693AD0">
      <w:rPr>
        <w:rFonts w:ascii="Arial" w:eastAsia="Arial" w:hAnsi="Arial" w:cs="Arial"/>
        <w:color w:val="000000"/>
        <w:sz w:val="19"/>
        <w:szCs w:val="19"/>
      </w:rPr>
      <w:t xml:space="preserve">   •   </w:t>
    </w:r>
    <w:hyperlink r:id="rId2">
      <w:r w:rsidR="00693AD0">
        <w:rPr>
          <w:rFonts w:ascii="Arial" w:eastAsia="Arial" w:hAnsi="Arial" w:cs="Arial"/>
          <w:color w:val="000000"/>
          <w:sz w:val="19"/>
          <w:szCs w:val="19"/>
        </w:rPr>
        <w:t>pbs.org/pressroom</w:t>
      </w:r>
    </w:hyperlink>
    <w:r w:rsidR="00693AD0">
      <w:rPr>
        <w:rFonts w:ascii="Arial" w:eastAsia="Arial" w:hAnsi="Arial" w:cs="Arial"/>
        <w:color w:val="000000"/>
        <w:sz w:val="19"/>
        <w:szCs w:val="19"/>
      </w:rPr>
      <w:t xml:space="preserve">   •   </w:t>
    </w:r>
    <w:hyperlink r:id="rId3">
      <w:r w:rsidR="00693AD0">
        <w:rPr>
          <w:rFonts w:ascii="Arial" w:eastAsia="Arial" w:hAnsi="Arial" w:cs="Arial"/>
          <w:color w:val="000000"/>
          <w:sz w:val="19"/>
          <w:szCs w:val="19"/>
        </w:rPr>
        <w:t>facebook.com/pbs</w:t>
      </w:r>
    </w:hyperlink>
    <w:r w:rsidR="00693AD0">
      <w:rPr>
        <w:rFonts w:ascii="Arial" w:eastAsia="Arial" w:hAnsi="Arial" w:cs="Arial"/>
        <w:color w:val="000000"/>
        <w:sz w:val="19"/>
        <w:szCs w:val="19"/>
      </w:rPr>
      <w:t xml:space="preserve">   •   </w:t>
    </w:r>
    <w:hyperlink r:id="rId4">
      <w:r w:rsidR="00693AD0">
        <w:rPr>
          <w:rFonts w:ascii="Arial" w:eastAsia="Arial" w:hAnsi="Arial" w:cs="Arial"/>
          <w:color w:val="000000"/>
          <w:sz w:val="19"/>
          <w:szCs w:val="19"/>
        </w:rPr>
        <w:t>youtube.com/pbs</w:t>
      </w:r>
    </w:hyperlink>
    <w:r w:rsidR="00693AD0">
      <w:rPr>
        <w:rFonts w:ascii="Arial" w:eastAsia="Arial" w:hAnsi="Arial" w:cs="Arial"/>
        <w:color w:val="000000"/>
        <w:sz w:val="19"/>
        <w:szCs w:val="19"/>
      </w:rPr>
      <w:t xml:space="preserve">   •   </w:t>
    </w:r>
    <w:hyperlink r:id="rId5">
      <w:r w:rsidR="00693AD0">
        <w:rPr>
          <w:rFonts w:ascii="Arial" w:eastAsia="Arial" w:hAnsi="Arial" w:cs="Arial"/>
          <w:color w:val="000000"/>
          <w:sz w:val="19"/>
          <w:szCs w:val="19"/>
        </w:rPr>
        <w:t>twitter.com/pbspressroom</w:t>
      </w:r>
    </w:hyperlink>
  </w:p>
  <w:p w14:paraId="1FCD8F63" w14:textId="77777777" w:rsidR="003950FE" w:rsidRDefault="003950FE">
    <w:pPr>
      <w:pBdr>
        <w:top w:val="nil"/>
        <w:left w:val="nil"/>
        <w:bottom w:val="nil"/>
        <w:right w:val="nil"/>
        <w:between w:val="nil"/>
      </w:pBdr>
      <w:tabs>
        <w:tab w:val="center" w:pos="4320"/>
        <w:tab w:val="right" w:pos="8640"/>
      </w:tabs>
      <w:jc w:val="center"/>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29736" w14:textId="77777777" w:rsidR="000F00B8" w:rsidRDefault="000F00B8">
      <w:r>
        <w:separator/>
      </w:r>
    </w:p>
  </w:footnote>
  <w:footnote w:type="continuationSeparator" w:id="0">
    <w:p w14:paraId="3A36B261" w14:textId="77777777" w:rsidR="000F00B8" w:rsidRDefault="000F0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E0DAD" w14:textId="77777777" w:rsidR="003950FE" w:rsidRDefault="00693AD0">
    <w:pPr>
      <w:pBdr>
        <w:top w:val="nil"/>
        <w:left w:val="nil"/>
        <w:bottom w:val="nil"/>
        <w:right w:val="nil"/>
        <w:between w:val="nil"/>
      </w:pBdr>
      <w:tabs>
        <w:tab w:val="center" w:pos="1440"/>
      </w:tabs>
      <w:spacing w:after="60"/>
      <w:rPr>
        <w:rFonts w:ascii="Arial" w:eastAsia="Arial" w:hAnsi="Arial" w:cs="Arial"/>
        <w:color w:val="000000"/>
      </w:rPr>
    </w:pPr>
    <w:r>
      <w:rPr>
        <w:rFonts w:ascii="Arial" w:eastAsia="Arial" w:hAnsi="Arial" w:cs="Arial"/>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1CEA" w14:textId="77777777" w:rsidR="003950FE" w:rsidRDefault="003950FE">
    <w:pPr>
      <w:pBdr>
        <w:top w:val="nil"/>
        <w:left w:val="nil"/>
        <w:bottom w:val="nil"/>
        <w:right w:val="nil"/>
        <w:between w:val="nil"/>
      </w:pBdr>
      <w:tabs>
        <w:tab w:val="center" w:pos="4320"/>
        <w:tab w:val="right" w:pos="8640"/>
      </w:tabs>
      <w:rPr>
        <w:color w:val="000000"/>
      </w:rPr>
    </w:pPr>
  </w:p>
  <w:p w14:paraId="5FBC10DA" w14:textId="77777777" w:rsidR="003950FE" w:rsidRDefault="003950FE">
    <w:pPr>
      <w:pBdr>
        <w:top w:val="nil"/>
        <w:left w:val="nil"/>
        <w:bottom w:val="nil"/>
        <w:right w:val="nil"/>
        <w:between w:val="nil"/>
      </w:pBdr>
      <w:tabs>
        <w:tab w:val="center" w:pos="4320"/>
        <w:tab w:val="right" w:pos="8640"/>
      </w:tabs>
      <w:jc w:val="center"/>
      <w:rPr>
        <w:color w:val="000000"/>
      </w:rPr>
    </w:pPr>
  </w:p>
  <w:p w14:paraId="4CDF5ED9" w14:textId="77777777" w:rsidR="003950FE" w:rsidRDefault="003950FE">
    <w:pPr>
      <w:pBdr>
        <w:top w:val="nil"/>
        <w:left w:val="nil"/>
        <w:bottom w:val="nil"/>
        <w:right w:val="nil"/>
        <w:between w:val="nil"/>
      </w:pBdr>
      <w:tabs>
        <w:tab w:val="center" w:pos="4320"/>
        <w:tab w:val="right" w:pos="8640"/>
      </w:tabs>
      <w:jc w:val="center"/>
      <w:rPr>
        <w:color w:val="000000"/>
      </w:rPr>
    </w:pPr>
  </w:p>
  <w:p w14:paraId="30469B00" w14:textId="77777777" w:rsidR="003950FE" w:rsidRDefault="00693AD0">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2056B11" wp14:editId="54E96EAD">
          <wp:extent cx="2021199" cy="65407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21199" cy="65407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63495"/>
    <w:multiLevelType w:val="hybridMultilevel"/>
    <w:tmpl w:val="33FA45FE"/>
    <w:lvl w:ilvl="0" w:tplc="7D8A842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FE"/>
    <w:rsid w:val="000F00B8"/>
    <w:rsid w:val="001A5064"/>
    <w:rsid w:val="001F17DC"/>
    <w:rsid w:val="00236EAB"/>
    <w:rsid w:val="002C1262"/>
    <w:rsid w:val="00354D3E"/>
    <w:rsid w:val="003713F9"/>
    <w:rsid w:val="003950FE"/>
    <w:rsid w:val="00472AE5"/>
    <w:rsid w:val="005C42C1"/>
    <w:rsid w:val="00693AD0"/>
    <w:rsid w:val="00714F8C"/>
    <w:rsid w:val="007324B7"/>
    <w:rsid w:val="0076109A"/>
    <w:rsid w:val="00785EB3"/>
    <w:rsid w:val="00826CB6"/>
    <w:rsid w:val="00930FA7"/>
    <w:rsid w:val="00946577"/>
    <w:rsid w:val="00993ADD"/>
    <w:rsid w:val="009A4B3A"/>
    <w:rsid w:val="009F55E5"/>
    <w:rsid w:val="00A0690A"/>
    <w:rsid w:val="00AE5462"/>
    <w:rsid w:val="00B449F7"/>
    <w:rsid w:val="00B7621D"/>
    <w:rsid w:val="00CE69B3"/>
    <w:rsid w:val="00E22299"/>
    <w:rsid w:val="00F05329"/>
    <w:rsid w:val="00F0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8C18"/>
  <w15:docId w15:val="{B0A3C1A6-7F4A-AB4A-A463-F1E43AFE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93AD0"/>
    <w:rPr>
      <w:rFonts w:ascii="Tahoma" w:hAnsi="Tahoma" w:cs="Tahoma"/>
      <w:sz w:val="16"/>
      <w:szCs w:val="16"/>
    </w:rPr>
  </w:style>
  <w:style w:type="character" w:customStyle="1" w:styleId="BalloonTextChar">
    <w:name w:val="Balloon Text Char"/>
    <w:basedOn w:val="DefaultParagraphFont"/>
    <w:link w:val="BalloonText"/>
    <w:uiPriority w:val="99"/>
    <w:semiHidden/>
    <w:rsid w:val="00693AD0"/>
    <w:rPr>
      <w:rFonts w:ascii="Tahoma" w:hAnsi="Tahoma" w:cs="Tahoma"/>
      <w:sz w:val="16"/>
      <w:szCs w:val="16"/>
    </w:rPr>
  </w:style>
  <w:style w:type="table" w:styleId="TableGrid">
    <w:name w:val="Table Grid"/>
    <w:basedOn w:val="TableNormal"/>
    <w:uiPriority w:val="59"/>
    <w:rsid w:val="009A4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AE5"/>
    <w:pPr>
      <w:ind w:left="720"/>
      <w:contextualSpacing/>
    </w:pPr>
  </w:style>
  <w:style w:type="character" w:customStyle="1" w:styleId="apple-converted-space">
    <w:name w:val="apple-converted-space"/>
    <w:basedOn w:val="DefaultParagraphFont"/>
    <w:rsid w:val="00E22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900769">
      <w:bodyDiv w:val="1"/>
      <w:marLeft w:val="0"/>
      <w:marRight w:val="0"/>
      <w:marTop w:val="0"/>
      <w:marBottom w:val="0"/>
      <w:divBdr>
        <w:top w:val="none" w:sz="0" w:space="0" w:color="auto"/>
        <w:left w:val="none" w:sz="0" w:space="0" w:color="auto"/>
        <w:bottom w:val="none" w:sz="0" w:space="0" w:color="auto"/>
        <w:right w:val="none" w:sz="0" w:space="0" w:color="auto"/>
      </w:divBdr>
    </w:div>
    <w:div w:id="1003778257">
      <w:bodyDiv w:val="1"/>
      <w:marLeft w:val="0"/>
      <w:marRight w:val="0"/>
      <w:marTop w:val="0"/>
      <w:marBottom w:val="0"/>
      <w:divBdr>
        <w:top w:val="none" w:sz="0" w:space="0" w:color="auto"/>
        <w:left w:val="none" w:sz="0" w:space="0" w:color="auto"/>
        <w:bottom w:val="none" w:sz="0" w:space="0" w:color="auto"/>
        <w:right w:val="none" w:sz="0" w:space="0" w:color="auto"/>
      </w:divBdr>
    </w:div>
    <w:div w:id="1500971417">
      <w:bodyDiv w:val="1"/>
      <w:marLeft w:val="0"/>
      <w:marRight w:val="0"/>
      <w:marTop w:val="0"/>
      <w:marBottom w:val="0"/>
      <w:divBdr>
        <w:top w:val="none" w:sz="0" w:space="0" w:color="auto"/>
        <w:left w:val="none" w:sz="0" w:space="0" w:color="auto"/>
        <w:bottom w:val="none" w:sz="0" w:space="0" w:color="auto"/>
        <w:right w:val="none" w:sz="0" w:space="0" w:color="auto"/>
      </w:divBdr>
    </w:div>
    <w:div w:id="2111773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oxmedia.com/about-vox-media/2018/6/19/17479302/no-passport-required-eater-marcus-samuelsson-pbs" TargetMode="External"/><Relationship Id="rId18" Type="http://schemas.openxmlformats.org/officeDocument/2006/relationships/hyperlink" Target="http://pbskids.org/" TargetMode="External"/><Relationship Id="rId26" Type="http://schemas.openxmlformats.org/officeDocument/2006/relationships/hyperlink" Target="http://pressroom.pbs.org/" TargetMode="External"/><Relationship Id="rId3" Type="http://schemas.openxmlformats.org/officeDocument/2006/relationships/styles" Target="styles.xml"/><Relationship Id="rId21" Type="http://schemas.openxmlformats.org/officeDocument/2006/relationships/hyperlink" Target="https://www.facebook.com/pbs" TargetMode="External"/><Relationship Id="rId7" Type="http://schemas.openxmlformats.org/officeDocument/2006/relationships/endnotes" Target="endnotes.xml"/><Relationship Id="rId12" Type="http://schemas.openxmlformats.org/officeDocument/2006/relationships/hyperlink" Target="https://www.voxmedia.com/about-vox-media/2018/6/19/17479302/no-passport-required-eater-marcus-samuelsson-pbs" TargetMode="External"/><Relationship Id="rId17" Type="http://schemas.openxmlformats.org/officeDocument/2006/relationships/hyperlink" Target="http://www.pbs.org/" TargetMode="External"/><Relationship Id="rId25" Type="http://schemas.openxmlformats.org/officeDocument/2006/relationships/hyperlink" Target="http://pbs.org/food" TargetMode="External"/><Relationship Id="rId2" Type="http://schemas.openxmlformats.org/officeDocument/2006/relationships/numbering" Target="numbering.xml"/><Relationship Id="rId16" Type="http://schemas.openxmlformats.org/officeDocument/2006/relationships/hyperlink" Target="https://www.eater.com/" TargetMode="External"/><Relationship Id="rId20" Type="http://schemas.openxmlformats.org/officeDocument/2006/relationships/hyperlink" Target="https://twitter.com/pb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oxmedia.com/about-vox-media/2018/5/23/17385246/vox-and-netflix-launch-original-docuseries-explained" TargetMode="External"/><Relationship Id="rId24" Type="http://schemas.openxmlformats.org/officeDocument/2006/relationships/hyperlink" Target="https://twitter.com/pbspressro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nnpressroom.blogs.cnn.com/2018/04/11/cnn-adds-six-new-original-series-to-2019-slate/" TargetMode="External"/><Relationship Id="rId23" Type="http://schemas.openxmlformats.org/officeDocument/2006/relationships/hyperlink" Target="http://pressroom.pbs.org/" TargetMode="External"/><Relationship Id="rId28" Type="http://schemas.openxmlformats.org/officeDocument/2006/relationships/footer" Target="footer1.xml"/><Relationship Id="rId10" Type="http://schemas.openxmlformats.org/officeDocument/2006/relationships/hyperlink" Target="http://www.voxmedia.com" TargetMode="External"/><Relationship Id="rId19" Type="http://schemas.openxmlformats.org/officeDocument/2006/relationships/hyperlink" Target="http://www.pbs.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voxmedia.com/about-vox-media/2017/9/7/16261952/sb-nation-verizons-go90-team-up-to-produce-new-original-true-crime-sports-anthology" TargetMode="External"/><Relationship Id="rId22" Type="http://schemas.openxmlformats.org/officeDocument/2006/relationships/hyperlink" Target="http://www.pbs.org/anywhere/home/"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93E06-9CF0-B742-A3B9-1FD44369E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G. Cameron</dc:creator>
  <cp:lastModifiedBy>Michae M. Godwin</cp:lastModifiedBy>
  <cp:revision>2</cp:revision>
  <dcterms:created xsi:type="dcterms:W3CDTF">2019-07-23T20:40:00Z</dcterms:created>
  <dcterms:modified xsi:type="dcterms:W3CDTF">2019-07-23T20:40:00Z</dcterms:modified>
</cp:coreProperties>
</file>