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8764E" w14:textId="77777777" w:rsidR="008211E8" w:rsidRPr="003841B0" w:rsidRDefault="008211E8" w:rsidP="008211E8">
      <w:pPr>
        <w:spacing w:line="240" w:lineRule="auto"/>
        <w:rPr>
          <w:szCs w:val="21"/>
        </w:rPr>
      </w:pPr>
      <w:r w:rsidRPr="003841B0">
        <w:rPr>
          <w:szCs w:val="21"/>
        </w:rPr>
        <w:t>Media Contact:</w:t>
      </w:r>
      <w:r>
        <w:rPr>
          <w:szCs w:val="21"/>
        </w:rPr>
        <w:t xml:space="preserve"> Donald Lee / </w:t>
      </w:r>
      <w:r w:rsidRPr="003841B0">
        <w:rPr>
          <w:szCs w:val="21"/>
        </w:rPr>
        <w:t>212.560.3005</w:t>
      </w:r>
      <w:r>
        <w:rPr>
          <w:szCs w:val="21"/>
        </w:rPr>
        <w:t xml:space="preserve"> /</w:t>
      </w:r>
      <w:hyperlink r:id="rId8" w:history="1">
        <w:r w:rsidRPr="003841B0">
          <w:rPr>
            <w:rStyle w:val="Hyperlink"/>
            <w:szCs w:val="21"/>
          </w:rPr>
          <w:t>LeeD@wnet.org</w:t>
        </w:r>
      </w:hyperlink>
      <w:r w:rsidRPr="003841B0">
        <w:rPr>
          <w:szCs w:val="21"/>
        </w:rPr>
        <w:t xml:space="preserve"> </w:t>
      </w:r>
    </w:p>
    <w:p w14:paraId="1D8F3A06" w14:textId="77777777" w:rsidR="008211E8" w:rsidRPr="00470ADF" w:rsidRDefault="008211E8" w:rsidP="008211E8">
      <w:pPr>
        <w:pStyle w:val="NormalIndent"/>
        <w:spacing w:line="240" w:lineRule="auto"/>
        <w:ind w:firstLine="0"/>
        <w:rPr>
          <w:sz w:val="16"/>
          <w:szCs w:val="16"/>
        </w:rPr>
      </w:pPr>
    </w:p>
    <w:p w14:paraId="1AB1A7B0" w14:textId="77777777" w:rsidR="008211E8" w:rsidRPr="003841B0" w:rsidRDefault="008211E8" w:rsidP="008211E8">
      <w:pPr>
        <w:pStyle w:val="NormalIndent"/>
        <w:spacing w:line="240" w:lineRule="auto"/>
        <w:ind w:firstLine="0"/>
        <w:rPr>
          <w:szCs w:val="21"/>
        </w:rPr>
      </w:pPr>
      <w:r w:rsidRPr="003841B0">
        <w:rPr>
          <w:szCs w:val="21"/>
        </w:rPr>
        <w:t xml:space="preserve">Press Materials: </w:t>
      </w:r>
      <w:hyperlink r:id="rId9" w:history="1">
        <w:r w:rsidRPr="003841B0">
          <w:rPr>
            <w:rStyle w:val="Hyperlink"/>
            <w:szCs w:val="21"/>
          </w:rPr>
          <w:t>pbs.org/pressroom</w:t>
        </w:r>
      </w:hyperlink>
      <w:r w:rsidRPr="003841B0">
        <w:rPr>
          <w:szCs w:val="21"/>
        </w:rPr>
        <w:t xml:space="preserve"> or </w:t>
      </w:r>
      <w:hyperlink r:id="rId10" w:history="1">
        <w:r w:rsidRPr="003841B0">
          <w:rPr>
            <w:rStyle w:val="Hyperlink"/>
            <w:szCs w:val="21"/>
          </w:rPr>
          <w:t>thirteen.org/pressroom</w:t>
        </w:r>
      </w:hyperlink>
      <w:r w:rsidRPr="003841B0">
        <w:rPr>
          <w:szCs w:val="21"/>
        </w:rPr>
        <w:t xml:space="preserve"> </w:t>
      </w:r>
    </w:p>
    <w:p w14:paraId="2C7AC48F" w14:textId="77777777" w:rsidR="008211E8" w:rsidRDefault="008211E8" w:rsidP="008211E8">
      <w:pPr>
        <w:pStyle w:val="NormalIndent"/>
        <w:spacing w:line="240" w:lineRule="auto"/>
        <w:ind w:firstLine="0"/>
        <w:jc w:val="both"/>
        <w:rPr>
          <w:szCs w:val="21"/>
        </w:rPr>
      </w:pPr>
      <w:r w:rsidRPr="003841B0">
        <w:rPr>
          <w:szCs w:val="21"/>
        </w:rPr>
        <w:t xml:space="preserve">Facebook: </w:t>
      </w:r>
      <w:hyperlink r:id="rId11" w:history="1">
        <w:proofErr w:type="spellStart"/>
        <w:r w:rsidRPr="003841B0">
          <w:rPr>
            <w:rStyle w:val="Hyperlink"/>
            <w:szCs w:val="21"/>
          </w:rPr>
          <w:t>facebook</w:t>
        </w:r>
        <w:proofErr w:type="spellEnd"/>
        <w:r w:rsidRPr="003841B0">
          <w:rPr>
            <w:rStyle w:val="Hyperlink"/>
            <w:szCs w:val="21"/>
          </w:rPr>
          <w:t>/</w:t>
        </w:r>
        <w:proofErr w:type="spellStart"/>
        <w:r w:rsidRPr="003841B0">
          <w:rPr>
            <w:rStyle w:val="Hyperlink"/>
            <w:szCs w:val="21"/>
          </w:rPr>
          <w:t>PBSNature</w:t>
        </w:r>
        <w:proofErr w:type="spellEnd"/>
      </w:hyperlink>
      <w:r w:rsidRPr="003841B0">
        <w:rPr>
          <w:szCs w:val="21"/>
        </w:rPr>
        <w:t xml:space="preserve">  Twitter: </w:t>
      </w:r>
      <w:hyperlink r:id="rId12" w:history="1">
        <w:r w:rsidRPr="003841B0">
          <w:rPr>
            <w:rStyle w:val="Hyperlink"/>
            <w:szCs w:val="21"/>
          </w:rPr>
          <w:t>@</w:t>
        </w:r>
        <w:proofErr w:type="spellStart"/>
        <w:r w:rsidRPr="003841B0">
          <w:rPr>
            <w:rStyle w:val="Hyperlink"/>
            <w:szCs w:val="21"/>
          </w:rPr>
          <w:t>PBSNature</w:t>
        </w:r>
        <w:proofErr w:type="spellEnd"/>
      </w:hyperlink>
    </w:p>
    <w:p w14:paraId="7CD36F92" w14:textId="77777777" w:rsidR="008211E8" w:rsidRDefault="008211E8" w:rsidP="008211E8">
      <w:pPr>
        <w:pStyle w:val="NormalIndent"/>
        <w:spacing w:line="240" w:lineRule="auto"/>
        <w:ind w:firstLine="0"/>
        <w:jc w:val="both"/>
        <w:rPr>
          <w:szCs w:val="21"/>
        </w:rPr>
      </w:pPr>
      <w:r w:rsidRPr="0022456E">
        <w:rPr>
          <w:szCs w:val="21"/>
        </w:rPr>
        <w:t>Website:</w:t>
      </w:r>
      <w:r>
        <w:rPr>
          <w:szCs w:val="21"/>
        </w:rPr>
        <w:t xml:space="preserve"> </w:t>
      </w:r>
      <w:hyperlink r:id="rId13" w:history="1">
        <w:r w:rsidRPr="00C61749">
          <w:rPr>
            <w:rStyle w:val="Hyperlink"/>
            <w:szCs w:val="21"/>
          </w:rPr>
          <w:t>pbs.org/nature</w:t>
        </w:r>
      </w:hyperlink>
    </w:p>
    <w:p w14:paraId="566C3B22" w14:textId="77777777" w:rsidR="008211E8" w:rsidRPr="0022456E" w:rsidRDefault="008211E8" w:rsidP="008211E8">
      <w:pPr>
        <w:pStyle w:val="NormalIndent"/>
        <w:spacing w:line="240" w:lineRule="auto"/>
        <w:ind w:firstLine="0"/>
        <w:jc w:val="both"/>
        <w:rPr>
          <w:szCs w:val="21"/>
        </w:rPr>
      </w:pPr>
    </w:p>
    <w:p w14:paraId="11257460" w14:textId="77777777" w:rsidR="008211E8" w:rsidRDefault="008211E8" w:rsidP="008211E8">
      <w:pPr>
        <w:pStyle w:val="Heading1"/>
        <w:rPr>
          <w:i/>
          <w:sz w:val="28"/>
          <w:szCs w:val="28"/>
        </w:rPr>
      </w:pPr>
      <w:r>
        <w:rPr>
          <w:i/>
          <w:sz w:val="28"/>
          <w:szCs w:val="28"/>
        </w:rPr>
        <w:t>Nature: Magic of the Snowy Owl</w:t>
      </w:r>
    </w:p>
    <w:p w14:paraId="64EE455D" w14:textId="77777777" w:rsidR="008211E8" w:rsidRPr="0078153C" w:rsidRDefault="008211E8" w:rsidP="008211E8">
      <w:pPr>
        <w:spacing w:line="240" w:lineRule="auto"/>
        <w:rPr>
          <w:i/>
          <w:sz w:val="24"/>
          <w:szCs w:val="24"/>
        </w:rPr>
      </w:pPr>
      <w:r w:rsidRPr="0078153C">
        <w:rPr>
          <w:i/>
          <w:sz w:val="24"/>
          <w:szCs w:val="24"/>
        </w:rPr>
        <w:t>Production Biographies</w:t>
      </w:r>
    </w:p>
    <w:p w14:paraId="23E7ED5C" w14:textId="77777777" w:rsidR="008211E8" w:rsidRDefault="008211E8" w:rsidP="008211E8">
      <w:pPr>
        <w:pStyle w:val="NormalIndent"/>
        <w:ind w:firstLine="0"/>
      </w:pPr>
    </w:p>
    <w:p w14:paraId="13899D78" w14:textId="77777777" w:rsidR="008211E8" w:rsidRPr="00CA11D2" w:rsidRDefault="008211E8" w:rsidP="008211E8">
      <w:pPr>
        <w:spacing w:line="240" w:lineRule="auto"/>
        <w:rPr>
          <w:b/>
          <w:szCs w:val="21"/>
        </w:rPr>
      </w:pPr>
      <w:r w:rsidRPr="00CA11D2">
        <w:rPr>
          <w:b/>
          <w:szCs w:val="21"/>
        </w:rPr>
        <w:t>Fred Kaufman</w:t>
      </w:r>
    </w:p>
    <w:p w14:paraId="216ABD2B" w14:textId="77777777" w:rsidR="008211E8" w:rsidRPr="00CA11D2" w:rsidRDefault="008211E8" w:rsidP="008211E8">
      <w:pPr>
        <w:spacing w:line="240" w:lineRule="auto"/>
        <w:rPr>
          <w:szCs w:val="21"/>
        </w:rPr>
      </w:pPr>
      <w:r w:rsidRPr="00CA11D2">
        <w:rPr>
          <w:szCs w:val="21"/>
        </w:rPr>
        <w:t xml:space="preserve">Executive Producer, </w:t>
      </w:r>
      <w:r w:rsidRPr="00CA11D2">
        <w:rPr>
          <w:i/>
          <w:szCs w:val="21"/>
        </w:rPr>
        <w:t>Nature</w:t>
      </w:r>
    </w:p>
    <w:p w14:paraId="16E7D36B" w14:textId="77777777" w:rsidR="008211E8" w:rsidRPr="00CA11D2" w:rsidRDefault="008211E8" w:rsidP="008211E8">
      <w:pPr>
        <w:spacing w:line="240" w:lineRule="auto"/>
        <w:rPr>
          <w:szCs w:val="21"/>
        </w:rPr>
      </w:pPr>
    </w:p>
    <w:p w14:paraId="56A67D92" w14:textId="77777777" w:rsidR="008211E8" w:rsidRPr="00CA11D2" w:rsidRDefault="008211E8" w:rsidP="008211E8">
      <w:pPr>
        <w:spacing w:line="240" w:lineRule="auto"/>
        <w:rPr>
          <w:szCs w:val="21"/>
        </w:rPr>
      </w:pPr>
      <w:r w:rsidRPr="00CA11D2">
        <w:rPr>
          <w:szCs w:val="21"/>
        </w:rPr>
        <w:t xml:space="preserve">For two decades, Fred Kaufman has been a leading executive in the natural history genre.  As the executive producer of the acclaimed </w:t>
      </w:r>
      <w:r w:rsidRPr="00CA11D2">
        <w:rPr>
          <w:i/>
          <w:szCs w:val="21"/>
        </w:rPr>
        <w:t xml:space="preserve">Nature </w:t>
      </w:r>
      <w:r w:rsidRPr="00CA11D2">
        <w:rPr>
          <w:szCs w:val="21"/>
        </w:rPr>
        <w:t xml:space="preserve">series, Kaufman has won multiple Emmy and Peabody Awards and has overseen the series from 1991 to the present.  During his tenure, </w:t>
      </w:r>
      <w:r w:rsidRPr="00CA11D2">
        <w:rPr>
          <w:i/>
          <w:szCs w:val="21"/>
        </w:rPr>
        <w:t>Nature</w:t>
      </w:r>
      <w:r w:rsidRPr="00CA11D2">
        <w:rPr>
          <w:szCs w:val="21"/>
        </w:rPr>
        <w:t xml:space="preserve"> has been honored wit</w:t>
      </w:r>
      <w:r>
        <w:rPr>
          <w:szCs w:val="21"/>
        </w:rPr>
        <w:t xml:space="preserve">h more than 600 industry awards.  </w:t>
      </w:r>
      <w:r w:rsidRPr="005E40EE">
        <w:rPr>
          <w:szCs w:val="21"/>
        </w:rPr>
        <w:t>Recently, Kaufman was named the recipient of the 2012 International Wildlife Film Festival</w:t>
      </w:r>
      <w:r>
        <w:rPr>
          <w:szCs w:val="21"/>
        </w:rPr>
        <w:t>’</w:t>
      </w:r>
      <w:r w:rsidRPr="005E40EE">
        <w:rPr>
          <w:szCs w:val="21"/>
        </w:rPr>
        <w:t xml:space="preserve">s Lifetime Achievement Award for Media.  </w:t>
      </w:r>
      <w:r>
        <w:rPr>
          <w:szCs w:val="21"/>
        </w:rPr>
        <w:t>I</w:t>
      </w:r>
      <w:r w:rsidRPr="00CA11D2">
        <w:rPr>
          <w:szCs w:val="21"/>
        </w:rPr>
        <w:t xml:space="preserve">n </w:t>
      </w:r>
      <w:r>
        <w:rPr>
          <w:szCs w:val="21"/>
        </w:rPr>
        <w:t xml:space="preserve">2011, he was honored with the coveted Grand Teton Award for </w:t>
      </w:r>
      <w:r w:rsidRPr="008C5046">
        <w:rPr>
          <w:i/>
          <w:szCs w:val="21"/>
        </w:rPr>
        <w:t>Broken Tail: A Tiger</w:t>
      </w:r>
      <w:r>
        <w:rPr>
          <w:i/>
          <w:szCs w:val="21"/>
        </w:rPr>
        <w:t>’</w:t>
      </w:r>
      <w:r w:rsidRPr="008C5046">
        <w:rPr>
          <w:i/>
          <w:szCs w:val="21"/>
        </w:rPr>
        <w:t>s Last Journey</w:t>
      </w:r>
      <w:r>
        <w:rPr>
          <w:szCs w:val="21"/>
        </w:rPr>
        <w:t xml:space="preserve">, </w:t>
      </w:r>
      <w:r w:rsidR="00474009">
        <w:rPr>
          <w:szCs w:val="21"/>
        </w:rPr>
        <w:t xml:space="preserve">the festival’s highest honor, </w:t>
      </w:r>
      <w:r>
        <w:rPr>
          <w:szCs w:val="21"/>
        </w:rPr>
        <w:t xml:space="preserve">given at the Jackson Wildlife Film Festival.  In </w:t>
      </w:r>
      <w:r w:rsidRPr="00CA11D2">
        <w:rPr>
          <w:szCs w:val="21"/>
        </w:rPr>
        <w:t xml:space="preserve">2010, he accepted the Outstanding Achievement Award from the prestigious </w:t>
      </w:r>
      <w:proofErr w:type="spellStart"/>
      <w:r w:rsidRPr="00CA11D2">
        <w:rPr>
          <w:szCs w:val="21"/>
        </w:rPr>
        <w:t>Wildscreen</w:t>
      </w:r>
      <w:proofErr w:type="spellEnd"/>
      <w:r w:rsidRPr="00CA11D2">
        <w:rPr>
          <w:szCs w:val="21"/>
        </w:rPr>
        <w:t xml:space="preserve"> Film Festival in Bristol, England.  It was the first time in the 20-year history of the festival that the award was presented to an American series.  In 2009, Kaufman was executive producer of </w:t>
      </w:r>
      <w:r w:rsidRPr="000C4326">
        <w:rPr>
          <w:i/>
          <w:szCs w:val="21"/>
        </w:rPr>
        <w:t>The Legend of Pale Male</w:t>
      </w:r>
      <w:r w:rsidRPr="00CA11D2">
        <w:rPr>
          <w:szCs w:val="21"/>
        </w:rPr>
        <w:t>, an award-winning feature documentary that chronicled the legendary hawk that nested on a New York Fifth Avenue building and the life-changing events that followed.</w:t>
      </w:r>
    </w:p>
    <w:p w14:paraId="4C2C31BD" w14:textId="77777777" w:rsidR="008211E8" w:rsidRPr="00CA11D2" w:rsidRDefault="008211E8" w:rsidP="008211E8">
      <w:pPr>
        <w:spacing w:line="240" w:lineRule="auto"/>
        <w:rPr>
          <w:szCs w:val="21"/>
        </w:rPr>
      </w:pPr>
    </w:p>
    <w:p w14:paraId="567D087C" w14:textId="77777777" w:rsidR="008211E8" w:rsidRPr="00CA11D2" w:rsidRDefault="008211E8" w:rsidP="008211E8">
      <w:pPr>
        <w:spacing w:line="240" w:lineRule="auto"/>
        <w:rPr>
          <w:szCs w:val="21"/>
        </w:rPr>
      </w:pPr>
      <w:r w:rsidRPr="00CA11D2">
        <w:rPr>
          <w:szCs w:val="21"/>
        </w:rPr>
        <w:t xml:space="preserve">Many of </w:t>
      </w:r>
      <w:r w:rsidRPr="000C4326">
        <w:rPr>
          <w:i/>
          <w:szCs w:val="21"/>
        </w:rPr>
        <w:t>Nature</w:t>
      </w:r>
      <w:r>
        <w:rPr>
          <w:szCs w:val="21"/>
        </w:rPr>
        <w:t>’</w:t>
      </w:r>
      <w:r w:rsidRPr="00CA11D2">
        <w:rPr>
          <w:szCs w:val="21"/>
        </w:rPr>
        <w:t>s most memorable presentations have been produced under Kaufman</w:t>
      </w:r>
      <w:r>
        <w:rPr>
          <w:szCs w:val="21"/>
        </w:rPr>
        <w:t>’</w:t>
      </w:r>
      <w:r w:rsidRPr="00CA11D2">
        <w:rPr>
          <w:szCs w:val="21"/>
        </w:rPr>
        <w:t>s stewardship</w:t>
      </w:r>
      <w:r w:rsidR="00474009">
        <w:rPr>
          <w:szCs w:val="21"/>
        </w:rPr>
        <w:t>,</w:t>
      </w:r>
      <w:r w:rsidRPr="00CA11D2">
        <w:rPr>
          <w:szCs w:val="21"/>
        </w:rPr>
        <w:t xml:space="preserve"> including </w:t>
      </w:r>
      <w:r w:rsidRPr="000C4326">
        <w:rPr>
          <w:i/>
          <w:szCs w:val="21"/>
        </w:rPr>
        <w:t>Bears of the Last Frontier</w:t>
      </w:r>
      <w:r w:rsidRPr="00CA11D2">
        <w:rPr>
          <w:szCs w:val="21"/>
        </w:rPr>
        <w:t xml:space="preserve">; </w:t>
      </w:r>
      <w:r w:rsidRPr="000C4326">
        <w:rPr>
          <w:i/>
          <w:szCs w:val="21"/>
        </w:rPr>
        <w:t>Christmas in Yellowstone</w:t>
      </w:r>
      <w:r w:rsidRPr="00CA11D2">
        <w:rPr>
          <w:szCs w:val="21"/>
        </w:rPr>
        <w:t xml:space="preserve">; </w:t>
      </w:r>
      <w:r w:rsidRPr="000C4326">
        <w:rPr>
          <w:i/>
          <w:szCs w:val="21"/>
        </w:rPr>
        <w:t>Deep Jungle</w:t>
      </w:r>
      <w:r w:rsidRPr="00CA11D2">
        <w:rPr>
          <w:szCs w:val="21"/>
        </w:rPr>
        <w:t xml:space="preserve">; </w:t>
      </w:r>
      <w:r w:rsidRPr="000C4326">
        <w:rPr>
          <w:i/>
          <w:szCs w:val="21"/>
        </w:rPr>
        <w:t>AFRICA</w:t>
      </w:r>
      <w:r w:rsidRPr="00CA11D2">
        <w:rPr>
          <w:szCs w:val="21"/>
        </w:rPr>
        <w:t xml:space="preserve">; </w:t>
      </w:r>
      <w:r w:rsidRPr="000C4326">
        <w:rPr>
          <w:i/>
          <w:szCs w:val="21"/>
        </w:rPr>
        <w:t>Hummingbirds: Magic in the Air</w:t>
      </w:r>
      <w:r w:rsidRPr="00CA11D2">
        <w:rPr>
          <w:szCs w:val="21"/>
        </w:rPr>
        <w:t xml:space="preserve">; </w:t>
      </w:r>
      <w:r w:rsidRPr="000C4326">
        <w:rPr>
          <w:i/>
          <w:szCs w:val="21"/>
        </w:rPr>
        <w:t>Dogs That Changed the World</w:t>
      </w:r>
      <w:r w:rsidRPr="00CA11D2">
        <w:rPr>
          <w:szCs w:val="21"/>
        </w:rPr>
        <w:t xml:space="preserve">; </w:t>
      </w:r>
      <w:r w:rsidRPr="000C4326">
        <w:rPr>
          <w:i/>
          <w:szCs w:val="21"/>
        </w:rPr>
        <w:t>Inside the Animal Mind</w:t>
      </w:r>
      <w:r w:rsidRPr="00CA11D2">
        <w:rPr>
          <w:szCs w:val="21"/>
        </w:rPr>
        <w:t xml:space="preserve">; </w:t>
      </w:r>
      <w:r w:rsidRPr="000C4326">
        <w:rPr>
          <w:i/>
          <w:szCs w:val="21"/>
        </w:rPr>
        <w:t>Echo: An Elephant to Remember</w:t>
      </w:r>
      <w:r w:rsidRPr="00CA11D2">
        <w:rPr>
          <w:szCs w:val="21"/>
        </w:rPr>
        <w:t xml:space="preserve">; and </w:t>
      </w:r>
      <w:r w:rsidRPr="000C4326">
        <w:rPr>
          <w:i/>
          <w:szCs w:val="21"/>
        </w:rPr>
        <w:t>Cloud: Wild Stallion of the Rockies</w:t>
      </w:r>
      <w:r w:rsidRPr="00CA11D2">
        <w:rPr>
          <w:szCs w:val="21"/>
        </w:rPr>
        <w:t>.</w:t>
      </w:r>
    </w:p>
    <w:p w14:paraId="15BB5B4F" w14:textId="77777777" w:rsidR="008211E8" w:rsidRPr="00CA11D2" w:rsidRDefault="008211E8" w:rsidP="008211E8">
      <w:pPr>
        <w:spacing w:line="240" w:lineRule="auto"/>
        <w:rPr>
          <w:szCs w:val="21"/>
        </w:rPr>
      </w:pPr>
    </w:p>
    <w:p w14:paraId="4FAAAC81" w14:textId="77777777" w:rsidR="008211E8" w:rsidRPr="00CA11D2" w:rsidRDefault="008211E8" w:rsidP="008211E8">
      <w:pPr>
        <w:spacing w:line="240" w:lineRule="auto"/>
        <w:rPr>
          <w:szCs w:val="21"/>
        </w:rPr>
      </w:pPr>
      <w:r w:rsidRPr="00CA11D2">
        <w:rPr>
          <w:szCs w:val="21"/>
        </w:rPr>
        <w:t xml:space="preserve">In 2006, Kaufman won a George Foster Peabody Award for </w:t>
      </w:r>
      <w:r w:rsidRPr="000C4326">
        <w:rPr>
          <w:i/>
          <w:szCs w:val="21"/>
        </w:rPr>
        <w:t>The Queen of Trees</w:t>
      </w:r>
      <w:r w:rsidRPr="00CA11D2">
        <w:rPr>
          <w:szCs w:val="21"/>
        </w:rPr>
        <w:t xml:space="preserve">, a high-definition portrait of the relationship between the tiny fig wasp and the giant fig tree.  In 2008, Kaufman won a second Peabody Award for </w:t>
      </w:r>
      <w:r w:rsidRPr="000C4326">
        <w:rPr>
          <w:i/>
          <w:szCs w:val="21"/>
        </w:rPr>
        <w:t>Silence of the Bees</w:t>
      </w:r>
      <w:r w:rsidRPr="00CA11D2">
        <w:rPr>
          <w:szCs w:val="21"/>
        </w:rPr>
        <w:t xml:space="preserve">, which looked at the global </w:t>
      </w:r>
      <w:r w:rsidR="00474009" w:rsidRPr="00CA11D2">
        <w:rPr>
          <w:szCs w:val="21"/>
        </w:rPr>
        <w:t>cris</w:t>
      </w:r>
      <w:r w:rsidR="00474009">
        <w:rPr>
          <w:szCs w:val="21"/>
        </w:rPr>
        <w:t>i</w:t>
      </w:r>
      <w:r w:rsidR="00474009" w:rsidRPr="00CA11D2">
        <w:rPr>
          <w:szCs w:val="21"/>
        </w:rPr>
        <w:t xml:space="preserve">s </w:t>
      </w:r>
      <w:r w:rsidRPr="00CA11D2">
        <w:rPr>
          <w:szCs w:val="21"/>
        </w:rPr>
        <w:t xml:space="preserve">of the disappearing honeybees.  </w:t>
      </w:r>
    </w:p>
    <w:p w14:paraId="61A8C3A7" w14:textId="77777777" w:rsidR="008211E8" w:rsidRPr="00CA11D2" w:rsidRDefault="008211E8" w:rsidP="008211E8">
      <w:pPr>
        <w:spacing w:line="240" w:lineRule="auto"/>
        <w:rPr>
          <w:szCs w:val="21"/>
        </w:rPr>
      </w:pPr>
    </w:p>
    <w:p w14:paraId="2266C200" w14:textId="77777777" w:rsidR="008211E8" w:rsidRPr="00CA11D2" w:rsidRDefault="008211E8" w:rsidP="008211E8">
      <w:pPr>
        <w:spacing w:line="240" w:lineRule="auto"/>
        <w:rPr>
          <w:szCs w:val="21"/>
        </w:rPr>
      </w:pPr>
      <w:r w:rsidRPr="00CA11D2">
        <w:rPr>
          <w:szCs w:val="21"/>
        </w:rPr>
        <w:lastRenderedPageBreak/>
        <w:t xml:space="preserve">In 2007, he wrote and co-produced </w:t>
      </w:r>
      <w:r w:rsidRPr="000C4326">
        <w:rPr>
          <w:i/>
          <w:szCs w:val="21"/>
        </w:rPr>
        <w:t>The Best of Nature: 25 Years</w:t>
      </w:r>
      <w:r w:rsidRPr="00CA11D2">
        <w:rPr>
          <w:szCs w:val="21"/>
        </w:rPr>
        <w:t>, a successful fundraising show for PBS that looked back at the highlights of the series</w:t>
      </w:r>
      <w:r>
        <w:rPr>
          <w:szCs w:val="21"/>
        </w:rPr>
        <w:t>’</w:t>
      </w:r>
      <w:r w:rsidRPr="00CA11D2">
        <w:rPr>
          <w:szCs w:val="21"/>
        </w:rPr>
        <w:t xml:space="preserve"> first 25 years.  In 2002, he created and executive produced an urban wildlife series for kids called </w:t>
      </w:r>
      <w:r w:rsidRPr="000C4326">
        <w:rPr>
          <w:i/>
          <w:szCs w:val="21"/>
        </w:rPr>
        <w:t>Wild TV</w:t>
      </w:r>
      <w:r w:rsidRPr="00CA11D2">
        <w:rPr>
          <w:szCs w:val="21"/>
        </w:rPr>
        <w:t>.  And in 1994, he executive produced a series of wildlife specials</w:t>
      </w:r>
      <w:r w:rsidR="00474009">
        <w:rPr>
          <w:szCs w:val="21"/>
        </w:rPr>
        <w:t>,</w:t>
      </w:r>
      <w:r>
        <w:rPr>
          <w:szCs w:val="21"/>
        </w:rPr>
        <w:t xml:space="preserve"> </w:t>
      </w:r>
      <w:r w:rsidR="00474009" w:rsidRPr="00CA11D2">
        <w:rPr>
          <w:szCs w:val="21"/>
        </w:rPr>
        <w:t xml:space="preserve">called </w:t>
      </w:r>
      <w:r w:rsidR="00474009" w:rsidRPr="000C4326">
        <w:rPr>
          <w:i/>
          <w:szCs w:val="21"/>
        </w:rPr>
        <w:t>In the Wild</w:t>
      </w:r>
      <w:r w:rsidR="00474009">
        <w:rPr>
          <w:i/>
          <w:szCs w:val="21"/>
        </w:rPr>
        <w:t>,</w:t>
      </w:r>
      <w:r w:rsidR="00474009">
        <w:rPr>
          <w:szCs w:val="21"/>
        </w:rPr>
        <w:t xml:space="preserve"> </w:t>
      </w:r>
      <w:r>
        <w:rPr>
          <w:szCs w:val="21"/>
        </w:rPr>
        <w:t>featuring celebrities</w:t>
      </w:r>
      <w:r w:rsidRPr="00CA11D2">
        <w:rPr>
          <w:szCs w:val="21"/>
        </w:rPr>
        <w:t xml:space="preserve">.  Memorable shows from that series included </w:t>
      </w:r>
      <w:r w:rsidRPr="000C4326">
        <w:rPr>
          <w:i/>
          <w:szCs w:val="21"/>
        </w:rPr>
        <w:t>Dolphins With Robin Williams</w:t>
      </w:r>
      <w:r w:rsidRPr="00CA11D2">
        <w:rPr>
          <w:szCs w:val="21"/>
        </w:rPr>
        <w:t xml:space="preserve">, </w:t>
      </w:r>
      <w:r w:rsidRPr="000C4326">
        <w:rPr>
          <w:i/>
          <w:szCs w:val="21"/>
        </w:rPr>
        <w:t>In the Lion</w:t>
      </w:r>
      <w:r>
        <w:rPr>
          <w:i/>
          <w:szCs w:val="21"/>
        </w:rPr>
        <w:t>’</w:t>
      </w:r>
      <w:r w:rsidRPr="000C4326">
        <w:rPr>
          <w:i/>
          <w:szCs w:val="21"/>
        </w:rPr>
        <w:t>s Den With Anthony Hopkins</w:t>
      </w:r>
      <w:r w:rsidRPr="00CA11D2">
        <w:rPr>
          <w:szCs w:val="21"/>
        </w:rPr>
        <w:t xml:space="preserve">, </w:t>
      </w:r>
      <w:r w:rsidRPr="000C4326">
        <w:rPr>
          <w:i/>
          <w:szCs w:val="21"/>
        </w:rPr>
        <w:t>Elephants With Goldie Hawn</w:t>
      </w:r>
      <w:r w:rsidRPr="00CA11D2">
        <w:rPr>
          <w:szCs w:val="21"/>
        </w:rPr>
        <w:t xml:space="preserve">, and </w:t>
      </w:r>
      <w:r>
        <w:rPr>
          <w:i/>
          <w:szCs w:val="21"/>
        </w:rPr>
        <w:t xml:space="preserve">Orangutans </w:t>
      </w:r>
      <w:r w:rsidRPr="000C4326">
        <w:rPr>
          <w:i/>
          <w:szCs w:val="21"/>
        </w:rPr>
        <w:t>With Julia Roberts</w:t>
      </w:r>
      <w:r w:rsidRPr="00CA11D2">
        <w:rPr>
          <w:szCs w:val="21"/>
        </w:rPr>
        <w:t>, which won a Genesis Award for best PBS documentary.</w:t>
      </w:r>
    </w:p>
    <w:p w14:paraId="5B2D35CB" w14:textId="77777777" w:rsidR="008211E8" w:rsidRPr="00CA11D2" w:rsidRDefault="008211E8" w:rsidP="008211E8">
      <w:pPr>
        <w:spacing w:line="240" w:lineRule="auto"/>
        <w:rPr>
          <w:szCs w:val="21"/>
        </w:rPr>
      </w:pPr>
    </w:p>
    <w:p w14:paraId="707584A2" w14:textId="77777777" w:rsidR="008211E8" w:rsidRDefault="008211E8" w:rsidP="008211E8">
      <w:pPr>
        <w:spacing w:line="240" w:lineRule="auto"/>
        <w:rPr>
          <w:szCs w:val="21"/>
        </w:rPr>
      </w:pPr>
      <w:r w:rsidRPr="00CA11D2">
        <w:rPr>
          <w:szCs w:val="21"/>
        </w:rPr>
        <w:t>To develop and fund programming, Kaufman has forged major international co-production partnerships with the BBC and National Geographic Television, and he has collaborated with the Monterey Bay Aquarium and the San Diego Zoo and Wild Animal Park.  He continues to work with filmmakers and scientists from around the world.</w:t>
      </w:r>
    </w:p>
    <w:p w14:paraId="676E3D86" w14:textId="77777777" w:rsidR="008211E8" w:rsidRDefault="008211E8" w:rsidP="008211E8">
      <w:pPr>
        <w:spacing w:line="240" w:lineRule="auto"/>
        <w:rPr>
          <w:szCs w:val="21"/>
        </w:rPr>
      </w:pPr>
    </w:p>
    <w:p w14:paraId="0B3B357E" w14:textId="77777777" w:rsidR="008211E8" w:rsidRPr="000C4326" w:rsidRDefault="008211E8" w:rsidP="008211E8">
      <w:pPr>
        <w:spacing w:line="240" w:lineRule="auto"/>
        <w:rPr>
          <w:szCs w:val="21"/>
        </w:rPr>
      </w:pPr>
      <w:r w:rsidRPr="00CA11D2">
        <w:rPr>
          <w:szCs w:val="21"/>
        </w:rPr>
        <w:t>Kaufman is a member of the Director</w:t>
      </w:r>
      <w:r>
        <w:rPr>
          <w:szCs w:val="21"/>
        </w:rPr>
        <w:t>’</w:t>
      </w:r>
      <w:r w:rsidRPr="00CA11D2">
        <w:rPr>
          <w:szCs w:val="21"/>
        </w:rPr>
        <w:t>s Guild of America and the Writer</w:t>
      </w:r>
      <w:r>
        <w:rPr>
          <w:szCs w:val="21"/>
        </w:rPr>
        <w:t>’</w:t>
      </w:r>
      <w:r w:rsidRPr="00CA11D2">
        <w:rPr>
          <w:szCs w:val="21"/>
        </w:rPr>
        <w:t>s Guild of America.  He is a graduate of the State University of New York at Binghamton and is a resident of Westchester, New York.</w:t>
      </w:r>
    </w:p>
    <w:p w14:paraId="797FE741" w14:textId="77777777" w:rsidR="008211E8" w:rsidRDefault="008211E8" w:rsidP="008211E8">
      <w:pPr>
        <w:pStyle w:val="NormalIndent"/>
        <w:spacing w:line="240" w:lineRule="auto"/>
        <w:ind w:firstLine="0"/>
        <w:rPr>
          <w:b/>
        </w:rPr>
      </w:pPr>
    </w:p>
    <w:p w14:paraId="3AD7A991" w14:textId="77777777" w:rsidR="008211E8" w:rsidRPr="0078153C" w:rsidRDefault="008211E8" w:rsidP="008211E8">
      <w:pPr>
        <w:pStyle w:val="NormalIndent"/>
        <w:spacing w:line="240" w:lineRule="auto"/>
        <w:ind w:firstLine="0"/>
        <w:rPr>
          <w:b/>
        </w:rPr>
      </w:pPr>
      <w:r w:rsidRPr="0078153C">
        <w:rPr>
          <w:b/>
        </w:rPr>
        <w:t>Michael Male</w:t>
      </w:r>
    </w:p>
    <w:p w14:paraId="7E90EA60" w14:textId="77777777" w:rsidR="008211E8" w:rsidRDefault="008211E8" w:rsidP="008211E8">
      <w:pPr>
        <w:pStyle w:val="NormalIndent"/>
        <w:spacing w:line="240" w:lineRule="auto"/>
        <w:ind w:firstLine="0"/>
      </w:pPr>
      <w:r>
        <w:t xml:space="preserve">Filmmaker/Cinematographer, </w:t>
      </w:r>
      <w:r w:rsidRPr="0078153C">
        <w:rPr>
          <w:i/>
        </w:rPr>
        <w:t>Magic of the Snowy Owl</w:t>
      </w:r>
    </w:p>
    <w:p w14:paraId="187C68C0" w14:textId="77777777" w:rsidR="008211E8" w:rsidRDefault="008211E8" w:rsidP="008211E8">
      <w:pPr>
        <w:pStyle w:val="NormalIndent"/>
        <w:spacing w:line="240" w:lineRule="auto"/>
        <w:ind w:firstLine="0"/>
      </w:pPr>
    </w:p>
    <w:p w14:paraId="77CB5B99" w14:textId="77777777" w:rsidR="008211E8" w:rsidRDefault="008211E8" w:rsidP="008211E8">
      <w:pPr>
        <w:pStyle w:val="NormalIndent"/>
        <w:spacing w:line="240" w:lineRule="auto"/>
        <w:ind w:firstLine="0"/>
      </w:pPr>
      <w:r>
        <w:t xml:space="preserve">Michael Male’s senior thesis at university was the natural history film </w:t>
      </w:r>
      <w:proofErr w:type="spellStart"/>
      <w:r w:rsidRPr="0078153C">
        <w:rPr>
          <w:i/>
        </w:rPr>
        <w:t>Ternwatch</w:t>
      </w:r>
      <w:proofErr w:type="spellEnd"/>
      <w:r w:rsidR="00474009">
        <w:t>, which he</w:t>
      </w:r>
      <w:r>
        <w:t xml:space="preserve"> produced for the Great Gull Island Project of the American Museum of Natural History.  The </w:t>
      </w:r>
      <w:r w:rsidR="00474009">
        <w:t>half-</w:t>
      </w:r>
      <w:r>
        <w:t>hour film focuses on a long</w:t>
      </w:r>
      <w:r w:rsidR="00474009">
        <w:t>-</w:t>
      </w:r>
      <w:r>
        <w:t>term effort to monitor a tern colony, and chronicles the nesting cycle of the terns.</w:t>
      </w:r>
    </w:p>
    <w:p w14:paraId="4F85F238" w14:textId="77777777" w:rsidR="008211E8" w:rsidRDefault="008211E8" w:rsidP="008211E8">
      <w:pPr>
        <w:pStyle w:val="NormalIndent"/>
        <w:spacing w:line="240" w:lineRule="auto"/>
      </w:pPr>
      <w:r>
        <w:t xml:space="preserve">  </w:t>
      </w:r>
    </w:p>
    <w:p w14:paraId="60AA2F13" w14:textId="77777777" w:rsidR="008211E8" w:rsidRDefault="008211E8" w:rsidP="008211E8">
      <w:pPr>
        <w:pStyle w:val="NormalIndent"/>
        <w:spacing w:line="240" w:lineRule="auto"/>
        <w:ind w:firstLine="0"/>
      </w:pPr>
      <w:r>
        <w:t>Since then Male has spent over 30 years filming natural history subjects, and research projects, from the tropics to the arctic. In the wild he’s spent months crouched in blinds using telephoto lenses, and hours on his knees with macro lenses, to capture animal behavior, often for the first time.  For carefully controlled laboratory filming of invertebrates, fish and small mammals</w:t>
      </w:r>
      <w:r w:rsidR="00474009">
        <w:t>,</w:t>
      </w:r>
      <w:r>
        <w:t xml:space="preserve"> Male has built custom sets that mimic the natural world. Some of these mini ecosystems have run successfully for more than a year </w:t>
      </w:r>
      <w:r w:rsidR="00474009">
        <w:t>—</w:t>
      </w:r>
      <w:r>
        <w:t xml:space="preserve"> so entire life cycles could be filmed. He’s well</w:t>
      </w:r>
      <w:r w:rsidR="00474009">
        <w:t>-</w:t>
      </w:r>
      <w:r>
        <w:t>versed in the creative application of time lapse, slow motion, night vision, infrared, probe lens, gyro stabilized and remote camera techniques.</w:t>
      </w:r>
    </w:p>
    <w:p w14:paraId="7BDCD8D8" w14:textId="77777777" w:rsidR="008211E8" w:rsidRDefault="008211E8" w:rsidP="008211E8">
      <w:pPr>
        <w:pStyle w:val="NormalIndent"/>
        <w:spacing w:line="240" w:lineRule="auto"/>
      </w:pPr>
      <w:r>
        <w:t xml:space="preserve">  </w:t>
      </w:r>
    </w:p>
    <w:p w14:paraId="6277DAB7" w14:textId="77777777" w:rsidR="008211E8" w:rsidRDefault="008211E8" w:rsidP="008211E8">
      <w:pPr>
        <w:pStyle w:val="NormalIndent"/>
        <w:spacing w:line="240" w:lineRule="auto"/>
        <w:ind w:firstLine="0"/>
      </w:pPr>
      <w:r>
        <w:t xml:space="preserve">Partnered with his wife Judy </w:t>
      </w:r>
      <w:proofErr w:type="spellStart"/>
      <w:r>
        <w:t>Fieth</w:t>
      </w:r>
      <w:proofErr w:type="spellEnd"/>
      <w:r w:rsidR="00474009">
        <w:t>,</w:t>
      </w:r>
      <w:r>
        <w:t xml:space="preserve"> he has produced, shot and edited natural history films, centered </w:t>
      </w:r>
      <w:proofErr w:type="gramStart"/>
      <w:r>
        <w:t>around</w:t>
      </w:r>
      <w:proofErr w:type="gramEnd"/>
      <w:r>
        <w:t xml:space="preserve"> research projects, </w:t>
      </w:r>
      <w:r w:rsidR="00EB153F">
        <w:t xml:space="preserve">that </w:t>
      </w:r>
      <w:r>
        <w:t xml:space="preserve">have been broadcast by National Geographic Television and </w:t>
      </w:r>
      <w:r w:rsidRPr="0078153C">
        <w:rPr>
          <w:i/>
        </w:rPr>
        <w:t>Nature</w:t>
      </w:r>
      <w:r w:rsidRPr="0078153C">
        <w:t xml:space="preserve"> </w:t>
      </w:r>
      <w:r>
        <w:t xml:space="preserve">and </w:t>
      </w:r>
      <w:r w:rsidRPr="0078153C">
        <w:rPr>
          <w:i/>
        </w:rPr>
        <w:t>Nova</w:t>
      </w:r>
      <w:r>
        <w:t xml:space="preserve">. They also make films for museums and education centers. Their productions are popular with science educators as well as general audiences. During the past </w:t>
      </w:r>
      <w:r w:rsidR="00474009">
        <w:t xml:space="preserve">20 </w:t>
      </w:r>
      <w:r>
        <w:t>years</w:t>
      </w:r>
      <w:r w:rsidR="00474009">
        <w:t>,</w:t>
      </w:r>
      <w:r>
        <w:t xml:space="preserve"> their independently produced labor of love has been a series of filmed guides to the birds of North America. They have filmed natural history portraits of about 300 species</w:t>
      </w:r>
      <w:r w:rsidR="00EB153F">
        <w:t xml:space="preserve"> and currently</w:t>
      </w:r>
      <w:r>
        <w:t xml:space="preserve"> are working on the waterfowl and shorebird groups.</w:t>
      </w:r>
    </w:p>
    <w:p w14:paraId="2B0E8F40" w14:textId="77777777" w:rsidR="008211E8" w:rsidRDefault="008211E8" w:rsidP="008211E8">
      <w:pPr>
        <w:pStyle w:val="NormalIndent"/>
        <w:spacing w:line="240" w:lineRule="auto"/>
      </w:pPr>
    </w:p>
    <w:p w14:paraId="689A4BE3" w14:textId="77777777" w:rsidR="008211E8" w:rsidRDefault="008211E8" w:rsidP="008211E8">
      <w:pPr>
        <w:pStyle w:val="NormalIndent"/>
        <w:spacing w:line="240" w:lineRule="auto"/>
        <w:ind w:firstLine="0"/>
      </w:pPr>
      <w:r>
        <w:t>As a freelance cinematographer for the BBC Natural History Unit</w:t>
      </w:r>
      <w:r w:rsidR="00474009">
        <w:t>,</w:t>
      </w:r>
      <w:r>
        <w:t xml:space="preserve"> Male has contributed to many of </w:t>
      </w:r>
      <w:r w:rsidR="00EB153F">
        <w:t xml:space="preserve">the BBC’s </w:t>
      </w:r>
      <w:r>
        <w:t>major nature series during the last decade</w:t>
      </w:r>
      <w:r w:rsidR="00474009">
        <w:t xml:space="preserve">, </w:t>
      </w:r>
      <w:r>
        <w:t xml:space="preserve">including David Attenborough’s </w:t>
      </w:r>
      <w:r w:rsidRPr="0078153C">
        <w:rPr>
          <w:i/>
        </w:rPr>
        <w:t>Life of Birds</w:t>
      </w:r>
      <w:r>
        <w:t xml:space="preserve">, </w:t>
      </w:r>
      <w:r w:rsidRPr="0078153C">
        <w:rPr>
          <w:i/>
        </w:rPr>
        <w:t>Life of Mammals</w:t>
      </w:r>
      <w:r>
        <w:t xml:space="preserve">, </w:t>
      </w:r>
      <w:r w:rsidRPr="0078153C">
        <w:rPr>
          <w:i/>
        </w:rPr>
        <w:t>Life in Cold Blood</w:t>
      </w:r>
      <w:r>
        <w:t xml:space="preserve">, </w:t>
      </w:r>
      <w:r w:rsidRPr="0078153C">
        <w:rPr>
          <w:i/>
        </w:rPr>
        <w:t>Blue Planet</w:t>
      </w:r>
      <w:r>
        <w:t xml:space="preserve">, </w:t>
      </w:r>
      <w:r w:rsidRPr="0078153C">
        <w:rPr>
          <w:i/>
        </w:rPr>
        <w:t>Planet Earth</w:t>
      </w:r>
      <w:r>
        <w:t xml:space="preserve"> and </w:t>
      </w:r>
      <w:r w:rsidRPr="0078153C">
        <w:rPr>
          <w:i/>
        </w:rPr>
        <w:t>Life</w:t>
      </w:r>
      <w:r>
        <w:t xml:space="preserve">. Male was also a cinematographer for the </w:t>
      </w:r>
      <w:r w:rsidR="00474009">
        <w:t>10-</w:t>
      </w:r>
      <w:r>
        <w:t xml:space="preserve">hour evolution series </w:t>
      </w:r>
      <w:r w:rsidRPr="0078153C">
        <w:rPr>
          <w:i/>
        </w:rPr>
        <w:t>Triumph of Life</w:t>
      </w:r>
      <w:r>
        <w:t xml:space="preserve"> and the </w:t>
      </w:r>
      <w:r w:rsidR="00474009">
        <w:t>four-</w:t>
      </w:r>
      <w:r>
        <w:t xml:space="preserve">hour series </w:t>
      </w:r>
      <w:r w:rsidRPr="0078153C">
        <w:rPr>
          <w:i/>
        </w:rPr>
        <w:t>Reptiles</w:t>
      </w:r>
      <w:r>
        <w:t xml:space="preserve">, both on </w:t>
      </w:r>
      <w:r w:rsidRPr="0078153C">
        <w:rPr>
          <w:i/>
        </w:rPr>
        <w:t>Nature</w:t>
      </w:r>
      <w:r>
        <w:t xml:space="preserve">.  </w:t>
      </w:r>
    </w:p>
    <w:p w14:paraId="025E21CE" w14:textId="77777777" w:rsidR="008211E8" w:rsidRDefault="008211E8" w:rsidP="008211E8">
      <w:pPr>
        <w:pStyle w:val="NormalIndent"/>
        <w:spacing w:line="240" w:lineRule="auto"/>
      </w:pPr>
    </w:p>
    <w:p w14:paraId="7043833F" w14:textId="77777777" w:rsidR="008211E8" w:rsidRDefault="008211E8" w:rsidP="008211E8">
      <w:pPr>
        <w:pStyle w:val="NormalIndent"/>
        <w:spacing w:line="240" w:lineRule="auto"/>
        <w:ind w:firstLine="0"/>
      </w:pPr>
      <w:r>
        <w:t xml:space="preserve">He was nominated for </w:t>
      </w:r>
      <w:r w:rsidR="00EB153F">
        <w:t xml:space="preserve">an </w:t>
      </w:r>
      <w:r>
        <w:t xml:space="preserve">Emmy </w:t>
      </w:r>
      <w:r w:rsidR="00EB153F">
        <w:t>A</w:t>
      </w:r>
      <w:r>
        <w:t xml:space="preserve">ward in </w:t>
      </w:r>
      <w:r w:rsidR="00474009">
        <w:t xml:space="preserve">cinematography </w:t>
      </w:r>
      <w:r>
        <w:t xml:space="preserve">for his work on </w:t>
      </w:r>
      <w:r>
        <w:rPr>
          <w:i/>
        </w:rPr>
        <w:t>Crash: A Tale of Two Species</w:t>
      </w:r>
      <w:r w:rsidR="00EB153F">
        <w:t>, a</w:t>
      </w:r>
      <w:r>
        <w:t xml:space="preserve"> film </w:t>
      </w:r>
      <w:r w:rsidR="00EB153F">
        <w:t xml:space="preserve">that </w:t>
      </w:r>
      <w:r>
        <w:t xml:space="preserve">followed </w:t>
      </w:r>
      <w:r w:rsidR="00474009">
        <w:t>red knots</w:t>
      </w:r>
      <w:r w:rsidR="00092398">
        <w:t xml:space="preserve"> (</w:t>
      </w:r>
      <w:r>
        <w:t>shorebird</w:t>
      </w:r>
      <w:r w:rsidR="00092398">
        <w:t xml:space="preserve">s) </w:t>
      </w:r>
      <w:r>
        <w:t>and the scientists who study them on their annual migration between Patagonia and the Arctic.</w:t>
      </w:r>
    </w:p>
    <w:p w14:paraId="690EF68E" w14:textId="77777777" w:rsidR="008211E8" w:rsidRDefault="008211E8" w:rsidP="008211E8">
      <w:pPr>
        <w:pStyle w:val="NormalIndent"/>
        <w:spacing w:line="240" w:lineRule="auto"/>
        <w:ind w:firstLine="0"/>
      </w:pPr>
      <w:bookmarkStart w:id="0" w:name="_GoBack"/>
      <w:bookmarkEnd w:id="0"/>
    </w:p>
    <w:p w14:paraId="7E15A14A" w14:textId="77777777" w:rsidR="00FA0164" w:rsidRDefault="00FA0164" w:rsidP="008211E8">
      <w:pPr>
        <w:pStyle w:val="NormalIndent"/>
        <w:spacing w:line="240" w:lineRule="auto"/>
        <w:ind w:firstLine="0"/>
        <w:rPr>
          <w:b/>
        </w:rPr>
      </w:pPr>
    </w:p>
    <w:p w14:paraId="1ED98FD1" w14:textId="77777777" w:rsidR="00FA0164" w:rsidRDefault="00FA0164" w:rsidP="008211E8">
      <w:pPr>
        <w:pStyle w:val="NormalIndent"/>
        <w:spacing w:line="240" w:lineRule="auto"/>
        <w:ind w:firstLine="0"/>
        <w:rPr>
          <w:b/>
        </w:rPr>
      </w:pPr>
    </w:p>
    <w:p w14:paraId="1B6F0930" w14:textId="77777777" w:rsidR="008211E8" w:rsidRPr="00633AE1" w:rsidRDefault="008211E8" w:rsidP="008211E8">
      <w:pPr>
        <w:pStyle w:val="NormalIndent"/>
        <w:spacing w:line="240" w:lineRule="auto"/>
        <w:ind w:firstLine="0"/>
        <w:rPr>
          <w:b/>
        </w:rPr>
      </w:pPr>
      <w:proofErr w:type="spellStart"/>
      <w:r w:rsidRPr="00633AE1">
        <w:rPr>
          <w:b/>
        </w:rPr>
        <w:lastRenderedPageBreak/>
        <w:t>Francie</w:t>
      </w:r>
      <w:proofErr w:type="spellEnd"/>
      <w:r w:rsidRPr="00633AE1">
        <w:rPr>
          <w:b/>
        </w:rPr>
        <w:t xml:space="preserve"> </w:t>
      </w:r>
      <w:proofErr w:type="spellStart"/>
      <w:r w:rsidRPr="00633AE1">
        <w:rPr>
          <w:b/>
        </w:rPr>
        <w:t>Krawcke</w:t>
      </w:r>
      <w:proofErr w:type="spellEnd"/>
    </w:p>
    <w:p w14:paraId="0DC03C20" w14:textId="77777777" w:rsidR="008211E8" w:rsidRDefault="008211E8" w:rsidP="008211E8">
      <w:pPr>
        <w:pStyle w:val="NormalIndent"/>
        <w:spacing w:line="240" w:lineRule="auto"/>
        <w:ind w:firstLine="0"/>
      </w:pPr>
      <w:proofErr w:type="gramStart"/>
      <w:r>
        <w:t>Raptor Program Director.</w:t>
      </w:r>
      <w:proofErr w:type="gramEnd"/>
      <w:r>
        <w:t xml:space="preserve"> </w:t>
      </w:r>
      <w:r w:rsidRPr="00633AE1">
        <w:t>Leslie Science</w:t>
      </w:r>
      <w:r w:rsidR="00FA0164">
        <w:t xml:space="preserve"> &amp;</w:t>
      </w:r>
      <w:r w:rsidRPr="00633AE1">
        <w:t xml:space="preserve"> Nature Center (LSNC)</w:t>
      </w:r>
    </w:p>
    <w:p w14:paraId="22CF4841" w14:textId="77777777" w:rsidR="008211E8" w:rsidRDefault="008211E8" w:rsidP="008211E8">
      <w:pPr>
        <w:pStyle w:val="NormalIndent"/>
        <w:spacing w:line="240" w:lineRule="auto"/>
      </w:pPr>
      <w:r>
        <w:t xml:space="preserve"> </w:t>
      </w:r>
    </w:p>
    <w:p w14:paraId="0513BB09" w14:textId="77777777" w:rsidR="008211E8" w:rsidRDefault="008211E8" w:rsidP="008211E8">
      <w:pPr>
        <w:pStyle w:val="NormalIndent"/>
        <w:spacing w:line="240" w:lineRule="auto"/>
        <w:ind w:firstLine="0"/>
      </w:pPr>
      <w:proofErr w:type="spellStart"/>
      <w:r>
        <w:t>Francie</w:t>
      </w:r>
      <w:proofErr w:type="spellEnd"/>
      <w:r>
        <w:t xml:space="preserve"> </w:t>
      </w:r>
      <w:proofErr w:type="spellStart"/>
      <w:r>
        <w:t>Krawcke</w:t>
      </w:r>
      <w:proofErr w:type="spellEnd"/>
      <w:r>
        <w:t xml:space="preserve"> has worked at the Leslie Science </w:t>
      </w:r>
      <w:r w:rsidR="00FA0164">
        <w:t xml:space="preserve">&amp; </w:t>
      </w:r>
      <w:r>
        <w:t>Nature Center (LSNC) in Ann Arbor, Michigan</w:t>
      </w:r>
      <w:r w:rsidR="00EB153F">
        <w:t>,</w:t>
      </w:r>
      <w:r>
        <w:t xml:space="preserve"> since 2002 and is the Raptor Program Director.  Her primary focus is working directly with the </w:t>
      </w:r>
      <w:r w:rsidR="00EB153F">
        <w:t xml:space="preserve">center’s 14 </w:t>
      </w:r>
      <w:r>
        <w:t xml:space="preserve">injured birds of prey who are not releasable into the wild and who make Leslie Science </w:t>
      </w:r>
      <w:r w:rsidR="00FA0164">
        <w:t xml:space="preserve">&amp; </w:t>
      </w:r>
      <w:r>
        <w:t xml:space="preserve">Nature Center their home.  </w:t>
      </w:r>
    </w:p>
    <w:p w14:paraId="60FAFE71" w14:textId="77777777" w:rsidR="008211E8" w:rsidRDefault="008211E8" w:rsidP="008211E8">
      <w:pPr>
        <w:pStyle w:val="NormalIndent"/>
        <w:spacing w:line="240" w:lineRule="auto"/>
        <w:ind w:firstLine="0"/>
      </w:pPr>
    </w:p>
    <w:p w14:paraId="18001B68" w14:textId="77777777" w:rsidR="008211E8" w:rsidRDefault="008211E8" w:rsidP="008211E8">
      <w:pPr>
        <w:pStyle w:val="NormalIndent"/>
        <w:spacing w:line="240" w:lineRule="auto"/>
        <w:ind w:firstLine="0"/>
      </w:pPr>
      <w:proofErr w:type="spellStart"/>
      <w:r>
        <w:t>Krawcke</w:t>
      </w:r>
      <w:proofErr w:type="spellEnd"/>
      <w:r>
        <w:t xml:space="preserve"> has more than 15 years of experience in bird training and handling and has worked with over 20 different species of raptors in 35 different states and two countries. Trained as an interpreter at Northern Michigan University, she worked for the Michigan State Park system as a naturalist, was the Copper Harbor Lighthouse Keeper for Michigan Historical Center, and was an environmental educator at </w:t>
      </w:r>
      <w:proofErr w:type="spellStart"/>
      <w:r>
        <w:t>Sarette</w:t>
      </w:r>
      <w:proofErr w:type="spellEnd"/>
      <w:r>
        <w:t xml:space="preserve"> Nature Center. </w:t>
      </w:r>
      <w:proofErr w:type="spellStart"/>
      <w:r>
        <w:t>Krawcke</w:t>
      </w:r>
      <w:proofErr w:type="spellEnd"/>
      <w:r>
        <w:t xml:space="preserve"> also worked for </w:t>
      </w:r>
      <w:r w:rsidR="00EB153F">
        <w:t xml:space="preserve">the </w:t>
      </w:r>
      <w:r>
        <w:t xml:space="preserve">Raptor Center at the University of Minnesota and was a curator and educator at </w:t>
      </w:r>
      <w:r w:rsidR="00EB153F">
        <w:t xml:space="preserve">the </w:t>
      </w:r>
      <w:r>
        <w:t xml:space="preserve">Center for Birds of Prey in South Carolina. </w:t>
      </w:r>
    </w:p>
    <w:p w14:paraId="57281CE7" w14:textId="77777777" w:rsidR="008211E8" w:rsidRDefault="008211E8" w:rsidP="008211E8">
      <w:pPr>
        <w:pStyle w:val="NormalIndent"/>
        <w:spacing w:line="240" w:lineRule="auto"/>
        <w:ind w:firstLine="0"/>
      </w:pPr>
    </w:p>
    <w:p w14:paraId="38E9A5A2" w14:textId="77777777" w:rsidR="008211E8" w:rsidRDefault="008211E8" w:rsidP="008211E8">
      <w:pPr>
        <w:pStyle w:val="NormalIndent"/>
        <w:spacing w:line="240" w:lineRule="auto"/>
        <w:ind w:firstLine="0"/>
      </w:pPr>
      <w:r>
        <w:t>During her tenure</w:t>
      </w:r>
      <w:r w:rsidR="00EB153F">
        <w:t>,</w:t>
      </w:r>
      <w:r>
        <w:t xml:space="preserve"> </w:t>
      </w:r>
      <w:proofErr w:type="spellStart"/>
      <w:r>
        <w:t>Krawcke</w:t>
      </w:r>
      <w:proofErr w:type="spellEnd"/>
      <w:r>
        <w:t xml:space="preserve"> was instrumental in establishing the LSNC raptor program</w:t>
      </w:r>
      <w:r w:rsidR="00EB153F">
        <w:t>,</w:t>
      </w:r>
      <w:r>
        <w:t xml:space="preserve"> </w:t>
      </w:r>
      <w:r w:rsidR="00EB153F">
        <w:t xml:space="preserve">training </w:t>
      </w:r>
      <w:r>
        <w:t>a flying team consisting of peregrine falcon, red-tailed hawk, barn owl and bald eagle. Most recently, she piloted a program for high school physics classes called Physics in Flight, a flying program using LSNC’s red-tailed hawk and bald eagle. Using Newton’s Laws of Motion</w:t>
      </w:r>
      <w:r w:rsidR="00EB153F">
        <w:t>,</w:t>
      </w:r>
      <w:r>
        <w:t xml:space="preserve"> her raptor staff worked with students to calculate velocity.  She also created Raptor Respect, a six-week program for adjudicated youth. </w:t>
      </w:r>
    </w:p>
    <w:p w14:paraId="7683F7EA" w14:textId="77777777" w:rsidR="008211E8" w:rsidRDefault="008211E8" w:rsidP="008211E8">
      <w:pPr>
        <w:pStyle w:val="NormalIndent"/>
        <w:spacing w:line="240" w:lineRule="auto"/>
        <w:ind w:firstLine="0"/>
      </w:pPr>
    </w:p>
    <w:p w14:paraId="3FCAB176" w14:textId="77777777" w:rsidR="008211E8" w:rsidRDefault="008211E8" w:rsidP="008211E8">
      <w:pPr>
        <w:pStyle w:val="NormalIndent"/>
        <w:spacing w:line="240" w:lineRule="auto"/>
        <w:ind w:firstLine="0"/>
      </w:pPr>
      <w:proofErr w:type="spellStart"/>
      <w:r>
        <w:t>Krawcke</w:t>
      </w:r>
      <w:proofErr w:type="spellEnd"/>
      <w:r>
        <w:t xml:space="preserve"> has presented at the International Association of Avian Trainers and Educators, the National Association of Interpretation and at Michigan Science Teacher conferences.    </w:t>
      </w:r>
    </w:p>
    <w:p w14:paraId="5E06D39B" w14:textId="77777777" w:rsidR="008211E8" w:rsidRDefault="008211E8" w:rsidP="008211E8">
      <w:pPr>
        <w:pStyle w:val="NormalIndent"/>
        <w:spacing w:line="240" w:lineRule="auto"/>
        <w:ind w:firstLine="0"/>
      </w:pPr>
    </w:p>
    <w:p w14:paraId="46F0D60C" w14:textId="77777777" w:rsidR="008211E8" w:rsidRPr="00633AE1" w:rsidRDefault="008211E8" w:rsidP="008211E8">
      <w:pPr>
        <w:pStyle w:val="NormalIndent"/>
        <w:spacing w:line="240" w:lineRule="auto"/>
        <w:ind w:firstLine="0"/>
        <w:rPr>
          <w:b/>
        </w:rPr>
      </w:pPr>
      <w:proofErr w:type="spellStart"/>
      <w:r w:rsidRPr="00633AE1">
        <w:rPr>
          <w:b/>
        </w:rPr>
        <w:t>Dody</w:t>
      </w:r>
      <w:proofErr w:type="spellEnd"/>
      <w:r w:rsidRPr="00633AE1">
        <w:rPr>
          <w:b/>
        </w:rPr>
        <w:t xml:space="preserve"> Wyman</w:t>
      </w:r>
    </w:p>
    <w:p w14:paraId="2050640D" w14:textId="77777777" w:rsidR="008211E8" w:rsidRDefault="008211E8" w:rsidP="008211E8">
      <w:pPr>
        <w:pStyle w:val="NormalIndent"/>
        <w:spacing w:line="240" w:lineRule="auto"/>
        <w:ind w:firstLine="0"/>
      </w:pPr>
      <w:r>
        <w:t>Founder and Executive Director, River Raisin Raptor Center</w:t>
      </w:r>
    </w:p>
    <w:p w14:paraId="471B0A75" w14:textId="77777777" w:rsidR="008211E8" w:rsidRDefault="008211E8" w:rsidP="008211E8">
      <w:pPr>
        <w:pStyle w:val="NormalIndent"/>
        <w:spacing w:line="240" w:lineRule="auto"/>
        <w:ind w:firstLine="0"/>
      </w:pPr>
    </w:p>
    <w:p w14:paraId="736D0C22" w14:textId="77777777" w:rsidR="008211E8" w:rsidRDefault="008211E8" w:rsidP="008211E8">
      <w:pPr>
        <w:pStyle w:val="NormalIndent"/>
        <w:spacing w:line="240" w:lineRule="auto"/>
        <w:ind w:firstLine="0"/>
      </w:pPr>
      <w:proofErr w:type="spellStart"/>
      <w:r>
        <w:t>Dody</w:t>
      </w:r>
      <w:proofErr w:type="spellEnd"/>
      <w:r>
        <w:t xml:space="preserve"> Wyman has been involved in wildlife rehabilitation since 1984 and has specialized in raptors since 1990.  She has presented papers on various aspects of raptor rehabilitation nationally and internationally.  Wyman served on the International Wildlife Rehabilitation Council Board of Directors for </w:t>
      </w:r>
      <w:r w:rsidR="005E5354">
        <w:t xml:space="preserve">10 </w:t>
      </w:r>
      <w:r>
        <w:t xml:space="preserve">years, four of them as </w:t>
      </w:r>
      <w:r w:rsidR="005E5354">
        <w:t>president</w:t>
      </w:r>
      <w:r>
        <w:t xml:space="preserve">.  She is the founder and executive director of the River Raisin Raptor Center in Manchester, Michigan.  </w:t>
      </w:r>
    </w:p>
    <w:p w14:paraId="39776831" w14:textId="77777777" w:rsidR="008211E8" w:rsidRDefault="008211E8" w:rsidP="008211E8">
      <w:pPr>
        <w:pStyle w:val="NormalIndent"/>
        <w:spacing w:line="240" w:lineRule="auto"/>
      </w:pPr>
    </w:p>
    <w:p w14:paraId="34E4F2BF" w14:textId="77777777" w:rsidR="008211E8" w:rsidRDefault="008211E8" w:rsidP="008211E8">
      <w:pPr>
        <w:pStyle w:val="NormalIndent"/>
        <w:spacing w:line="240" w:lineRule="auto"/>
        <w:ind w:firstLine="0"/>
      </w:pPr>
      <w:r>
        <w:t xml:space="preserve">The River Raisin Raptor Center played a large role in the growth of the Leslie Science </w:t>
      </w:r>
      <w:r w:rsidR="00FA0164">
        <w:t xml:space="preserve">&amp; </w:t>
      </w:r>
      <w:r>
        <w:t xml:space="preserve">Nature Center’s raptor program. Forming a partnership in 2006 with </w:t>
      </w:r>
      <w:proofErr w:type="spellStart"/>
      <w:r>
        <w:t>Francie</w:t>
      </w:r>
      <w:proofErr w:type="spellEnd"/>
      <w:r>
        <w:t xml:space="preserve"> </w:t>
      </w:r>
      <w:proofErr w:type="spellStart"/>
      <w:r>
        <w:t>Krawcke</w:t>
      </w:r>
      <w:proofErr w:type="spellEnd"/>
      <w:r>
        <w:t xml:space="preserve">, Wyman donated her existing educational raptors to the </w:t>
      </w:r>
      <w:r w:rsidR="005E5354">
        <w:t xml:space="preserve">Leslie Science </w:t>
      </w:r>
      <w:r w:rsidR="00FA0164">
        <w:t xml:space="preserve">&amp; </w:t>
      </w:r>
      <w:r>
        <w:t xml:space="preserve">Nature Center. As the </w:t>
      </w:r>
      <w:r w:rsidR="005E5354">
        <w:t xml:space="preserve">center’s </w:t>
      </w:r>
      <w:r>
        <w:t xml:space="preserve">raptor outreach programs have grown, Wyman has continued to work with </w:t>
      </w:r>
      <w:proofErr w:type="spellStart"/>
      <w:r>
        <w:t>Krawcke</w:t>
      </w:r>
      <w:proofErr w:type="spellEnd"/>
      <w:r>
        <w:t xml:space="preserve"> and her staff as training consultant.</w:t>
      </w:r>
    </w:p>
    <w:p w14:paraId="4E416626" w14:textId="77777777" w:rsidR="008211E8" w:rsidRDefault="008211E8" w:rsidP="008211E8">
      <w:pPr>
        <w:pStyle w:val="NormalIndent"/>
        <w:spacing w:line="240" w:lineRule="auto"/>
        <w:ind w:firstLine="0"/>
      </w:pPr>
    </w:p>
    <w:p w14:paraId="3DF894B3" w14:textId="77777777" w:rsidR="008211E8" w:rsidRPr="000104D0" w:rsidRDefault="008211E8" w:rsidP="008211E8">
      <w:pPr>
        <w:pStyle w:val="NormalIndent"/>
        <w:spacing w:line="240" w:lineRule="auto"/>
        <w:ind w:firstLine="0"/>
        <w:rPr>
          <w:b/>
        </w:rPr>
      </w:pPr>
      <w:r w:rsidRPr="000104D0">
        <w:rPr>
          <w:b/>
        </w:rPr>
        <w:t>Snowy Owl</w:t>
      </w:r>
    </w:p>
    <w:p w14:paraId="046D6927" w14:textId="77777777" w:rsidR="008211E8" w:rsidRDefault="008211E8" w:rsidP="008211E8">
      <w:pPr>
        <w:pStyle w:val="NormalIndent"/>
        <w:spacing w:line="240" w:lineRule="auto"/>
        <w:ind w:firstLine="0"/>
      </w:pPr>
      <w:r>
        <w:t xml:space="preserve">Animal Ambassador, Leslie Science </w:t>
      </w:r>
      <w:r w:rsidR="00FA0164">
        <w:t>&amp;</w:t>
      </w:r>
      <w:r>
        <w:t xml:space="preserve"> Nature Center (LSNC)</w:t>
      </w:r>
    </w:p>
    <w:p w14:paraId="7467B3A3" w14:textId="77777777" w:rsidR="008211E8" w:rsidRDefault="008211E8" w:rsidP="008211E8">
      <w:pPr>
        <w:pStyle w:val="NormalIndent"/>
        <w:spacing w:line="240" w:lineRule="auto"/>
        <w:ind w:firstLine="0"/>
      </w:pPr>
    </w:p>
    <w:p w14:paraId="49637671" w14:textId="77777777" w:rsidR="008211E8" w:rsidRDefault="008211E8" w:rsidP="008211E8">
      <w:pPr>
        <w:pStyle w:val="NormalIndent"/>
        <w:spacing w:line="240" w:lineRule="auto"/>
        <w:ind w:firstLine="0"/>
      </w:pPr>
      <w:r>
        <w:t xml:space="preserve">This bird was one of thousands of young </w:t>
      </w:r>
      <w:r w:rsidR="005E5354">
        <w:t xml:space="preserve">snowy owls </w:t>
      </w:r>
      <w:r>
        <w:t xml:space="preserve">who headed south late last fall/early winter in search of food. The lemming population in the tundra, where </w:t>
      </w:r>
      <w:proofErr w:type="spellStart"/>
      <w:r w:rsidR="005E5354">
        <w:t>snowies</w:t>
      </w:r>
      <w:proofErr w:type="spellEnd"/>
      <w:r w:rsidR="005E5354">
        <w:t xml:space="preserve"> </w:t>
      </w:r>
      <w:r>
        <w:t>are typically found, went through a cycle of low reproduction, which happens every few years. The stronger adults force the youngsters out of their territory</w:t>
      </w:r>
      <w:r w:rsidR="005E5354">
        <w:t>,</w:t>
      </w:r>
      <w:r>
        <w:t xml:space="preserve"> since there isn</w:t>
      </w:r>
      <w:r w:rsidR="005E5354">
        <w:t>’</w:t>
      </w:r>
      <w:r>
        <w:t>t enough food to support the whole population.</w:t>
      </w:r>
    </w:p>
    <w:p w14:paraId="07C39B34" w14:textId="77777777" w:rsidR="008211E8" w:rsidRDefault="008211E8" w:rsidP="008211E8">
      <w:pPr>
        <w:pStyle w:val="NormalIndent"/>
        <w:spacing w:line="240" w:lineRule="auto"/>
      </w:pPr>
      <w:r>
        <w:t xml:space="preserve"> </w:t>
      </w:r>
    </w:p>
    <w:p w14:paraId="7625DEAC" w14:textId="77777777" w:rsidR="008211E8" w:rsidRDefault="008211E8" w:rsidP="008211E8">
      <w:pPr>
        <w:pStyle w:val="NormalIndent"/>
        <w:spacing w:line="240" w:lineRule="auto"/>
        <w:ind w:firstLine="0"/>
      </w:pPr>
      <w:r>
        <w:t xml:space="preserve">He was found in November 2011 near Muskegon, Michigan, </w:t>
      </w:r>
      <w:r w:rsidR="005E5354">
        <w:t>with a</w:t>
      </w:r>
      <w:r>
        <w:t xml:space="preserve"> punctured right eye.  </w:t>
      </w:r>
      <w:proofErr w:type="gramStart"/>
      <w:r>
        <w:t>He may have been hit by a car</w:t>
      </w:r>
      <w:proofErr w:type="gramEnd"/>
      <w:r>
        <w:t xml:space="preserve">, he may have flown into a barbed wire fence, he may have had a fight with another predator. He was taken to </w:t>
      </w:r>
      <w:proofErr w:type="spellStart"/>
      <w:r>
        <w:t>Braveheart</w:t>
      </w:r>
      <w:proofErr w:type="spellEnd"/>
      <w:r>
        <w:t xml:space="preserve"> Raptor Rehabilitation Center in Twin Lake, </w:t>
      </w:r>
      <w:r>
        <w:lastRenderedPageBreak/>
        <w:t xml:space="preserve">Michigan. </w:t>
      </w:r>
      <w:r w:rsidR="005E5354">
        <w:t xml:space="preserve">Founder and director </w:t>
      </w:r>
      <w:r>
        <w:t xml:space="preserve">Susan </w:t>
      </w:r>
      <w:proofErr w:type="spellStart"/>
      <w:r>
        <w:t>Stamy</w:t>
      </w:r>
      <w:proofErr w:type="spellEnd"/>
      <w:r>
        <w:t>, along with her veterinarian, prescribed a course of treatment for the traumatized eye and opted to take a wait</w:t>
      </w:r>
      <w:r w:rsidR="005E5354">
        <w:t>-</w:t>
      </w:r>
      <w:r>
        <w:t xml:space="preserve"> and</w:t>
      </w:r>
      <w:r w:rsidR="005E5354">
        <w:t>-</w:t>
      </w:r>
      <w:r>
        <w:t>see approach.</w:t>
      </w:r>
    </w:p>
    <w:p w14:paraId="25DC62F3" w14:textId="77777777" w:rsidR="008211E8" w:rsidRDefault="008211E8" w:rsidP="008211E8">
      <w:pPr>
        <w:pStyle w:val="NormalIndent"/>
        <w:spacing w:line="240" w:lineRule="auto"/>
      </w:pPr>
      <w:r>
        <w:t xml:space="preserve"> </w:t>
      </w:r>
    </w:p>
    <w:p w14:paraId="12CCBE80" w14:textId="77777777" w:rsidR="008211E8" w:rsidRDefault="008211E8" w:rsidP="008211E8">
      <w:pPr>
        <w:pStyle w:val="NormalIndent"/>
        <w:spacing w:line="240" w:lineRule="auto"/>
        <w:ind w:firstLine="0"/>
      </w:pPr>
      <w:r>
        <w:t xml:space="preserve">Colleague </w:t>
      </w:r>
      <w:proofErr w:type="spellStart"/>
      <w:r>
        <w:t>Dody</w:t>
      </w:r>
      <w:proofErr w:type="spellEnd"/>
      <w:r>
        <w:t xml:space="preserve"> Wyman, from the River Raisin Raptor Center, was aware that Leslie Science </w:t>
      </w:r>
      <w:r w:rsidR="00FA0164">
        <w:t xml:space="preserve">&amp; </w:t>
      </w:r>
      <w:r>
        <w:t xml:space="preserve">Nature Center was hoping to acquire a </w:t>
      </w:r>
      <w:r w:rsidR="005E5354">
        <w:t xml:space="preserve">snowy owl </w:t>
      </w:r>
      <w:r>
        <w:t xml:space="preserve">for </w:t>
      </w:r>
      <w:r w:rsidR="005E5354">
        <w:t xml:space="preserve">its </w:t>
      </w:r>
      <w:r>
        <w:t xml:space="preserve">raptor outreach program. The </w:t>
      </w:r>
      <w:r w:rsidR="005E5354">
        <w:t xml:space="preserve">snowy </w:t>
      </w:r>
      <w:r>
        <w:t>was transferred to Wyman, who continued to medicate the eye. The bird will never see out of his right eye, but it has healed and is cosmetically good and not painful.</w:t>
      </w:r>
    </w:p>
    <w:p w14:paraId="53B4ED25" w14:textId="77777777" w:rsidR="008211E8" w:rsidRDefault="008211E8" w:rsidP="008211E8">
      <w:pPr>
        <w:pStyle w:val="NormalIndent"/>
        <w:spacing w:line="240" w:lineRule="auto"/>
      </w:pPr>
      <w:r>
        <w:t xml:space="preserve"> </w:t>
      </w:r>
    </w:p>
    <w:p w14:paraId="5EFA8A91" w14:textId="77777777" w:rsidR="008211E8" w:rsidRDefault="008211E8" w:rsidP="008211E8">
      <w:pPr>
        <w:pStyle w:val="NormalIndent"/>
        <w:spacing w:line="240" w:lineRule="auto"/>
        <w:ind w:firstLine="0"/>
      </w:pPr>
      <w:r>
        <w:t xml:space="preserve">His calm temperament </w:t>
      </w:r>
      <w:r w:rsidR="007F2773">
        <w:t xml:space="preserve">makes </w:t>
      </w:r>
      <w:r>
        <w:t xml:space="preserve">him a perfect choice to represent Leslie Science </w:t>
      </w:r>
      <w:r w:rsidR="00FA0164">
        <w:t xml:space="preserve">&amp; </w:t>
      </w:r>
      <w:r>
        <w:t xml:space="preserve">Nature Center.  </w:t>
      </w:r>
    </w:p>
    <w:p w14:paraId="4CA2CC9E" w14:textId="77777777" w:rsidR="0030608B" w:rsidRPr="008211E8" w:rsidRDefault="0030608B" w:rsidP="008211E8"/>
    <w:sectPr w:rsidR="0030608B" w:rsidRPr="008211E8">
      <w:headerReference w:type="first" r:id="rId14"/>
      <w:footerReference w:type="first" r:id="rId15"/>
      <w:pgSz w:w="12240" w:h="15840" w:code="1"/>
      <w:pgMar w:top="1440" w:right="907" w:bottom="1440" w:left="2347" w:header="360" w:footer="403"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9D67A" w14:textId="77777777" w:rsidR="005E5354" w:rsidRDefault="005E5354">
      <w:r>
        <w:separator/>
      </w:r>
    </w:p>
  </w:endnote>
  <w:endnote w:type="continuationSeparator" w:id="0">
    <w:p w14:paraId="41F876C1" w14:textId="77777777" w:rsidR="005E5354" w:rsidRDefault="005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2A1C3" w14:textId="77777777" w:rsidR="005E5354" w:rsidRDefault="005E5354">
    <w:pPr>
      <w:pStyle w:val="Footer"/>
      <w:rPr>
        <w:sz w:val="24"/>
      </w:rPr>
    </w:pPr>
  </w:p>
  <w:p w14:paraId="021495E7" w14:textId="77777777" w:rsidR="005E5354" w:rsidRDefault="005E5354">
    <w:pPr>
      <w:pStyle w:val="Footer"/>
      <w:rPr>
        <w:sz w:val="24"/>
      </w:rPr>
    </w:pPr>
  </w:p>
  <w:p w14:paraId="6AC76D25" w14:textId="77777777" w:rsidR="005E5354" w:rsidRDefault="005E5354">
    <w:pPr>
      <w:pStyle w:val="Footer"/>
      <w:rPr>
        <w:sz w:val="24"/>
      </w:rPr>
    </w:pPr>
    <w:r>
      <w:rPr>
        <w:noProof/>
      </w:rPr>
      <w:drawing>
        <wp:anchor distT="0" distB="0" distL="114300" distR="114300" simplePos="0" relativeHeight="251658752" behindDoc="1" locked="0" layoutInCell="1" allowOverlap="1" wp14:anchorId="7BC8E57C" wp14:editId="6518B6F6">
          <wp:simplePos x="0" y="0"/>
          <wp:positionH relativeFrom="column">
            <wp:posOffset>-67310</wp:posOffset>
          </wp:positionH>
          <wp:positionV relativeFrom="paragraph">
            <wp:posOffset>24130</wp:posOffset>
          </wp:positionV>
          <wp:extent cx="2628900" cy="774700"/>
          <wp:effectExtent l="0" t="0" r="12700" b="12700"/>
          <wp:wrapNone/>
          <wp:docPr id="20" name="Picture 20" descr="NATURE btm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ATURE btm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B3276A" w14:textId="77777777" w:rsidR="005E5354" w:rsidRDefault="005E5354">
    <w:pPr>
      <w:pStyle w:val="Footer"/>
      <w:rPr>
        <w:sz w:val="24"/>
      </w:rPr>
    </w:pPr>
  </w:p>
  <w:p w14:paraId="16FC11E9" w14:textId="77777777" w:rsidR="005E5354" w:rsidRDefault="005E5354">
    <w:pPr>
      <w:pStyle w:val="Footer"/>
      <w:rPr>
        <w:sz w:val="24"/>
      </w:rPr>
    </w:pPr>
  </w:p>
  <w:p w14:paraId="5F47C99F" w14:textId="77777777" w:rsidR="005E5354" w:rsidRDefault="005E5354">
    <w:pPr>
      <w:pStyle w:val="Footer"/>
      <w:rPr>
        <w:sz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0B17A" w14:textId="77777777" w:rsidR="005E5354" w:rsidRDefault="005E5354">
      <w:r>
        <w:separator/>
      </w:r>
    </w:p>
  </w:footnote>
  <w:footnote w:type="continuationSeparator" w:id="0">
    <w:p w14:paraId="5FAE57FE" w14:textId="77777777" w:rsidR="005E5354" w:rsidRDefault="005E53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AB647" w14:textId="77777777" w:rsidR="005E5354" w:rsidRDefault="005E5354">
    <w:pPr>
      <w:pStyle w:val="Header"/>
    </w:pPr>
    <w:r>
      <w:rPr>
        <w:noProof/>
      </w:rPr>
      <w:drawing>
        <wp:anchor distT="0" distB="0" distL="114300" distR="114300" simplePos="0" relativeHeight="251660800" behindDoc="1" locked="0" layoutInCell="1" allowOverlap="1" wp14:anchorId="65DB2726" wp14:editId="2379C8A1">
          <wp:simplePos x="0" y="0"/>
          <wp:positionH relativeFrom="column">
            <wp:posOffset>-1553210</wp:posOffset>
          </wp:positionH>
          <wp:positionV relativeFrom="paragraph">
            <wp:posOffset>-226060</wp:posOffset>
          </wp:positionV>
          <wp:extent cx="7886700" cy="2904490"/>
          <wp:effectExtent l="0" t="0" r="12700" b="0"/>
          <wp:wrapNone/>
          <wp:docPr id="21" name="Picture 21" descr="1.5 TB Drive_WHITEHILL:Communications:NATURE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5 TB Drive_WHITEHILL:Communications:NATURE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2904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6704" behindDoc="1" locked="0" layoutInCell="1" allowOverlap="1" wp14:anchorId="12128A94" wp14:editId="6C5B0B2E">
              <wp:simplePos x="0" y="0"/>
              <wp:positionH relativeFrom="page">
                <wp:posOffset>1423035</wp:posOffset>
              </wp:positionH>
              <wp:positionV relativeFrom="page">
                <wp:posOffset>345440</wp:posOffset>
              </wp:positionV>
              <wp:extent cx="5723890" cy="294195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02FF162" w14:textId="77777777" w:rsidR="005E5354" w:rsidRDefault="005E53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30608B" w:rsidRDefault="0030608B"/>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092398"/>
    <w:rsid w:val="0030608B"/>
    <w:rsid w:val="00474009"/>
    <w:rsid w:val="004E1A89"/>
    <w:rsid w:val="005E5354"/>
    <w:rsid w:val="007F2773"/>
    <w:rsid w:val="008211E8"/>
    <w:rsid w:val="009E52AF"/>
    <w:rsid w:val="00EB153F"/>
    <w:rsid w:val="00FA0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7DADEB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acebook.com/PBSNature" TargetMode="External"/><Relationship Id="rId12" Type="http://schemas.openxmlformats.org/officeDocument/2006/relationships/hyperlink" Target="file:///C:\Documents%20and%20Settings\Murphy\Local%20Settings\Revealing%20the%20Leopard\Press%20Release\twitter.com\pbsnature" TargetMode="External"/><Relationship Id="rId13" Type="http://schemas.openxmlformats.org/officeDocument/2006/relationships/hyperlink" Target="http://www.pbs.org/natur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eeD@wnet.org" TargetMode="External"/><Relationship Id="rId9" Type="http://schemas.openxmlformats.org/officeDocument/2006/relationships/hyperlink" Target="http://pressroom.pbs.org/" TargetMode="External"/><Relationship Id="rId10" Type="http://schemas.openxmlformats.org/officeDocument/2006/relationships/hyperlink" Target="http://www.thirteen.org/pressro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33D05-ECA0-014E-85E2-6F9B0098F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1466</Words>
  <Characters>8360</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9807</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Version 1.03_x000d_
Job 0734_x000d_
July 30, 2009</dc:description>
  <cp:lastModifiedBy>Jessie A. Yuhaniak</cp:lastModifiedBy>
  <cp:revision>3</cp:revision>
  <cp:lastPrinted>2011-07-05T20:55:00Z</cp:lastPrinted>
  <dcterms:created xsi:type="dcterms:W3CDTF">2012-07-13T14:53:00Z</dcterms:created>
  <dcterms:modified xsi:type="dcterms:W3CDTF">2012-07-16T03:10:00Z</dcterms:modified>
</cp:coreProperties>
</file>