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78" w:rsidRPr="005C7B29" w:rsidRDefault="00723B78" w:rsidP="00723B78">
      <w:pPr>
        <w:spacing w:line="240" w:lineRule="auto"/>
        <w:rPr>
          <w:sz w:val="20"/>
        </w:rPr>
      </w:pPr>
      <w:bookmarkStart w:id="0" w:name="_GoBack"/>
      <w:bookmarkEnd w:id="0"/>
      <w:r w:rsidRPr="005C7B29">
        <w:rPr>
          <w:sz w:val="20"/>
        </w:rPr>
        <w:t>Press Contact:</w:t>
      </w:r>
      <w:r>
        <w:rPr>
          <w:sz w:val="20"/>
        </w:rPr>
        <w:tab/>
      </w:r>
      <w:r>
        <w:rPr>
          <w:sz w:val="20"/>
        </w:rPr>
        <w:tab/>
      </w:r>
      <w:r>
        <w:rPr>
          <w:sz w:val="20"/>
        </w:rPr>
        <w:tab/>
      </w:r>
      <w:r>
        <w:rPr>
          <w:sz w:val="20"/>
        </w:rPr>
        <w:tab/>
      </w:r>
      <w:r>
        <w:rPr>
          <w:sz w:val="20"/>
        </w:rPr>
        <w:tab/>
      </w:r>
      <w:r>
        <w:rPr>
          <w:sz w:val="20"/>
        </w:rPr>
        <w:tab/>
      </w:r>
      <w:r>
        <w:rPr>
          <w:sz w:val="20"/>
        </w:rPr>
        <w:tab/>
      </w:r>
    </w:p>
    <w:p w:rsidR="00723B78" w:rsidRPr="005C7B29" w:rsidRDefault="00723B78" w:rsidP="00723B78">
      <w:pPr>
        <w:pStyle w:val="NoSpacing"/>
        <w:rPr>
          <w:sz w:val="20"/>
        </w:rPr>
      </w:pPr>
      <w:r w:rsidRPr="005C7B29">
        <w:rPr>
          <w:sz w:val="20"/>
        </w:rPr>
        <w:t>Johanna Baker, WNET</w:t>
      </w:r>
    </w:p>
    <w:p w:rsidR="00723B78" w:rsidRPr="005C7B29" w:rsidRDefault="00723B78" w:rsidP="00723B78">
      <w:pPr>
        <w:pStyle w:val="NoSpacing"/>
        <w:rPr>
          <w:sz w:val="20"/>
        </w:rPr>
      </w:pPr>
      <w:r w:rsidRPr="005C7B29">
        <w:rPr>
          <w:sz w:val="20"/>
        </w:rPr>
        <w:t>212-560-3134</w:t>
      </w:r>
      <w:r w:rsidR="00742E7A">
        <w:rPr>
          <w:sz w:val="20"/>
        </w:rPr>
        <w:t>, bakerj@wnet.org</w:t>
      </w:r>
    </w:p>
    <w:p w:rsidR="00723B78" w:rsidRPr="005C7B29" w:rsidRDefault="00723B78" w:rsidP="00723B78">
      <w:pPr>
        <w:pStyle w:val="NoSpacing"/>
      </w:pPr>
    </w:p>
    <w:p w:rsidR="00723B78" w:rsidRPr="00627ECF" w:rsidRDefault="00723B78" w:rsidP="00723B78">
      <w:pPr>
        <w:pStyle w:val="NormalIndent"/>
        <w:spacing w:line="240" w:lineRule="auto"/>
        <w:ind w:firstLine="0"/>
        <w:rPr>
          <w:sz w:val="20"/>
        </w:rPr>
      </w:pPr>
      <w:r w:rsidRPr="00627ECF">
        <w:rPr>
          <w:sz w:val="20"/>
        </w:rPr>
        <w:t xml:space="preserve">Press Materials: </w:t>
      </w:r>
      <w:hyperlink r:id="rId8" w:history="1">
        <w:r w:rsidRPr="00627ECF">
          <w:rPr>
            <w:rStyle w:val="Hyperlink"/>
            <w:sz w:val="20"/>
          </w:rPr>
          <w:t>pbs.org/pressroom</w:t>
        </w:r>
      </w:hyperlink>
      <w:r w:rsidRPr="00627ECF">
        <w:rPr>
          <w:sz w:val="20"/>
        </w:rPr>
        <w:t xml:space="preserve"> or </w:t>
      </w:r>
      <w:hyperlink r:id="rId9" w:history="1">
        <w:r w:rsidRPr="00627ECF">
          <w:rPr>
            <w:rStyle w:val="Hyperlink"/>
            <w:sz w:val="20"/>
          </w:rPr>
          <w:t>thirteen.org/pressroom</w:t>
        </w:r>
      </w:hyperlink>
      <w:r w:rsidRPr="00627ECF">
        <w:rPr>
          <w:sz w:val="20"/>
        </w:rPr>
        <w:t xml:space="preserve"> </w:t>
      </w:r>
    </w:p>
    <w:p w:rsidR="00723B78" w:rsidRPr="00627ECF" w:rsidRDefault="00723B78" w:rsidP="00723B78">
      <w:pPr>
        <w:pStyle w:val="NormalIndent"/>
        <w:spacing w:line="240" w:lineRule="auto"/>
        <w:ind w:firstLine="0"/>
        <w:jc w:val="both"/>
        <w:rPr>
          <w:sz w:val="20"/>
        </w:rPr>
      </w:pPr>
      <w:r w:rsidRPr="00627ECF">
        <w:rPr>
          <w:sz w:val="20"/>
        </w:rPr>
        <w:t xml:space="preserve">Facebook: </w:t>
      </w:r>
      <w:hyperlink r:id="rId10" w:history="1">
        <w:proofErr w:type="spellStart"/>
        <w:r w:rsidRPr="00627ECF">
          <w:rPr>
            <w:rStyle w:val="Hyperlink"/>
            <w:sz w:val="20"/>
          </w:rPr>
          <w:t>facebook</w:t>
        </w:r>
        <w:proofErr w:type="spellEnd"/>
        <w:r w:rsidRPr="00627ECF">
          <w:rPr>
            <w:rStyle w:val="Hyperlink"/>
            <w:sz w:val="20"/>
          </w:rPr>
          <w:t>/</w:t>
        </w:r>
        <w:proofErr w:type="spellStart"/>
        <w:r w:rsidRPr="00627ECF">
          <w:rPr>
            <w:rStyle w:val="Hyperlink"/>
            <w:sz w:val="20"/>
          </w:rPr>
          <w:t>PBSNature</w:t>
        </w:r>
        <w:proofErr w:type="spellEnd"/>
      </w:hyperlink>
      <w:r w:rsidRPr="00627ECF">
        <w:rPr>
          <w:sz w:val="20"/>
        </w:rPr>
        <w:t xml:space="preserve">  Twitter: </w:t>
      </w:r>
      <w:hyperlink r:id="rId11" w:history="1">
        <w:r w:rsidRPr="00627ECF">
          <w:rPr>
            <w:rStyle w:val="Hyperlink"/>
            <w:sz w:val="20"/>
          </w:rPr>
          <w:t>@</w:t>
        </w:r>
        <w:proofErr w:type="spellStart"/>
        <w:r w:rsidRPr="00627ECF">
          <w:rPr>
            <w:rStyle w:val="Hyperlink"/>
            <w:sz w:val="20"/>
          </w:rPr>
          <w:t>PBSNature</w:t>
        </w:r>
        <w:proofErr w:type="spellEnd"/>
      </w:hyperlink>
    </w:p>
    <w:p w:rsidR="00723B78" w:rsidRPr="00627ECF" w:rsidRDefault="00723B78" w:rsidP="00723B78">
      <w:pPr>
        <w:pStyle w:val="NormalIndent"/>
        <w:spacing w:line="240" w:lineRule="auto"/>
        <w:ind w:firstLine="0"/>
        <w:jc w:val="both"/>
        <w:rPr>
          <w:sz w:val="20"/>
        </w:rPr>
      </w:pPr>
      <w:r w:rsidRPr="00627ECF">
        <w:rPr>
          <w:sz w:val="20"/>
        </w:rPr>
        <w:t xml:space="preserve">Website: </w:t>
      </w:r>
      <w:hyperlink r:id="rId12" w:history="1">
        <w:r w:rsidRPr="00627ECF">
          <w:rPr>
            <w:rStyle w:val="Hyperlink"/>
            <w:bCs/>
            <w:iCs/>
            <w:sz w:val="20"/>
          </w:rPr>
          <w:t>pbs.org/nature</w:t>
        </w:r>
      </w:hyperlink>
    </w:p>
    <w:p w:rsidR="00723B78" w:rsidRDefault="00723B78" w:rsidP="00723B78">
      <w:pPr>
        <w:pStyle w:val="NormalIndent"/>
        <w:ind w:firstLine="0"/>
        <w:rPr>
          <w:b/>
          <w:kern w:val="20"/>
          <w:sz w:val="20"/>
        </w:rPr>
      </w:pPr>
    </w:p>
    <w:p w:rsidR="00723B78" w:rsidRDefault="00723B78" w:rsidP="00723B78">
      <w:pPr>
        <w:pStyle w:val="NormalIndent"/>
        <w:ind w:firstLine="0"/>
        <w:rPr>
          <w:b/>
          <w:kern w:val="20"/>
          <w:sz w:val="20"/>
        </w:rPr>
      </w:pPr>
    </w:p>
    <w:p w:rsidR="00C96217" w:rsidRDefault="00723B78" w:rsidP="00C96217">
      <w:pPr>
        <w:pStyle w:val="NormalIndent"/>
        <w:spacing w:after="240" w:line="240" w:lineRule="auto"/>
        <w:ind w:firstLine="0"/>
        <w:jc w:val="center"/>
        <w:rPr>
          <w:b/>
          <w:kern w:val="20"/>
          <w:sz w:val="32"/>
          <w:szCs w:val="32"/>
        </w:rPr>
      </w:pPr>
      <w:r w:rsidRPr="00B827EE">
        <w:rPr>
          <w:b/>
          <w:kern w:val="20"/>
          <w:sz w:val="32"/>
          <w:szCs w:val="32"/>
        </w:rPr>
        <w:t xml:space="preserve">THIRTEEN’s </w:t>
      </w:r>
      <w:r w:rsidRPr="00A149C0">
        <w:rPr>
          <w:b/>
          <w:i/>
          <w:kern w:val="20"/>
          <w:sz w:val="32"/>
          <w:szCs w:val="32"/>
        </w:rPr>
        <w:t>Nature</w:t>
      </w:r>
      <w:r w:rsidRPr="00B827EE">
        <w:rPr>
          <w:b/>
          <w:kern w:val="20"/>
          <w:sz w:val="32"/>
          <w:szCs w:val="32"/>
        </w:rPr>
        <w:t xml:space="preserve"> Eavesdrops on </w:t>
      </w:r>
    </w:p>
    <w:p w:rsidR="00C96217" w:rsidRDefault="00723B78" w:rsidP="00C96217">
      <w:pPr>
        <w:pStyle w:val="NormalIndent"/>
        <w:spacing w:after="240" w:line="240" w:lineRule="auto"/>
        <w:ind w:firstLine="0"/>
        <w:jc w:val="center"/>
        <w:rPr>
          <w:b/>
          <w:kern w:val="20"/>
          <w:sz w:val="32"/>
          <w:szCs w:val="32"/>
        </w:rPr>
      </w:pPr>
      <w:r w:rsidRPr="00A149C0">
        <w:rPr>
          <w:b/>
          <w:i/>
          <w:kern w:val="20"/>
          <w:sz w:val="32"/>
          <w:szCs w:val="32"/>
        </w:rPr>
        <w:t>What Plants Talk</w:t>
      </w:r>
      <w:r w:rsidRPr="00B827EE">
        <w:rPr>
          <w:b/>
          <w:kern w:val="20"/>
          <w:sz w:val="32"/>
          <w:szCs w:val="32"/>
        </w:rPr>
        <w:t xml:space="preserve"> </w:t>
      </w:r>
      <w:r w:rsidRPr="00A149C0">
        <w:rPr>
          <w:b/>
          <w:i/>
          <w:kern w:val="20"/>
          <w:sz w:val="32"/>
          <w:szCs w:val="32"/>
        </w:rPr>
        <w:t>About</w:t>
      </w:r>
      <w:r w:rsidRPr="00B827EE">
        <w:rPr>
          <w:b/>
          <w:kern w:val="20"/>
          <w:sz w:val="32"/>
          <w:szCs w:val="32"/>
        </w:rPr>
        <w:t xml:space="preserve"> </w:t>
      </w:r>
    </w:p>
    <w:p w:rsidR="005D14C7" w:rsidRPr="00D91CA3" w:rsidRDefault="00723B78" w:rsidP="000903A6">
      <w:pPr>
        <w:pStyle w:val="NormalIndent"/>
        <w:spacing w:before="240" w:line="480" w:lineRule="auto"/>
        <w:ind w:firstLine="0"/>
        <w:jc w:val="center"/>
        <w:rPr>
          <w:b/>
          <w:kern w:val="20"/>
          <w:sz w:val="32"/>
          <w:szCs w:val="32"/>
        </w:rPr>
      </w:pPr>
      <w:r>
        <w:rPr>
          <w:b/>
          <w:kern w:val="20"/>
          <w:sz w:val="32"/>
          <w:szCs w:val="32"/>
        </w:rPr>
        <w:t xml:space="preserve">Airing </w:t>
      </w:r>
      <w:r w:rsidRPr="00B827EE">
        <w:rPr>
          <w:b/>
          <w:kern w:val="20"/>
          <w:sz w:val="32"/>
          <w:szCs w:val="32"/>
        </w:rPr>
        <w:t>April 3, 2013 on PBS</w:t>
      </w:r>
    </w:p>
    <w:p w:rsidR="00723B78" w:rsidRDefault="00723B78" w:rsidP="006372E0">
      <w:pPr>
        <w:pStyle w:val="Heading2"/>
        <w:spacing w:line="360" w:lineRule="auto"/>
        <w:jc w:val="center"/>
      </w:pPr>
      <w:r>
        <w:t>Discoveries reveal that plants may be more intelligent and more like us than we ever imagined</w:t>
      </w:r>
    </w:p>
    <w:p w:rsidR="00BD2367" w:rsidRPr="00BD2367" w:rsidRDefault="00BD2367" w:rsidP="00BD2367"/>
    <w:p w:rsidR="00723B78" w:rsidRPr="00485CA5" w:rsidRDefault="00723B78" w:rsidP="00723B78">
      <w:pPr>
        <w:pStyle w:val="NormalIndent"/>
        <w:spacing w:line="360" w:lineRule="auto"/>
        <w:ind w:firstLine="0"/>
      </w:pPr>
      <w:r>
        <w:rPr>
          <w:szCs w:val="21"/>
        </w:rPr>
        <w:t xml:space="preserve">When we think about plants, we don’t often associate a term like “behavior” with them, but experimental plant ecologist JC Cahill is trying to correct that perception. The University of Alberta professor maintains that plants </w:t>
      </w:r>
      <w:r w:rsidRPr="00EB1F2F">
        <w:rPr>
          <w:i/>
          <w:szCs w:val="21"/>
        </w:rPr>
        <w:t>do</w:t>
      </w:r>
      <w:r>
        <w:rPr>
          <w:szCs w:val="21"/>
        </w:rPr>
        <w:t xml:space="preserve"> behave and lead anything but solitary and sedentary </w:t>
      </w:r>
      <w:proofErr w:type="gramStart"/>
      <w:r>
        <w:rPr>
          <w:szCs w:val="21"/>
        </w:rPr>
        <w:t>lives</w:t>
      </w:r>
      <w:proofErr w:type="gramEnd"/>
      <w:r>
        <w:rPr>
          <w:szCs w:val="21"/>
        </w:rPr>
        <w:t>. He builds the case that plants eavesdrop on each other, talk to their enemies, call in insect allies to fight those enemies, recognize their relatives, and nurture their young.</w:t>
      </w:r>
    </w:p>
    <w:p w:rsidR="00723B78" w:rsidRDefault="00723B78" w:rsidP="00723B78">
      <w:pPr>
        <w:pStyle w:val="NormalIndent"/>
        <w:spacing w:line="360" w:lineRule="auto"/>
        <w:rPr>
          <w:szCs w:val="21"/>
        </w:rPr>
      </w:pPr>
      <w:r>
        <w:rPr>
          <w:szCs w:val="21"/>
        </w:rPr>
        <w:t xml:space="preserve">We may never look at flowers, seedlings or trees in the same way again when </w:t>
      </w:r>
      <w:r w:rsidRPr="00832055">
        <w:rPr>
          <w:b/>
          <w:i/>
          <w:szCs w:val="21"/>
        </w:rPr>
        <w:t xml:space="preserve">Nature </w:t>
      </w:r>
      <w:r>
        <w:rPr>
          <w:szCs w:val="21"/>
        </w:rPr>
        <w:t xml:space="preserve">shatters the myth of a passive plant world and uncovers their real secret realm in </w:t>
      </w:r>
      <w:r w:rsidRPr="00832055">
        <w:rPr>
          <w:b/>
          <w:i/>
          <w:szCs w:val="21"/>
        </w:rPr>
        <w:t>What Plants Talk About</w:t>
      </w:r>
      <w:r>
        <w:rPr>
          <w:szCs w:val="21"/>
        </w:rPr>
        <w:t xml:space="preserve"> airing Wednesday, April 3, 2013 at 8 p.m. on PBS (check local listings). After the broadcast, the program will stream at </w:t>
      </w:r>
      <w:hyperlink r:id="rId13" w:history="1">
        <w:r w:rsidRPr="002E7594">
          <w:rPr>
            <w:rStyle w:val="Hyperlink"/>
            <w:szCs w:val="21"/>
          </w:rPr>
          <w:t>pbs.org/nature</w:t>
        </w:r>
      </w:hyperlink>
      <w:r>
        <w:rPr>
          <w:szCs w:val="21"/>
        </w:rPr>
        <w:t>.</w:t>
      </w:r>
    </w:p>
    <w:p w:rsidR="0030608B" w:rsidRDefault="00723B78" w:rsidP="00723B78">
      <w:pPr>
        <w:pStyle w:val="NormalIndent"/>
        <w:spacing w:line="360" w:lineRule="auto"/>
      </w:pPr>
      <w:r w:rsidRPr="00B609D9">
        <w:lastRenderedPageBreak/>
        <w:t>Plants have been counted and classified</w:t>
      </w:r>
      <w:r>
        <w:t>, yet we still know very little about them. Incredibly diverse, they are among the world’s oldest and most successful organisms. We have depended on</w:t>
      </w:r>
    </w:p>
    <w:p w:rsidR="00FE7BAB" w:rsidRDefault="00FE7BAB" w:rsidP="00FE7BAB">
      <w:pPr>
        <w:pStyle w:val="NormalIndent"/>
        <w:spacing w:line="360" w:lineRule="auto"/>
        <w:ind w:firstLine="0"/>
        <w:rPr>
          <w:szCs w:val="21"/>
        </w:rPr>
      </w:pPr>
      <w:proofErr w:type="gramStart"/>
      <w:r>
        <w:t>them</w:t>
      </w:r>
      <w:proofErr w:type="gramEnd"/>
      <w:r>
        <w:t xml:space="preserve"> for life’s necessities from food, clothing, and shelter to life-saving medicine, </w:t>
      </w:r>
      <w:r w:rsidR="00CA4D35">
        <w:t xml:space="preserve">but who knew that plants are so </w:t>
      </w:r>
      <w:r>
        <w:t>busy, r</w:t>
      </w:r>
      <w:r w:rsidR="00CA4D35">
        <w:t>esponsive, and complex</w:t>
      </w:r>
      <w:r>
        <w:t xml:space="preserve">. </w:t>
      </w:r>
      <w:r>
        <w:rPr>
          <w:szCs w:val="21"/>
        </w:rPr>
        <w:t xml:space="preserve">“They’re actively engaging with the environment in which they live,” Cahill insists. “They actively communicate. They actively respond to the nutrients, and the predators, and the herbivores that are around them. It’s a really dynamic system.” </w:t>
      </w:r>
    </w:p>
    <w:p w:rsidR="00FE7BAB" w:rsidRDefault="00FE7BAB" w:rsidP="00FE7BAB">
      <w:pPr>
        <w:pStyle w:val="NormalIndent"/>
        <w:spacing w:line="360" w:lineRule="auto"/>
        <w:rPr>
          <w:szCs w:val="21"/>
        </w:rPr>
      </w:pPr>
      <w:r>
        <w:rPr>
          <w:szCs w:val="21"/>
        </w:rPr>
        <w:t xml:space="preserve">To prove his point, Cahill demonstrates not only his </w:t>
      </w:r>
      <w:r w:rsidR="007D58F6">
        <w:rPr>
          <w:szCs w:val="21"/>
        </w:rPr>
        <w:t xml:space="preserve">own </w:t>
      </w:r>
      <w:r>
        <w:rPr>
          <w:szCs w:val="21"/>
        </w:rPr>
        <w:t xml:space="preserve">work in </w:t>
      </w:r>
      <w:r w:rsidRPr="00832055">
        <w:rPr>
          <w:b/>
          <w:i/>
          <w:szCs w:val="21"/>
        </w:rPr>
        <w:t>What Plants Talk About</w:t>
      </w:r>
      <w:r>
        <w:rPr>
          <w:szCs w:val="21"/>
        </w:rPr>
        <w:t>, but joins several of his scientific colleagues to document how their experiments and</w:t>
      </w:r>
      <w:r w:rsidR="00F25F33">
        <w:rPr>
          <w:szCs w:val="21"/>
        </w:rPr>
        <w:t xml:space="preserve"> findings support the new discoveries in </w:t>
      </w:r>
      <w:r>
        <w:rPr>
          <w:szCs w:val="21"/>
        </w:rPr>
        <w:t xml:space="preserve">plant behavior. </w:t>
      </w:r>
    </w:p>
    <w:p w:rsidR="00FE7BAB" w:rsidRDefault="00FE7BAB" w:rsidP="00FE7BAB">
      <w:pPr>
        <w:pStyle w:val="NormalIndent"/>
        <w:spacing w:line="360" w:lineRule="auto"/>
        <w:rPr>
          <w:szCs w:val="21"/>
        </w:rPr>
      </w:pPr>
      <w:r>
        <w:rPr>
          <w:szCs w:val="21"/>
        </w:rPr>
        <w:t xml:space="preserve">Take the case of the wild tobacco plant in the Utah desert which has to invent a different response to being attacked depending on which part of the plant is under siege. Ian Baldwin, of the Max Planck Institute for Chemical Ecology, discovered that as soon as an herbivore attacks, the wild tobacco plant deploys a toxin, </w:t>
      </w:r>
      <w:proofErr w:type="gramStart"/>
      <w:r>
        <w:rPr>
          <w:szCs w:val="21"/>
        </w:rPr>
        <w:t>nicotine, that</w:t>
      </w:r>
      <w:proofErr w:type="gramEnd"/>
      <w:r>
        <w:rPr>
          <w:szCs w:val="21"/>
        </w:rPr>
        <w:t xml:space="preserve"> poisons some bu</w:t>
      </w:r>
      <w:r w:rsidR="002C03F5">
        <w:rPr>
          <w:szCs w:val="21"/>
        </w:rPr>
        <w:t xml:space="preserve">gs, but not others. So when an unaffected </w:t>
      </w:r>
      <w:r>
        <w:rPr>
          <w:szCs w:val="21"/>
        </w:rPr>
        <w:t>hornworm caterpillar starts to chew on its leaves, the plant’s got another move up its stalk: releasing an SOS-chemical message alerting the caterpillar’s enemies that it needs help. When these signals are emitted, other plants can eavesdrop on the wild tobacco plant’s chemical calls for assistance and ramp up their own defenses.  These are just a few of the many tactics this one plant employs for survival.</w:t>
      </w:r>
    </w:p>
    <w:p w:rsidR="00FE7BAB" w:rsidRDefault="00FE7BAB" w:rsidP="00FE7BAB">
      <w:pPr>
        <w:pStyle w:val="NormalIndent"/>
        <w:spacing w:line="360" w:lineRule="auto"/>
        <w:rPr>
          <w:szCs w:val="21"/>
        </w:rPr>
      </w:pPr>
      <w:r>
        <w:rPr>
          <w:szCs w:val="21"/>
        </w:rPr>
        <w:t xml:space="preserve">Cahill documents </w:t>
      </w:r>
      <w:r w:rsidR="006018C7">
        <w:rPr>
          <w:szCs w:val="21"/>
        </w:rPr>
        <w:t xml:space="preserve">the behavior of plant roots </w:t>
      </w:r>
      <w:r>
        <w:rPr>
          <w:szCs w:val="21"/>
        </w:rPr>
        <w:t>through the use o</w:t>
      </w:r>
      <w:r w:rsidR="00333DC6">
        <w:rPr>
          <w:szCs w:val="21"/>
        </w:rPr>
        <w:t>f time-lapse photograph</w:t>
      </w:r>
      <w:r w:rsidR="00E72AFB">
        <w:rPr>
          <w:szCs w:val="21"/>
        </w:rPr>
        <w:t>y</w:t>
      </w:r>
      <w:r w:rsidR="00DD272B">
        <w:rPr>
          <w:szCs w:val="21"/>
        </w:rPr>
        <w:t xml:space="preserve">, </w:t>
      </w:r>
      <w:r>
        <w:rPr>
          <w:szCs w:val="21"/>
        </w:rPr>
        <w:t>and</w:t>
      </w:r>
      <w:r w:rsidR="006018C7">
        <w:rPr>
          <w:szCs w:val="21"/>
        </w:rPr>
        <w:t xml:space="preserve"> high-tech cameras. He demonstrates</w:t>
      </w:r>
      <w:r>
        <w:rPr>
          <w:szCs w:val="21"/>
        </w:rPr>
        <w:t xml:space="preserve"> that the growth rate of a root suddenly increases as it homes in on a nutrient patch, but </w:t>
      </w:r>
      <w:r w:rsidR="006018C7">
        <w:rPr>
          <w:szCs w:val="21"/>
        </w:rPr>
        <w:t>once it finds food</w:t>
      </w:r>
      <w:r>
        <w:rPr>
          <w:szCs w:val="21"/>
        </w:rPr>
        <w:t>, it abruptly slows down</w:t>
      </w:r>
      <w:r w:rsidR="006018C7">
        <w:rPr>
          <w:szCs w:val="21"/>
        </w:rPr>
        <w:t xml:space="preserve"> and eats its fill. It’s a behavior more animal-like than we might imagine</w:t>
      </w:r>
      <w:r>
        <w:rPr>
          <w:szCs w:val="21"/>
        </w:rPr>
        <w:t>.</w:t>
      </w:r>
    </w:p>
    <w:p w:rsidR="00FE7BAB" w:rsidRDefault="00FE7BAB" w:rsidP="00FE7BAB">
      <w:pPr>
        <w:pStyle w:val="NormalIndent"/>
        <w:spacing w:line="360" w:lineRule="auto"/>
        <w:rPr>
          <w:szCs w:val="21"/>
        </w:rPr>
      </w:pPr>
      <w:r w:rsidRPr="00832055">
        <w:rPr>
          <w:b/>
          <w:i/>
          <w:szCs w:val="21"/>
        </w:rPr>
        <w:t>What Plants Talk About</w:t>
      </w:r>
      <w:r>
        <w:rPr>
          <w:b/>
          <w:i/>
          <w:szCs w:val="21"/>
        </w:rPr>
        <w:t xml:space="preserve"> </w:t>
      </w:r>
      <w:r>
        <w:rPr>
          <w:szCs w:val="21"/>
        </w:rPr>
        <w:t>also highligh</w:t>
      </w:r>
      <w:r w:rsidR="00E314E0">
        <w:rPr>
          <w:szCs w:val="21"/>
        </w:rPr>
        <w:t xml:space="preserve">ts the work of Suzanne </w:t>
      </w:r>
      <w:proofErr w:type="spellStart"/>
      <w:r w:rsidR="00E314E0">
        <w:rPr>
          <w:szCs w:val="21"/>
        </w:rPr>
        <w:t>Simard</w:t>
      </w:r>
      <w:proofErr w:type="spellEnd"/>
      <w:r w:rsidR="00E314E0">
        <w:rPr>
          <w:szCs w:val="21"/>
        </w:rPr>
        <w:t>, p</w:t>
      </w:r>
      <w:r>
        <w:rPr>
          <w:szCs w:val="21"/>
        </w:rPr>
        <w:t xml:space="preserve">rofessor of Forest Ecology at the University of British </w:t>
      </w:r>
      <w:r w:rsidR="00661018">
        <w:rPr>
          <w:szCs w:val="21"/>
        </w:rPr>
        <w:t xml:space="preserve">Columbia, which is changing the way we think about how </w:t>
      </w:r>
      <w:r>
        <w:rPr>
          <w:szCs w:val="21"/>
        </w:rPr>
        <w:t>ma</w:t>
      </w:r>
      <w:r w:rsidR="00D27AA0">
        <w:rPr>
          <w:szCs w:val="21"/>
        </w:rPr>
        <w:t>jestic Douglas fir trees relate</w:t>
      </w:r>
      <w:r>
        <w:rPr>
          <w:szCs w:val="21"/>
        </w:rPr>
        <w:t xml:space="preserve"> to each other and </w:t>
      </w:r>
      <w:r w:rsidR="00D27AA0">
        <w:rPr>
          <w:szCs w:val="21"/>
        </w:rPr>
        <w:t xml:space="preserve">to </w:t>
      </w:r>
      <w:r>
        <w:rPr>
          <w:szCs w:val="21"/>
        </w:rPr>
        <w:t>oth</w:t>
      </w:r>
      <w:r w:rsidR="00D27AA0">
        <w:rPr>
          <w:szCs w:val="21"/>
        </w:rPr>
        <w:t xml:space="preserve">er organisms in the temperate rain forests. </w:t>
      </w:r>
      <w:proofErr w:type="spellStart"/>
      <w:r>
        <w:rPr>
          <w:szCs w:val="21"/>
        </w:rPr>
        <w:t>Simard</w:t>
      </w:r>
      <w:proofErr w:type="spellEnd"/>
      <w:r>
        <w:rPr>
          <w:szCs w:val="21"/>
        </w:rPr>
        <w:t xml:space="preserve"> </w:t>
      </w:r>
      <w:r w:rsidR="00D27AA0">
        <w:rPr>
          <w:szCs w:val="21"/>
        </w:rPr>
        <w:t>has found that t</w:t>
      </w:r>
      <w:r>
        <w:rPr>
          <w:szCs w:val="21"/>
        </w:rPr>
        <w:t>h</w:t>
      </w:r>
      <w:r w:rsidR="00D27AA0">
        <w:rPr>
          <w:szCs w:val="21"/>
        </w:rPr>
        <w:t>e forest operates as a resource-</w:t>
      </w:r>
      <w:r>
        <w:rPr>
          <w:szCs w:val="21"/>
        </w:rPr>
        <w:t>sharing community</w:t>
      </w:r>
      <w:r w:rsidR="00D27AA0">
        <w:rPr>
          <w:szCs w:val="21"/>
        </w:rPr>
        <w:t>.</w:t>
      </w:r>
      <w:r w:rsidR="00803DD1">
        <w:rPr>
          <w:szCs w:val="21"/>
        </w:rPr>
        <w:t xml:space="preserve"> Douglas fir </w:t>
      </w:r>
      <w:r>
        <w:rPr>
          <w:szCs w:val="21"/>
        </w:rPr>
        <w:t>tree</w:t>
      </w:r>
      <w:r w:rsidR="00803DD1">
        <w:rPr>
          <w:szCs w:val="21"/>
        </w:rPr>
        <w:t>s provide</w:t>
      </w:r>
      <w:r>
        <w:rPr>
          <w:szCs w:val="21"/>
        </w:rPr>
        <w:t xml:space="preserve"> carbon-</w:t>
      </w:r>
      <w:r w:rsidR="00803DD1">
        <w:rPr>
          <w:szCs w:val="21"/>
        </w:rPr>
        <w:t xml:space="preserve">based food, for example, to </w:t>
      </w:r>
      <w:r>
        <w:rPr>
          <w:szCs w:val="21"/>
        </w:rPr>
        <w:t xml:space="preserve">young fir seedlings and </w:t>
      </w:r>
      <w:r w:rsidR="00803DD1">
        <w:rPr>
          <w:szCs w:val="21"/>
        </w:rPr>
        <w:t xml:space="preserve">to </w:t>
      </w:r>
      <w:r>
        <w:rPr>
          <w:szCs w:val="21"/>
        </w:rPr>
        <w:t xml:space="preserve">fungi </w:t>
      </w:r>
      <w:r w:rsidR="00803DD1">
        <w:rPr>
          <w:szCs w:val="21"/>
        </w:rPr>
        <w:t xml:space="preserve">through massive underground fungal networks, </w:t>
      </w:r>
      <w:r>
        <w:rPr>
          <w:szCs w:val="21"/>
        </w:rPr>
        <w:t>a</w:t>
      </w:r>
      <w:r w:rsidR="00803DD1">
        <w:rPr>
          <w:szCs w:val="21"/>
        </w:rPr>
        <w:t>nd the fungi, in turn, supply</w:t>
      </w:r>
      <w:r>
        <w:rPr>
          <w:szCs w:val="21"/>
        </w:rPr>
        <w:t xml:space="preserve"> the trees with nutrients.</w:t>
      </w:r>
      <w:r w:rsidR="003F0C2C">
        <w:rPr>
          <w:szCs w:val="21"/>
        </w:rPr>
        <w:t xml:space="preserve"> They are not competing for food and light, but rather providing for one another.</w:t>
      </w:r>
    </w:p>
    <w:p w:rsidR="00FE7BAB" w:rsidRDefault="00FE7BAB" w:rsidP="00FE7BAB">
      <w:pPr>
        <w:pStyle w:val="NormalIndent"/>
        <w:spacing w:line="360" w:lineRule="auto"/>
        <w:rPr>
          <w:szCs w:val="21"/>
        </w:rPr>
      </w:pPr>
      <w:r>
        <w:rPr>
          <w:szCs w:val="21"/>
        </w:rPr>
        <w:t>So pl</w:t>
      </w:r>
      <w:r w:rsidR="00F061E7">
        <w:rPr>
          <w:szCs w:val="21"/>
        </w:rPr>
        <w:t>ants may not have eyes, ears</w:t>
      </w:r>
      <w:r w:rsidR="009C3488">
        <w:rPr>
          <w:szCs w:val="21"/>
        </w:rPr>
        <w:t xml:space="preserve"> </w:t>
      </w:r>
      <w:r w:rsidR="00F061E7">
        <w:rPr>
          <w:szCs w:val="21"/>
        </w:rPr>
        <w:t>or</w:t>
      </w:r>
      <w:r>
        <w:rPr>
          <w:szCs w:val="21"/>
        </w:rPr>
        <w:t xml:space="preserve"> a brain, but they find food, nurture their young, communicate with their friends and foes, recognize their kin and even wage war. How they do it is still a mystery, but it would seem that plants are smarter than we ever thought.</w:t>
      </w:r>
    </w:p>
    <w:p w:rsidR="00125E30" w:rsidRDefault="00FE7BAB" w:rsidP="00125E30">
      <w:pPr>
        <w:pStyle w:val="NormalIndent"/>
        <w:spacing w:line="360" w:lineRule="auto"/>
        <w:rPr>
          <w:b/>
          <w:i/>
        </w:rPr>
      </w:pPr>
      <w:r>
        <w:rPr>
          <w:szCs w:val="21"/>
        </w:rPr>
        <w:t xml:space="preserve"> </w:t>
      </w:r>
      <w:r w:rsidRPr="00194F91">
        <w:rPr>
          <w:b/>
          <w:i/>
        </w:rPr>
        <w:t>Nature</w:t>
      </w:r>
      <w:r w:rsidRPr="00E96BD5">
        <w:t xml:space="preserve"> is a production of THIRTEEN in association with WNET for PBS.  For Nature, Fred Kaufman is executive producer. </w:t>
      </w:r>
      <w:r w:rsidRPr="00681F00">
        <w:rPr>
          <w:b/>
          <w:i/>
        </w:rPr>
        <w:t>What Plants Talk About</w:t>
      </w:r>
      <w:r>
        <w:t xml:space="preserve"> is a </w:t>
      </w:r>
      <w:r w:rsidR="00B346BD">
        <w:t>Merit Motion Pictures Production.</w:t>
      </w:r>
      <w:r w:rsidR="00125E30" w:rsidRPr="00125E30">
        <w:rPr>
          <w:b/>
          <w:i/>
        </w:rPr>
        <w:t xml:space="preserve"> </w:t>
      </w:r>
    </w:p>
    <w:p w:rsidR="00125E30" w:rsidRDefault="00125E30" w:rsidP="00125E30">
      <w:pPr>
        <w:pStyle w:val="NormalIndent"/>
        <w:spacing w:line="360" w:lineRule="auto"/>
      </w:pPr>
      <w:r w:rsidRPr="00194F91">
        <w:rPr>
          <w:b/>
          <w:i/>
        </w:rPr>
        <w:lastRenderedPageBreak/>
        <w:t>Nature</w:t>
      </w:r>
      <w:r w:rsidRPr="00E96BD5">
        <w:t xml:space="preserve"> pioneered a television genre that is now widely emulated in the broadcast industry.  Throughout its history, Nature has brought the natural world to millions of viewers.  The series has been consistently among the most-watched primetim</w:t>
      </w:r>
      <w:r>
        <w:t>e series on public television.</w:t>
      </w:r>
    </w:p>
    <w:p w:rsidR="00125E30" w:rsidRDefault="00125E30" w:rsidP="00125E30">
      <w:pPr>
        <w:pStyle w:val="NormalIndent"/>
        <w:spacing w:line="360" w:lineRule="auto"/>
      </w:pPr>
      <w:r w:rsidRPr="00194F91">
        <w:rPr>
          <w:b/>
          <w:i/>
        </w:rPr>
        <w:t>Nature</w:t>
      </w:r>
      <w:r w:rsidRPr="00E96BD5">
        <w:t xml:space="preserve"> has won almost 700 honors from the television industry, the international wildlife film communities, and environmental organizations, including 11 Emmys, three </w:t>
      </w:r>
      <w:proofErr w:type="spellStart"/>
      <w:r w:rsidRPr="00E96BD5">
        <w:t>Peabodys</w:t>
      </w:r>
      <w:proofErr w:type="spellEnd"/>
      <w:r w:rsidRPr="00E96BD5">
        <w:t xml:space="preserve"> and the first award given to a television program by the Sierra Club.  The series received two of the wildlife film industry’s highest honors: the Christopher Parsons Outstanding Achievement Award given by the </w:t>
      </w:r>
      <w:proofErr w:type="spellStart"/>
      <w:r w:rsidRPr="00E96BD5">
        <w:t>Wildscreen</w:t>
      </w:r>
      <w:proofErr w:type="spellEnd"/>
      <w:r w:rsidRPr="00E96BD5">
        <w:t xml:space="preserve"> Festival and the Grand Teton Award given by the Jackson Hole Wildlife Film Festival.  Recently, Nature’s executive producer, Fred Kaufman, received the Lifetime Achievement Award for Media by the 2012 International Wildlife Film Festival.</w:t>
      </w:r>
    </w:p>
    <w:p w:rsidR="00125E30" w:rsidRDefault="00010EF9" w:rsidP="00125E30">
      <w:pPr>
        <w:pStyle w:val="NormalIndent"/>
        <w:spacing w:line="360" w:lineRule="auto"/>
      </w:pPr>
      <w:hyperlink r:id="rId14" w:history="1">
        <w:r w:rsidR="00125E30" w:rsidRPr="00437C9F">
          <w:rPr>
            <w:rStyle w:val="Hyperlink"/>
          </w:rPr>
          <w:t>PBS.org/nature</w:t>
        </w:r>
      </w:hyperlink>
      <w:r w:rsidR="00125E30" w:rsidRPr="00E96BD5">
        <w:t xml:space="preserve"> is the award-winning web companion to Nature featuring streaming episodes, filmmaker intervi</w:t>
      </w:r>
      <w:r w:rsidR="00125E30">
        <w:t>ews, teacher’s guides, and more.</w:t>
      </w:r>
    </w:p>
    <w:p w:rsidR="00125E30" w:rsidRPr="00E96BD5" w:rsidRDefault="00125E30" w:rsidP="00125E30">
      <w:pPr>
        <w:pStyle w:val="NormalIndent"/>
        <w:spacing w:line="360" w:lineRule="auto"/>
      </w:pPr>
      <w:r w:rsidRPr="00E96BD5">
        <w:t>Major corporate support for the original public television broadcast of this NATURE program was provided by Canon U.S.A., Inc.  Additional support was provide</w:t>
      </w:r>
      <w:r>
        <w:t xml:space="preserve">d by the </w:t>
      </w:r>
      <w:proofErr w:type="spellStart"/>
      <w:r>
        <w:t>Arnhold</w:t>
      </w:r>
      <w:proofErr w:type="spellEnd"/>
      <w:r>
        <w:t xml:space="preserve"> Family in memory</w:t>
      </w:r>
      <w:r w:rsidRPr="00E96BD5">
        <w:t xml:space="preserve"> of Clarisse </w:t>
      </w:r>
      <w:proofErr w:type="spellStart"/>
      <w:r w:rsidRPr="00E96BD5">
        <w:t>Arnhold</w:t>
      </w:r>
      <w:proofErr w:type="spellEnd"/>
      <w:r w:rsidRPr="00E96BD5">
        <w:t>, the Li</w:t>
      </w:r>
      <w:r w:rsidR="000177C5">
        <w:t>llian Goldman Charitable Trust</w:t>
      </w:r>
      <w:r w:rsidR="00B93368">
        <w:t xml:space="preserve">, the Arlene and Milton D. </w:t>
      </w:r>
      <w:proofErr w:type="spellStart"/>
      <w:r w:rsidR="00B93368">
        <w:t>Berkman</w:t>
      </w:r>
      <w:proofErr w:type="spellEnd"/>
      <w:r w:rsidR="00B93368">
        <w:t xml:space="preserve"> Philanthropic Fund, </w:t>
      </w:r>
      <w:r w:rsidRPr="00E96BD5">
        <w:t xml:space="preserve">the </w:t>
      </w:r>
      <w:proofErr w:type="spellStart"/>
      <w:r w:rsidRPr="00E96BD5">
        <w:t>Filomen</w:t>
      </w:r>
      <w:proofErr w:type="spellEnd"/>
      <w:r w:rsidRPr="00E96BD5">
        <w:t xml:space="preserve"> M. </w:t>
      </w:r>
      <w:proofErr w:type="spellStart"/>
      <w:r w:rsidRPr="00E96BD5">
        <w:t>D’Agostino</w:t>
      </w:r>
      <w:proofErr w:type="spellEnd"/>
      <w:r w:rsidRPr="00E96BD5">
        <w:t xml:space="preserve"> Foundation, the Corporation for Public Broadcasting, and by the nation’s public television stations.  </w:t>
      </w:r>
    </w:p>
    <w:p w:rsidR="00125E30" w:rsidRDefault="00125E30" w:rsidP="00125E30">
      <w:pPr>
        <w:pStyle w:val="NormalIndent"/>
      </w:pPr>
    </w:p>
    <w:p w:rsidR="00125E30" w:rsidRDefault="00125E30" w:rsidP="00125E30">
      <w:pPr>
        <w:spacing w:line="360" w:lineRule="auto"/>
        <w:jc w:val="center"/>
      </w:pPr>
      <w:r>
        <w:t>###</w:t>
      </w:r>
    </w:p>
    <w:p w:rsidR="00125E30" w:rsidRDefault="00125E30" w:rsidP="00125E30">
      <w:pPr>
        <w:pStyle w:val="NormalIndent"/>
      </w:pPr>
    </w:p>
    <w:p w:rsidR="00125E30" w:rsidRPr="00814FA1" w:rsidRDefault="00125E30" w:rsidP="00125E30">
      <w:pPr>
        <w:spacing w:line="240" w:lineRule="auto"/>
        <w:rPr>
          <w:sz w:val="20"/>
        </w:rPr>
      </w:pPr>
      <w:r w:rsidRPr="00814FA1">
        <w:rPr>
          <w:rFonts w:cs="Arial"/>
          <w:b/>
          <w:bCs/>
          <w:sz w:val="20"/>
        </w:rPr>
        <w:t>About WNET</w:t>
      </w:r>
      <w:r w:rsidRPr="00814FA1">
        <w:rPr>
          <w:rFonts w:cs="Arial"/>
          <w:sz w:val="20"/>
        </w:rPr>
        <w:br/>
        <w:t>In 2013, WNET is celebrating the 50</w:t>
      </w:r>
      <w:r w:rsidRPr="00814FA1">
        <w:rPr>
          <w:rFonts w:cs="Arial"/>
          <w:sz w:val="20"/>
          <w:vertAlign w:val="superscript"/>
        </w:rPr>
        <w:t>th</w:t>
      </w:r>
      <w:r w:rsidRPr="00814FA1">
        <w:rPr>
          <w:rFonts w:cs="Arial"/>
          <w:sz w:val="20"/>
        </w:rPr>
        <w:t xml:space="preserve"> Anniversary of THIRTEEN, New York’s flagship public media </w:t>
      </w:r>
      <w:r w:rsidRPr="00814FA1">
        <w:rPr>
          <w:rFonts w:cstheme="minorHAnsi"/>
          <w:sz w:val="20"/>
        </w:rPr>
        <w:t xml:space="preserve">provider. As the parent company of THIRTEEN and WLIW21 and operator of NJTV, WNET brings quality arts, education and public affairs programming to over 5 million viewers each week. WNET produces and presents such acclaimed PBS series as </w:t>
      </w:r>
      <w:hyperlink r:id="rId15" w:history="1">
        <w:r w:rsidRPr="00814FA1">
          <w:rPr>
            <w:rStyle w:val="Hyperlink"/>
            <w:rFonts w:cstheme="minorHAnsi"/>
            <w:color w:val="0000FF"/>
            <w:sz w:val="20"/>
          </w:rPr>
          <w:t>Nature</w:t>
        </w:r>
      </w:hyperlink>
      <w:r w:rsidRPr="00814FA1">
        <w:rPr>
          <w:rFonts w:cstheme="minorHAnsi"/>
          <w:sz w:val="20"/>
        </w:rPr>
        <w:t xml:space="preserve">, </w:t>
      </w:r>
      <w:hyperlink r:id="rId16" w:history="1">
        <w:r w:rsidRPr="00814FA1">
          <w:rPr>
            <w:rStyle w:val="Hyperlink"/>
            <w:rFonts w:cstheme="minorHAnsi"/>
            <w:color w:val="0000FF"/>
            <w:sz w:val="20"/>
          </w:rPr>
          <w:t>Great Performances</w:t>
        </w:r>
      </w:hyperlink>
      <w:r w:rsidRPr="00814FA1">
        <w:rPr>
          <w:rFonts w:cstheme="minorHAnsi"/>
          <w:sz w:val="20"/>
        </w:rPr>
        <w:t xml:space="preserve">, </w:t>
      </w:r>
      <w:hyperlink r:id="rId17" w:history="1">
        <w:r w:rsidRPr="00814FA1">
          <w:rPr>
            <w:rStyle w:val="Hyperlink"/>
            <w:rFonts w:cstheme="minorHAnsi"/>
            <w:color w:val="0000FF"/>
            <w:sz w:val="20"/>
          </w:rPr>
          <w:t>American Masters</w:t>
        </w:r>
      </w:hyperlink>
      <w:r w:rsidRPr="00814FA1">
        <w:rPr>
          <w:rFonts w:cstheme="minorHAnsi"/>
          <w:sz w:val="20"/>
        </w:rPr>
        <w:t xml:space="preserve">, </w:t>
      </w:r>
      <w:hyperlink r:id="rId18" w:history="1">
        <w:r w:rsidRPr="00814FA1">
          <w:rPr>
            <w:rStyle w:val="Hyperlink"/>
            <w:rFonts w:cstheme="minorHAnsi"/>
            <w:color w:val="0000FF"/>
            <w:sz w:val="20"/>
          </w:rPr>
          <w:t>Need to Know</w:t>
        </w:r>
      </w:hyperlink>
      <w:r w:rsidRPr="00814FA1">
        <w:rPr>
          <w:rFonts w:cstheme="minorHAnsi"/>
          <w:sz w:val="20"/>
        </w:rPr>
        <w:t xml:space="preserve">, </w:t>
      </w:r>
      <w:hyperlink r:id="rId19" w:history="1">
        <w:r w:rsidRPr="00814FA1">
          <w:rPr>
            <w:rStyle w:val="Hyperlink"/>
            <w:rFonts w:cstheme="minorHAnsi"/>
            <w:color w:val="0000FF"/>
            <w:sz w:val="20"/>
          </w:rPr>
          <w:t>Charlie Rose</w:t>
        </w:r>
      </w:hyperlink>
      <w:r w:rsidRPr="00814FA1">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0" w:history="1">
        <w:r w:rsidRPr="00814FA1">
          <w:rPr>
            <w:rStyle w:val="Hyperlink"/>
            <w:rFonts w:cstheme="minorHAnsi"/>
            <w:color w:val="0000FF"/>
            <w:sz w:val="20"/>
          </w:rPr>
          <w:t>Get the Math</w:t>
        </w:r>
      </w:hyperlink>
      <w:r w:rsidRPr="00814FA1">
        <w:rPr>
          <w:rFonts w:cstheme="minorHAnsi"/>
          <w:sz w:val="20"/>
        </w:rPr>
        <w:t xml:space="preserve">, </w:t>
      </w:r>
      <w:hyperlink r:id="rId21" w:history="1">
        <w:r w:rsidRPr="00814FA1">
          <w:rPr>
            <w:rStyle w:val="Hyperlink"/>
            <w:rFonts w:cstheme="minorHAnsi"/>
            <w:color w:val="0000FF"/>
            <w:sz w:val="20"/>
          </w:rPr>
          <w:t>Oh Noah!</w:t>
        </w:r>
        <w:r w:rsidRPr="00814FA1">
          <w:rPr>
            <w:rStyle w:val="Hyperlink"/>
            <w:rFonts w:cstheme="minorHAnsi"/>
            <w:sz w:val="20"/>
          </w:rPr>
          <w:t xml:space="preserve"> </w:t>
        </w:r>
      </w:hyperlink>
      <w:proofErr w:type="gramStart"/>
      <w:r w:rsidRPr="00814FA1">
        <w:rPr>
          <w:rFonts w:cstheme="minorHAnsi"/>
          <w:sz w:val="20"/>
        </w:rPr>
        <w:t>and</w:t>
      </w:r>
      <w:proofErr w:type="gramEnd"/>
      <w:r w:rsidRPr="00814FA1">
        <w:rPr>
          <w:rFonts w:cstheme="minorHAnsi"/>
          <w:sz w:val="20"/>
        </w:rPr>
        <w:t xml:space="preserve"> </w:t>
      </w:r>
      <w:hyperlink r:id="rId22" w:history="1">
        <w:proofErr w:type="spellStart"/>
        <w:r w:rsidRPr="00814FA1">
          <w:rPr>
            <w:rStyle w:val="Hyperlink"/>
            <w:rFonts w:cstheme="minorHAnsi"/>
            <w:color w:val="0000FF"/>
            <w:sz w:val="20"/>
          </w:rPr>
          <w:t>Cyberchase</w:t>
        </w:r>
        <w:proofErr w:type="spellEnd"/>
      </w:hyperlink>
      <w:r w:rsidRPr="00814FA1">
        <w:rPr>
          <w:rFonts w:cstheme="minorHAnsi"/>
          <w:color w:val="0000FF"/>
          <w:sz w:val="20"/>
        </w:rPr>
        <w:t xml:space="preserve"> </w:t>
      </w:r>
      <w:r w:rsidRPr="00814FA1">
        <w:rPr>
          <w:rFonts w:cstheme="minorHAnsi"/>
          <w:sz w:val="20"/>
        </w:rPr>
        <w:t xml:space="preserve">and provides tools for educators that bring compelling content to life in the classroom and at home. WNET highlights the tri-state’s unique culture and diverse communities through </w:t>
      </w:r>
      <w:hyperlink r:id="rId23" w:history="1">
        <w:r w:rsidRPr="00814FA1">
          <w:rPr>
            <w:rStyle w:val="Hyperlink"/>
            <w:rFonts w:cstheme="minorHAnsi"/>
            <w:color w:val="0000FF"/>
            <w:sz w:val="20"/>
          </w:rPr>
          <w:t>NYC-ARTS</w:t>
        </w:r>
      </w:hyperlink>
      <w:r w:rsidRPr="00814FA1">
        <w:rPr>
          <w:rFonts w:cstheme="minorHAnsi"/>
          <w:sz w:val="20"/>
        </w:rPr>
        <w:t xml:space="preserve">, </w:t>
      </w:r>
      <w:hyperlink r:id="rId24" w:history="1">
        <w:r w:rsidRPr="00814FA1">
          <w:rPr>
            <w:rStyle w:val="Hyperlink"/>
            <w:rFonts w:cstheme="minorHAnsi"/>
            <w:color w:val="0000FF"/>
            <w:sz w:val="20"/>
          </w:rPr>
          <w:t>Reel 13</w:t>
        </w:r>
      </w:hyperlink>
      <w:r w:rsidRPr="00814FA1">
        <w:rPr>
          <w:rFonts w:cstheme="minorHAnsi"/>
          <w:sz w:val="20"/>
        </w:rPr>
        <w:t xml:space="preserve">, </w:t>
      </w:r>
      <w:hyperlink r:id="rId25" w:history="1">
        <w:r w:rsidRPr="00814FA1">
          <w:rPr>
            <w:rStyle w:val="Hyperlink"/>
            <w:rFonts w:cstheme="minorHAnsi"/>
            <w:color w:val="0000FF"/>
            <w:sz w:val="20"/>
          </w:rPr>
          <w:t>NJ Today</w:t>
        </w:r>
      </w:hyperlink>
      <w:r w:rsidRPr="00814FA1">
        <w:rPr>
          <w:rFonts w:cstheme="minorHAnsi"/>
          <w:color w:val="0000FF"/>
          <w:sz w:val="20"/>
        </w:rPr>
        <w:t xml:space="preserve"> </w:t>
      </w:r>
      <w:r w:rsidRPr="00814FA1">
        <w:rPr>
          <w:rFonts w:cstheme="minorHAnsi"/>
          <w:sz w:val="20"/>
        </w:rPr>
        <w:t xml:space="preserve">and </w:t>
      </w:r>
      <w:hyperlink r:id="rId26" w:history="1">
        <w:proofErr w:type="spellStart"/>
        <w:r w:rsidRPr="00814FA1">
          <w:rPr>
            <w:rStyle w:val="Hyperlink"/>
            <w:rFonts w:cstheme="minorHAnsi"/>
            <w:color w:val="0000FF"/>
            <w:sz w:val="20"/>
          </w:rPr>
          <w:t>MetroFocus</w:t>
        </w:r>
        <w:proofErr w:type="spellEnd"/>
      </w:hyperlink>
      <w:r w:rsidRPr="00814FA1">
        <w:rPr>
          <w:rFonts w:cstheme="minorHAnsi"/>
          <w:sz w:val="20"/>
        </w:rPr>
        <w:t xml:space="preserve">, </w:t>
      </w:r>
      <w:r w:rsidRPr="00814FA1">
        <w:rPr>
          <w:rFonts w:cstheme="minorHAnsi"/>
          <w:color w:val="000000" w:themeColor="text1"/>
          <w:sz w:val="20"/>
        </w:rPr>
        <w:t xml:space="preserve">the </w:t>
      </w:r>
      <w:r w:rsidRPr="00814FA1">
        <w:rPr>
          <w:rFonts w:cstheme="minorHAnsi"/>
          <w:sz w:val="20"/>
        </w:rPr>
        <w:t>multi-platform news magazine focusing on the New York region.</w:t>
      </w:r>
    </w:p>
    <w:p w:rsidR="00FE7BAB" w:rsidRPr="00AB19EE" w:rsidRDefault="00FE7BAB" w:rsidP="00FE7BAB">
      <w:pPr>
        <w:pStyle w:val="NormalIndent"/>
        <w:spacing w:line="360" w:lineRule="auto"/>
        <w:rPr>
          <w:szCs w:val="21"/>
        </w:rPr>
      </w:pPr>
    </w:p>
    <w:p w:rsidR="00FE7BAB" w:rsidRPr="00723B78" w:rsidRDefault="00FE7BAB" w:rsidP="00FE7BAB">
      <w:pPr>
        <w:pStyle w:val="NormalIndent"/>
        <w:spacing w:line="360" w:lineRule="auto"/>
        <w:ind w:firstLine="0"/>
        <w:rPr>
          <w:szCs w:val="21"/>
        </w:rPr>
      </w:pPr>
    </w:p>
    <w:sectPr w:rsidR="00FE7BAB" w:rsidRPr="00723B78" w:rsidSect="005D14C7">
      <w:headerReference w:type="first" r:id="rId27"/>
      <w:footerReference w:type="first" r:id="rId28"/>
      <w:pgSz w:w="12240" w:h="15840" w:code="1"/>
      <w:pgMar w:top="1440" w:right="907" w:bottom="1440" w:left="2347" w:header="360" w:footer="403"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BD" w:rsidRDefault="00AB1EBD">
      <w:r>
        <w:separator/>
      </w:r>
    </w:p>
  </w:endnote>
  <w:endnote w:type="continuationSeparator" w:id="0">
    <w:p w:rsidR="00AB1EBD" w:rsidRDefault="00AB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8B" w:rsidRDefault="0030608B">
    <w:pPr>
      <w:pStyle w:val="Footer"/>
      <w:rPr>
        <w:sz w:val="24"/>
      </w:rPr>
    </w:pPr>
  </w:p>
  <w:p w:rsidR="0030608B" w:rsidRDefault="0030608B">
    <w:pPr>
      <w:pStyle w:val="Footer"/>
      <w:rPr>
        <w:sz w:val="24"/>
      </w:rPr>
    </w:pPr>
  </w:p>
  <w:p w:rsidR="0030608B" w:rsidRDefault="004E1A89">
    <w:pPr>
      <w:pStyle w:val="Footer"/>
      <w:rPr>
        <w:sz w:val="24"/>
      </w:rPr>
    </w:pPr>
    <w:r>
      <w:rPr>
        <w:noProof/>
      </w:rPr>
      <w:drawing>
        <wp:anchor distT="0" distB="0" distL="114300" distR="114300" simplePos="0" relativeHeight="251658752" behindDoc="1" locked="0" layoutInCell="1" allowOverlap="1" wp14:anchorId="28E5D1FE" wp14:editId="13B5C342">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608B" w:rsidRDefault="0030608B">
    <w:pPr>
      <w:pStyle w:val="Footer"/>
      <w:rPr>
        <w:sz w:val="24"/>
      </w:rPr>
    </w:pPr>
  </w:p>
  <w:p w:rsidR="0030608B" w:rsidRDefault="0030608B">
    <w:pPr>
      <w:pStyle w:val="Footer"/>
      <w:rPr>
        <w:sz w:val="24"/>
      </w:rPr>
    </w:pPr>
  </w:p>
  <w:p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BD" w:rsidRDefault="00AB1EBD">
      <w:r>
        <w:separator/>
      </w:r>
    </w:p>
  </w:footnote>
  <w:footnote w:type="continuationSeparator" w:id="0">
    <w:p w:rsidR="00AB1EBD" w:rsidRDefault="00AB1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8B" w:rsidRDefault="004E1A89">
    <w:pPr>
      <w:pStyle w:val="Header"/>
    </w:pPr>
    <w:r>
      <w:rPr>
        <w:noProof/>
      </w:rPr>
      <w:drawing>
        <wp:anchor distT="0" distB="0" distL="114300" distR="114300" simplePos="0" relativeHeight="251660800" behindDoc="1" locked="0" layoutInCell="1" allowOverlap="1" wp14:anchorId="77F366BB" wp14:editId="4FB919FB">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0B268A61" wp14:editId="609756B2">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10EF9"/>
    <w:rsid w:val="000177C5"/>
    <w:rsid w:val="000903A6"/>
    <w:rsid w:val="00125E30"/>
    <w:rsid w:val="002A336A"/>
    <w:rsid w:val="002C03F5"/>
    <w:rsid w:val="002E6F57"/>
    <w:rsid w:val="0030608B"/>
    <w:rsid w:val="00333DC6"/>
    <w:rsid w:val="003A7EED"/>
    <w:rsid w:val="003F0C2C"/>
    <w:rsid w:val="004E1A89"/>
    <w:rsid w:val="005B228A"/>
    <w:rsid w:val="005D14C7"/>
    <w:rsid w:val="005F416A"/>
    <w:rsid w:val="006018C7"/>
    <w:rsid w:val="006372E0"/>
    <w:rsid w:val="00661018"/>
    <w:rsid w:val="006A06A4"/>
    <w:rsid w:val="00722926"/>
    <w:rsid w:val="00723B78"/>
    <w:rsid w:val="00742E7A"/>
    <w:rsid w:val="007D58F6"/>
    <w:rsid w:val="00803DD1"/>
    <w:rsid w:val="009C3488"/>
    <w:rsid w:val="00A53817"/>
    <w:rsid w:val="00AB1EBD"/>
    <w:rsid w:val="00AC5EFA"/>
    <w:rsid w:val="00B346BD"/>
    <w:rsid w:val="00B93368"/>
    <w:rsid w:val="00BD2367"/>
    <w:rsid w:val="00C96217"/>
    <w:rsid w:val="00CA4D35"/>
    <w:rsid w:val="00CE470B"/>
    <w:rsid w:val="00D27AA0"/>
    <w:rsid w:val="00DD272B"/>
    <w:rsid w:val="00E314E0"/>
    <w:rsid w:val="00E72AFB"/>
    <w:rsid w:val="00F061E7"/>
    <w:rsid w:val="00F25F33"/>
    <w:rsid w:val="00FE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723B78"/>
    <w:rPr>
      <w:rFonts w:ascii="Georgia" w:hAnsi="Georgia"/>
      <w:kern w:val="16"/>
      <w:sz w:val="21"/>
    </w:rPr>
  </w:style>
  <w:style w:type="paragraph" w:styleId="BalloonText">
    <w:name w:val="Balloon Text"/>
    <w:basedOn w:val="Normal"/>
    <w:link w:val="BalloonTextChar"/>
    <w:uiPriority w:val="99"/>
    <w:semiHidden/>
    <w:unhideWhenUsed/>
    <w:rsid w:val="003A7E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ED"/>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723B78"/>
    <w:rPr>
      <w:rFonts w:ascii="Georgia" w:hAnsi="Georgia"/>
      <w:kern w:val="16"/>
      <w:sz w:val="21"/>
    </w:rPr>
  </w:style>
  <w:style w:type="paragraph" w:styleId="BalloonText">
    <w:name w:val="Balloon Text"/>
    <w:basedOn w:val="Normal"/>
    <w:link w:val="BalloonTextChar"/>
    <w:uiPriority w:val="99"/>
    <w:semiHidden/>
    <w:unhideWhenUsed/>
    <w:rsid w:val="003A7E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E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www.pbs.org/wnet/nature/" TargetMode="External"/><Relationship Id="rId18" Type="http://schemas.openxmlformats.org/officeDocument/2006/relationships/hyperlink" Target="http://www.pbs.org/wnet/need-to-know"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pbskids.org/noah" TargetMode="External"/><Relationship Id="rId7" Type="http://schemas.openxmlformats.org/officeDocument/2006/relationships/endnotes" Target="endnotes.xml"/><Relationship Id="rId12" Type="http://schemas.openxmlformats.org/officeDocument/2006/relationships/hyperlink" Target="http://www.pbs.org/nature" TargetMode="External"/><Relationship Id="rId17" Type="http://schemas.openxmlformats.org/officeDocument/2006/relationships/hyperlink" Target="http://www.pbs.org/wnet/americanmasters" TargetMode="External"/><Relationship Id="rId25" Type="http://schemas.openxmlformats.org/officeDocument/2006/relationships/hyperlink" Target="http://www.njtvonline.org/njtoday/" TargetMode="Externa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24" Type="http://schemas.openxmlformats.org/officeDocument/2006/relationships/hyperlink" Target="http://www.thirteen.org/sites/reel13"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nyc-arts.org/" TargetMode="External"/><Relationship Id="rId28" Type="http://schemas.openxmlformats.org/officeDocument/2006/relationships/footer" Target="footer1.xml"/><Relationship Id="rId10" Type="http://schemas.openxmlformats.org/officeDocument/2006/relationships/hyperlink" Target="http://www.facebook.com/PBSNature" TargetMode="External"/><Relationship Id="rId19" Type="http://schemas.openxmlformats.org/officeDocument/2006/relationships/hyperlink" Target="http://www.charlierose.com" TargetMode="External"/><Relationship Id="rId4" Type="http://schemas.openxmlformats.org/officeDocument/2006/relationships/settings" Target="settings.xml"/><Relationship Id="rId9" Type="http://schemas.openxmlformats.org/officeDocument/2006/relationships/hyperlink" Target="http://www.thirteen.org/pressroom" TargetMode="External"/><Relationship Id="rId14" Type="http://schemas.openxmlformats.org/officeDocument/2006/relationships/hyperlink" Target="http://www.pbs.org/wnet/nature/" TargetMode="External"/><Relationship Id="rId22" Type="http://schemas.openxmlformats.org/officeDocument/2006/relationships/hyperlink" Target="http://www.pbskids.org/cyberchas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D6A6-85B8-4788-ADBF-1DCA8C4C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7786</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dc:description>Version 1.03_x000d_
Job 0734_x000d_
July 30, 2009</dc:description>
  <cp:lastModifiedBy>Shannon E. O'Reilly</cp:lastModifiedBy>
  <cp:revision>2</cp:revision>
  <cp:lastPrinted>2013-03-05T22:37:00Z</cp:lastPrinted>
  <dcterms:created xsi:type="dcterms:W3CDTF">2013-03-26T20:57:00Z</dcterms:created>
  <dcterms:modified xsi:type="dcterms:W3CDTF">2013-03-26T20:57:00Z</dcterms:modified>
</cp:coreProperties>
</file>