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459" w:rsidRPr="0046441C" w:rsidRDefault="00EC1459" w:rsidP="00EC1459">
      <w:pPr>
        <w:spacing w:line="240" w:lineRule="auto"/>
        <w:rPr>
          <w:sz w:val="20"/>
        </w:rPr>
      </w:pPr>
      <w:bookmarkStart w:id="0" w:name="_GoBack"/>
      <w:bookmarkEnd w:id="0"/>
      <w:r w:rsidRPr="0046441C">
        <w:rPr>
          <w:sz w:val="20"/>
        </w:rPr>
        <w:t xml:space="preserve">Press Contact: Johanna Baker, WNET </w:t>
      </w:r>
    </w:p>
    <w:p w:rsidR="00EC1459" w:rsidRPr="0046441C" w:rsidRDefault="00EC1459" w:rsidP="00EC1459">
      <w:pPr>
        <w:spacing w:line="240" w:lineRule="auto"/>
        <w:rPr>
          <w:sz w:val="20"/>
        </w:rPr>
      </w:pPr>
      <w:r w:rsidRPr="0046441C">
        <w:rPr>
          <w:sz w:val="20"/>
        </w:rPr>
        <w:t>212.560.3134 /</w:t>
      </w:r>
      <w:hyperlink r:id="rId8" w:history="1">
        <w:r w:rsidRPr="0046441C">
          <w:rPr>
            <w:rStyle w:val="Hyperlink"/>
            <w:sz w:val="20"/>
          </w:rPr>
          <w:t>BakerJ@wnet.org</w:t>
        </w:r>
      </w:hyperlink>
      <w:r w:rsidRPr="0046441C">
        <w:rPr>
          <w:sz w:val="20"/>
        </w:rPr>
        <w:t xml:space="preserve"> </w:t>
      </w:r>
    </w:p>
    <w:p w:rsidR="00EC1459" w:rsidRPr="0046441C" w:rsidRDefault="00EC1459" w:rsidP="00EC1459">
      <w:pPr>
        <w:pStyle w:val="NormalIndent"/>
        <w:spacing w:line="240" w:lineRule="auto"/>
        <w:ind w:firstLine="0"/>
        <w:rPr>
          <w:sz w:val="20"/>
        </w:rPr>
      </w:pPr>
    </w:p>
    <w:p w:rsidR="00EC1459" w:rsidRPr="0046441C" w:rsidRDefault="00EC1459" w:rsidP="00EC1459">
      <w:pPr>
        <w:pStyle w:val="NormalIndent"/>
        <w:spacing w:line="240" w:lineRule="auto"/>
        <w:ind w:firstLine="0"/>
        <w:rPr>
          <w:sz w:val="20"/>
        </w:rPr>
      </w:pPr>
      <w:r w:rsidRPr="0046441C">
        <w:rPr>
          <w:sz w:val="20"/>
        </w:rPr>
        <w:t xml:space="preserve">Press Materials: </w:t>
      </w:r>
      <w:hyperlink r:id="rId9" w:history="1">
        <w:r w:rsidRPr="0046441C">
          <w:rPr>
            <w:rStyle w:val="Hyperlink"/>
            <w:sz w:val="20"/>
          </w:rPr>
          <w:t>pbs.org/pressroom</w:t>
        </w:r>
      </w:hyperlink>
      <w:r w:rsidRPr="0046441C">
        <w:rPr>
          <w:sz w:val="20"/>
        </w:rPr>
        <w:t xml:space="preserve"> or </w:t>
      </w:r>
      <w:hyperlink r:id="rId10" w:history="1">
        <w:r w:rsidRPr="0046441C">
          <w:rPr>
            <w:rStyle w:val="Hyperlink"/>
            <w:sz w:val="20"/>
          </w:rPr>
          <w:t>thirteen.org/pressroom</w:t>
        </w:r>
      </w:hyperlink>
      <w:r w:rsidRPr="0046441C">
        <w:rPr>
          <w:sz w:val="20"/>
        </w:rPr>
        <w:t xml:space="preserve"> </w:t>
      </w:r>
    </w:p>
    <w:p w:rsidR="00EC1459" w:rsidRPr="0046441C" w:rsidRDefault="00EC1459" w:rsidP="00EC1459">
      <w:pPr>
        <w:pStyle w:val="NormalIndent"/>
        <w:spacing w:line="240" w:lineRule="auto"/>
        <w:ind w:firstLine="0"/>
        <w:jc w:val="both"/>
        <w:rPr>
          <w:sz w:val="20"/>
        </w:rPr>
      </w:pPr>
      <w:r w:rsidRPr="0046441C">
        <w:rPr>
          <w:sz w:val="20"/>
        </w:rPr>
        <w:t xml:space="preserve">Facebook: </w:t>
      </w:r>
      <w:hyperlink r:id="rId11" w:history="1">
        <w:r w:rsidRPr="0046441C">
          <w:rPr>
            <w:rStyle w:val="Hyperlink"/>
            <w:sz w:val="20"/>
          </w:rPr>
          <w:t>facebook/PBSNature</w:t>
        </w:r>
      </w:hyperlink>
      <w:r w:rsidRPr="0046441C">
        <w:rPr>
          <w:sz w:val="20"/>
        </w:rPr>
        <w:t xml:space="preserve">  Twitter: </w:t>
      </w:r>
      <w:hyperlink r:id="rId12" w:history="1">
        <w:r w:rsidRPr="0046441C">
          <w:rPr>
            <w:rStyle w:val="Hyperlink"/>
            <w:sz w:val="20"/>
          </w:rPr>
          <w:t>@PBSNature</w:t>
        </w:r>
      </w:hyperlink>
      <w:r w:rsidR="00355437" w:rsidRPr="00355437">
        <w:rPr>
          <w:rStyle w:val="Hyperlink"/>
          <w:sz w:val="20"/>
          <w:u w:val="none"/>
        </w:rPr>
        <w:t xml:space="preserve">   </w:t>
      </w:r>
      <w:r w:rsidR="00355437" w:rsidRPr="000A409E">
        <w:rPr>
          <w:rStyle w:val="Hyperlink"/>
          <w:sz w:val="20"/>
          <w:u w:val="none"/>
        </w:rPr>
        <w:t>T</w:t>
      </w:r>
      <w:r w:rsidR="00355437" w:rsidRPr="000A409E">
        <w:rPr>
          <w:sz w:val="20"/>
        </w:rPr>
        <w:t>umblr:</w:t>
      </w:r>
      <w:r w:rsidR="00355437" w:rsidRPr="000A409E">
        <w:t xml:space="preserve">  </w:t>
      </w:r>
      <w:hyperlink r:id="rId13" w:history="1">
        <w:r w:rsidR="00355437" w:rsidRPr="00D01481">
          <w:rPr>
            <w:rStyle w:val="Hyperlink"/>
            <w:sz w:val="20"/>
          </w:rPr>
          <w:t>PBSNature</w:t>
        </w:r>
      </w:hyperlink>
    </w:p>
    <w:p w:rsidR="00EC1459" w:rsidRPr="0046441C" w:rsidRDefault="00EC1459" w:rsidP="00EC1459">
      <w:pPr>
        <w:pStyle w:val="NormalIndent"/>
        <w:spacing w:line="240" w:lineRule="auto"/>
        <w:ind w:firstLine="0"/>
        <w:jc w:val="both"/>
        <w:rPr>
          <w:sz w:val="20"/>
        </w:rPr>
      </w:pPr>
      <w:r w:rsidRPr="0046441C">
        <w:rPr>
          <w:sz w:val="20"/>
        </w:rPr>
        <w:t xml:space="preserve">Website: </w:t>
      </w:r>
      <w:hyperlink r:id="rId14" w:history="1">
        <w:r w:rsidRPr="0046441C">
          <w:rPr>
            <w:rStyle w:val="Hyperlink"/>
            <w:bCs/>
            <w:iCs/>
            <w:sz w:val="20"/>
          </w:rPr>
          <w:t>pbs.org/nature</w:t>
        </w:r>
      </w:hyperlink>
    </w:p>
    <w:p w:rsidR="00EC1459" w:rsidRPr="0046441C" w:rsidRDefault="00EC1459" w:rsidP="00EC1459">
      <w:pPr>
        <w:pStyle w:val="Heading1"/>
        <w:tabs>
          <w:tab w:val="left" w:pos="2610"/>
        </w:tabs>
        <w:spacing w:line="360" w:lineRule="auto"/>
        <w:rPr>
          <w:sz w:val="20"/>
          <w:szCs w:val="20"/>
        </w:rPr>
      </w:pPr>
    </w:p>
    <w:p w:rsidR="00AD04E4" w:rsidRDefault="00933D2E" w:rsidP="00EC1459">
      <w:pPr>
        <w:pStyle w:val="Heading1"/>
        <w:tabs>
          <w:tab w:val="left" w:pos="2610"/>
        </w:tabs>
        <w:spacing w:line="360" w:lineRule="auto"/>
        <w:jc w:val="center"/>
        <w:rPr>
          <w:sz w:val="28"/>
          <w:szCs w:val="28"/>
        </w:rPr>
      </w:pPr>
      <w:r>
        <w:rPr>
          <w:sz w:val="28"/>
          <w:szCs w:val="28"/>
        </w:rPr>
        <w:t xml:space="preserve">THIRTEEN’s </w:t>
      </w:r>
      <w:r w:rsidR="00EC1459">
        <w:rPr>
          <w:i/>
          <w:sz w:val="28"/>
          <w:szCs w:val="28"/>
        </w:rPr>
        <w:t xml:space="preserve">Nature </w:t>
      </w:r>
      <w:r w:rsidR="008C4F15">
        <w:rPr>
          <w:sz w:val="28"/>
          <w:szCs w:val="28"/>
        </w:rPr>
        <w:t>Paddles</w:t>
      </w:r>
      <w:r w:rsidR="00886909">
        <w:rPr>
          <w:sz w:val="28"/>
          <w:szCs w:val="28"/>
        </w:rPr>
        <w:t xml:space="preserve"> Down</w:t>
      </w:r>
      <w:r w:rsidR="00AD04E4">
        <w:rPr>
          <w:sz w:val="28"/>
          <w:szCs w:val="28"/>
        </w:rPr>
        <w:t xml:space="preserve"> </w:t>
      </w:r>
    </w:p>
    <w:p w:rsidR="00EC1459" w:rsidRPr="0027394A" w:rsidRDefault="0039792C" w:rsidP="00EC1459">
      <w:pPr>
        <w:pStyle w:val="Heading1"/>
        <w:tabs>
          <w:tab w:val="left" w:pos="2610"/>
        </w:tabs>
        <w:spacing w:line="360" w:lineRule="auto"/>
        <w:jc w:val="center"/>
        <w:rPr>
          <w:sz w:val="28"/>
          <w:szCs w:val="28"/>
        </w:rPr>
      </w:pPr>
      <w:r>
        <w:rPr>
          <w:i/>
          <w:sz w:val="28"/>
          <w:szCs w:val="28"/>
        </w:rPr>
        <w:t>Ireland’s Wild River</w:t>
      </w:r>
      <w:r w:rsidR="00EC1459">
        <w:rPr>
          <w:i/>
          <w:sz w:val="28"/>
          <w:szCs w:val="28"/>
        </w:rPr>
        <w:t xml:space="preserve"> </w:t>
      </w:r>
      <w:r w:rsidR="0036085A">
        <w:rPr>
          <w:sz w:val="28"/>
          <w:szCs w:val="28"/>
        </w:rPr>
        <w:t>Airing</w:t>
      </w:r>
    </w:p>
    <w:p w:rsidR="00EC1459" w:rsidRPr="003D6131" w:rsidRDefault="0039792C" w:rsidP="00EC1459">
      <w:pPr>
        <w:pStyle w:val="Heading1"/>
        <w:tabs>
          <w:tab w:val="left" w:pos="2610"/>
        </w:tabs>
        <w:spacing w:line="360" w:lineRule="auto"/>
        <w:jc w:val="center"/>
        <w:rPr>
          <w:sz w:val="28"/>
          <w:szCs w:val="28"/>
        </w:rPr>
      </w:pPr>
      <w:r>
        <w:rPr>
          <w:sz w:val="28"/>
          <w:szCs w:val="28"/>
        </w:rPr>
        <w:t>Wednesday, February 26</w:t>
      </w:r>
      <w:r w:rsidR="00EC1459">
        <w:rPr>
          <w:sz w:val="28"/>
          <w:szCs w:val="28"/>
        </w:rPr>
        <w:t>, 2014</w:t>
      </w:r>
      <w:r w:rsidR="00EC1459" w:rsidRPr="00691C65">
        <w:rPr>
          <w:sz w:val="28"/>
          <w:szCs w:val="28"/>
        </w:rPr>
        <w:t xml:space="preserve"> on PBS</w:t>
      </w:r>
    </w:p>
    <w:p w:rsidR="00EC1459" w:rsidRPr="003366DF" w:rsidRDefault="00355F6E" w:rsidP="003366DF">
      <w:pPr>
        <w:spacing w:before="240" w:after="240" w:line="360" w:lineRule="auto"/>
        <w:jc w:val="center"/>
        <w:rPr>
          <w:i/>
          <w:sz w:val="24"/>
          <w:szCs w:val="24"/>
        </w:rPr>
      </w:pPr>
      <w:r>
        <w:rPr>
          <w:i/>
          <w:sz w:val="24"/>
          <w:szCs w:val="24"/>
        </w:rPr>
        <w:t>Colin Stafford-Johnson explores the River Shannon</w:t>
      </w:r>
      <w:r w:rsidR="002F1423">
        <w:rPr>
          <w:i/>
          <w:sz w:val="24"/>
          <w:szCs w:val="24"/>
        </w:rPr>
        <w:t>’s wildlife</w:t>
      </w:r>
    </w:p>
    <w:p w:rsidR="00EC1459" w:rsidRDefault="0009040D" w:rsidP="00EC1459">
      <w:pPr>
        <w:spacing w:line="360" w:lineRule="auto"/>
        <w:rPr>
          <w:szCs w:val="21"/>
        </w:rPr>
      </w:pPr>
      <w:r>
        <w:rPr>
          <w:szCs w:val="21"/>
        </w:rPr>
        <w:t>The Shannon is the longest river in Ireland and Britain</w:t>
      </w:r>
      <w:r w:rsidR="00882F22">
        <w:rPr>
          <w:szCs w:val="21"/>
        </w:rPr>
        <w:t>,</w:t>
      </w:r>
      <w:r w:rsidR="006821CF">
        <w:rPr>
          <w:szCs w:val="21"/>
        </w:rPr>
        <w:t xml:space="preserve"> flowing more than 200 miles from its source</w:t>
      </w:r>
      <w:r w:rsidR="00262AE6">
        <w:rPr>
          <w:szCs w:val="21"/>
        </w:rPr>
        <w:t xml:space="preserve"> in northwestern County Cavan</w:t>
      </w:r>
      <w:r w:rsidR="00F570DE">
        <w:rPr>
          <w:szCs w:val="21"/>
        </w:rPr>
        <w:t xml:space="preserve"> south</w:t>
      </w:r>
      <w:r w:rsidR="00802B2A">
        <w:rPr>
          <w:szCs w:val="21"/>
        </w:rPr>
        <w:t xml:space="preserve"> to the Atlantic Ocean.</w:t>
      </w:r>
      <w:r w:rsidR="00D8395B">
        <w:rPr>
          <w:szCs w:val="21"/>
        </w:rPr>
        <w:t xml:space="preserve"> </w:t>
      </w:r>
      <w:r w:rsidR="00882F22">
        <w:rPr>
          <w:szCs w:val="21"/>
        </w:rPr>
        <w:t xml:space="preserve">This historic Irish </w:t>
      </w:r>
      <w:r w:rsidR="0012656E">
        <w:rPr>
          <w:szCs w:val="21"/>
        </w:rPr>
        <w:t>geographical landmark</w:t>
      </w:r>
      <w:r w:rsidR="000C1AF6">
        <w:rPr>
          <w:szCs w:val="21"/>
        </w:rPr>
        <w:t xml:space="preserve"> divides the country in two</w:t>
      </w:r>
      <w:r w:rsidR="00882F22">
        <w:rPr>
          <w:szCs w:val="21"/>
        </w:rPr>
        <w:t>,</w:t>
      </w:r>
      <w:r w:rsidR="00D02E09">
        <w:rPr>
          <w:szCs w:val="21"/>
        </w:rPr>
        <w:t xml:space="preserve"> with</w:t>
      </w:r>
      <w:r w:rsidR="000C1AF6">
        <w:rPr>
          <w:szCs w:val="21"/>
        </w:rPr>
        <w:t xml:space="preserve"> the wilder and rugged lands to the</w:t>
      </w:r>
      <w:r w:rsidR="00D02E09">
        <w:rPr>
          <w:szCs w:val="21"/>
        </w:rPr>
        <w:t xml:space="preserve"> west and </w:t>
      </w:r>
      <w:r w:rsidR="000C1AF6">
        <w:rPr>
          <w:szCs w:val="21"/>
        </w:rPr>
        <w:t>the gentler plains to the east.</w:t>
      </w:r>
      <w:r w:rsidR="0079687F">
        <w:rPr>
          <w:szCs w:val="21"/>
        </w:rPr>
        <w:t xml:space="preserve"> </w:t>
      </w:r>
      <w:r w:rsidR="00882F22">
        <w:rPr>
          <w:szCs w:val="21"/>
        </w:rPr>
        <w:t xml:space="preserve">The river offers a wealth of </w:t>
      </w:r>
      <w:r w:rsidR="00A4398D">
        <w:rPr>
          <w:szCs w:val="21"/>
        </w:rPr>
        <w:t>lakes</w:t>
      </w:r>
      <w:r w:rsidR="002033CA">
        <w:rPr>
          <w:szCs w:val="21"/>
        </w:rPr>
        <w:t>, islands</w:t>
      </w:r>
      <w:r w:rsidR="00A4398D">
        <w:rPr>
          <w:szCs w:val="21"/>
        </w:rPr>
        <w:t xml:space="preserve"> and </w:t>
      </w:r>
      <w:r w:rsidR="00842762">
        <w:rPr>
          <w:szCs w:val="21"/>
        </w:rPr>
        <w:t>trib</w:t>
      </w:r>
      <w:r w:rsidR="008A5E58">
        <w:rPr>
          <w:szCs w:val="21"/>
        </w:rPr>
        <w:t xml:space="preserve">utaries which </w:t>
      </w:r>
      <w:r w:rsidR="007D10A8">
        <w:rPr>
          <w:szCs w:val="21"/>
        </w:rPr>
        <w:t>provide</w:t>
      </w:r>
      <w:r w:rsidR="008A5E58">
        <w:rPr>
          <w:szCs w:val="21"/>
        </w:rPr>
        <w:t xml:space="preserve"> a </w:t>
      </w:r>
      <w:r w:rsidR="00882F22">
        <w:rPr>
          <w:szCs w:val="21"/>
        </w:rPr>
        <w:t>lifeline for the countless wild animals and plants that shelter in and around its waters.</w:t>
      </w:r>
      <w:r w:rsidR="00647261">
        <w:rPr>
          <w:szCs w:val="21"/>
        </w:rPr>
        <w:t xml:space="preserve"> </w:t>
      </w:r>
    </w:p>
    <w:p w:rsidR="00EC1459" w:rsidRPr="009D494E" w:rsidRDefault="00EC1459" w:rsidP="004261B5">
      <w:pPr>
        <w:spacing w:line="360" w:lineRule="auto"/>
        <w:ind w:firstLine="360"/>
        <w:rPr>
          <w:szCs w:val="21"/>
        </w:rPr>
      </w:pPr>
      <w:r w:rsidRPr="009E3191">
        <w:rPr>
          <w:b/>
          <w:i/>
        </w:rPr>
        <w:t>Natur</w:t>
      </w:r>
      <w:r w:rsidR="00200B49">
        <w:rPr>
          <w:b/>
          <w:i/>
        </w:rPr>
        <w:t xml:space="preserve">e </w:t>
      </w:r>
      <w:r w:rsidR="00200B49">
        <w:t>f</w:t>
      </w:r>
      <w:r w:rsidR="00DC0EEB" w:rsidRPr="001339DD">
        <w:t>ollows</w:t>
      </w:r>
      <w:r w:rsidR="00DC0EEB">
        <w:t xml:space="preserve"> </w:t>
      </w:r>
      <w:r w:rsidR="00200B49">
        <w:t>wildlife cameraman Colin Stafford-Johnson</w:t>
      </w:r>
      <w:r w:rsidR="00FF442B">
        <w:t xml:space="preserve"> (</w:t>
      </w:r>
      <w:r w:rsidR="00FF442B" w:rsidRPr="00FF442B">
        <w:rPr>
          <w:i/>
        </w:rPr>
        <w:t>The Funkiest Monkeys, Broken</w:t>
      </w:r>
      <w:r w:rsidR="00FF442B">
        <w:t xml:space="preserve"> </w:t>
      </w:r>
      <w:r w:rsidR="00FF442B" w:rsidRPr="00FF442B">
        <w:rPr>
          <w:i/>
        </w:rPr>
        <w:t>Tail</w:t>
      </w:r>
      <w:r w:rsidR="004E29A1">
        <w:rPr>
          <w:i/>
        </w:rPr>
        <w:t>: A Tiger’s Last Journey</w:t>
      </w:r>
      <w:r w:rsidR="00A467CE">
        <w:t xml:space="preserve">) </w:t>
      </w:r>
      <w:r w:rsidR="00EF082B">
        <w:t>on a personal journey exploring</w:t>
      </w:r>
      <w:r w:rsidR="00C41F22">
        <w:t xml:space="preserve"> the Shannon’s </w:t>
      </w:r>
      <w:r w:rsidR="00313B04">
        <w:t xml:space="preserve">natural </w:t>
      </w:r>
      <w:r w:rsidR="00882F22">
        <w:t>wonders</w:t>
      </w:r>
      <w:r w:rsidR="00313B04">
        <w:t xml:space="preserve"> </w:t>
      </w:r>
      <w:r>
        <w:t xml:space="preserve">when </w:t>
      </w:r>
      <w:r w:rsidR="005F1C25">
        <w:rPr>
          <w:b/>
          <w:i/>
        </w:rPr>
        <w:t>Ireland’s Wild River</w:t>
      </w:r>
      <w:r w:rsidR="00EC4FC2">
        <w:rPr>
          <w:b/>
          <w:i/>
        </w:rPr>
        <w:t xml:space="preserve"> </w:t>
      </w:r>
      <w:r>
        <w:t xml:space="preserve">airs </w:t>
      </w:r>
      <w:r w:rsidRPr="005F57EE">
        <w:rPr>
          <w:u w:val="single"/>
        </w:rPr>
        <w:t xml:space="preserve">Wednesday, </w:t>
      </w:r>
      <w:r w:rsidR="00710EC7">
        <w:rPr>
          <w:u w:val="single"/>
        </w:rPr>
        <w:t xml:space="preserve">February </w:t>
      </w:r>
      <w:r w:rsidR="005F1C25">
        <w:rPr>
          <w:u w:val="single"/>
        </w:rPr>
        <w:t>26</w:t>
      </w:r>
      <w:r w:rsidRPr="005F57EE">
        <w:rPr>
          <w:u w:val="single"/>
        </w:rPr>
        <w:t xml:space="preserve"> at 8 p.m. (ET)</w:t>
      </w:r>
      <w:r>
        <w:t xml:space="preserve"> on PBS (check local listings). After the broadcast, the episode</w:t>
      </w:r>
      <w:r w:rsidR="00416767">
        <w:t xml:space="preserve"> </w:t>
      </w:r>
      <w:r>
        <w:t xml:space="preserve">will be available for online streaming at </w:t>
      </w:r>
      <w:hyperlink r:id="rId15" w:history="1">
        <w:r w:rsidRPr="00D150FC">
          <w:rPr>
            <w:rStyle w:val="Hyperlink"/>
            <w:szCs w:val="21"/>
          </w:rPr>
          <w:t>pbs.org/nature</w:t>
        </w:r>
      </w:hyperlink>
      <w:r>
        <w:rPr>
          <w:szCs w:val="21"/>
        </w:rPr>
        <w:t>.</w:t>
      </w:r>
      <w:r>
        <w:t xml:space="preserve"> </w:t>
      </w:r>
    </w:p>
    <w:p w:rsidR="00CF7FB6" w:rsidRDefault="00EE550E" w:rsidP="00244413">
      <w:pPr>
        <w:pStyle w:val="NormalIndent"/>
        <w:spacing w:line="360" w:lineRule="auto"/>
      </w:pPr>
      <w:r>
        <w:t xml:space="preserve">Shot over </w:t>
      </w:r>
      <w:r w:rsidR="00882F22">
        <w:t xml:space="preserve">the course of </w:t>
      </w:r>
      <w:r>
        <w:t>a year</w:t>
      </w:r>
      <w:r w:rsidR="00DE0DD8">
        <w:t>, Stafford-Johnson</w:t>
      </w:r>
      <w:r>
        <w:t xml:space="preserve"> spends all four seasons </w:t>
      </w:r>
      <w:r w:rsidR="00D6272E">
        <w:t>on the Shannon, canoeing its wate</w:t>
      </w:r>
      <w:r w:rsidR="009501D9">
        <w:t xml:space="preserve">rs and camping along its banks, </w:t>
      </w:r>
      <w:r w:rsidR="0049082F">
        <w:t>reveling in the</w:t>
      </w:r>
      <w:r w:rsidR="00D0029E">
        <w:t xml:space="preserve"> sights and sounds </w:t>
      </w:r>
      <w:r w:rsidR="000E2DE3">
        <w:t>of the river’s wild side.</w:t>
      </w:r>
      <w:r w:rsidR="008A684B">
        <w:t xml:space="preserve"> He </w:t>
      </w:r>
      <w:r w:rsidR="000C05F3">
        <w:t>follows the calls of birds and splashes of fish, seeking</w:t>
      </w:r>
      <w:r w:rsidR="00A51093">
        <w:t xml:space="preserve"> </w:t>
      </w:r>
      <w:r w:rsidR="000C05F3">
        <w:t xml:space="preserve">out hidden spots and </w:t>
      </w:r>
      <w:r w:rsidR="000C05F3">
        <w:lastRenderedPageBreak/>
        <w:t>delighting in</w:t>
      </w:r>
      <w:r w:rsidR="00A51093">
        <w:t xml:space="preserve"> the creatures he encounters</w:t>
      </w:r>
      <w:r w:rsidR="00882F22">
        <w:t>,</w:t>
      </w:r>
      <w:r w:rsidR="00A51093">
        <w:t xml:space="preserve"> </w:t>
      </w:r>
      <w:r w:rsidR="000C05F3">
        <w:t>regaling us with stories about</w:t>
      </w:r>
      <w:r w:rsidR="00A51093">
        <w:t xml:space="preserve"> their habits and behaviors. </w:t>
      </w:r>
    </w:p>
    <w:p w:rsidR="006F715C" w:rsidRDefault="00C375CC" w:rsidP="009F3BAF">
      <w:pPr>
        <w:pStyle w:val="NormalIndent"/>
        <w:spacing w:line="360" w:lineRule="auto"/>
      </w:pPr>
      <w:r>
        <w:t xml:space="preserve">One such animal is </w:t>
      </w:r>
      <w:r w:rsidR="00BA1910">
        <w:t>Daubent</w:t>
      </w:r>
      <w:r w:rsidR="00A04EEE">
        <w:t>on’s bat, more commonly known as</w:t>
      </w:r>
      <w:r w:rsidR="00BA1910">
        <w:t xml:space="preserve"> the water bat,</w:t>
      </w:r>
      <w:r w:rsidR="005138C5">
        <w:t xml:space="preserve"> </w:t>
      </w:r>
      <w:r w:rsidR="00024B74">
        <w:t xml:space="preserve">a creature perfectly adapted to life on the river. </w:t>
      </w:r>
      <w:r w:rsidR="00DB76BB">
        <w:t xml:space="preserve">In </w:t>
      </w:r>
      <w:r w:rsidR="00DB76BB">
        <w:rPr>
          <w:b/>
          <w:i/>
        </w:rPr>
        <w:t>Ireland’s Wild River</w:t>
      </w:r>
      <w:r w:rsidR="00DB76BB">
        <w:t>, the bats are filmed</w:t>
      </w:r>
      <w:r w:rsidR="00DB76BB">
        <w:rPr>
          <w:b/>
          <w:i/>
        </w:rPr>
        <w:t xml:space="preserve"> </w:t>
      </w:r>
      <w:r w:rsidR="00BA1910">
        <w:t xml:space="preserve">at night </w:t>
      </w:r>
      <w:r w:rsidR="005138C5">
        <w:t>in super slow</w:t>
      </w:r>
      <w:r w:rsidR="009D75C9">
        <w:t>-</w:t>
      </w:r>
      <w:r w:rsidR="005138C5">
        <w:t>motion</w:t>
      </w:r>
      <w:r w:rsidR="00D7102D">
        <w:t xml:space="preserve"> </w:t>
      </w:r>
      <w:r w:rsidR="00781A45">
        <w:t xml:space="preserve">to </w:t>
      </w:r>
      <w:r w:rsidR="00AA2E9C">
        <w:t xml:space="preserve">show off </w:t>
      </w:r>
      <w:r w:rsidR="00781A45">
        <w:t xml:space="preserve">their </w:t>
      </w:r>
      <w:r w:rsidR="00AA2E9C">
        <w:t xml:space="preserve">lightning-fast </w:t>
      </w:r>
      <w:r w:rsidR="00024B74">
        <w:t xml:space="preserve">hunting </w:t>
      </w:r>
      <w:r w:rsidR="00781A45">
        <w:t>technique</w:t>
      </w:r>
      <w:r w:rsidR="00AA2E9C">
        <w:t>.</w:t>
      </w:r>
      <w:r w:rsidR="00781A45">
        <w:t xml:space="preserve"> </w:t>
      </w:r>
      <w:r w:rsidR="00AA2E9C">
        <w:t>Using</w:t>
      </w:r>
      <w:r w:rsidR="00024B74">
        <w:t xml:space="preserve"> echolocation to </w:t>
      </w:r>
      <w:r w:rsidR="00AA2E9C">
        <w:t>find</w:t>
      </w:r>
      <w:r w:rsidR="00024B74">
        <w:t xml:space="preserve"> small insects caught on top of the water</w:t>
      </w:r>
      <w:r w:rsidR="00AA2E9C">
        <w:t xml:space="preserve">, they swoop in and </w:t>
      </w:r>
      <w:r w:rsidR="00FF12AD">
        <w:t>scoop t</w:t>
      </w:r>
      <w:r w:rsidR="001306C7">
        <w:t xml:space="preserve">hem </w:t>
      </w:r>
      <w:r w:rsidR="00B70560">
        <w:t xml:space="preserve">up with their tails or feet. </w:t>
      </w:r>
    </w:p>
    <w:p w:rsidR="00B70560" w:rsidRDefault="00A838A5" w:rsidP="009F3BAF">
      <w:pPr>
        <w:pStyle w:val="NormalIndent"/>
        <w:spacing w:line="360" w:lineRule="auto"/>
      </w:pPr>
      <w:r>
        <w:t xml:space="preserve">There is also footage of </w:t>
      </w:r>
      <w:r w:rsidR="00AA2E9C">
        <w:t>the k</w:t>
      </w:r>
      <w:r w:rsidR="009F3BAF">
        <w:t>ingfisher</w:t>
      </w:r>
      <w:r w:rsidR="003D4266">
        <w:t xml:space="preserve"> </w:t>
      </w:r>
      <w:r w:rsidR="00813959">
        <w:t>hunting underwater. This bird, a</w:t>
      </w:r>
      <w:r w:rsidR="003D4266">
        <w:t xml:space="preserve">ccording to Stafford-Johnson, is the greatest angler on the river. </w:t>
      </w:r>
      <w:r w:rsidR="003522D6">
        <w:t>“They’re just master fisherman and they’ve got to be because they can pretty much eat their own body weight in food every day.</w:t>
      </w:r>
      <w:r w:rsidR="006F715C">
        <w:t xml:space="preserve"> Most of the time, you just see a flash of blue, but to really see how beautiful they are, you’ve got to slow them down</w:t>
      </w:r>
      <w:r w:rsidR="009D75C9">
        <w:t>.</w:t>
      </w:r>
      <w:r w:rsidR="006F715C">
        <w:t>”</w:t>
      </w:r>
      <w:r w:rsidR="009D75C9">
        <w:t xml:space="preserve"> </w:t>
      </w:r>
    </w:p>
    <w:p w:rsidR="00E50CC8" w:rsidRDefault="006F3D49" w:rsidP="002F2579">
      <w:pPr>
        <w:pStyle w:val="NormalIndent"/>
        <w:spacing w:line="360" w:lineRule="auto"/>
        <w:rPr>
          <w:szCs w:val="21"/>
        </w:rPr>
      </w:pPr>
      <w:r>
        <w:rPr>
          <w:b/>
          <w:i/>
        </w:rPr>
        <w:t>Ireland’s Wild River</w:t>
      </w:r>
      <w:r w:rsidRPr="00563F67">
        <w:rPr>
          <w:b/>
          <w:i/>
          <w:szCs w:val="21"/>
        </w:rPr>
        <w:t xml:space="preserve"> </w:t>
      </w:r>
      <w:r w:rsidR="00811A8A">
        <w:rPr>
          <w:szCs w:val="21"/>
        </w:rPr>
        <w:t>notes</w:t>
      </w:r>
      <w:r w:rsidR="00C375CC">
        <w:rPr>
          <w:szCs w:val="21"/>
        </w:rPr>
        <w:t xml:space="preserve"> </w:t>
      </w:r>
      <w:r w:rsidR="00A664CF">
        <w:rPr>
          <w:szCs w:val="21"/>
        </w:rPr>
        <w:t>the g</w:t>
      </w:r>
      <w:r w:rsidR="0010482C">
        <w:rPr>
          <w:szCs w:val="21"/>
        </w:rPr>
        <w:t>radu</w:t>
      </w:r>
      <w:r w:rsidR="00811A8A">
        <w:rPr>
          <w:szCs w:val="21"/>
        </w:rPr>
        <w:t xml:space="preserve">al influx of new species </w:t>
      </w:r>
      <w:r w:rsidR="00AA2E9C">
        <w:rPr>
          <w:szCs w:val="21"/>
        </w:rPr>
        <w:t>along</w:t>
      </w:r>
      <w:r w:rsidR="00811A8A">
        <w:rPr>
          <w:szCs w:val="21"/>
        </w:rPr>
        <w:t xml:space="preserve"> the Shannon as a result of warmer temperatures. </w:t>
      </w:r>
      <w:r w:rsidR="00AA2E9C">
        <w:rPr>
          <w:szCs w:val="21"/>
        </w:rPr>
        <w:t>W</w:t>
      </w:r>
      <w:r w:rsidR="00761B2D">
        <w:rPr>
          <w:szCs w:val="21"/>
        </w:rPr>
        <w:t xml:space="preserve">hite egrets, </w:t>
      </w:r>
      <w:r w:rsidR="009D75C9">
        <w:rPr>
          <w:szCs w:val="21"/>
        </w:rPr>
        <w:t xml:space="preserve">which </w:t>
      </w:r>
      <w:r w:rsidR="00262D4B">
        <w:rPr>
          <w:szCs w:val="21"/>
        </w:rPr>
        <w:t xml:space="preserve">Stafford-Johnson recalls seeing years ago in the south of Spain, </w:t>
      </w:r>
      <w:r w:rsidR="00577D6D">
        <w:rPr>
          <w:szCs w:val="21"/>
        </w:rPr>
        <w:t>are now feeding and breeding alongside</w:t>
      </w:r>
      <w:r w:rsidR="00AA2E9C">
        <w:rPr>
          <w:szCs w:val="21"/>
        </w:rPr>
        <w:t xml:space="preserve"> native</w:t>
      </w:r>
      <w:r w:rsidR="00B305AB">
        <w:rPr>
          <w:szCs w:val="21"/>
        </w:rPr>
        <w:t xml:space="preserve"> herons</w:t>
      </w:r>
      <w:r w:rsidR="009D75C9">
        <w:rPr>
          <w:szCs w:val="21"/>
        </w:rPr>
        <w:t xml:space="preserve">, </w:t>
      </w:r>
      <w:r w:rsidR="00AA2E9C">
        <w:rPr>
          <w:szCs w:val="21"/>
        </w:rPr>
        <w:t>though</w:t>
      </w:r>
      <w:r w:rsidR="0013002F">
        <w:rPr>
          <w:szCs w:val="21"/>
        </w:rPr>
        <w:t xml:space="preserve"> many of the wading birds, such as the lapwing, curlew, ring plover and redshank, have </w:t>
      </w:r>
      <w:r w:rsidR="004B290D">
        <w:rPr>
          <w:szCs w:val="21"/>
        </w:rPr>
        <w:t xml:space="preserve">nearly </w:t>
      </w:r>
      <w:r w:rsidR="0013002F">
        <w:rPr>
          <w:szCs w:val="21"/>
        </w:rPr>
        <w:t>disappeared within the past few decades</w:t>
      </w:r>
      <w:r w:rsidR="006912FC">
        <w:rPr>
          <w:szCs w:val="21"/>
        </w:rPr>
        <w:t>, victims of the changing ecosystem</w:t>
      </w:r>
      <w:r w:rsidR="0013002F">
        <w:rPr>
          <w:szCs w:val="21"/>
        </w:rPr>
        <w:t>.</w:t>
      </w:r>
      <w:r w:rsidR="002F2579">
        <w:rPr>
          <w:szCs w:val="21"/>
        </w:rPr>
        <w:t xml:space="preserve"> </w:t>
      </w:r>
      <w:r w:rsidR="006912FC">
        <w:rPr>
          <w:szCs w:val="21"/>
        </w:rPr>
        <w:t xml:space="preserve">Some </w:t>
      </w:r>
      <w:r w:rsidR="00E50CC8">
        <w:rPr>
          <w:szCs w:val="21"/>
        </w:rPr>
        <w:t xml:space="preserve">birds, </w:t>
      </w:r>
      <w:r w:rsidR="006912FC">
        <w:rPr>
          <w:szCs w:val="21"/>
        </w:rPr>
        <w:t xml:space="preserve">however, </w:t>
      </w:r>
      <w:r w:rsidR="00E50CC8">
        <w:rPr>
          <w:szCs w:val="21"/>
        </w:rPr>
        <w:t>like th</w:t>
      </w:r>
      <w:r w:rsidR="00BA62A1">
        <w:rPr>
          <w:szCs w:val="21"/>
        </w:rPr>
        <w:t xml:space="preserve">e great crested grebe, still </w:t>
      </w:r>
      <w:r w:rsidR="009D75C9">
        <w:rPr>
          <w:szCs w:val="21"/>
        </w:rPr>
        <w:t xml:space="preserve">manage to </w:t>
      </w:r>
      <w:r w:rsidR="00BA62A1">
        <w:rPr>
          <w:szCs w:val="21"/>
        </w:rPr>
        <w:t>build</w:t>
      </w:r>
      <w:r w:rsidR="00E50CC8">
        <w:rPr>
          <w:szCs w:val="21"/>
        </w:rPr>
        <w:t xml:space="preserve"> floati</w:t>
      </w:r>
      <w:r w:rsidR="00A974C9">
        <w:rPr>
          <w:szCs w:val="21"/>
        </w:rPr>
        <w:t>ng nests among the river reeds a</w:t>
      </w:r>
      <w:r w:rsidR="00DB711A">
        <w:rPr>
          <w:szCs w:val="21"/>
        </w:rPr>
        <w:t xml:space="preserve">nd successfully </w:t>
      </w:r>
      <w:r w:rsidR="00FE7B3A">
        <w:rPr>
          <w:szCs w:val="21"/>
        </w:rPr>
        <w:t>produce chicks</w:t>
      </w:r>
      <w:r w:rsidR="00DB711A">
        <w:rPr>
          <w:szCs w:val="21"/>
        </w:rPr>
        <w:t xml:space="preserve">. </w:t>
      </w:r>
    </w:p>
    <w:p w:rsidR="009F67DD" w:rsidRDefault="009A6418" w:rsidP="009F67DD">
      <w:pPr>
        <w:pStyle w:val="NormalIndent"/>
        <w:spacing w:line="360" w:lineRule="auto"/>
        <w:rPr>
          <w:szCs w:val="21"/>
        </w:rPr>
      </w:pPr>
      <w:r>
        <w:rPr>
          <w:szCs w:val="21"/>
        </w:rPr>
        <w:t xml:space="preserve">But </w:t>
      </w:r>
      <w:r w:rsidR="00E754EA">
        <w:rPr>
          <w:szCs w:val="21"/>
        </w:rPr>
        <w:t>every year around the 15</w:t>
      </w:r>
      <w:r w:rsidR="00E754EA" w:rsidRPr="00E754EA">
        <w:rPr>
          <w:szCs w:val="21"/>
          <w:vertAlign w:val="superscript"/>
        </w:rPr>
        <w:t>th</w:t>
      </w:r>
      <w:r w:rsidR="00E754EA">
        <w:rPr>
          <w:szCs w:val="21"/>
        </w:rPr>
        <w:t xml:space="preserve"> of July</w:t>
      </w:r>
      <w:r>
        <w:rPr>
          <w:szCs w:val="21"/>
        </w:rPr>
        <w:t>, as Stafford-Johnson explains</w:t>
      </w:r>
      <w:r w:rsidR="00F215D3">
        <w:rPr>
          <w:szCs w:val="21"/>
        </w:rPr>
        <w:t>, “All the birds just stop making noise and that’s because the breeding season is over and they don’t have to sing any more. They don’t any longer have to defend breeding territories. They don’t have to attract females.”</w:t>
      </w:r>
      <w:r w:rsidR="00AA21AB">
        <w:rPr>
          <w:szCs w:val="21"/>
        </w:rPr>
        <w:t xml:space="preserve"> </w:t>
      </w:r>
      <w:r w:rsidR="004F68EF">
        <w:rPr>
          <w:szCs w:val="21"/>
        </w:rPr>
        <w:t>Yet come sp</w:t>
      </w:r>
      <w:r w:rsidR="00771A7D">
        <w:rPr>
          <w:szCs w:val="21"/>
        </w:rPr>
        <w:t xml:space="preserve">ring, </w:t>
      </w:r>
      <w:r w:rsidR="006912FC">
        <w:rPr>
          <w:szCs w:val="21"/>
        </w:rPr>
        <w:t xml:space="preserve">the singing of the birds and croaking of the frogs will fill the air </w:t>
      </w:r>
      <w:r w:rsidR="00C80734">
        <w:rPr>
          <w:szCs w:val="21"/>
        </w:rPr>
        <w:t xml:space="preserve">again </w:t>
      </w:r>
      <w:r w:rsidR="006912FC">
        <w:rPr>
          <w:szCs w:val="21"/>
        </w:rPr>
        <w:t>even as</w:t>
      </w:r>
      <w:r w:rsidR="004F68EF">
        <w:rPr>
          <w:szCs w:val="21"/>
        </w:rPr>
        <w:t xml:space="preserve"> a remarkable sight </w:t>
      </w:r>
      <w:r w:rsidR="006912FC">
        <w:rPr>
          <w:szCs w:val="21"/>
        </w:rPr>
        <w:t xml:space="preserve">gathers </w:t>
      </w:r>
      <w:r w:rsidR="004F68EF">
        <w:rPr>
          <w:szCs w:val="21"/>
        </w:rPr>
        <w:t xml:space="preserve">in the sky. </w:t>
      </w:r>
      <w:r w:rsidR="0000670D">
        <w:rPr>
          <w:b/>
          <w:i/>
          <w:szCs w:val="21"/>
        </w:rPr>
        <w:t>Ireland’s Wild River</w:t>
      </w:r>
      <w:r w:rsidR="007E6037">
        <w:rPr>
          <w:szCs w:val="21"/>
        </w:rPr>
        <w:t xml:space="preserve"> </w:t>
      </w:r>
      <w:r w:rsidR="0098367B">
        <w:rPr>
          <w:szCs w:val="21"/>
        </w:rPr>
        <w:t xml:space="preserve">shows how </w:t>
      </w:r>
      <w:r w:rsidR="00A37546">
        <w:rPr>
          <w:szCs w:val="21"/>
        </w:rPr>
        <w:t xml:space="preserve">small </w:t>
      </w:r>
      <w:r w:rsidR="0098367B">
        <w:rPr>
          <w:szCs w:val="21"/>
        </w:rPr>
        <w:t xml:space="preserve">flocks of starlings </w:t>
      </w:r>
      <w:r w:rsidR="00B53664">
        <w:rPr>
          <w:szCs w:val="21"/>
        </w:rPr>
        <w:t xml:space="preserve">meet up </w:t>
      </w:r>
      <w:r w:rsidR="006912FC">
        <w:rPr>
          <w:szCs w:val="21"/>
        </w:rPr>
        <w:t xml:space="preserve">each evening </w:t>
      </w:r>
      <w:r w:rsidR="00B53664">
        <w:rPr>
          <w:szCs w:val="21"/>
        </w:rPr>
        <w:t xml:space="preserve">to form one </w:t>
      </w:r>
      <w:r w:rsidR="006912FC">
        <w:rPr>
          <w:szCs w:val="21"/>
        </w:rPr>
        <w:t>enormous</w:t>
      </w:r>
      <w:r w:rsidR="00B53664">
        <w:rPr>
          <w:szCs w:val="21"/>
        </w:rPr>
        <w:t xml:space="preserve"> flock </w:t>
      </w:r>
      <w:r w:rsidR="00C80734">
        <w:rPr>
          <w:szCs w:val="21"/>
        </w:rPr>
        <w:t xml:space="preserve">that </w:t>
      </w:r>
      <w:r w:rsidR="006912FC">
        <w:rPr>
          <w:szCs w:val="21"/>
        </w:rPr>
        <w:t>wheel</w:t>
      </w:r>
      <w:r w:rsidR="00C80734">
        <w:rPr>
          <w:szCs w:val="21"/>
        </w:rPr>
        <w:t>s and pulses over the reed beds of the River Shannon</w:t>
      </w:r>
      <w:r w:rsidR="006912FC">
        <w:rPr>
          <w:szCs w:val="21"/>
        </w:rPr>
        <w:t xml:space="preserve">, </w:t>
      </w:r>
      <w:r w:rsidR="00C80734">
        <w:rPr>
          <w:szCs w:val="21"/>
        </w:rPr>
        <w:t xml:space="preserve">creating </w:t>
      </w:r>
      <w:r w:rsidR="00A37FCD">
        <w:rPr>
          <w:szCs w:val="21"/>
        </w:rPr>
        <w:t>extraordinary abstract pattern</w:t>
      </w:r>
      <w:r w:rsidR="00C80734">
        <w:rPr>
          <w:szCs w:val="21"/>
        </w:rPr>
        <w:t>s overhead before landing for the night</w:t>
      </w:r>
      <w:r w:rsidR="00B53664">
        <w:rPr>
          <w:szCs w:val="21"/>
        </w:rPr>
        <w:t xml:space="preserve">. </w:t>
      </w:r>
      <w:r w:rsidR="0038651D">
        <w:rPr>
          <w:szCs w:val="21"/>
        </w:rPr>
        <w:t>It is one of Ireland’s greatest natural spectacles.</w:t>
      </w:r>
      <w:r w:rsidR="00B53664">
        <w:rPr>
          <w:szCs w:val="21"/>
        </w:rPr>
        <w:t xml:space="preserve"> </w:t>
      </w:r>
    </w:p>
    <w:p w:rsidR="00EC1459" w:rsidRPr="009F67DD" w:rsidRDefault="00EC1459" w:rsidP="009F67DD">
      <w:pPr>
        <w:pStyle w:val="NormalIndent"/>
        <w:spacing w:line="360" w:lineRule="auto"/>
        <w:rPr>
          <w:szCs w:val="21"/>
        </w:rPr>
      </w:pPr>
      <w:r w:rsidRPr="00563F67">
        <w:rPr>
          <w:b/>
          <w:i/>
          <w:szCs w:val="21"/>
        </w:rPr>
        <w:t>Nature</w:t>
      </w:r>
      <w:r w:rsidRPr="004C7276">
        <w:rPr>
          <w:szCs w:val="21"/>
        </w:rPr>
        <w:t xml:space="preserve"> </w:t>
      </w:r>
      <w:r w:rsidRPr="00BA7B23">
        <w:rPr>
          <w:szCs w:val="21"/>
        </w:rPr>
        <w:t xml:space="preserve">is a production of THIRTEEN in association with WNET for PBS.  </w:t>
      </w:r>
      <w:r>
        <w:rPr>
          <w:szCs w:val="21"/>
        </w:rPr>
        <w:t xml:space="preserve">For </w:t>
      </w:r>
      <w:r w:rsidRPr="003918AD">
        <w:rPr>
          <w:b/>
          <w:i/>
          <w:szCs w:val="21"/>
        </w:rPr>
        <w:t>Nature</w:t>
      </w:r>
      <w:r>
        <w:rPr>
          <w:szCs w:val="21"/>
        </w:rPr>
        <w:t xml:space="preserve">, </w:t>
      </w:r>
      <w:r w:rsidRPr="00BA7B23">
        <w:rPr>
          <w:szCs w:val="21"/>
        </w:rPr>
        <w:t xml:space="preserve">Fred Kaufman is executive producer. </w:t>
      </w:r>
      <w:r w:rsidR="005F1C25">
        <w:rPr>
          <w:b/>
          <w:i/>
          <w:szCs w:val="21"/>
        </w:rPr>
        <w:t>Ireland’s Wild River</w:t>
      </w:r>
      <w:r w:rsidR="009A0BF1">
        <w:rPr>
          <w:b/>
          <w:i/>
          <w:szCs w:val="21"/>
        </w:rPr>
        <w:t xml:space="preserve"> </w:t>
      </w:r>
      <w:r>
        <w:rPr>
          <w:szCs w:val="21"/>
        </w:rPr>
        <w:t xml:space="preserve">is a </w:t>
      </w:r>
      <w:r w:rsidR="00C80734">
        <w:rPr>
          <w:szCs w:val="21"/>
        </w:rPr>
        <w:t>Crossing t</w:t>
      </w:r>
      <w:r w:rsidR="005F1C25">
        <w:rPr>
          <w:szCs w:val="21"/>
        </w:rPr>
        <w:t>he Line producti</w:t>
      </w:r>
      <w:r w:rsidR="005325BE">
        <w:rPr>
          <w:szCs w:val="21"/>
        </w:rPr>
        <w:t>on made in association with RTÉ.</w:t>
      </w:r>
    </w:p>
    <w:p w:rsidR="00EC1459" w:rsidRDefault="00EC1459" w:rsidP="00EC1459">
      <w:pPr>
        <w:pStyle w:val="NormalIndent"/>
        <w:spacing w:line="360" w:lineRule="auto"/>
        <w:rPr>
          <w:rFonts w:cs="Georgia"/>
          <w:color w:val="000000"/>
          <w:kern w:val="0"/>
          <w:szCs w:val="21"/>
        </w:rPr>
      </w:pPr>
      <w:r w:rsidRPr="00E06041">
        <w:rPr>
          <w:b/>
          <w:i/>
          <w:szCs w:val="21"/>
        </w:rPr>
        <w:t>Nature</w:t>
      </w:r>
      <w:r w:rsidRPr="004C7276">
        <w:rPr>
          <w:szCs w:val="21"/>
        </w:rPr>
        <w:t xml:space="preserve"> </w:t>
      </w:r>
      <w:r w:rsidRPr="00BA7B23">
        <w:rPr>
          <w:szCs w:val="21"/>
        </w:rPr>
        <w:t xml:space="preserve">pioneered a television genre that is now widely emulated in the broadcast industry.  Throughout its history, </w:t>
      </w:r>
      <w:r w:rsidRPr="00BA7B23">
        <w:rPr>
          <w:b/>
          <w:i/>
          <w:szCs w:val="21"/>
        </w:rPr>
        <w:t>Nature</w:t>
      </w:r>
      <w:r w:rsidRPr="00BA7B23">
        <w:rPr>
          <w:szCs w:val="21"/>
        </w:rPr>
        <w:t xml:space="preserve"> has brought the natural world to millions of viewers.  The series has been consistently among the most-watched primetime series on public television.  </w:t>
      </w:r>
    </w:p>
    <w:p w:rsidR="00EC1459" w:rsidRDefault="00EC1459" w:rsidP="00EC1459">
      <w:pPr>
        <w:pStyle w:val="NormalIndent"/>
        <w:spacing w:line="360" w:lineRule="auto"/>
        <w:rPr>
          <w:rFonts w:cs="Georgia"/>
          <w:color w:val="000000"/>
          <w:kern w:val="0"/>
          <w:szCs w:val="21"/>
        </w:rPr>
      </w:pPr>
      <w:r w:rsidRPr="00BA7B23">
        <w:rPr>
          <w:b/>
          <w:bCs/>
          <w:i/>
          <w:iCs/>
          <w:szCs w:val="21"/>
        </w:rPr>
        <w:t xml:space="preserve">Nature </w:t>
      </w:r>
      <w:r w:rsidRPr="00BA7B23">
        <w:rPr>
          <w:szCs w:val="21"/>
        </w:rPr>
        <w:t xml:space="preserve">has won </w:t>
      </w:r>
      <w:r>
        <w:rPr>
          <w:szCs w:val="21"/>
        </w:rPr>
        <w:t>almost 700</w:t>
      </w:r>
      <w:r w:rsidRPr="00BA7B23">
        <w:rPr>
          <w:szCs w:val="21"/>
        </w:rPr>
        <w:t xml:space="preserve"> honors from the television industry, the international wildlife film communities, and environm</w:t>
      </w:r>
      <w:r>
        <w:rPr>
          <w:szCs w:val="21"/>
        </w:rPr>
        <w:t>ental organizations including 11</w:t>
      </w:r>
      <w:r w:rsidRPr="00BA7B23">
        <w:rPr>
          <w:szCs w:val="21"/>
        </w:rPr>
        <w:t xml:space="preserve"> Emmys, </w:t>
      </w:r>
      <w:r>
        <w:rPr>
          <w:szCs w:val="21"/>
        </w:rPr>
        <w:t xml:space="preserve">and </w:t>
      </w:r>
      <w:r w:rsidRPr="00BA7B23">
        <w:rPr>
          <w:szCs w:val="21"/>
        </w:rPr>
        <w:t>three Peabodys.  The series received two of wildlife film industry’s highest honors: the Christopher Parsons Outstanding Achievement Award given by the Wildscreen Festival and the Grand Teton Award given by the Jackson Hole Wil</w:t>
      </w:r>
      <w:r>
        <w:rPr>
          <w:szCs w:val="21"/>
        </w:rPr>
        <w:t>dlife Film Festival. Recently, t</w:t>
      </w:r>
      <w:r>
        <w:rPr>
          <w:bCs/>
          <w:iCs/>
          <w:szCs w:val="21"/>
        </w:rPr>
        <w:t xml:space="preserve">he International Wildlife Film Festival honored </w:t>
      </w:r>
      <w:r>
        <w:rPr>
          <w:b/>
          <w:i/>
          <w:szCs w:val="21"/>
        </w:rPr>
        <w:t>Nature</w:t>
      </w:r>
      <w:r w:rsidRPr="0047016F">
        <w:rPr>
          <w:b/>
          <w:i/>
          <w:szCs w:val="21"/>
        </w:rPr>
        <w:t xml:space="preserve"> </w:t>
      </w:r>
      <w:r>
        <w:rPr>
          <w:szCs w:val="21"/>
        </w:rPr>
        <w:t xml:space="preserve">Executive Producer </w:t>
      </w:r>
      <w:r w:rsidRPr="00BA7B23">
        <w:rPr>
          <w:szCs w:val="21"/>
        </w:rPr>
        <w:t>Fred Kaufman</w:t>
      </w:r>
      <w:r>
        <w:rPr>
          <w:szCs w:val="21"/>
        </w:rPr>
        <w:t xml:space="preserve"> with its </w:t>
      </w:r>
      <w:r w:rsidRPr="00BA7B23">
        <w:rPr>
          <w:szCs w:val="21"/>
        </w:rPr>
        <w:t>Lifetime Achievement Award for Medi</w:t>
      </w:r>
      <w:r>
        <w:rPr>
          <w:szCs w:val="21"/>
        </w:rPr>
        <w:t>a.</w:t>
      </w:r>
    </w:p>
    <w:p w:rsidR="00EC1459" w:rsidRDefault="00AE3E76" w:rsidP="00EC1459">
      <w:pPr>
        <w:pStyle w:val="NormalIndent"/>
        <w:spacing w:line="360" w:lineRule="auto"/>
        <w:rPr>
          <w:rFonts w:cs="Georgia"/>
          <w:color w:val="000000"/>
          <w:kern w:val="0"/>
          <w:szCs w:val="21"/>
        </w:rPr>
      </w:pPr>
      <w:hyperlink r:id="rId16" w:history="1">
        <w:r w:rsidR="00EC1459" w:rsidRPr="00BA7B23">
          <w:rPr>
            <w:rStyle w:val="Hyperlink"/>
            <w:bCs/>
            <w:iCs/>
            <w:szCs w:val="21"/>
          </w:rPr>
          <w:t>PBS.org/nature</w:t>
        </w:r>
      </w:hyperlink>
      <w:r w:rsidR="00EC1459" w:rsidRPr="00BA7B23">
        <w:rPr>
          <w:bCs/>
          <w:iCs/>
          <w:szCs w:val="21"/>
        </w:rPr>
        <w:t xml:space="preserve"> is the award-winning web companion to </w:t>
      </w:r>
      <w:r w:rsidR="00EC1459" w:rsidRPr="00BA7B23">
        <w:rPr>
          <w:b/>
          <w:bCs/>
          <w:i/>
          <w:iCs/>
          <w:szCs w:val="21"/>
        </w:rPr>
        <w:t>Nature</w:t>
      </w:r>
      <w:r w:rsidR="00EC1459" w:rsidRPr="00BA7B23">
        <w:rPr>
          <w:bCs/>
          <w:iCs/>
          <w:szCs w:val="21"/>
        </w:rPr>
        <w:t xml:space="preserve"> featuring streaming episodes, filmmaker interviews, teacher’s guides, and more.</w:t>
      </w:r>
    </w:p>
    <w:p w:rsidR="00EC1459" w:rsidRPr="003A4426" w:rsidRDefault="00EC1459" w:rsidP="00EC1459">
      <w:pPr>
        <w:pStyle w:val="NormalIndent"/>
        <w:spacing w:line="360" w:lineRule="auto"/>
        <w:rPr>
          <w:rFonts w:cs="Georgia"/>
          <w:color w:val="000000"/>
          <w:kern w:val="0"/>
          <w:szCs w:val="21"/>
        </w:rPr>
      </w:pPr>
      <w:r w:rsidRPr="009963E5">
        <w:rPr>
          <w:szCs w:val="21"/>
        </w:rPr>
        <w:t xml:space="preserve">Support for this </w:t>
      </w:r>
      <w:r w:rsidRPr="009963E5">
        <w:rPr>
          <w:b/>
          <w:i/>
          <w:szCs w:val="21"/>
        </w:rPr>
        <w:t>Nature</w:t>
      </w:r>
      <w:r w:rsidRPr="009963E5">
        <w:rPr>
          <w:szCs w:val="21"/>
        </w:rPr>
        <w:t xml:space="preserve"> program was made possible in part by the Arnhold Family in memory of Clarisse Arnhold, the Lillian Goldman Charitable Trust, the Filomen M. D’Agostino Foundation, by the Corporation for Public Broadcasting, and by the nation’s public television stations.</w:t>
      </w:r>
      <w:r>
        <w:rPr>
          <w:szCs w:val="21"/>
        </w:rPr>
        <w:t xml:space="preserve"> </w:t>
      </w:r>
    </w:p>
    <w:p w:rsidR="00EC1459" w:rsidRDefault="00EC1459" w:rsidP="00EC1459">
      <w:pPr>
        <w:spacing w:line="240" w:lineRule="auto"/>
        <w:jc w:val="center"/>
        <w:rPr>
          <w:rFonts w:eastAsia="Calibri" w:cs="Calibri"/>
          <w:b/>
          <w:kern w:val="0"/>
          <w:szCs w:val="21"/>
        </w:rPr>
      </w:pPr>
      <w:r w:rsidRPr="00514DDB">
        <w:rPr>
          <w:rFonts w:eastAsia="Calibri" w:cs="Calibri"/>
          <w:b/>
          <w:kern w:val="0"/>
          <w:szCs w:val="21"/>
        </w:rPr>
        <w:t>###</w:t>
      </w:r>
    </w:p>
    <w:p w:rsidR="00EC1459" w:rsidRPr="00600E58" w:rsidRDefault="00EC1459" w:rsidP="00EC1459">
      <w:pPr>
        <w:spacing w:line="240" w:lineRule="auto"/>
        <w:rPr>
          <w:color w:val="000000"/>
          <w:sz w:val="20"/>
        </w:rPr>
      </w:pPr>
      <w:r w:rsidRPr="008632CB">
        <w:rPr>
          <w:rFonts w:cs="Arial"/>
          <w:color w:val="000000" w:themeColor="text1"/>
          <w:sz w:val="20"/>
        </w:rPr>
        <w:br/>
      </w:r>
      <w:r w:rsidRPr="00600E58">
        <w:rPr>
          <w:b/>
          <w:bCs/>
          <w:color w:val="000000"/>
          <w:sz w:val="20"/>
        </w:rPr>
        <w:t>About WNET</w:t>
      </w:r>
      <w:r w:rsidRPr="00600E58">
        <w:rPr>
          <w:color w:val="000000"/>
          <w:sz w:val="20"/>
        </w:rPr>
        <w:br/>
        <w:t xml:space="preserve">As New York’s flagship public media provider and the parent company of </w:t>
      </w:r>
      <w:hyperlink r:id="rId17" w:history="1">
        <w:r w:rsidRPr="00600E58">
          <w:rPr>
            <w:rStyle w:val="Hyperlink"/>
            <w:color w:val="000000"/>
            <w:sz w:val="20"/>
          </w:rPr>
          <w:t>THIRTEEN</w:t>
        </w:r>
      </w:hyperlink>
      <w:r w:rsidRPr="00600E58">
        <w:rPr>
          <w:color w:val="000000"/>
          <w:sz w:val="20"/>
        </w:rPr>
        <w:t xml:space="preserve"> and </w:t>
      </w:r>
      <w:hyperlink r:id="rId18" w:history="1">
        <w:r w:rsidRPr="00600E58">
          <w:rPr>
            <w:rStyle w:val="Hyperlink"/>
            <w:color w:val="000000"/>
            <w:sz w:val="20"/>
          </w:rPr>
          <w:t>WLIW21</w:t>
        </w:r>
      </w:hyperlink>
      <w:r w:rsidRPr="00600E58">
        <w:rPr>
          <w:color w:val="000000"/>
          <w:sz w:val="20"/>
        </w:rPr>
        <w:t xml:space="preserve"> and operator of </w:t>
      </w:r>
      <w:hyperlink r:id="rId19" w:history="1">
        <w:r w:rsidRPr="00600E58">
          <w:rPr>
            <w:rStyle w:val="Hyperlink"/>
            <w:color w:val="000000"/>
            <w:sz w:val="20"/>
          </w:rPr>
          <w:t>NJTV</w:t>
        </w:r>
      </w:hyperlink>
      <w:r w:rsidRPr="00600E58">
        <w:rPr>
          <w:color w:val="000000"/>
          <w:sz w:val="20"/>
        </w:rPr>
        <w:t xml:space="preserve">, WNET brings quality arts, education and public affairs programming to over 5 million viewers each week. WNET produces and presents such acclaimed PBS series as </w:t>
      </w:r>
      <w:hyperlink r:id="rId20" w:history="1">
        <w:r w:rsidRPr="00600E58">
          <w:rPr>
            <w:rStyle w:val="Hyperlink"/>
            <w:color w:val="000000"/>
            <w:sz w:val="20"/>
          </w:rPr>
          <w:t>Nature</w:t>
        </w:r>
      </w:hyperlink>
      <w:r w:rsidRPr="00600E58">
        <w:rPr>
          <w:color w:val="000000"/>
          <w:sz w:val="20"/>
        </w:rPr>
        <w:t xml:space="preserve">, </w:t>
      </w:r>
      <w:hyperlink r:id="rId21" w:history="1">
        <w:r w:rsidRPr="00600E58">
          <w:rPr>
            <w:rStyle w:val="Hyperlink"/>
            <w:color w:val="000000"/>
            <w:sz w:val="20"/>
          </w:rPr>
          <w:t>Great Performances</w:t>
        </w:r>
      </w:hyperlink>
      <w:r w:rsidRPr="00600E58">
        <w:rPr>
          <w:color w:val="000000"/>
          <w:sz w:val="20"/>
        </w:rPr>
        <w:t xml:space="preserve">, </w:t>
      </w:r>
      <w:hyperlink r:id="rId22" w:history="1">
        <w:r w:rsidRPr="00600E58">
          <w:rPr>
            <w:rStyle w:val="Hyperlink"/>
            <w:color w:val="000000"/>
            <w:sz w:val="20"/>
          </w:rPr>
          <w:t>American Masters</w:t>
        </w:r>
      </w:hyperlink>
      <w:r w:rsidRPr="00600E58">
        <w:rPr>
          <w:color w:val="000000"/>
          <w:sz w:val="20"/>
        </w:rPr>
        <w:t xml:space="preserve">, </w:t>
      </w:r>
      <w:hyperlink r:id="rId23" w:history="1">
        <w:r w:rsidRPr="00600E58">
          <w:rPr>
            <w:rStyle w:val="Hyperlink"/>
            <w:color w:val="000000"/>
            <w:sz w:val="20"/>
          </w:rPr>
          <w:t>PBS NewsHour Weekend</w:t>
        </w:r>
      </w:hyperlink>
      <w:r w:rsidRPr="00600E58">
        <w:rPr>
          <w:color w:val="000000"/>
          <w:sz w:val="20"/>
        </w:rPr>
        <w:t xml:space="preserve">, </w:t>
      </w:r>
      <w:hyperlink r:id="rId24" w:history="1">
        <w:r w:rsidRPr="00600E58">
          <w:rPr>
            <w:rStyle w:val="Hyperlink"/>
            <w:color w:val="000000"/>
            <w:sz w:val="20"/>
          </w:rPr>
          <w:t>Charlie Rose</w:t>
        </w:r>
      </w:hyperlink>
      <w:r w:rsidRPr="00600E58">
        <w:rPr>
          <w:color w:val="000000"/>
          <w:sz w:val="20"/>
        </w:rPr>
        <w:t xml:space="preserve"> and a range of documentaries, children’s programs, and local news and cultural offerings available on air and online. Pioneers in educational programming, WNET has created such groundbreaking series as </w:t>
      </w:r>
      <w:hyperlink r:id="rId25" w:history="1">
        <w:r w:rsidRPr="00600E58">
          <w:rPr>
            <w:rStyle w:val="Hyperlink"/>
            <w:color w:val="000000"/>
            <w:sz w:val="20"/>
          </w:rPr>
          <w:t>Get the Math</w:t>
        </w:r>
      </w:hyperlink>
      <w:r w:rsidRPr="00600E58">
        <w:rPr>
          <w:color w:val="000000"/>
          <w:sz w:val="20"/>
        </w:rPr>
        <w:t xml:space="preserve">, </w:t>
      </w:r>
      <w:hyperlink r:id="rId26" w:history="1">
        <w:r w:rsidRPr="00600E58">
          <w:rPr>
            <w:rStyle w:val="Hyperlink"/>
            <w:color w:val="000000"/>
            <w:sz w:val="20"/>
          </w:rPr>
          <w:t>Oh Noah!</w:t>
        </w:r>
      </w:hyperlink>
      <w:r w:rsidRPr="00600E58">
        <w:rPr>
          <w:rStyle w:val="Hyperlink"/>
          <w:color w:val="000000"/>
          <w:sz w:val="20"/>
        </w:rPr>
        <w:t xml:space="preserve"> </w:t>
      </w:r>
      <w:r w:rsidRPr="00600E58">
        <w:rPr>
          <w:color w:val="000000"/>
          <w:sz w:val="20"/>
        </w:rPr>
        <w:t xml:space="preserve">and </w:t>
      </w:r>
      <w:hyperlink r:id="rId27" w:history="1">
        <w:r w:rsidRPr="00600E58">
          <w:rPr>
            <w:rStyle w:val="Hyperlink"/>
            <w:color w:val="000000"/>
            <w:sz w:val="20"/>
          </w:rPr>
          <w:t>Cyberchase</w:t>
        </w:r>
      </w:hyperlink>
      <w:r w:rsidRPr="00600E58">
        <w:rPr>
          <w:color w:val="000000"/>
          <w:sz w:val="20"/>
        </w:rPr>
        <w:t xml:space="preserve"> and provides tools for educators that bring compelling content to life in the classroom and at home. WNET highlights the tri-state’s unique culture and diverse communities through </w:t>
      </w:r>
      <w:hyperlink r:id="rId28" w:history="1">
        <w:r w:rsidRPr="00600E58">
          <w:rPr>
            <w:rStyle w:val="Hyperlink"/>
            <w:color w:val="000000"/>
            <w:sz w:val="20"/>
          </w:rPr>
          <w:t>NYC-ARTS</w:t>
        </w:r>
      </w:hyperlink>
      <w:r w:rsidRPr="00600E58">
        <w:rPr>
          <w:color w:val="000000"/>
          <w:sz w:val="20"/>
        </w:rPr>
        <w:t xml:space="preserve">, </w:t>
      </w:r>
      <w:hyperlink r:id="rId29" w:history="1">
        <w:r w:rsidRPr="00600E58">
          <w:rPr>
            <w:rStyle w:val="Hyperlink"/>
            <w:color w:val="000000"/>
            <w:sz w:val="20"/>
          </w:rPr>
          <w:t>Reel 13</w:t>
        </w:r>
      </w:hyperlink>
      <w:r w:rsidRPr="00600E58">
        <w:rPr>
          <w:color w:val="000000"/>
          <w:sz w:val="20"/>
        </w:rPr>
        <w:t xml:space="preserve">, </w:t>
      </w:r>
      <w:hyperlink r:id="rId30" w:history="1">
        <w:r w:rsidRPr="00600E58">
          <w:rPr>
            <w:rStyle w:val="Hyperlink"/>
            <w:color w:val="000000"/>
            <w:sz w:val="20"/>
          </w:rPr>
          <w:t>NJTV News with Mike Schneider</w:t>
        </w:r>
      </w:hyperlink>
      <w:r w:rsidRPr="00600E58">
        <w:rPr>
          <w:color w:val="000000"/>
          <w:sz w:val="20"/>
        </w:rPr>
        <w:t xml:space="preserve"> and </w:t>
      </w:r>
      <w:hyperlink r:id="rId31" w:history="1">
        <w:r w:rsidRPr="00600E58">
          <w:rPr>
            <w:rStyle w:val="Hyperlink"/>
            <w:color w:val="000000"/>
            <w:sz w:val="20"/>
          </w:rPr>
          <w:t>MetroFocus</w:t>
        </w:r>
      </w:hyperlink>
      <w:r w:rsidRPr="00600E58">
        <w:rPr>
          <w:color w:val="000000"/>
          <w:sz w:val="20"/>
        </w:rPr>
        <w:t xml:space="preserve">, the multi-platform news magazine focusing on the New York region. WNET is also a leader in connecting with viewers on emerging platforms, including the </w:t>
      </w:r>
      <w:hyperlink r:id="rId32" w:history="1">
        <w:r w:rsidRPr="00600E58">
          <w:rPr>
            <w:rStyle w:val="Hyperlink"/>
            <w:color w:val="000000"/>
            <w:sz w:val="20"/>
          </w:rPr>
          <w:t>THIRTEEN Explore iPad App</w:t>
        </w:r>
      </w:hyperlink>
      <w:r w:rsidRPr="00600E58">
        <w:rPr>
          <w:color w:val="000000"/>
          <w:sz w:val="20"/>
        </w:rPr>
        <w:t xml:space="preserve"> where users can stream PBS content for free. </w:t>
      </w:r>
    </w:p>
    <w:p w:rsidR="00EC1459" w:rsidRPr="00600E58" w:rsidRDefault="00EC1459" w:rsidP="00EC1459">
      <w:pPr>
        <w:spacing w:line="240" w:lineRule="auto"/>
        <w:rPr>
          <w:rFonts w:cstheme="minorHAnsi"/>
          <w:color w:val="000000" w:themeColor="text1"/>
          <w:sz w:val="20"/>
        </w:rPr>
      </w:pPr>
    </w:p>
    <w:p w:rsidR="00EC1459" w:rsidRPr="001C1669" w:rsidRDefault="00EC1459" w:rsidP="00EC1459">
      <w:pPr>
        <w:spacing w:line="240" w:lineRule="auto"/>
        <w:rPr>
          <w:rFonts w:cs="Georgia"/>
          <w:color w:val="000000"/>
          <w:kern w:val="0"/>
          <w:sz w:val="20"/>
        </w:rPr>
      </w:pPr>
    </w:p>
    <w:p w:rsidR="00EC1459" w:rsidRDefault="00EC1459" w:rsidP="00EC1459">
      <w:pPr>
        <w:pStyle w:val="NormalIndent"/>
        <w:spacing w:line="360" w:lineRule="auto"/>
        <w:rPr>
          <w:rFonts w:cs="Georgia"/>
          <w:color w:val="000000"/>
          <w:kern w:val="0"/>
          <w:szCs w:val="21"/>
        </w:rPr>
      </w:pPr>
      <w:r>
        <w:rPr>
          <w:rFonts w:cs="Georgia"/>
          <w:color w:val="000000"/>
          <w:kern w:val="0"/>
          <w:szCs w:val="21"/>
        </w:rPr>
        <w:t xml:space="preserve"> </w:t>
      </w:r>
    </w:p>
    <w:p w:rsidR="00EC1459" w:rsidRDefault="00EC1459" w:rsidP="00EC1459">
      <w:pPr>
        <w:pStyle w:val="NormalIndent"/>
        <w:spacing w:line="360" w:lineRule="auto"/>
        <w:rPr>
          <w:rFonts w:cs="Georgia"/>
          <w:color w:val="000000"/>
          <w:kern w:val="0"/>
          <w:szCs w:val="21"/>
        </w:rPr>
      </w:pPr>
    </w:p>
    <w:p w:rsidR="00EC1459" w:rsidRDefault="00EC1459" w:rsidP="00EC1459">
      <w:pPr>
        <w:pStyle w:val="NormalIndent"/>
        <w:ind w:firstLine="0"/>
      </w:pPr>
    </w:p>
    <w:p w:rsidR="00EC1459" w:rsidRPr="000A78C7" w:rsidRDefault="00EC1459" w:rsidP="00EC1459"/>
    <w:p w:rsidR="0030608B" w:rsidRPr="000A78C7" w:rsidRDefault="0030608B" w:rsidP="0030608B"/>
    <w:sectPr w:rsidR="0030608B" w:rsidRPr="000A78C7" w:rsidSect="00DD0D88">
      <w:headerReference w:type="first" r:id="rId33"/>
      <w:footerReference w:type="first" r:id="rId34"/>
      <w:pgSz w:w="12240" w:h="15840" w:code="1"/>
      <w:pgMar w:top="1440" w:right="907" w:bottom="1440"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E26" w:rsidRDefault="00E77E26">
      <w:r>
        <w:separator/>
      </w:r>
    </w:p>
  </w:endnote>
  <w:endnote w:type="continuationSeparator" w:id="0">
    <w:p w:rsidR="00E77E26" w:rsidRDefault="00E7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CC8" w:rsidRDefault="00E50CC8">
    <w:pPr>
      <w:pStyle w:val="Footer"/>
      <w:rPr>
        <w:sz w:val="24"/>
      </w:rPr>
    </w:pPr>
  </w:p>
  <w:p w:rsidR="00E50CC8" w:rsidRDefault="00E50CC8">
    <w:pPr>
      <w:pStyle w:val="Footer"/>
      <w:rPr>
        <w:sz w:val="24"/>
      </w:rPr>
    </w:pPr>
  </w:p>
  <w:p w:rsidR="00E50CC8" w:rsidRDefault="00E50CC8">
    <w:pPr>
      <w:pStyle w:val="Footer"/>
      <w:rPr>
        <w:sz w:val="24"/>
      </w:rPr>
    </w:pPr>
    <w:r>
      <w:rPr>
        <w:noProof/>
        <w:sz w:val="24"/>
      </w:rPr>
      <w:drawing>
        <wp:anchor distT="0" distB="0" distL="114300" distR="114300" simplePos="0" relativeHeight="251661824" behindDoc="1" locked="0" layoutInCell="1" allowOverlap="1" wp14:anchorId="0A543B28" wp14:editId="5C6E26ED">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E50CC8" w:rsidRDefault="00E50CC8">
    <w:pPr>
      <w:pStyle w:val="Footer"/>
      <w:rPr>
        <w:sz w:val="24"/>
      </w:rPr>
    </w:pPr>
  </w:p>
  <w:p w:rsidR="00E50CC8" w:rsidRDefault="00E50CC8">
    <w:pPr>
      <w:pStyle w:val="Footer"/>
      <w:rPr>
        <w:sz w:val="24"/>
      </w:rPr>
    </w:pPr>
  </w:p>
  <w:p w:rsidR="00E50CC8" w:rsidRDefault="00E50CC8">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E26" w:rsidRDefault="00E77E26">
      <w:r>
        <w:separator/>
      </w:r>
    </w:p>
  </w:footnote>
  <w:footnote w:type="continuationSeparator" w:id="0">
    <w:p w:rsidR="00E77E26" w:rsidRDefault="00E77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CC8" w:rsidRDefault="00E50CC8">
    <w:pPr>
      <w:pStyle w:val="Header"/>
    </w:pPr>
    <w:r>
      <w:rPr>
        <w:noProof/>
        <w:sz w:val="20"/>
      </w:rPr>
      <w:drawing>
        <wp:anchor distT="0" distB="0" distL="114300" distR="114300" simplePos="0" relativeHeight="251662848" behindDoc="1" locked="0" layoutInCell="1" allowOverlap="1" wp14:anchorId="3F797A62" wp14:editId="00170705">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6DE43FC3" wp14:editId="2DB51D26">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E50CC8" w:rsidRDefault="00E50C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E50CC8" w:rsidRDefault="00E50CC8"/>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0670D"/>
    <w:rsid w:val="00016617"/>
    <w:rsid w:val="000230EF"/>
    <w:rsid w:val="00023261"/>
    <w:rsid w:val="00024B74"/>
    <w:rsid w:val="00033EB8"/>
    <w:rsid w:val="00035A99"/>
    <w:rsid w:val="00041BFB"/>
    <w:rsid w:val="00044CA1"/>
    <w:rsid w:val="0005476E"/>
    <w:rsid w:val="00057B7C"/>
    <w:rsid w:val="00074DE8"/>
    <w:rsid w:val="00074E7C"/>
    <w:rsid w:val="00075462"/>
    <w:rsid w:val="0008118E"/>
    <w:rsid w:val="00084548"/>
    <w:rsid w:val="0009040D"/>
    <w:rsid w:val="00092D5B"/>
    <w:rsid w:val="000A1040"/>
    <w:rsid w:val="000A1B4B"/>
    <w:rsid w:val="000A6D53"/>
    <w:rsid w:val="000B1C63"/>
    <w:rsid w:val="000C05F3"/>
    <w:rsid w:val="000C1AF6"/>
    <w:rsid w:val="000D0511"/>
    <w:rsid w:val="000D6882"/>
    <w:rsid w:val="000E1EE8"/>
    <w:rsid w:val="000E2DE3"/>
    <w:rsid w:val="000E39F2"/>
    <w:rsid w:val="000F2FB5"/>
    <w:rsid w:val="000F51EE"/>
    <w:rsid w:val="001018CB"/>
    <w:rsid w:val="0010482C"/>
    <w:rsid w:val="00104C23"/>
    <w:rsid w:val="00114C39"/>
    <w:rsid w:val="00115FD7"/>
    <w:rsid w:val="00121940"/>
    <w:rsid w:val="0012656E"/>
    <w:rsid w:val="0013002F"/>
    <w:rsid w:val="001306C7"/>
    <w:rsid w:val="00131911"/>
    <w:rsid w:val="00132D5F"/>
    <w:rsid w:val="001339DD"/>
    <w:rsid w:val="0013546C"/>
    <w:rsid w:val="00142A89"/>
    <w:rsid w:val="001452C7"/>
    <w:rsid w:val="00146078"/>
    <w:rsid w:val="00151204"/>
    <w:rsid w:val="0015665D"/>
    <w:rsid w:val="00157791"/>
    <w:rsid w:val="001B2963"/>
    <w:rsid w:val="001B7707"/>
    <w:rsid w:val="001C223C"/>
    <w:rsid w:val="001D54C6"/>
    <w:rsid w:val="001E049B"/>
    <w:rsid w:val="001F36BB"/>
    <w:rsid w:val="00200B49"/>
    <w:rsid w:val="002033CA"/>
    <w:rsid w:val="00210E31"/>
    <w:rsid w:val="002132D5"/>
    <w:rsid w:val="00233C75"/>
    <w:rsid w:val="0024198C"/>
    <w:rsid w:val="002440AA"/>
    <w:rsid w:val="00244413"/>
    <w:rsid w:val="002533C2"/>
    <w:rsid w:val="00262AE6"/>
    <w:rsid w:val="00262D4B"/>
    <w:rsid w:val="0026337F"/>
    <w:rsid w:val="00266787"/>
    <w:rsid w:val="00270D13"/>
    <w:rsid w:val="00271E22"/>
    <w:rsid w:val="00273271"/>
    <w:rsid w:val="0027674B"/>
    <w:rsid w:val="0028077C"/>
    <w:rsid w:val="00284FCF"/>
    <w:rsid w:val="002A13D9"/>
    <w:rsid w:val="002B6A53"/>
    <w:rsid w:val="002B7455"/>
    <w:rsid w:val="002C3B38"/>
    <w:rsid w:val="002C6D92"/>
    <w:rsid w:val="002C7957"/>
    <w:rsid w:val="002D209D"/>
    <w:rsid w:val="002D4572"/>
    <w:rsid w:val="002E1DD9"/>
    <w:rsid w:val="002E2020"/>
    <w:rsid w:val="002E292F"/>
    <w:rsid w:val="002F1423"/>
    <w:rsid w:val="002F2579"/>
    <w:rsid w:val="002F36F5"/>
    <w:rsid w:val="002F5A28"/>
    <w:rsid w:val="002F780A"/>
    <w:rsid w:val="0030608B"/>
    <w:rsid w:val="003066E7"/>
    <w:rsid w:val="003068CD"/>
    <w:rsid w:val="0030712C"/>
    <w:rsid w:val="003105F1"/>
    <w:rsid w:val="00313B04"/>
    <w:rsid w:val="0031772E"/>
    <w:rsid w:val="00335365"/>
    <w:rsid w:val="00335456"/>
    <w:rsid w:val="003359A5"/>
    <w:rsid w:val="00335BE8"/>
    <w:rsid w:val="003366DF"/>
    <w:rsid w:val="00336FA0"/>
    <w:rsid w:val="003372BA"/>
    <w:rsid w:val="003400DB"/>
    <w:rsid w:val="00343015"/>
    <w:rsid w:val="00343CB3"/>
    <w:rsid w:val="003522D6"/>
    <w:rsid w:val="00354F92"/>
    <w:rsid w:val="00355437"/>
    <w:rsid w:val="00355F6E"/>
    <w:rsid w:val="0036085A"/>
    <w:rsid w:val="0037371C"/>
    <w:rsid w:val="00374E42"/>
    <w:rsid w:val="00375967"/>
    <w:rsid w:val="003770F0"/>
    <w:rsid w:val="0037761C"/>
    <w:rsid w:val="00381233"/>
    <w:rsid w:val="00381778"/>
    <w:rsid w:val="0038651D"/>
    <w:rsid w:val="00387575"/>
    <w:rsid w:val="003914F7"/>
    <w:rsid w:val="003954F7"/>
    <w:rsid w:val="0039792C"/>
    <w:rsid w:val="003A0850"/>
    <w:rsid w:val="003A2C28"/>
    <w:rsid w:val="003B6876"/>
    <w:rsid w:val="003B741C"/>
    <w:rsid w:val="003C5D7F"/>
    <w:rsid w:val="003D0EC6"/>
    <w:rsid w:val="003D4266"/>
    <w:rsid w:val="003E74FF"/>
    <w:rsid w:val="00404863"/>
    <w:rsid w:val="0040730C"/>
    <w:rsid w:val="00416767"/>
    <w:rsid w:val="00423180"/>
    <w:rsid w:val="004250D3"/>
    <w:rsid w:val="004261B5"/>
    <w:rsid w:val="00431EEF"/>
    <w:rsid w:val="00435275"/>
    <w:rsid w:val="00435F35"/>
    <w:rsid w:val="00443E67"/>
    <w:rsid w:val="00447424"/>
    <w:rsid w:val="0047051C"/>
    <w:rsid w:val="00471F86"/>
    <w:rsid w:val="0047255E"/>
    <w:rsid w:val="00483781"/>
    <w:rsid w:val="004878EB"/>
    <w:rsid w:val="0049082F"/>
    <w:rsid w:val="00495563"/>
    <w:rsid w:val="00495A6C"/>
    <w:rsid w:val="004A5F12"/>
    <w:rsid w:val="004B1193"/>
    <w:rsid w:val="004B290D"/>
    <w:rsid w:val="004C0D58"/>
    <w:rsid w:val="004D58D8"/>
    <w:rsid w:val="004E05B8"/>
    <w:rsid w:val="004E076B"/>
    <w:rsid w:val="004E1A89"/>
    <w:rsid w:val="004E29A1"/>
    <w:rsid w:val="004F2DF5"/>
    <w:rsid w:val="004F68EF"/>
    <w:rsid w:val="005012B4"/>
    <w:rsid w:val="005138C5"/>
    <w:rsid w:val="005209A4"/>
    <w:rsid w:val="00530145"/>
    <w:rsid w:val="00531A3E"/>
    <w:rsid w:val="005325BE"/>
    <w:rsid w:val="005450CC"/>
    <w:rsid w:val="00547699"/>
    <w:rsid w:val="00564AF8"/>
    <w:rsid w:val="00566358"/>
    <w:rsid w:val="00573D93"/>
    <w:rsid w:val="00577D6D"/>
    <w:rsid w:val="00591888"/>
    <w:rsid w:val="005A20E3"/>
    <w:rsid w:val="005A7B31"/>
    <w:rsid w:val="005B074F"/>
    <w:rsid w:val="005B70BE"/>
    <w:rsid w:val="005C0643"/>
    <w:rsid w:val="005D7C74"/>
    <w:rsid w:val="005E66C1"/>
    <w:rsid w:val="005E68C2"/>
    <w:rsid w:val="005E71F9"/>
    <w:rsid w:val="005F059C"/>
    <w:rsid w:val="005F1C25"/>
    <w:rsid w:val="005F2ECD"/>
    <w:rsid w:val="005F3A53"/>
    <w:rsid w:val="00601012"/>
    <w:rsid w:val="00611352"/>
    <w:rsid w:val="0061789E"/>
    <w:rsid w:val="0062300A"/>
    <w:rsid w:val="006374B5"/>
    <w:rsid w:val="006437AA"/>
    <w:rsid w:val="00647261"/>
    <w:rsid w:val="006477C5"/>
    <w:rsid w:val="006821CF"/>
    <w:rsid w:val="0068256F"/>
    <w:rsid w:val="00686D0D"/>
    <w:rsid w:val="00690783"/>
    <w:rsid w:val="006912FC"/>
    <w:rsid w:val="00694FAE"/>
    <w:rsid w:val="006961F7"/>
    <w:rsid w:val="006A1264"/>
    <w:rsid w:val="006B62AB"/>
    <w:rsid w:val="006C662E"/>
    <w:rsid w:val="006D2EC0"/>
    <w:rsid w:val="006E0A66"/>
    <w:rsid w:val="006E34CB"/>
    <w:rsid w:val="006F3D49"/>
    <w:rsid w:val="006F715C"/>
    <w:rsid w:val="00705A24"/>
    <w:rsid w:val="007068CD"/>
    <w:rsid w:val="00710EC7"/>
    <w:rsid w:val="00723A95"/>
    <w:rsid w:val="00724B7E"/>
    <w:rsid w:val="007448B5"/>
    <w:rsid w:val="00744D71"/>
    <w:rsid w:val="00747A99"/>
    <w:rsid w:val="0075013F"/>
    <w:rsid w:val="00757A99"/>
    <w:rsid w:val="0076082C"/>
    <w:rsid w:val="00761B2D"/>
    <w:rsid w:val="007623F1"/>
    <w:rsid w:val="00763BE3"/>
    <w:rsid w:val="0077028F"/>
    <w:rsid w:val="00771A7D"/>
    <w:rsid w:val="00781A45"/>
    <w:rsid w:val="007835ED"/>
    <w:rsid w:val="00791403"/>
    <w:rsid w:val="0079687F"/>
    <w:rsid w:val="007A37C2"/>
    <w:rsid w:val="007B2592"/>
    <w:rsid w:val="007C354F"/>
    <w:rsid w:val="007C4473"/>
    <w:rsid w:val="007D10A8"/>
    <w:rsid w:val="007D2D52"/>
    <w:rsid w:val="007E1DF5"/>
    <w:rsid w:val="007E2320"/>
    <w:rsid w:val="007E3112"/>
    <w:rsid w:val="007E42AC"/>
    <w:rsid w:val="007E6037"/>
    <w:rsid w:val="007F23E9"/>
    <w:rsid w:val="007F71B4"/>
    <w:rsid w:val="00802B2A"/>
    <w:rsid w:val="008106AB"/>
    <w:rsid w:val="00811A8A"/>
    <w:rsid w:val="00813959"/>
    <w:rsid w:val="0082740F"/>
    <w:rsid w:val="00837C11"/>
    <w:rsid w:val="008407B9"/>
    <w:rsid w:val="00841027"/>
    <w:rsid w:val="0084145D"/>
    <w:rsid w:val="00842762"/>
    <w:rsid w:val="0084654F"/>
    <w:rsid w:val="00853475"/>
    <w:rsid w:val="008643DB"/>
    <w:rsid w:val="00864ACE"/>
    <w:rsid w:val="00865FCD"/>
    <w:rsid w:val="00865FFC"/>
    <w:rsid w:val="0087100E"/>
    <w:rsid w:val="008829E8"/>
    <w:rsid w:val="00882F22"/>
    <w:rsid w:val="00886909"/>
    <w:rsid w:val="00896465"/>
    <w:rsid w:val="008A01A4"/>
    <w:rsid w:val="008A5E58"/>
    <w:rsid w:val="008A684B"/>
    <w:rsid w:val="008B4970"/>
    <w:rsid w:val="008B76F4"/>
    <w:rsid w:val="008C4F15"/>
    <w:rsid w:val="008D2CED"/>
    <w:rsid w:val="008D5043"/>
    <w:rsid w:val="008D6083"/>
    <w:rsid w:val="008E778B"/>
    <w:rsid w:val="008F783B"/>
    <w:rsid w:val="00902D11"/>
    <w:rsid w:val="009158ED"/>
    <w:rsid w:val="009209D7"/>
    <w:rsid w:val="00923064"/>
    <w:rsid w:val="0092443F"/>
    <w:rsid w:val="00925D82"/>
    <w:rsid w:val="00933D2E"/>
    <w:rsid w:val="00935EC9"/>
    <w:rsid w:val="009368CA"/>
    <w:rsid w:val="00943056"/>
    <w:rsid w:val="009501D9"/>
    <w:rsid w:val="00950AA0"/>
    <w:rsid w:val="00967A01"/>
    <w:rsid w:val="00974000"/>
    <w:rsid w:val="00982AFA"/>
    <w:rsid w:val="0098367B"/>
    <w:rsid w:val="00984BFB"/>
    <w:rsid w:val="00986CEB"/>
    <w:rsid w:val="009937AD"/>
    <w:rsid w:val="009942B4"/>
    <w:rsid w:val="009A0BF1"/>
    <w:rsid w:val="009A6174"/>
    <w:rsid w:val="009A6418"/>
    <w:rsid w:val="009A693F"/>
    <w:rsid w:val="009B59BB"/>
    <w:rsid w:val="009D5617"/>
    <w:rsid w:val="009D75C9"/>
    <w:rsid w:val="009E3191"/>
    <w:rsid w:val="009F0C47"/>
    <w:rsid w:val="009F3BAF"/>
    <w:rsid w:val="009F3F17"/>
    <w:rsid w:val="009F67DD"/>
    <w:rsid w:val="009F7A6C"/>
    <w:rsid w:val="00A02CAE"/>
    <w:rsid w:val="00A03B91"/>
    <w:rsid w:val="00A04EEE"/>
    <w:rsid w:val="00A10548"/>
    <w:rsid w:val="00A1278F"/>
    <w:rsid w:val="00A128EC"/>
    <w:rsid w:val="00A167F4"/>
    <w:rsid w:val="00A31E2A"/>
    <w:rsid w:val="00A3584B"/>
    <w:rsid w:val="00A37546"/>
    <w:rsid w:val="00A37FCD"/>
    <w:rsid w:val="00A4398D"/>
    <w:rsid w:val="00A467CE"/>
    <w:rsid w:val="00A51093"/>
    <w:rsid w:val="00A54072"/>
    <w:rsid w:val="00A5691C"/>
    <w:rsid w:val="00A664CF"/>
    <w:rsid w:val="00A672EE"/>
    <w:rsid w:val="00A73C77"/>
    <w:rsid w:val="00A82123"/>
    <w:rsid w:val="00A838A5"/>
    <w:rsid w:val="00A915E5"/>
    <w:rsid w:val="00A91902"/>
    <w:rsid w:val="00A95776"/>
    <w:rsid w:val="00A974C9"/>
    <w:rsid w:val="00AA1D5F"/>
    <w:rsid w:val="00AA21AB"/>
    <w:rsid w:val="00AA2E9C"/>
    <w:rsid w:val="00AB5D4D"/>
    <w:rsid w:val="00AC4399"/>
    <w:rsid w:val="00AC53FF"/>
    <w:rsid w:val="00AD04E4"/>
    <w:rsid w:val="00AD0E97"/>
    <w:rsid w:val="00AE3E76"/>
    <w:rsid w:val="00AE4D96"/>
    <w:rsid w:val="00AF585B"/>
    <w:rsid w:val="00B10F95"/>
    <w:rsid w:val="00B139CE"/>
    <w:rsid w:val="00B17AEA"/>
    <w:rsid w:val="00B305AB"/>
    <w:rsid w:val="00B427B6"/>
    <w:rsid w:val="00B448A7"/>
    <w:rsid w:val="00B52202"/>
    <w:rsid w:val="00B53664"/>
    <w:rsid w:val="00B54303"/>
    <w:rsid w:val="00B662F2"/>
    <w:rsid w:val="00B70560"/>
    <w:rsid w:val="00B727C7"/>
    <w:rsid w:val="00B7447E"/>
    <w:rsid w:val="00B745B0"/>
    <w:rsid w:val="00B749DC"/>
    <w:rsid w:val="00B759DE"/>
    <w:rsid w:val="00B75BF6"/>
    <w:rsid w:val="00B858FD"/>
    <w:rsid w:val="00B957BA"/>
    <w:rsid w:val="00B96D3E"/>
    <w:rsid w:val="00BA1910"/>
    <w:rsid w:val="00BA62A1"/>
    <w:rsid w:val="00BB71C3"/>
    <w:rsid w:val="00BC7816"/>
    <w:rsid w:val="00BD1DC2"/>
    <w:rsid w:val="00BD652C"/>
    <w:rsid w:val="00BE1346"/>
    <w:rsid w:val="00BE7B03"/>
    <w:rsid w:val="00BF3900"/>
    <w:rsid w:val="00C05FE8"/>
    <w:rsid w:val="00C2207A"/>
    <w:rsid w:val="00C239F9"/>
    <w:rsid w:val="00C375CC"/>
    <w:rsid w:val="00C409DF"/>
    <w:rsid w:val="00C41F22"/>
    <w:rsid w:val="00C43B5B"/>
    <w:rsid w:val="00C50C45"/>
    <w:rsid w:val="00C62833"/>
    <w:rsid w:val="00C6369B"/>
    <w:rsid w:val="00C6729D"/>
    <w:rsid w:val="00C80538"/>
    <w:rsid w:val="00C80734"/>
    <w:rsid w:val="00C8089E"/>
    <w:rsid w:val="00C82F11"/>
    <w:rsid w:val="00C922AC"/>
    <w:rsid w:val="00C927A5"/>
    <w:rsid w:val="00C93524"/>
    <w:rsid w:val="00CA2C75"/>
    <w:rsid w:val="00CA5C10"/>
    <w:rsid w:val="00CB213F"/>
    <w:rsid w:val="00CC0E75"/>
    <w:rsid w:val="00CC16EB"/>
    <w:rsid w:val="00CC5CC1"/>
    <w:rsid w:val="00CC7CAC"/>
    <w:rsid w:val="00CD678F"/>
    <w:rsid w:val="00CD76EC"/>
    <w:rsid w:val="00CE1D5A"/>
    <w:rsid w:val="00CE6460"/>
    <w:rsid w:val="00CE729C"/>
    <w:rsid w:val="00CF27EC"/>
    <w:rsid w:val="00CF7FB6"/>
    <w:rsid w:val="00D0029E"/>
    <w:rsid w:val="00D02E09"/>
    <w:rsid w:val="00D03799"/>
    <w:rsid w:val="00D05532"/>
    <w:rsid w:val="00D05C4D"/>
    <w:rsid w:val="00D23D0E"/>
    <w:rsid w:val="00D26294"/>
    <w:rsid w:val="00D26583"/>
    <w:rsid w:val="00D3128F"/>
    <w:rsid w:val="00D37035"/>
    <w:rsid w:val="00D37CF0"/>
    <w:rsid w:val="00D45238"/>
    <w:rsid w:val="00D51F23"/>
    <w:rsid w:val="00D52E34"/>
    <w:rsid w:val="00D6272E"/>
    <w:rsid w:val="00D7102D"/>
    <w:rsid w:val="00D72998"/>
    <w:rsid w:val="00D75147"/>
    <w:rsid w:val="00D8395B"/>
    <w:rsid w:val="00D85D4E"/>
    <w:rsid w:val="00DA1D89"/>
    <w:rsid w:val="00DA614E"/>
    <w:rsid w:val="00DB711A"/>
    <w:rsid w:val="00DB76BB"/>
    <w:rsid w:val="00DC0EEB"/>
    <w:rsid w:val="00DC1095"/>
    <w:rsid w:val="00DC1D6B"/>
    <w:rsid w:val="00DD0B4E"/>
    <w:rsid w:val="00DD0D88"/>
    <w:rsid w:val="00DD0DDC"/>
    <w:rsid w:val="00DD18EE"/>
    <w:rsid w:val="00DE0DD8"/>
    <w:rsid w:val="00DE3EA4"/>
    <w:rsid w:val="00DF1042"/>
    <w:rsid w:val="00DF24EB"/>
    <w:rsid w:val="00E00D47"/>
    <w:rsid w:val="00E1326D"/>
    <w:rsid w:val="00E20E3A"/>
    <w:rsid w:val="00E224AE"/>
    <w:rsid w:val="00E25FFD"/>
    <w:rsid w:val="00E35A72"/>
    <w:rsid w:val="00E36C04"/>
    <w:rsid w:val="00E43B12"/>
    <w:rsid w:val="00E4493F"/>
    <w:rsid w:val="00E50CC8"/>
    <w:rsid w:val="00E70455"/>
    <w:rsid w:val="00E754EA"/>
    <w:rsid w:val="00E77E26"/>
    <w:rsid w:val="00E82CF3"/>
    <w:rsid w:val="00E860F7"/>
    <w:rsid w:val="00E86553"/>
    <w:rsid w:val="00EA0836"/>
    <w:rsid w:val="00EA516F"/>
    <w:rsid w:val="00EB00E1"/>
    <w:rsid w:val="00EB5569"/>
    <w:rsid w:val="00EB5785"/>
    <w:rsid w:val="00EC1459"/>
    <w:rsid w:val="00EC1525"/>
    <w:rsid w:val="00EC4C18"/>
    <w:rsid w:val="00EC4FC2"/>
    <w:rsid w:val="00ED796B"/>
    <w:rsid w:val="00EE550E"/>
    <w:rsid w:val="00EF082B"/>
    <w:rsid w:val="00EF75B2"/>
    <w:rsid w:val="00F037BD"/>
    <w:rsid w:val="00F215D3"/>
    <w:rsid w:val="00F2247E"/>
    <w:rsid w:val="00F341CF"/>
    <w:rsid w:val="00F4200C"/>
    <w:rsid w:val="00F445D6"/>
    <w:rsid w:val="00F451A3"/>
    <w:rsid w:val="00F46882"/>
    <w:rsid w:val="00F5457E"/>
    <w:rsid w:val="00F570DE"/>
    <w:rsid w:val="00F80F43"/>
    <w:rsid w:val="00F864AA"/>
    <w:rsid w:val="00F925EE"/>
    <w:rsid w:val="00FA1134"/>
    <w:rsid w:val="00FA220D"/>
    <w:rsid w:val="00FA5CAA"/>
    <w:rsid w:val="00FA7D4B"/>
    <w:rsid w:val="00FC3EA8"/>
    <w:rsid w:val="00FC4179"/>
    <w:rsid w:val="00FC5522"/>
    <w:rsid w:val="00FD3FA2"/>
    <w:rsid w:val="00FE20E8"/>
    <w:rsid w:val="00FE7B3A"/>
    <w:rsid w:val="00FF12AD"/>
    <w:rsid w:val="00FF4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link w:val="Heading1Char"/>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erJ@wnet.org" TargetMode="External"/><Relationship Id="rId13" Type="http://schemas.openxmlformats.org/officeDocument/2006/relationships/hyperlink" Target="http://pbsnature.tumblr.com/" TargetMode="External"/><Relationship Id="rId18" Type="http://schemas.openxmlformats.org/officeDocument/2006/relationships/hyperlink" Target="http://wliw.org/" TargetMode="External"/><Relationship Id="rId26" Type="http://schemas.openxmlformats.org/officeDocument/2006/relationships/hyperlink" Target="http://www.pbskids.org/noah" TargetMode="External"/><Relationship Id="rId3" Type="http://schemas.microsoft.com/office/2007/relationships/stylesWithEffects" Target="stylesWithEffects.xml"/><Relationship Id="rId21" Type="http://schemas.openxmlformats.org/officeDocument/2006/relationships/hyperlink" Target="http://www.pbs.org/wnet/gper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thirteen.org/" TargetMode="External"/><Relationship Id="rId25" Type="http://schemas.openxmlformats.org/officeDocument/2006/relationships/hyperlink" Target="http://www.thirteen.org/get-the-math"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bs.org/nature" TargetMode="External"/><Relationship Id="rId20" Type="http://schemas.openxmlformats.org/officeDocument/2006/relationships/hyperlink" Target="http://www.pbs.org/wnet/nature" TargetMode="External"/><Relationship Id="rId29" Type="http://schemas.openxmlformats.org/officeDocument/2006/relationships/hyperlink" Target="http://www.thirteen.org/sites/reel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PBSNature" TargetMode="External"/><Relationship Id="rId24" Type="http://schemas.openxmlformats.org/officeDocument/2006/relationships/hyperlink" Target="http://www.charlierose.com/" TargetMode="External"/><Relationship Id="rId32" Type="http://schemas.openxmlformats.org/officeDocument/2006/relationships/hyperlink" Target="http://www.thirteen.org/explore/" TargetMode="External"/><Relationship Id="rId5" Type="http://schemas.openxmlformats.org/officeDocument/2006/relationships/webSettings" Target="webSettings.xml"/><Relationship Id="rId15" Type="http://schemas.openxmlformats.org/officeDocument/2006/relationships/hyperlink" Target="http://www.pbs.org/wnet/nature/" TargetMode="External"/><Relationship Id="rId23" Type="http://schemas.openxmlformats.org/officeDocument/2006/relationships/hyperlink" Target="http://www.pbs.org/newshour/" TargetMode="External"/><Relationship Id="rId28" Type="http://schemas.openxmlformats.org/officeDocument/2006/relationships/hyperlink" Target="http://www.nyc-arts.org/" TargetMode="External"/><Relationship Id="rId36" Type="http://schemas.openxmlformats.org/officeDocument/2006/relationships/theme" Target="theme/theme1.xml"/><Relationship Id="rId10" Type="http://schemas.openxmlformats.org/officeDocument/2006/relationships/hyperlink" Target="http://www.thirteen.org/pressroom" TargetMode="External"/><Relationship Id="rId19" Type="http://schemas.openxmlformats.org/officeDocument/2006/relationships/hyperlink" Target="http://www.njtvonline.org/" TargetMode="External"/><Relationship Id="rId31" Type="http://schemas.openxmlformats.org/officeDocument/2006/relationships/hyperlink" Target="http://www.thirteen.org/metrofocus" TargetMode="Externa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hyperlink" Target="http://www.pbs.org/nature" TargetMode="External"/><Relationship Id="rId22" Type="http://schemas.openxmlformats.org/officeDocument/2006/relationships/hyperlink" Target="http://www.pbs.org/wnet/americanmasters" TargetMode="External"/><Relationship Id="rId27" Type="http://schemas.openxmlformats.org/officeDocument/2006/relationships/hyperlink" Target="http://www.pbskids.org/cyberchase" TargetMode="External"/><Relationship Id="rId30" Type="http://schemas.openxmlformats.org/officeDocument/2006/relationships/hyperlink" Target="http://www.njtvonline.org/njtoday/"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9ADBC-4826-4538-95F5-15DD712CB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964</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7592</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Version 1.03_x000d_
Job 0734_x000d_
July 30, 2009</dc:description>
  <cp:lastModifiedBy>Baker, Johanna</cp:lastModifiedBy>
  <cp:revision>2</cp:revision>
  <cp:lastPrinted>2014-02-04T17:02:00Z</cp:lastPrinted>
  <dcterms:created xsi:type="dcterms:W3CDTF">2014-02-04T22:44:00Z</dcterms:created>
  <dcterms:modified xsi:type="dcterms:W3CDTF">2014-02-04T22:44:00Z</dcterms:modified>
</cp:coreProperties>
</file>