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614B8" w14:textId="77777777" w:rsidR="00C30C50" w:rsidRDefault="00CB07B3">
      <w:pPr>
        <w:pStyle w:val="NoSpacing"/>
        <w:spacing w:line="240" w:lineRule="auto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Press Contact: Chelsey Saatkamp, WNET</w:t>
      </w:r>
    </w:p>
    <w:p w14:paraId="1705C49E" w14:textId="77777777" w:rsidR="00C30C50" w:rsidRDefault="00CB07B3">
      <w:pPr>
        <w:pStyle w:val="NoSpacing"/>
        <w:spacing w:line="240" w:lineRule="auto"/>
      </w:pPr>
      <w:r>
        <w:rPr>
          <w:rFonts w:ascii="Georgia" w:hAnsi="Georgia"/>
          <w:sz w:val="18"/>
          <w:szCs w:val="18"/>
        </w:rPr>
        <w:t xml:space="preserve">212.560.4905, </w:t>
      </w:r>
      <w:hyperlink r:id="rId8">
        <w:r>
          <w:rPr>
            <w:rStyle w:val="InternetLink"/>
            <w:rFonts w:ascii="Georgia" w:hAnsi="Georgia"/>
            <w:sz w:val="18"/>
            <w:szCs w:val="18"/>
          </w:rPr>
          <w:t>saatkampc@wnet.org</w:t>
        </w:r>
      </w:hyperlink>
      <w:r>
        <w:rPr>
          <w:rFonts w:ascii="Georgia" w:hAnsi="Georgia"/>
          <w:sz w:val="18"/>
          <w:szCs w:val="18"/>
        </w:rPr>
        <w:t xml:space="preserve"> </w:t>
      </w:r>
    </w:p>
    <w:p w14:paraId="535498D8" w14:textId="77777777" w:rsidR="00C30C50" w:rsidRDefault="00CB07B3">
      <w:pPr>
        <w:pStyle w:val="NoSpacing"/>
        <w:spacing w:line="240" w:lineRule="auto"/>
      </w:pPr>
      <w:r>
        <w:rPr>
          <w:rFonts w:ascii="Georgia" w:hAnsi="Georgia"/>
          <w:sz w:val="18"/>
          <w:szCs w:val="18"/>
        </w:rPr>
        <w:t xml:space="preserve">Press Materials: </w:t>
      </w:r>
      <w:hyperlink r:id="rId9">
        <w:r>
          <w:rPr>
            <w:rStyle w:val="InternetLink"/>
            <w:rFonts w:ascii="Georgia" w:hAnsi="Georgia"/>
            <w:sz w:val="18"/>
            <w:szCs w:val="18"/>
          </w:rPr>
          <w:t>pbs.org/pressroom</w:t>
        </w:r>
      </w:hyperlink>
      <w:r w:rsidR="00C44D98">
        <w:rPr>
          <w:rFonts w:ascii="Georgia" w:hAnsi="Georgia"/>
          <w:sz w:val="18"/>
          <w:szCs w:val="18"/>
        </w:rPr>
        <w:t xml:space="preserve"> or </w:t>
      </w:r>
      <w:hyperlink r:id="rId10">
        <w:r>
          <w:rPr>
            <w:rStyle w:val="InternetLink"/>
            <w:rFonts w:ascii="Georgia" w:hAnsi="Georgia"/>
            <w:sz w:val="18"/>
            <w:szCs w:val="18"/>
          </w:rPr>
          <w:t>thirteen.org/pressroom</w:t>
        </w:r>
      </w:hyperlink>
    </w:p>
    <w:p w14:paraId="6F788031" w14:textId="77777777" w:rsidR="00C30C50" w:rsidRDefault="00C30C50">
      <w:pPr>
        <w:pStyle w:val="NoSpacing"/>
        <w:rPr>
          <w:rFonts w:ascii="Georgia" w:hAnsi="Georgia"/>
        </w:rPr>
      </w:pPr>
    </w:p>
    <w:p w14:paraId="7CDABCF3" w14:textId="77777777" w:rsidR="00C30C50" w:rsidRDefault="00C30C50">
      <w:pPr>
        <w:pStyle w:val="NoSpacing"/>
        <w:rPr>
          <w:rFonts w:ascii="Georgia" w:hAnsi="Georgia"/>
          <w:sz w:val="20"/>
        </w:rPr>
      </w:pPr>
    </w:p>
    <w:p w14:paraId="6E8FBEDE" w14:textId="77777777" w:rsidR="00C30C50" w:rsidRDefault="00CB07B3" w:rsidP="00113DDE">
      <w:pPr>
        <w:pStyle w:val="NoSpacing"/>
        <w:spacing w:line="480" w:lineRule="auto"/>
        <w:jc w:val="center"/>
        <w:rPr>
          <w:rFonts w:ascii="Georgia" w:eastAsia="Times New Roman" w:hAnsi="Georgia"/>
          <w:b/>
          <w:bCs/>
          <w:i/>
          <w:iCs/>
          <w:sz w:val="32"/>
          <w:szCs w:val="32"/>
        </w:rPr>
      </w:pPr>
      <w:r>
        <w:rPr>
          <w:rFonts w:ascii="Georgia" w:eastAsia="Times New Roman" w:hAnsi="Georgia"/>
          <w:b/>
          <w:bCs/>
          <w:i/>
          <w:iCs/>
          <w:sz w:val="32"/>
          <w:szCs w:val="32"/>
        </w:rPr>
        <w:t>Nature</w:t>
      </w:r>
      <w:r w:rsidR="007B3EC7">
        <w:rPr>
          <w:rFonts w:ascii="Georgia" w:eastAsia="Times New Roman" w:hAnsi="Georgia"/>
          <w:b/>
          <w:bCs/>
          <w:i/>
          <w:iCs/>
          <w:sz w:val="32"/>
          <w:szCs w:val="32"/>
        </w:rPr>
        <w:t>: Undercover in the Jungle</w:t>
      </w:r>
    </w:p>
    <w:p w14:paraId="1B9A4FF3" w14:textId="77777777" w:rsidR="00C30C50" w:rsidRDefault="00CB07B3" w:rsidP="00BC69AF">
      <w:pPr>
        <w:pStyle w:val="NoSpacing"/>
        <w:spacing w:line="360" w:lineRule="auto"/>
        <w:jc w:val="center"/>
      </w:pPr>
      <w:r>
        <w:rPr>
          <w:rFonts w:ascii="Georgia" w:eastAsia="Cambria" w:hAnsi="Georgia" w:cs="Cambria"/>
          <w:i/>
          <w:iCs/>
          <w:sz w:val="28"/>
          <w:szCs w:val="28"/>
        </w:rPr>
        <w:t xml:space="preserve">Premieres Wednesday, </w:t>
      </w:r>
      <w:r w:rsidR="007B3EC7">
        <w:rPr>
          <w:rFonts w:ascii="Georgia" w:eastAsia="Cambria" w:hAnsi="Georgia" w:cs="Cambria"/>
          <w:i/>
          <w:iCs/>
          <w:sz w:val="28"/>
          <w:szCs w:val="28"/>
        </w:rPr>
        <w:t>October 16</w:t>
      </w:r>
      <w:r>
        <w:rPr>
          <w:rFonts w:ascii="Georgia" w:eastAsia="Cambria" w:hAnsi="Georgia" w:cs="Cambria"/>
          <w:i/>
          <w:iCs/>
          <w:sz w:val="28"/>
          <w:szCs w:val="28"/>
        </w:rPr>
        <w:t xml:space="preserve"> at 8 p.m. </w:t>
      </w:r>
      <w:r w:rsidR="0031796E">
        <w:rPr>
          <w:rFonts w:ascii="Georgia" w:eastAsia="Cambria" w:hAnsi="Georgia" w:cs="Cambria"/>
          <w:i/>
          <w:iCs/>
          <w:sz w:val="28"/>
          <w:szCs w:val="28"/>
        </w:rPr>
        <w:t xml:space="preserve">on PBS </w:t>
      </w:r>
      <w:r>
        <w:rPr>
          <w:rFonts w:ascii="Georgia" w:eastAsia="Cambria" w:hAnsi="Georgia" w:cs="Cambria"/>
          <w:i/>
          <w:iCs/>
          <w:sz w:val="28"/>
          <w:szCs w:val="28"/>
        </w:rPr>
        <w:t>(check local listings)</w:t>
      </w:r>
      <w:r w:rsidR="0031796E">
        <w:rPr>
          <w:rFonts w:ascii="Georgia" w:eastAsia="Cambria" w:hAnsi="Georgia" w:cs="Cambria"/>
          <w:i/>
          <w:iCs/>
          <w:sz w:val="28"/>
          <w:szCs w:val="28"/>
        </w:rPr>
        <w:t xml:space="preserve">, </w:t>
      </w:r>
      <w:hyperlink r:id="rId11" w:history="1">
        <w:r w:rsidR="0031796E" w:rsidRPr="0031796E">
          <w:rPr>
            <w:rStyle w:val="Hyperlink"/>
            <w:rFonts w:ascii="Georgia" w:eastAsia="Cambria" w:hAnsi="Georgia" w:cs="Cambria"/>
            <w:i/>
            <w:iCs/>
            <w:sz w:val="28"/>
            <w:szCs w:val="28"/>
          </w:rPr>
          <w:t>pbs.org/nature</w:t>
        </w:r>
      </w:hyperlink>
      <w:r w:rsidR="0031796E">
        <w:rPr>
          <w:rFonts w:ascii="Georgia" w:eastAsia="Cambria" w:hAnsi="Georgia" w:cs="Cambria"/>
          <w:i/>
          <w:iCs/>
          <w:sz w:val="28"/>
          <w:szCs w:val="28"/>
        </w:rPr>
        <w:t xml:space="preserve"> and the PBS Video app</w:t>
      </w:r>
      <w:r>
        <w:rPr>
          <w:rFonts w:ascii="Georgia" w:eastAsia="Times New Roman" w:hAnsi="Georgia"/>
          <w:i/>
          <w:sz w:val="24"/>
          <w:szCs w:val="24"/>
        </w:rPr>
        <w:br/>
      </w:r>
    </w:p>
    <w:p w14:paraId="09F9D627" w14:textId="77777777" w:rsidR="00C30C50" w:rsidRPr="00B27AB6" w:rsidRDefault="00CB07B3" w:rsidP="00B27AB6">
      <w:pPr>
        <w:spacing w:line="276" w:lineRule="auto"/>
        <w:contextualSpacing/>
        <w:jc w:val="left"/>
        <w:rPr>
          <w:b/>
          <w:iCs/>
          <w:sz w:val="22"/>
          <w:szCs w:val="22"/>
        </w:rPr>
      </w:pPr>
      <w:r w:rsidRPr="00B27AB6">
        <w:rPr>
          <w:b/>
          <w:bCs/>
          <w:sz w:val="22"/>
          <w:szCs w:val="22"/>
        </w:rPr>
        <w:t xml:space="preserve">Synopsis: </w:t>
      </w:r>
    </w:p>
    <w:p w14:paraId="50994479" w14:textId="5967C60D" w:rsidR="00E11C4A" w:rsidRPr="00B27AB6" w:rsidRDefault="00E11C4A" w:rsidP="0038244B">
      <w:pPr>
        <w:spacing w:line="276" w:lineRule="auto"/>
        <w:jc w:val="left"/>
        <w:rPr>
          <w:rFonts w:eastAsiaTheme="minorHAnsi"/>
          <w:color w:val="000000" w:themeColor="text1"/>
          <w:sz w:val="22"/>
          <w:szCs w:val="22"/>
        </w:rPr>
      </w:pPr>
      <w:r w:rsidRPr="00B27AB6">
        <w:rPr>
          <w:rFonts w:eastAsiaTheme="minorHAnsi"/>
          <w:color w:val="000000" w:themeColor="text1"/>
          <w:sz w:val="22"/>
          <w:szCs w:val="22"/>
        </w:rPr>
        <w:t xml:space="preserve">In Ecuador’s Amazon basin </w:t>
      </w:r>
      <w:r w:rsidR="000613E0" w:rsidRPr="002E36B9">
        <w:rPr>
          <w:rFonts w:eastAsiaTheme="minorHAnsi"/>
          <w:color w:val="auto"/>
          <w:sz w:val="22"/>
          <w:szCs w:val="22"/>
        </w:rPr>
        <w:t>l</w:t>
      </w:r>
      <w:r w:rsidRPr="002E36B9">
        <w:rPr>
          <w:rFonts w:eastAsiaTheme="minorHAnsi"/>
          <w:color w:val="auto"/>
          <w:sz w:val="22"/>
          <w:szCs w:val="22"/>
        </w:rPr>
        <w:t>i</w:t>
      </w:r>
      <w:r w:rsidR="000613E0" w:rsidRPr="002E36B9">
        <w:rPr>
          <w:rFonts w:eastAsiaTheme="minorHAnsi"/>
          <w:color w:val="auto"/>
          <w:sz w:val="22"/>
          <w:szCs w:val="22"/>
        </w:rPr>
        <w:t>e</w:t>
      </w:r>
      <w:r w:rsidRPr="002E36B9">
        <w:rPr>
          <w:rFonts w:eastAsiaTheme="minorHAnsi"/>
          <w:color w:val="auto"/>
          <w:sz w:val="22"/>
          <w:szCs w:val="22"/>
        </w:rPr>
        <w:t xml:space="preserve">s a </w:t>
      </w:r>
      <w:r w:rsidR="001212CE" w:rsidRPr="002E36B9">
        <w:rPr>
          <w:rFonts w:eastAsiaTheme="minorHAnsi"/>
          <w:color w:val="auto"/>
          <w:sz w:val="22"/>
          <w:szCs w:val="22"/>
        </w:rPr>
        <w:t>special</w:t>
      </w:r>
      <w:r w:rsidRPr="002E36B9">
        <w:rPr>
          <w:rFonts w:eastAsiaTheme="minorHAnsi"/>
          <w:color w:val="auto"/>
          <w:sz w:val="22"/>
          <w:szCs w:val="22"/>
        </w:rPr>
        <w:t xml:space="preserve"> patch of jungle that is a living, breathing, green metropolis of life. It is an untouched, secluded wilderness teeming with biodiversity, only accessible by boat. Follow a team of naturalists and filmmakers on a mission to</w:t>
      </w:r>
      <w:r w:rsidR="00664137" w:rsidRPr="002E36B9">
        <w:rPr>
          <w:rFonts w:eastAsiaTheme="minorHAnsi"/>
          <w:color w:val="auto"/>
          <w:sz w:val="22"/>
          <w:szCs w:val="22"/>
        </w:rPr>
        <w:t xml:space="preserve"> capture the intimate behaviors of the wildlife who dwell here by</w:t>
      </w:r>
      <w:r w:rsidRPr="002E36B9">
        <w:rPr>
          <w:rFonts w:eastAsiaTheme="minorHAnsi"/>
          <w:color w:val="auto"/>
          <w:sz w:val="22"/>
          <w:szCs w:val="22"/>
        </w:rPr>
        <w:t xml:space="preserve"> install</w:t>
      </w:r>
      <w:r w:rsidR="00664137" w:rsidRPr="002E36B9">
        <w:rPr>
          <w:rFonts w:eastAsiaTheme="minorHAnsi"/>
          <w:color w:val="auto"/>
          <w:sz w:val="22"/>
          <w:szCs w:val="22"/>
        </w:rPr>
        <w:t>ing</w:t>
      </w:r>
      <w:r w:rsidRPr="002E36B9">
        <w:rPr>
          <w:rFonts w:eastAsiaTheme="minorHAnsi"/>
          <w:color w:val="auto"/>
          <w:sz w:val="22"/>
          <w:szCs w:val="22"/>
        </w:rPr>
        <w:t xml:space="preserve"> a network of </w:t>
      </w:r>
      <w:r w:rsidR="00E079DB" w:rsidRPr="002E36B9">
        <w:rPr>
          <w:rFonts w:eastAsiaTheme="minorHAnsi"/>
          <w:color w:val="auto"/>
          <w:sz w:val="22"/>
          <w:szCs w:val="22"/>
        </w:rPr>
        <w:t xml:space="preserve">more than </w:t>
      </w:r>
      <w:r w:rsidRPr="002E36B9">
        <w:rPr>
          <w:rFonts w:eastAsiaTheme="minorHAnsi"/>
          <w:color w:val="auto"/>
          <w:sz w:val="22"/>
          <w:szCs w:val="22"/>
        </w:rPr>
        <w:t>50</w:t>
      </w:r>
      <w:r w:rsidR="00E079DB" w:rsidRPr="002E36B9">
        <w:rPr>
          <w:rFonts w:eastAsiaTheme="minorHAnsi"/>
          <w:color w:val="auto"/>
          <w:sz w:val="22"/>
          <w:szCs w:val="22"/>
        </w:rPr>
        <w:t xml:space="preserve"> </w:t>
      </w:r>
      <w:r w:rsidRPr="002E36B9">
        <w:rPr>
          <w:rFonts w:eastAsiaTheme="minorHAnsi"/>
          <w:color w:val="auto"/>
          <w:sz w:val="22"/>
          <w:szCs w:val="22"/>
        </w:rPr>
        <w:t>remotely operated cameras and mini-cams</w:t>
      </w:r>
      <w:r w:rsidR="00664137" w:rsidRPr="002E36B9">
        <w:rPr>
          <w:rFonts w:eastAsiaTheme="minorHAnsi"/>
          <w:color w:val="auto"/>
          <w:sz w:val="22"/>
          <w:szCs w:val="22"/>
        </w:rPr>
        <w:t>,</w:t>
      </w:r>
      <w:r w:rsidRPr="002E36B9">
        <w:rPr>
          <w:rFonts w:eastAsiaTheme="minorHAnsi"/>
          <w:color w:val="auto"/>
          <w:sz w:val="22"/>
          <w:szCs w:val="22"/>
        </w:rPr>
        <w:t xml:space="preserve"> from the dark rainforest floor right up to a tangled canopy 300 feet in the air. </w:t>
      </w:r>
      <w:r w:rsidRPr="00B27AB6">
        <w:rPr>
          <w:rFonts w:eastAsiaTheme="minorHAnsi"/>
          <w:color w:val="000000" w:themeColor="text1"/>
          <w:sz w:val="22"/>
          <w:szCs w:val="22"/>
        </w:rPr>
        <w:t>By filming 24/7 for an entire month, the camera crew captures the lives of exotic creatures and discovers</w:t>
      </w:r>
      <w:r w:rsidR="0092132D">
        <w:rPr>
          <w:rFonts w:eastAsiaTheme="minorHAnsi"/>
          <w:color w:val="000000" w:themeColor="text1"/>
          <w:sz w:val="22"/>
          <w:szCs w:val="22"/>
        </w:rPr>
        <w:t xml:space="preserve"> the incredible tricks </w:t>
      </w:r>
      <w:r w:rsidRPr="00B27AB6">
        <w:rPr>
          <w:rFonts w:eastAsiaTheme="minorHAnsi"/>
          <w:color w:val="000000" w:themeColor="text1"/>
          <w:sz w:val="22"/>
          <w:szCs w:val="22"/>
        </w:rPr>
        <w:t xml:space="preserve">these animals use to survive in </w:t>
      </w:r>
      <w:r w:rsidR="00664137">
        <w:rPr>
          <w:rFonts w:eastAsiaTheme="minorHAnsi"/>
          <w:color w:val="000000" w:themeColor="text1"/>
          <w:sz w:val="22"/>
          <w:szCs w:val="22"/>
        </w:rPr>
        <w:t>the</w:t>
      </w:r>
      <w:r w:rsidR="00664137" w:rsidRPr="00B27AB6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B27AB6">
        <w:rPr>
          <w:rFonts w:eastAsiaTheme="minorHAnsi"/>
          <w:color w:val="000000" w:themeColor="text1"/>
          <w:sz w:val="22"/>
          <w:szCs w:val="22"/>
        </w:rPr>
        <w:t>extreme jungle</w:t>
      </w:r>
      <w:r w:rsidR="00664137">
        <w:rPr>
          <w:rFonts w:eastAsiaTheme="minorHAnsi"/>
          <w:color w:val="000000" w:themeColor="text1"/>
          <w:sz w:val="22"/>
          <w:szCs w:val="22"/>
        </w:rPr>
        <w:t xml:space="preserve"> climate</w:t>
      </w:r>
      <w:r w:rsidRPr="00B27AB6">
        <w:rPr>
          <w:rFonts w:eastAsiaTheme="minorHAnsi"/>
          <w:color w:val="000000" w:themeColor="text1"/>
          <w:sz w:val="22"/>
          <w:szCs w:val="22"/>
        </w:rPr>
        <w:t>. From agile pygmy marmosets and boisterous howler monkeys, to solitary pumas and mesmerizing leaf-cutter ants, meet a cast of remarkable animal characters carving out a living in this tropical world.</w:t>
      </w:r>
    </w:p>
    <w:p w14:paraId="22E4B98A" w14:textId="77777777" w:rsidR="00664137" w:rsidRDefault="00664137" w:rsidP="00B27AB6">
      <w:pPr>
        <w:spacing w:line="276" w:lineRule="auto"/>
        <w:jc w:val="left"/>
        <w:rPr>
          <w:color w:val="auto"/>
          <w:sz w:val="22"/>
          <w:szCs w:val="22"/>
        </w:rPr>
      </w:pPr>
    </w:p>
    <w:p w14:paraId="3BAEA5F8" w14:textId="77777777" w:rsidR="00C30C50" w:rsidRPr="00B27AB6" w:rsidRDefault="00CB07B3" w:rsidP="00B27AB6">
      <w:pPr>
        <w:spacing w:line="276" w:lineRule="auto"/>
        <w:jc w:val="left"/>
        <w:rPr>
          <w:color w:val="auto"/>
          <w:sz w:val="22"/>
          <w:szCs w:val="22"/>
        </w:rPr>
      </w:pPr>
      <w:r w:rsidRPr="00B27AB6">
        <w:rPr>
          <w:rFonts w:eastAsia="Cambria" w:cs="Cambria"/>
          <w:b/>
          <w:bCs/>
          <w:sz w:val="22"/>
          <w:szCs w:val="22"/>
        </w:rPr>
        <w:t>Long TV Listing:</w:t>
      </w:r>
    </w:p>
    <w:p w14:paraId="3621F5D5" w14:textId="77777777" w:rsidR="00E11C4A" w:rsidRPr="00B27AB6" w:rsidRDefault="00E11C4A" w:rsidP="0038244B">
      <w:pPr>
        <w:spacing w:line="276" w:lineRule="auto"/>
        <w:jc w:val="left"/>
        <w:rPr>
          <w:b/>
          <w:color w:val="FF0000"/>
          <w:sz w:val="22"/>
          <w:szCs w:val="22"/>
        </w:rPr>
      </w:pPr>
      <w:r w:rsidRPr="00B27AB6">
        <w:rPr>
          <w:rFonts w:eastAsiaTheme="minorHAnsi"/>
          <w:sz w:val="22"/>
          <w:szCs w:val="22"/>
        </w:rPr>
        <w:t xml:space="preserve">Go undercover with a film crew </w:t>
      </w:r>
      <w:r w:rsidR="000E457B">
        <w:rPr>
          <w:rFonts w:eastAsiaTheme="minorHAnsi"/>
          <w:sz w:val="22"/>
          <w:szCs w:val="22"/>
        </w:rPr>
        <w:t>in</w:t>
      </w:r>
      <w:r w:rsidRPr="00B27AB6">
        <w:rPr>
          <w:rFonts w:eastAsiaTheme="minorHAnsi"/>
          <w:sz w:val="22"/>
          <w:szCs w:val="22"/>
        </w:rPr>
        <w:t xml:space="preserve"> the untouched wilderness of biodiversity in the Amazon rainforest. Meet some of the most incredible creatures, from pygmy marmosets to pumas, as the wild secrets of the jungle are revealed.</w:t>
      </w:r>
      <w:r w:rsidRPr="00B27AB6">
        <w:rPr>
          <w:sz w:val="22"/>
          <w:szCs w:val="22"/>
        </w:rPr>
        <w:t xml:space="preserve"> </w:t>
      </w:r>
    </w:p>
    <w:p w14:paraId="4FE0C4F2" w14:textId="18C4924D" w:rsidR="0032623C" w:rsidRPr="00B27AB6" w:rsidRDefault="0032623C" w:rsidP="00B27AB6">
      <w:pPr>
        <w:spacing w:line="276" w:lineRule="auto"/>
        <w:rPr>
          <w:rFonts w:eastAsiaTheme="minorHAnsi"/>
          <w:sz w:val="22"/>
          <w:szCs w:val="22"/>
        </w:rPr>
      </w:pPr>
    </w:p>
    <w:p w14:paraId="7CF04636" w14:textId="77777777" w:rsidR="00C30C50" w:rsidRPr="00B27AB6" w:rsidRDefault="00CB07B3" w:rsidP="00B27AB6">
      <w:pPr>
        <w:spacing w:line="276" w:lineRule="auto"/>
        <w:jc w:val="left"/>
        <w:rPr>
          <w:rFonts w:eastAsia="Cambria" w:cs="Cambria"/>
          <w:sz w:val="22"/>
          <w:szCs w:val="22"/>
        </w:rPr>
      </w:pPr>
      <w:r w:rsidRPr="00B27AB6">
        <w:rPr>
          <w:rFonts w:eastAsia="Cambria" w:cs="Cambria"/>
          <w:b/>
          <w:bCs/>
          <w:sz w:val="22"/>
          <w:szCs w:val="22"/>
        </w:rPr>
        <w:t>Short TV Listing:</w:t>
      </w:r>
    </w:p>
    <w:p w14:paraId="28C27EB4" w14:textId="77777777" w:rsidR="00E11C4A" w:rsidRPr="00B27AB6" w:rsidRDefault="00E11C4A" w:rsidP="0038244B">
      <w:pPr>
        <w:spacing w:line="276" w:lineRule="auto"/>
        <w:jc w:val="left"/>
        <w:rPr>
          <w:color w:val="FF0000"/>
          <w:sz w:val="22"/>
          <w:szCs w:val="22"/>
        </w:rPr>
      </w:pPr>
      <w:r w:rsidRPr="00B27AB6">
        <w:rPr>
          <w:rFonts w:eastAsiaTheme="minorHAnsi"/>
          <w:sz w:val="22"/>
          <w:szCs w:val="22"/>
        </w:rPr>
        <w:t>Go undercover in the untouched Amazon jungle to meet some of the most incredible creatures on Earth.</w:t>
      </w:r>
    </w:p>
    <w:p w14:paraId="4883873F" w14:textId="77777777" w:rsidR="00664137" w:rsidRDefault="00664137" w:rsidP="0038244B">
      <w:pPr>
        <w:spacing w:line="276" w:lineRule="auto"/>
        <w:jc w:val="left"/>
        <w:rPr>
          <w:sz w:val="22"/>
          <w:szCs w:val="22"/>
        </w:rPr>
      </w:pPr>
    </w:p>
    <w:p w14:paraId="78E85D24" w14:textId="77777777" w:rsidR="004037D8" w:rsidRPr="00B27AB6" w:rsidRDefault="00CB07B3" w:rsidP="00B27AB6">
      <w:pPr>
        <w:spacing w:line="276" w:lineRule="auto"/>
        <w:rPr>
          <w:sz w:val="22"/>
          <w:szCs w:val="22"/>
        </w:rPr>
      </w:pPr>
      <w:r w:rsidRPr="00B27AB6">
        <w:rPr>
          <w:b/>
          <w:sz w:val="22"/>
          <w:szCs w:val="22"/>
        </w:rPr>
        <w:t>Running Time:</w:t>
      </w:r>
      <w:r w:rsidRPr="00B27AB6">
        <w:rPr>
          <w:sz w:val="22"/>
          <w:szCs w:val="22"/>
        </w:rPr>
        <w:t xml:space="preserve"> 60 minutes</w:t>
      </w:r>
    </w:p>
    <w:p w14:paraId="054A2571" w14:textId="77777777" w:rsidR="0029705B" w:rsidRPr="00B27AB6" w:rsidRDefault="0029705B" w:rsidP="00B27AB6">
      <w:pPr>
        <w:spacing w:line="276" w:lineRule="auto"/>
        <w:rPr>
          <w:b/>
          <w:color w:val="auto"/>
          <w:sz w:val="22"/>
          <w:szCs w:val="22"/>
        </w:rPr>
      </w:pPr>
    </w:p>
    <w:p w14:paraId="088B212B" w14:textId="77777777" w:rsidR="004037D8" w:rsidRPr="00B27AB6" w:rsidRDefault="00CB07B3" w:rsidP="00B27AB6">
      <w:pPr>
        <w:spacing w:line="276" w:lineRule="auto"/>
        <w:rPr>
          <w:rFonts w:eastAsiaTheme="minorHAnsi"/>
          <w:sz w:val="22"/>
          <w:szCs w:val="22"/>
        </w:rPr>
      </w:pPr>
      <w:r w:rsidRPr="00B27AB6">
        <w:rPr>
          <w:b/>
          <w:color w:val="auto"/>
          <w:sz w:val="22"/>
          <w:szCs w:val="22"/>
        </w:rPr>
        <w:t xml:space="preserve">Featured </w:t>
      </w:r>
      <w:r w:rsidR="006A6248" w:rsidRPr="00B27AB6">
        <w:rPr>
          <w:b/>
          <w:color w:val="auto"/>
          <w:sz w:val="22"/>
          <w:szCs w:val="22"/>
        </w:rPr>
        <w:t>Creatures</w:t>
      </w:r>
      <w:r w:rsidRPr="00B27AB6">
        <w:rPr>
          <w:b/>
          <w:color w:val="auto"/>
          <w:sz w:val="22"/>
          <w:szCs w:val="22"/>
        </w:rPr>
        <w:t xml:space="preserve">: </w:t>
      </w:r>
    </w:p>
    <w:p w14:paraId="5C841C2D" w14:textId="77777777" w:rsidR="004037D8" w:rsidRPr="00B27AB6" w:rsidRDefault="006A6248" w:rsidP="00B27AB6">
      <w:pPr>
        <w:pStyle w:val="ListParagraph"/>
        <w:numPr>
          <w:ilvl w:val="0"/>
          <w:numId w:val="9"/>
        </w:numPr>
        <w:jc w:val="left"/>
        <w:rPr>
          <w:rFonts w:ascii="Georgia" w:eastAsiaTheme="minorHAnsi" w:hAnsi="Georgia"/>
          <w:color w:val="000000" w:themeColor="text1"/>
        </w:rPr>
      </w:pPr>
      <w:r w:rsidRPr="00B27AB6">
        <w:rPr>
          <w:rFonts w:ascii="Georgia" w:eastAsiaTheme="minorHAnsi" w:hAnsi="Georgia"/>
          <w:color w:val="000000" w:themeColor="text1"/>
        </w:rPr>
        <w:t>Woolly monkey</w:t>
      </w:r>
    </w:p>
    <w:p w14:paraId="5339D4F8" w14:textId="77777777" w:rsidR="006A6248" w:rsidRPr="00B27AB6" w:rsidRDefault="006A6248" w:rsidP="00B27AB6">
      <w:pPr>
        <w:pStyle w:val="ListParagraph"/>
        <w:numPr>
          <w:ilvl w:val="0"/>
          <w:numId w:val="9"/>
        </w:numPr>
        <w:jc w:val="left"/>
        <w:rPr>
          <w:rFonts w:ascii="Georgia" w:eastAsiaTheme="minorHAnsi" w:hAnsi="Georgia"/>
          <w:color w:val="000000" w:themeColor="text1"/>
        </w:rPr>
      </w:pPr>
      <w:r w:rsidRPr="00B27AB6">
        <w:rPr>
          <w:rFonts w:ascii="Georgia" w:eastAsiaTheme="minorHAnsi" w:hAnsi="Georgia"/>
          <w:color w:val="000000" w:themeColor="text1"/>
        </w:rPr>
        <w:t>Collared peccary</w:t>
      </w:r>
    </w:p>
    <w:p w14:paraId="6CAC1A23" w14:textId="77777777" w:rsidR="006A6248" w:rsidRPr="00B27AB6" w:rsidRDefault="006A6248" w:rsidP="00B27AB6">
      <w:pPr>
        <w:pStyle w:val="ListParagraph"/>
        <w:numPr>
          <w:ilvl w:val="0"/>
          <w:numId w:val="9"/>
        </w:numPr>
        <w:jc w:val="left"/>
        <w:rPr>
          <w:rFonts w:ascii="Georgia" w:eastAsiaTheme="minorHAnsi" w:hAnsi="Georgia"/>
          <w:color w:val="000000" w:themeColor="text1"/>
        </w:rPr>
      </w:pPr>
      <w:r w:rsidRPr="00B27AB6">
        <w:rPr>
          <w:rFonts w:ascii="Georgia" w:eastAsiaTheme="minorHAnsi" w:hAnsi="Georgia"/>
          <w:color w:val="000000" w:themeColor="text1"/>
        </w:rPr>
        <w:t>Jaguar</w:t>
      </w:r>
    </w:p>
    <w:p w14:paraId="2173AE12" w14:textId="77777777" w:rsidR="006A6248" w:rsidRPr="00B27AB6" w:rsidRDefault="006A6248" w:rsidP="00B27AB6">
      <w:pPr>
        <w:pStyle w:val="ListParagraph"/>
        <w:numPr>
          <w:ilvl w:val="0"/>
          <w:numId w:val="9"/>
        </w:numPr>
        <w:jc w:val="left"/>
        <w:rPr>
          <w:rFonts w:ascii="Georgia" w:eastAsiaTheme="minorHAnsi" w:hAnsi="Georgia"/>
          <w:color w:val="000000" w:themeColor="text1"/>
        </w:rPr>
      </w:pPr>
      <w:r w:rsidRPr="00B27AB6">
        <w:rPr>
          <w:rFonts w:ascii="Georgia" w:eastAsiaTheme="minorHAnsi" w:hAnsi="Georgia"/>
          <w:color w:val="000000" w:themeColor="text1"/>
        </w:rPr>
        <w:t>Pygmy marmoset</w:t>
      </w:r>
    </w:p>
    <w:p w14:paraId="6DE9BE08" w14:textId="77777777" w:rsidR="006A6248" w:rsidRPr="00B27AB6" w:rsidRDefault="006A6248" w:rsidP="00B27AB6">
      <w:pPr>
        <w:pStyle w:val="ListParagraph"/>
        <w:numPr>
          <w:ilvl w:val="0"/>
          <w:numId w:val="9"/>
        </w:numPr>
        <w:jc w:val="left"/>
        <w:rPr>
          <w:rFonts w:ascii="Georgia" w:eastAsiaTheme="minorHAnsi" w:hAnsi="Georgia"/>
          <w:color w:val="000000" w:themeColor="text1"/>
        </w:rPr>
      </w:pPr>
      <w:r w:rsidRPr="00B27AB6">
        <w:rPr>
          <w:rFonts w:ascii="Georgia" w:eastAsiaTheme="minorHAnsi" w:hAnsi="Georgia"/>
          <w:color w:val="000000" w:themeColor="text1"/>
        </w:rPr>
        <w:t>Red Howler monkey</w:t>
      </w:r>
    </w:p>
    <w:p w14:paraId="3B2C1C69" w14:textId="77777777" w:rsidR="006A6248" w:rsidRPr="00B27AB6" w:rsidRDefault="006A6248" w:rsidP="00B27AB6">
      <w:pPr>
        <w:pStyle w:val="ListParagraph"/>
        <w:numPr>
          <w:ilvl w:val="0"/>
          <w:numId w:val="9"/>
        </w:numPr>
        <w:jc w:val="left"/>
        <w:rPr>
          <w:rFonts w:ascii="Georgia" w:eastAsiaTheme="minorHAnsi" w:hAnsi="Georgia"/>
          <w:color w:val="000000" w:themeColor="text1"/>
        </w:rPr>
      </w:pPr>
      <w:r w:rsidRPr="00B27AB6">
        <w:rPr>
          <w:rFonts w:ascii="Georgia" w:eastAsiaTheme="minorHAnsi" w:hAnsi="Georgia"/>
          <w:color w:val="000000" w:themeColor="text1"/>
        </w:rPr>
        <w:t>Night monkey</w:t>
      </w:r>
    </w:p>
    <w:p w14:paraId="264ACA61" w14:textId="77777777" w:rsidR="006A6248" w:rsidRPr="00B27AB6" w:rsidRDefault="006A6248" w:rsidP="00B27AB6">
      <w:pPr>
        <w:pStyle w:val="ListParagraph"/>
        <w:numPr>
          <w:ilvl w:val="0"/>
          <w:numId w:val="9"/>
        </w:numPr>
        <w:jc w:val="left"/>
        <w:rPr>
          <w:rFonts w:ascii="Georgia" w:eastAsiaTheme="minorHAnsi" w:hAnsi="Georgia"/>
          <w:color w:val="000000" w:themeColor="text1"/>
        </w:rPr>
      </w:pPr>
      <w:r w:rsidRPr="00B27AB6">
        <w:rPr>
          <w:rFonts w:ascii="Georgia" w:eastAsiaTheme="minorHAnsi" w:hAnsi="Georgia"/>
          <w:color w:val="000000" w:themeColor="text1"/>
        </w:rPr>
        <w:t>Equatorial Saki monkey</w:t>
      </w:r>
      <w:bookmarkStart w:id="0" w:name="_GoBack"/>
      <w:bookmarkEnd w:id="0"/>
    </w:p>
    <w:p w14:paraId="1E42A3BD" w14:textId="77777777" w:rsidR="006A6248" w:rsidRPr="00B27AB6" w:rsidRDefault="006A6248" w:rsidP="00B27AB6">
      <w:pPr>
        <w:pStyle w:val="ListParagraph"/>
        <w:numPr>
          <w:ilvl w:val="0"/>
          <w:numId w:val="9"/>
        </w:numPr>
        <w:jc w:val="left"/>
        <w:rPr>
          <w:rFonts w:ascii="Georgia" w:eastAsiaTheme="minorHAnsi" w:hAnsi="Georgia"/>
          <w:color w:val="000000" w:themeColor="text1"/>
        </w:rPr>
      </w:pPr>
      <w:r w:rsidRPr="00B27AB6">
        <w:rPr>
          <w:rFonts w:ascii="Georgia" w:eastAsiaTheme="minorHAnsi" w:hAnsi="Georgia"/>
          <w:color w:val="000000" w:themeColor="text1"/>
        </w:rPr>
        <w:t>Ecuadorian Sac-winged bat</w:t>
      </w:r>
    </w:p>
    <w:p w14:paraId="7D903B7C" w14:textId="77777777" w:rsidR="006A6248" w:rsidRPr="00B27AB6" w:rsidRDefault="006A6248" w:rsidP="00B27AB6">
      <w:pPr>
        <w:pStyle w:val="ListParagraph"/>
        <w:numPr>
          <w:ilvl w:val="0"/>
          <w:numId w:val="9"/>
        </w:numPr>
        <w:jc w:val="left"/>
        <w:rPr>
          <w:rFonts w:ascii="Georgia" w:eastAsiaTheme="minorHAnsi" w:hAnsi="Georgia"/>
          <w:color w:val="000000" w:themeColor="text1"/>
        </w:rPr>
      </w:pPr>
      <w:r w:rsidRPr="00B27AB6">
        <w:rPr>
          <w:rFonts w:ascii="Georgia" w:eastAsiaTheme="minorHAnsi" w:hAnsi="Georgia"/>
          <w:color w:val="000000" w:themeColor="text1"/>
        </w:rPr>
        <w:t>Vulture</w:t>
      </w:r>
    </w:p>
    <w:p w14:paraId="2146FC3C" w14:textId="77777777" w:rsidR="006A6248" w:rsidRPr="00B27AB6" w:rsidRDefault="006A6248" w:rsidP="00B27AB6">
      <w:pPr>
        <w:pStyle w:val="ListParagraph"/>
        <w:numPr>
          <w:ilvl w:val="0"/>
          <w:numId w:val="9"/>
        </w:numPr>
        <w:jc w:val="left"/>
        <w:rPr>
          <w:rFonts w:ascii="Georgia" w:eastAsiaTheme="minorHAnsi" w:hAnsi="Georgia"/>
          <w:color w:val="000000" w:themeColor="text1"/>
        </w:rPr>
      </w:pPr>
      <w:r w:rsidRPr="00B27AB6">
        <w:rPr>
          <w:rFonts w:ascii="Georgia" w:eastAsiaTheme="minorHAnsi" w:hAnsi="Georgia"/>
          <w:color w:val="000000" w:themeColor="text1"/>
        </w:rPr>
        <w:t xml:space="preserve">Lemon </w:t>
      </w:r>
      <w:r w:rsidR="00C810E1" w:rsidRPr="00B27AB6">
        <w:rPr>
          <w:rFonts w:ascii="Georgia" w:eastAsiaTheme="minorHAnsi" w:hAnsi="Georgia"/>
          <w:color w:val="000000" w:themeColor="text1"/>
        </w:rPr>
        <w:t>a</w:t>
      </w:r>
      <w:r w:rsidRPr="00B27AB6">
        <w:rPr>
          <w:rFonts w:ascii="Georgia" w:eastAsiaTheme="minorHAnsi" w:hAnsi="Georgia"/>
          <w:color w:val="000000" w:themeColor="text1"/>
        </w:rPr>
        <w:t>nt</w:t>
      </w:r>
    </w:p>
    <w:p w14:paraId="3B474AC3" w14:textId="77777777" w:rsidR="006A6248" w:rsidRPr="00B27AB6" w:rsidRDefault="006A6248" w:rsidP="00B27AB6">
      <w:pPr>
        <w:pStyle w:val="ListParagraph"/>
        <w:numPr>
          <w:ilvl w:val="0"/>
          <w:numId w:val="9"/>
        </w:numPr>
        <w:jc w:val="left"/>
        <w:rPr>
          <w:rFonts w:ascii="Georgia" w:eastAsiaTheme="minorHAnsi" w:hAnsi="Georgia"/>
          <w:color w:val="000000" w:themeColor="text1"/>
        </w:rPr>
      </w:pPr>
      <w:r w:rsidRPr="00B27AB6">
        <w:rPr>
          <w:rFonts w:ascii="Georgia" w:eastAsiaTheme="minorHAnsi" w:hAnsi="Georgia"/>
          <w:color w:val="000000" w:themeColor="text1"/>
        </w:rPr>
        <w:t>Spider monkey</w:t>
      </w:r>
    </w:p>
    <w:p w14:paraId="390BE0D3" w14:textId="77777777" w:rsidR="006A6248" w:rsidRPr="00B27AB6" w:rsidRDefault="006A6248" w:rsidP="00B27AB6">
      <w:pPr>
        <w:pStyle w:val="ListParagraph"/>
        <w:numPr>
          <w:ilvl w:val="0"/>
          <w:numId w:val="9"/>
        </w:numPr>
        <w:jc w:val="left"/>
        <w:rPr>
          <w:rFonts w:ascii="Georgia" w:eastAsiaTheme="minorHAnsi" w:hAnsi="Georgia"/>
          <w:color w:val="000000" w:themeColor="text1"/>
        </w:rPr>
      </w:pPr>
      <w:r w:rsidRPr="00B27AB6">
        <w:rPr>
          <w:rFonts w:ascii="Georgia" w:eastAsiaTheme="minorHAnsi" w:hAnsi="Georgia"/>
          <w:color w:val="000000" w:themeColor="text1"/>
        </w:rPr>
        <w:t>Yellow-footed tortoise</w:t>
      </w:r>
    </w:p>
    <w:p w14:paraId="17BCCB28" w14:textId="482D420E" w:rsidR="006A6248" w:rsidRPr="00B27AB6" w:rsidRDefault="006A6248" w:rsidP="00B27AB6">
      <w:pPr>
        <w:pStyle w:val="ListParagraph"/>
        <w:numPr>
          <w:ilvl w:val="0"/>
          <w:numId w:val="9"/>
        </w:numPr>
        <w:jc w:val="left"/>
        <w:rPr>
          <w:rFonts w:ascii="Georgia" w:eastAsiaTheme="minorHAnsi" w:hAnsi="Georgia"/>
          <w:color w:val="000000" w:themeColor="text1"/>
        </w:rPr>
      </w:pPr>
      <w:r w:rsidRPr="00B27AB6">
        <w:rPr>
          <w:rFonts w:ascii="Georgia" w:eastAsiaTheme="minorHAnsi" w:hAnsi="Georgia"/>
          <w:color w:val="000000" w:themeColor="text1"/>
        </w:rPr>
        <w:t xml:space="preserve">Various </w:t>
      </w:r>
      <w:r w:rsidR="00753DBC" w:rsidRPr="00B27AB6">
        <w:rPr>
          <w:rFonts w:ascii="Georgia" w:eastAsiaTheme="minorHAnsi" w:hAnsi="Georgia"/>
          <w:color w:val="000000" w:themeColor="text1"/>
        </w:rPr>
        <w:t>butterfl</w:t>
      </w:r>
      <w:r w:rsidR="00753DBC">
        <w:rPr>
          <w:rFonts w:ascii="Georgia" w:eastAsiaTheme="minorHAnsi" w:hAnsi="Georgia"/>
          <w:color w:val="000000" w:themeColor="text1"/>
        </w:rPr>
        <w:t>y species</w:t>
      </w:r>
    </w:p>
    <w:p w14:paraId="40CA8277" w14:textId="77777777" w:rsidR="00664137" w:rsidRDefault="00664137" w:rsidP="00B27AB6">
      <w:pPr>
        <w:spacing w:line="276" w:lineRule="auto"/>
        <w:jc w:val="left"/>
        <w:rPr>
          <w:b/>
          <w:sz w:val="22"/>
          <w:szCs w:val="22"/>
        </w:rPr>
      </w:pPr>
    </w:p>
    <w:p w14:paraId="33FBED44" w14:textId="77777777" w:rsidR="00C30C50" w:rsidRPr="00B27AB6" w:rsidRDefault="00CB07B3" w:rsidP="00B27AB6">
      <w:pPr>
        <w:spacing w:line="276" w:lineRule="auto"/>
        <w:jc w:val="left"/>
        <w:rPr>
          <w:rFonts w:eastAsiaTheme="minorHAnsi"/>
          <w:sz w:val="22"/>
          <w:szCs w:val="22"/>
        </w:rPr>
      </w:pPr>
      <w:r w:rsidRPr="00B27AB6">
        <w:rPr>
          <w:b/>
          <w:sz w:val="22"/>
          <w:szCs w:val="22"/>
        </w:rPr>
        <w:t>Noteworthy Facts:</w:t>
      </w:r>
    </w:p>
    <w:p w14:paraId="62CA21F8" w14:textId="07E543DC" w:rsidR="001365E2" w:rsidRPr="00B27AB6" w:rsidRDefault="001365E2" w:rsidP="00B27AB6">
      <w:pPr>
        <w:numPr>
          <w:ilvl w:val="0"/>
          <w:numId w:val="7"/>
        </w:numPr>
        <w:spacing w:line="276" w:lineRule="auto"/>
        <w:jc w:val="left"/>
        <w:rPr>
          <w:rFonts w:eastAsia="Calibri"/>
          <w:iCs/>
          <w:color w:val="auto"/>
          <w:sz w:val="22"/>
          <w:szCs w:val="22"/>
        </w:rPr>
      </w:pPr>
      <w:r w:rsidRPr="00B27AB6">
        <w:rPr>
          <w:rFonts w:eastAsia="Calibri"/>
          <w:iCs/>
          <w:sz w:val="22"/>
          <w:szCs w:val="22"/>
        </w:rPr>
        <w:t xml:space="preserve">A single hectare </w:t>
      </w:r>
      <w:r w:rsidR="0038244B">
        <w:rPr>
          <w:rFonts w:eastAsia="Calibri"/>
          <w:iCs/>
          <w:sz w:val="22"/>
          <w:szCs w:val="22"/>
        </w:rPr>
        <w:t xml:space="preserve">(about 2.5 acres) </w:t>
      </w:r>
      <w:r w:rsidR="00E25090">
        <w:rPr>
          <w:rFonts w:eastAsia="Calibri"/>
          <w:iCs/>
          <w:sz w:val="22"/>
          <w:szCs w:val="22"/>
        </w:rPr>
        <w:t>in the Amazon jungle</w:t>
      </w:r>
      <w:r w:rsidRPr="00B27AB6">
        <w:rPr>
          <w:rFonts w:eastAsia="Calibri"/>
          <w:iCs/>
          <w:sz w:val="22"/>
          <w:szCs w:val="22"/>
        </w:rPr>
        <w:t xml:space="preserve"> contains more tree</w:t>
      </w:r>
      <w:r w:rsidR="00E25090">
        <w:rPr>
          <w:rFonts w:eastAsia="Calibri"/>
          <w:iCs/>
          <w:sz w:val="22"/>
          <w:szCs w:val="22"/>
        </w:rPr>
        <w:t xml:space="preserve"> species than the entire United States and Canada combined, as well as more than </w:t>
      </w:r>
      <w:r w:rsidRPr="00B27AB6">
        <w:rPr>
          <w:rFonts w:eastAsia="Calibri"/>
          <w:iCs/>
          <w:sz w:val="22"/>
          <w:szCs w:val="22"/>
        </w:rPr>
        <w:t>100,000 species of insect.</w:t>
      </w:r>
    </w:p>
    <w:p w14:paraId="7F85FFE1" w14:textId="0B4BE1C4" w:rsidR="003C28C9" w:rsidRPr="00B27AB6" w:rsidRDefault="00226153" w:rsidP="00B27AB6">
      <w:pPr>
        <w:numPr>
          <w:ilvl w:val="0"/>
          <w:numId w:val="7"/>
        </w:numPr>
        <w:spacing w:line="276" w:lineRule="auto"/>
        <w:jc w:val="left"/>
        <w:rPr>
          <w:rFonts w:eastAsia="Calibri"/>
          <w:iCs/>
          <w:sz w:val="22"/>
          <w:szCs w:val="22"/>
        </w:rPr>
      </w:pPr>
      <w:r w:rsidRPr="00B27AB6">
        <w:rPr>
          <w:rFonts w:eastAsia="Calibri"/>
          <w:iCs/>
          <w:sz w:val="22"/>
          <w:szCs w:val="22"/>
        </w:rPr>
        <w:t xml:space="preserve">Peccaries </w:t>
      </w:r>
      <w:r w:rsidR="00990610">
        <w:rPr>
          <w:rFonts w:eastAsia="Calibri"/>
          <w:iCs/>
          <w:sz w:val="22"/>
          <w:szCs w:val="22"/>
        </w:rPr>
        <w:t xml:space="preserve">are the surprising </w:t>
      </w:r>
      <w:r w:rsidR="0033719F">
        <w:rPr>
          <w:rFonts w:eastAsia="Calibri"/>
          <w:iCs/>
          <w:sz w:val="22"/>
          <w:szCs w:val="22"/>
        </w:rPr>
        <w:t>source of life</w:t>
      </w:r>
      <w:r w:rsidR="00990610">
        <w:rPr>
          <w:rFonts w:eastAsia="Calibri"/>
          <w:iCs/>
          <w:sz w:val="22"/>
          <w:szCs w:val="22"/>
        </w:rPr>
        <w:t xml:space="preserve"> for many species in the jungle. The mud wallows they create when they feed on </w:t>
      </w:r>
      <w:r w:rsidR="0033719F">
        <w:rPr>
          <w:rFonts w:eastAsia="Calibri"/>
          <w:iCs/>
          <w:sz w:val="22"/>
          <w:szCs w:val="22"/>
        </w:rPr>
        <w:t>the jungle floor</w:t>
      </w:r>
      <w:r w:rsidR="00990610">
        <w:rPr>
          <w:rFonts w:eastAsia="Calibri"/>
          <w:iCs/>
          <w:sz w:val="22"/>
          <w:szCs w:val="22"/>
        </w:rPr>
        <w:t xml:space="preserve"> become a source of nutrients for a variety of wildlife, including </w:t>
      </w:r>
      <w:r w:rsidR="0033719F">
        <w:rPr>
          <w:rFonts w:eastAsia="Calibri"/>
          <w:iCs/>
          <w:sz w:val="22"/>
          <w:szCs w:val="22"/>
        </w:rPr>
        <w:t xml:space="preserve">guans, curassow, turtles and deer. </w:t>
      </w:r>
      <w:r w:rsidR="00990610">
        <w:rPr>
          <w:rFonts w:eastAsia="Calibri"/>
          <w:iCs/>
          <w:sz w:val="22"/>
          <w:szCs w:val="22"/>
        </w:rPr>
        <w:t xml:space="preserve"> </w:t>
      </w:r>
    </w:p>
    <w:p w14:paraId="52B6644E" w14:textId="36E69534" w:rsidR="00375505" w:rsidRPr="00B27AB6" w:rsidRDefault="003C28C9" w:rsidP="00B27AB6">
      <w:pPr>
        <w:numPr>
          <w:ilvl w:val="0"/>
          <w:numId w:val="7"/>
        </w:numPr>
        <w:spacing w:line="276" w:lineRule="auto"/>
        <w:jc w:val="left"/>
        <w:rPr>
          <w:rFonts w:eastAsia="Calibri"/>
          <w:iCs/>
          <w:sz w:val="22"/>
          <w:szCs w:val="22"/>
        </w:rPr>
      </w:pPr>
      <w:r w:rsidRPr="00B27AB6">
        <w:rPr>
          <w:rFonts w:eastAsia="Calibri"/>
          <w:iCs/>
          <w:sz w:val="22"/>
          <w:szCs w:val="22"/>
        </w:rPr>
        <w:t xml:space="preserve">Infrared cameras show how round-eared bats </w:t>
      </w:r>
      <w:r w:rsidR="00F1755A" w:rsidRPr="00B27AB6">
        <w:rPr>
          <w:rFonts w:eastAsia="Calibri"/>
          <w:iCs/>
          <w:sz w:val="22"/>
          <w:szCs w:val="22"/>
        </w:rPr>
        <w:t>flip 180 degrees mid-air and reverse into position</w:t>
      </w:r>
      <w:r w:rsidR="009104E2">
        <w:rPr>
          <w:rFonts w:eastAsia="Calibri"/>
          <w:iCs/>
          <w:sz w:val="22"/>
          <w:szCs w:val="22"/>
        </w:rPr>
        <w:t xml:space="preserve"> in order to dangle on the roof of their </w:t>
      </w:r>
      <w:r w:rsidR="009104E2" w:rsidRPr="00056225">
        <w:rPr>
          <w:rFonts w:eastAsia="Calibri"/>
          <w:iCs/>
          <w:color w:val="auto"/>
          <w:sz w:val="22"/>
          <w:szCs w:val="22"/>
        </w:rPr>
        <w:t>jungle cave.</w:t>
      </w:r>
      <w:r w:rsidR="00F1755A" w:rsidRPr="00056225">
        <w:rPr>
          <w:rFonts w:eastAsia="Calibri"/>
          <w:iCs/>
          <w:color w:val="auto"/>
          <w:sz w:val="22"/>
          <w:szCs w:val="22"/>
        </w:rPr>
        <w:t xml:space="preserve"> Their bizarre leaf-shaped nose</w:t>
      </w:r>
      <w:r w:rsidR="009104E2" w:rsidRPr="00056225">
        <w:rPr>
          <w:rFonts w:eastAsia="Calibri"/>
          <w:iCs/>
          <w:color w:val="auto"/>
          <w:sz w:val="22"/>
          <w:szCs w:val="22"/>
        </w:rPr>
        <w:t>s focus</w:t>
      </w:r>
      <w:r w:rsidR="00F1755A" w:rsidRPr="00056225">
        <w:rPr>
          <w:rFonts w:eastAsia="Calibri"/>
          <w:iCs/>
          <w:color w:val="auto"/>
          <w:sz w:val="22"/>
          <w:szCs w:val="22"/>
        </w:rPr>
        <w:t xml:space="preserve"> a</w:t>
      </w:r>
      <w:r w:rsidR="009104E2" w:rsidRPr="00056225">
        <w:rPr>
          <w:rFonts w:eastAsia="Calibri"/>
          <w:iCs/>
          <w:color w:val="auto"/>
          <w:sz w:val="22"/>
          <w:szCs w:val="22"/>
        </w:rPr>
        <w:t>nd amplify</w:t>
      </w:r>
      <w:r w:rsidR="00F1755A" w:rsidRPr="00056225">
        <w:rPr>
          <w:rFonts w:eastAsia="Calibri"/>
          <w:iCs/>
          <w:color w:val="auto"/>
          <w:sz w:val="22"/>
          <w:szCs w:val="22"/>
        </w:rPr>
        <w:t xml:space="preserve"> their chirping echolocation c</w:t>
      </w:r>
      <w:r w:rsidR="009104E2" w:rsidRPr="00056225">
        <w:rPr>
          <w:rFonts w:eastAsia="Calibri"/>
          <w:iCs/>
          <w:color w:val="auto"/>
          <w:sz w:val="22"/>
          <w:szCs w:val="22"/>
        </w:rPr>
        <w:t>alls</w:t>
      </w:r>
      <w:r w:rsidR="00B567B3" w:rsidRPr="00056225">
        <w:rPr>
          <w:rFonts w:eastAsia="Calibri"/>
          <w:iCs/>
          <w:color w:val="auto"/>
          <w:sz w:val="22"/>
          <w:szCs w:val="22"/>
        </w:rPr>
        <w:t>, which work like sonar technology,</w:t>
      </w:r>
      <w:r w:rsidR="009104E2" w:rsidRPr="00056225">
        <w:rPr>
          <w:rFonts w:eastAsia="Calibri"/>
          <w:iCs/>
          <w:color w:val="auto"/>
          <w:sz w:val="22"/>
          <w:szCs w:val="22"/>
        </w:rPr>
        <w:t xml:space="preserve"> into a narrow beam. This </w:t>
      </w:r>
      <w:r w:rsidR="00F1755A" w:rsidRPr="00056225">
        <w:rPr>
          <w:rFonts w:eastAsia="Calibri"/>
          <w:iCs/>
          <w:color w:val="auto"/>
          <w:sz w:val="22"/>
          <w:szCs w:val="22"/>
        </w:rPr>
        <w:t>super-sense a</w:t>
      </w:r>
      <w:r w:rsidR="00F1755A" w:rsidRPr="00B27AB6">
        <w:rPr>
          <w:rFonts w:eastAsia="Calibri"/>
          <w:iCs/>
          <w:sz w:val="22"/>
          <w:szCs w:val="22"/>
        </w:rPr>
        <w:t>llow</w:t>
      </w:r>
      <w:r w:rsidR="009104E2">
        <w:rPr>
          <w:rFonts w:eastAsia="Calibri"/>
          <w:iCs/>
          <w:sz w:val="22"/>
          <w:szCs w:val="22"/>
        </w:rPr>
        <w:t>s</w:t>
      </w:r>
      <w:r w:rsidR="00F1755A" w:rsidRPr="00B27AB6">
        <w:rPr>
          <w:rFonts w:eastAsia="Calibri"/>
          <w:iCs/>
          <w:sz w:val="22"/>
          <w:szCs w:val="22"/>
        </w:rPr>
        <w:t xml:space="preserve"> them to navi</w:t>
      </w:r>
      <w:r w:rsidR="00AA5824">
        <w:rPr>
          <w:rFonts w:eastAsia="Calibri"/>
          <w:iCs/>
          <w:sz w:val="22"/>
          <w:szCs w:val="22"/>
        </w:rPr>
        <w:t xml:space="preserve">gate in the dark and locate </w:t>
      </w:r>
      <w:r w:rsidR="00F1755A" w:rsidRPr="00B27AB6">
        <w:rPr>
          <w:rFonts w:eastAsia="Calibri"/>
          <w:iCs/>
          <w:sz w:val="22"/>
          <w:szCs w:val="22"/>
        </w:rPr>
        <w:t>potential dangers.</w:t>
      </w:r>
      <w:r w:rsidR="007E2D2D" w:rsidRPr="00B27AB6">
        <w:rPr>
          <w:rFonts w:eastAsia="Calibri"/>
          <w:iCs/>
          <w:sz w:val="22"/>
          <w:szCs w:val="22"/>
        </w:rPr>
        <w:t xml:space="preserve"> </w:t>
      </w:r>
      <w:r w:rsidR="00D23B26" w:rsidRPr="00B27AB6">
        <w:rPr>
          <w:rFonts w:eastAsia="Calibri"/>
          <w:iCs/>
          <w:sz w:val="22"/>
          <w:szCs w:val="22"/>
        </w:rPr>
        <w:br/>
      </w:r>
    </w:p>
    <w:p w14:paraId="3A32F10F" w14:textId="77777777" w:rsidR="00C30C50" w:rsidRPr="00B27AB6" w:rsidRDefault="00CB07B3" w:rsidP="00B27AB6">
      <w:pPr>
        <w:spacing w:line="276" w:lineRule="auto"/>
        <w:jc w:val="left"/>
        <w:rPr>
          <w:b/>
          <w:color w:val="auto"/>
          <w:sz w:val="22"/>
          <w:szCs w:val="22"/>
        </w:rPr>
      </w:pPr>
      <w:r w:rsidRPr="00B27AB6">
        <w:rPr>
          <w:b/>
          <w:bCs/>
          <w:sz w:val="22"/>
          <w:szCs w:val="22"/>
        </w:rPr>
        <w:t xml:space="preserve">Buzzworthy </w:t>
      </w:r>
      <w:r w:rsidRPr="00B27AB6">
        <w:rPr>
          <w:b/>
          <w:bCs/>
          <w:color w:val="auto"/>
          <w:sz w:val="22"/>
          <w:szCs w:val="22"/>
        </w:rPr>
        <w:t>Moments:</w:t>
      </w:r>
    </w:p>
    <w:p w14:paraId="4F56956E" w14:textId="7920C509" w:rsidR="00C810E1" w:rsidRPr="00B27AB6" w:rsidRDefault="00753DBC" w:rsidP="00B27AB6">
      <w:pPr>
        <w:numPr>
          <w:ilvl w:val="0"/>
          <w:numId w:val="8"/>
        </w:num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Writer/director </w:t>
      </w:r>
      <w:r w:rsidR="00C810E1" w:rsidRPr="00B27AB6">
        <w:rPr>
          <w:sz w:val="22"/>
          <w:szCs w:val="22"/>
        </w:rPr>
        <w:t xml:space="preserve">Will Benson and his filmmaking team journey for four days to get to the heart of the rainforest, bringing more than 50 cameras that take a week to rig throughout the jungle. </w:t>
      </w:r>
      <w:r w:rsidR="00E372C7">
        <w:rPr>
          <w:sz w:val="22"/>
          <w:szCs w:val="22"/>
        </w:rPr>
        <w:t>The crew’s endurance is pushed to the limit during the month they are filming</w:t>
      </w:r>
      <w:r w:rsidR="00C810E1" w:rsidRPr="00B27AB6">
        <w:rPr>
          <w:sz w:val="22"/>
          <w:szCs w:val="22"/>
        </w:rPr>
        <w:t xml:space="preserve">, whether through extreme weather, pestering insects or </w:t>
      </w:r>
      <w:r w:rsidR="000707DC" w:rsidRPr="00B27AB6">
        <w:rPr>
          <w:sz w:val="22"/>
          <w:szCs w:val="22"/>
        </w:rPr>
        <w:t xml:space="preserve">long shifts to </w:t>
      </w:r>
      <w:r w:rsidR="00F1755A" w:rsidRPr="00B27AB6">
        <w:rPr>
          <w:sz w:val="22"/>
          <w:szCs w:val="22"/>
        </w:rPr>
        <w:t xml:space="preserve">keep the cameras running 24/7. </w:t>
      </w:r>
    </w:p>
    <w:p w14:paraId="47AF73A7" w14:textId="5291C498" w:rsidR="00C810E1" w:rsidRPr="00B27AB6" w:rsidRDefault="00FD2628" w:rsidP="00B27AB6">
      <w:pPr>
        <w:numPr>
          <w:ilvl w:val="0"/>
          <w:numId w:val="8"/>
        </w:numPr>
        <w:spacing w:line="276" w:lineRule="auto"/>
        <w:jc w:val="left"/>
        <w:rPr>
          <w:sz w:val="22"/>
          <w:szCs w:val="22"/>
        </w:rPr>
      </w:pPr>
      <w:r w:rsidRPr="00B27AB6">
        <w:rPr>
          <w:sz w:val="22"/>
          <w:szCs w:val="22"/>
        </w:rPr>
        <w:t xml:space="preserve">The Amazon basin hosts nine unusual </w:t>
      </w:r>
      <w:r w:rsidRPr="00056225">
        <w:rPr>
          <w:color w:val="auto"/>
          <w:sz w:val="22"/>
          <w:szCs w:val="22"/>
        </w:rPr>
        <w:t>species of monkey</w:t>
      </w:r>
      <w:r w:rsidR="005F3256" w:rsidRPr="00056225">
        <w:rPr>
          <w:color w:val="auto"/>
          <w:sz w:val="22"/>
          <w:szCs w:val="22"/>
        </w:rPr>
        <w:t>s</w:t>
      </w:r>
      <w:r w:rsidR="0038244B" w:rsidRPr="00056225">
        <w:rPr>
          <w:color w:val="auto"/>
          <w:sz w:val="22"/>
          <w:szCs w:val="22"/>
        </w:rPr>
        <w:t xml:space="preserve">. </w:t>
      </w:r>
      <w:r w:rsidRPr="00056225">
        <w:rPr>
          <w:color w:val="auto"/>
          <w:sz w:val="22"/>
          <w:szCs w:val="22"/>
        </w:rPr>
        <w:t xml:space="preserve">Witness the </w:t>
      </w:r>
      <w:r w:rsidRPr="00B27AB6">
        <w:rPr>
          <w:sz w:val="22"/>
          <w:szCs w:val="22"/>
        </w:rPr>
        <w:t xml:space="preserve">antics of </w:t>
      </w:r>
      <w:r w:rsidR="00753DBC">
        <w:rPr>
          <w:sz w:val="22"/>
          <w:szCs w:val="22"/>
        </w:rPr>
        <w:t xml:space="preserve">a </w:t>
      </w:r>
      <w:r w:rsidRPr="00B27AB6">
        <w:rPr>
          <w:sz w:val="22"/>
          <w:szCs w:val="22"/>
        </w:rPr>
        <w:t xml:space="preserve">pygmy marmoset, the smallest monkey in the world </w:t>
      </w:r>
      <w:r w:rsidR="00CC3C51">
        <w:rPr>
          <w:sz w:val="22"/>
          <w:szCs w:val="22"/>
        </w:rPr>
        <w:t>that</w:t>
      </w:r>
      <w:r w:rsidRPr="00B27AB6">
        <w:rPr>
          <w:sz w:val="22"/>
          <w:szCs w:val="22"/>
        </w:rPr>
        <w:t xml:space="preserve"> can leap over 30 times </w:t>
      </w:r>
      <w:r w:rsidR="00274D20">
        <w:rPr>
          <w:sz w:val="22"/>
          <w:szCs w:val="22"/>
        </w:rPr>
        <w:t xml:space="preserve">its </w:t>
      </w:r>
      <w:r w:rsidR="00C67683">
        <w:rPr>
          <w:sz w:val="22"/>
          <w:szCs w:val="22"/>
        </w:rPr>
        <w:t xml:space="preserve">body </w:t>
      </w:r>
      <w:r w:rsidRPr="00B27AB6">
        <w:rPr>
          <w:sz w:val="22"/>
          <w:szCs w:val="22"/>
        </w:rPr>
        <w:t>length from tree to tree. Nocturnal night monkeys are captured by the cameras</w:t>
      </w:r>
      <w:r w:rsidR="00C67683">
        <w:rPr>
          <w:sz w:val="22"/>
          <w:szCs w:val="22"/>
        </w:rPr>
        <w:t>’</w:t>
      </w:r>
      <w:r w:rsidRPr="00B27AB6">
        <w:rPr>
          <w:sz w:val="22"/>
          <w:szCs w:val="22"/>
        </w:rPr>
        <w:t xml:space="preserve"> infrared </w:t>
      </w:r>
      <w:r w:rsidR="00AF47AF" w:rsidRPr="00B27AB6">
        <w:rPr>
          <w:sz w:val="22"/>
          <w:szCs w:val="22"/>
        </w:rPr>
        <w:t xml:space="preserve">lights </w:t>
      </w:r>
      <w:r w:rsidR="000707DC" w:rsidRPr="00B27AB6">
        <w:rPr>
          <w:sz w:val="22"/>
          <w:szCs w:val="22"/>
        </w:rPr>
        <w:t>as they hunt for insects and fruit</w:t>
      </w:r>
      <w:r w:rsidRPr="00B27AB6">
        <w:rPr>
          <w:sz w:val="22"/>
          <w:szCs w:val="22"/>
        </w:rPr>
        <w:t>. Saki monkeys hide out at the top layer of treetops</w:t>
      </w:r>
      <w:r w:rsidR="00226153" w:rsidRPr="00B27AB6">
        <w:rPr>
          <w:sz w:val="22"/>
          <w:szCs w:val="22"/>
        </w:rPr>
        <w:t xml:space="preserve"> while Spider monkeys leave the safety of the trees to drink from the forest floor’s </w:t>
      </w:r>
      <w:r w:rsidR="00A060BA" w:rsidRPr="00B27AB6">
        <w:rPr>
          <w:sz w:val="22"/>
          <w:szCs w:val="22"/>
        </w:rPr>
        <w:t>mud wallows</w:t>
      </w:r>
      <w:r w:rsidR="00226153" w:rsidRPr="00B27AB6">
        <w:rPr>
          <w:sz w:val="22"/>
          <w:szCs w:val="22"/>
        </w:rPr>
        <w:t xml:space="preserve">. </w:t>
      </w:r>
      <w:r w:rsidR="00A060BA" w:rsidRPr="00B27AB6">
        <w:rPr>
          <w:sz w:val="22"/>
          <w:szCs w:val="22"/>
        </w:rPr>
        <w:t xml:space="preserve">Howler monkeys consume whole clumps of clay to sustain their diet, and </w:t>
      </w:r>
      <w:r w:rsidR="007E2D2D" w:rsidRPr="00B27AB6">
        <w:rPr>
          <w:sz w:val="22"/>
          <w:szCs w:val="22"/>
        </w:rPr>
        <w:t xml:space="preserve">muscular </w:t>
      </w:r>
      <w:r w:rsidRPr="00B27AB6">
        <w:rPr>
          <w:sz w:val="22"/>
          <w:szCs w:val="22"/>
        </w:rPr>
        <w:t>W</w:t>
      </w:r>
      <w:r w:rsidR="00A060BA" w:rsidRPr="00B27AB6">
        <w:rPr>
          <w:sz w:val="22"/>
          <w:szCs w:val="22"/>
        </w:rPr>
        <w:t>o</w:t>
      </w:r>
      <w:r w:rsidR="00905A5A" w:rsidRPr="00B27AB6">
        <w:rPr>
          <w:sz w:val="22"/>
          <w:szCs w:val="22"/>
        </w:rPr>
        <w:t>olly monkeys are seen</w:t>
      </w:r>
      <w:r w:rsidR="007E2D2D" w:rsidRPr="00B27AB6">
        <w:rPr>
          <w:sz w:val="22"/>
          <w:szCs w:val="22"/>
        </w:rPr>
        <w:t xml:space="preserve"> using their tails to</w:t>
      </w:r>
      <w:r w:rsidR="00905A5A" w:rsidRPr="00B27AB6">
        <w:rPr>
          <w:sz w:val="22"/>
          <w:szCs w:val="22"/>
        </w:rPr>
        <w:t xml:space="preserve"> </w:t>
      </w:r>
      <w:r w:rsidR="007E2D2D" w:rsidRPr="00B27AB6">
        <w:rPr>
          <w:sz w:val="22"/>
          <w:szCs w:val="22"/>
        </w:rPr>
        <w:t>help make death-defying leaps from branch to branch in search of the juiciest fruits.</w:t>
      </w:r>
    </w:p>
    <w:p w14:paraId="30F4AD94" w14:textId="5544FC8B" w:rsidR="00A93CB4" w:rsidRDefault="00FC377D" w:rsidP="00122424">
      <w:pPr>
        <w:numPr>
          <w:ilvl w:val="0"/>
          <w:numId w:val="8"/>
        </w:numPr>
        <w:spacing w:line="276" w:lineRule="auto"/>
        <w:jc w:val="left"/>
        <w:rPr>
          <w:sz w:val="22"/>
          <w:szCs w:val="22"/>
        </w:rPr>
      </w:pPr>
      <w:r w:rsidRPr="00122424">
        <w:rPr>
          <w:sz w:val="22"/>
          <w:szCs w:val="22"/>
        </w:rPr>
        <w:t>See butterflies feast on</w:t>
      </w:r>
      <w:r>
        <w:rPr>
          <w:sz w:val="22"/>
          <w:szCs w:val="22"/>
        </w:rPr>
        <w:t xml:space="preserve"> the tears of an ever-patient turtle. These animals</w:t>
      </w:r>
      <w:r w:rsidR="007E2D2D" w:rsidRPr="00122424">
        <w:rPr>
          <w:sz w:val="22"/>
          <w:szCs w:val="22"/>
        </w:rPr>
        <w:t xml:space="preserve"> have a surprising symbiotic relationship.</w:t>
      </w:r>
      <w:r w:rsidR="00122424" w:rsidRPr="00122424">
        <w:rPr>
          <w:sz w:val="22"/>
          <w:szCs w:val="22"/>
        </w:rPr>
        <w:t xml:space="preserve"> </w:t>
      </w:r>
      <w:r w:rsidR="00122424">
        <w:rPr>
          <w:sz w:val="22"/>
          <w:szCs w:val="22"/>
        </w:rPr>
        <w:t>T</w:t>
      </w:r>
      <w:r w:rsidR="00122424" w:rsidRPr="00B27AB6">
        <w:rPr>
          <w:sz w:val="22"/>
          <w:szCs w:val="22"/>
        </w:rPr>
        <w:t>he salty moist</w:t>
      </w:r>
      <w:r w:rsidR="00122424">
        <w:rPr>
          <w:sz w:val="22"/>
          <w:szCs w:val="22"/>
        </w:rPr>
        <w:t xml:space="preserve">ure around a turtle’s eyes and nose </w:t>
      </w:r>
      <w:r w:rsidR="00122424" w:rsidRPr="00122424">
        <w:rPr>
          <w:sz w:val="22"/>
          <w:szCs w:val="22"/>
        </w:rPr>
        <w:lastRenderedPageBreak/>
        <w:t>contain</w:t>
      </w:r>
      <w:r w:rsidR="00B66A6A">
        <w:rPr>
          <w:sz w:val="22"/>
          <w:szCs w:val="22"/>
        </w:rPr>
        <w:t>s</w:t>
      </w:r>
      <w:r w:rsidR="00122424" w:rsidRPr="00122424">
        <w:rPr>
          <w:sz w:val="22"/>
          <w:szCs w:val="22"/>
        </w:rPr>
        <w:t xml:space="preserve"> a large amount of sodium </w:t>
      </w:r>
      <w:r w:rsidR="00122424">
        <w:rPr>
          <w:sz w:val="22"/>
          <w:szCs w:val="22"/>
        </w:rPr>
        <w:t>that butterflies crave.</w:t>
      </w:r>
      <w:r w:rsidR="007E2D2D" w:rsidRPr="00122424">
        <w:rPr>
          <w:sz w:val="22"/>
          <w:szCs w:val="22"/>
        </w:rPr>
        <w:t xml:space="preserve"> </w:t>
      </w:r>
    </w:p>
    <w:p w14:paraId="35B3CD6D" w14:textId="77777777" w:rsidR="00122424" w:rsidRPr="00122424" w:rsidRDefault="00122424" w:rsidP="00122424">
      <w:pPr>
        <w:spacing w:line="276" w:lineRule="auto"/>
        <w:ind w:left="720"/>
        <w:jc w:val="left"/>
        <w:rPr>
          <w:sz w:val="22"/>
          <w:szCs w:val="22"/>
        </w:rPr>
      </w:pPr>
    </w:p>
    <w:p w14:paraId="4DDC8D16" w14:textId="77777777" w:rsidR="00C30C50" w:rsidRPr="00B27AB6" w:rsidRDefault="00CB07B3" w:rsidP="00B27AB6">
      <w:pPr>
        <w:spacing w:line="276" w:lineRule="auto"/>
        <w:jc w:val="left"/>
        <w:rPr>
          <w:b/>
          <w:sz w:val="22"/>
          <w:szCs w:val="22"/>
        </w:rPr>
      </w:pPr>
      <w:r w:rsidRPr="00B27AB6">
        <w:rPr>
          <w:b/>
          <w:sz w:val="22"/>
          <w:szCs w:val="22"/>
        </w:rPr>
        <w:t>Series Overview:</w:t>
      </w:r>
    </w:p>
    <w:p w14:paraId="211D7191" w14:textId="77777777" w:rsidR="00C30C50" w:rsidRPr="00B27AB6" w:rsidRDefault="00CB07B3" w:rsidP="00B27AB6">
      <w:pPr>
        <w:spacing w:line="276" w:lineRule="auto"/>
        <w:contextualSpacing/>
        <w:jc w:val="left"/>
        <w:rPr>
          <w:color w:val="000000" w:themeColor="text1"/>
          <w:sz w:val="22"/>
          <w:szCs w:val="22"/>
        </w:rPr>
      </w:pPr>
      <w:r w:rsidRPr="00B27AB6">
        <w:rPr>
          <w:rStyle w:val="Emphasis"/>
          <w:b/>
          <w:bCs/>
          <w:color w:val="000000" w:themeColor="text1"/>
          <w:sz w:val="22"/>
          <w:szCs w:val="22"/>
        </w:rPr>
        <w:t>Nature</w:t>
      </w:r>
      <w:r w:rsidRPr="00B27AB6">
        <w:rPr>
          <w:color w:val="000000" w:themeColor="text1"/>
          <w:sz w:val="22"/>
          <w:szCs w:val="22"/>
        </w:rPr>
        <w:t xml:space="preserve"> is a voice for the natural world, bringing the wonders of wildlife and stories of conservation to millions of American viewers. </w:t>
      </w:r>
      <w:r w:rsidR="000407F8" w:rsidRPr="00B27AB6">
        <w:rPr>
          <w:rStyle w:val="Emphasis"/>
          <w:bCs/>
          <w:i w:val="0"/>
          <w:color w:val="000000" w:themeColor="text1"/>
          <w:sz w:val="22"/>
          <w:szCs w:val="22"/>
        </w:rPr>
        <w:t xml:space="preserve">The series </w:t>
      </w:r>
      <w:r w:rsidRPr="00B27AB6">
        <w:rPr>
          <w:color w:val="000000" w:themeColor="text1"/>
          <w:sz w:val="22"/>
          <w:szCs w:val="22"/>
        </w:rPr>
        <w:t>has won more than 700 honors from the television industry, the international wildlife film communities and environmental organizations, including 18 Emmys and three Peabody Awards.</w:t>
      </w:r>
    </w:p>
    <w:p w14:paraId="019A82B9" w14:textId="77777777" w:rsidR="00C30C50" w:rsidRPr="00B27AB6" w:rsidRDefault="00C30C50" w:rsidP="00B27AB6">
      <w:pPr>
        <w:spacing w:line="276" w:lineRule="auto"/>
        <w:jc w:val="left"/>
        <w:rPr>
          <w:b/>
          <w:sz w:val="22"/>
          <w:szCs w:val="22"/>
        </w:rPr>
      </w:pPr>
    </w:p>
    <w:p w14:paraId="1F95ABC8" w14:textId="77777777" w:rsidR="00C30C50" w:rsidRPr="00B27AB6" w:rsidRDefault="00CB07B3" w:rsidP="00B27AB6">
      <w:pPr>
        <w:spacing w:line="276" w:lineRule="auto"/>
        <w:jc w:val="left"/>
        <w:rPr>
          <w:rFonts w:cs="Georgia"/>
          <w:b/>
          <w:sz w:val="22"/>
          <w:szCs w:val="22"/>
        </w:rPr>
      </w:pPr>
      <w:r w:rsidRPr="00B27AB6">
        <w:rPr>
          <w:rFonts w:cs="Georgia"/>
          <w:b/>
          <w:sz w:val="22"/>
          <w:szCs w:val="22"/>
        </w:rPr>
        <w:t>Production Credits:</w:t>
      </w:r>
    </w:p>
    <w:p w14:paraId="4BEBD074" w14:textId="0C96B6AD" w:rsidR="00C3662E" w:rsidRPr="00B27AB6" w:rsidRDefault="00375505" w:rsidP="00B27AB6">
      <w:pPr>
        <w:spacing w:line="276" w:lineRule="auto"/>
        <w:jc w:val="left"/>
        <w:rPr>
          <w:color w:val="00B050"/>
          <w:sz w:val="22"/>
          <w:szCs w:val="22"/>
        </w:rPr>
      </w:pPr>
      <w:r w:rsidRPr="00B27AB6">
        <w:rPr>
          <w:b/>
          <w:bCs/>
          <w:i/>
          <w:iCs/>
          <w:sz w:val="22"/>
          <w:szCs w:val="22"/>
        </w:rPr>
        <w:t>Nature</w:t>
      </w:r>
      <w:r w:rsidRPr="00B27AB6">
        <w:rPr>
          <w:sz w:val="22"/>
          <w:szCs w:val="22"/>
        </w:rPr>
        <w:t xml:space="preserve"> is a production of THIRTEEN PRODUCTIONS LLC for WNET and PBS. For </w:t>
      </w:r>
      <w:r w:rsidRPr="00B27AB6">
        <w:rPr>
          <w:b/>
          <w:bCs/>
          <w:i/>
          <w:iCs/>
          <w:color w:val="000000" w:themeColor="text1"/>
          <w:sz w:val="22"/>
          <w:szCs w:val="22"/>
        </w:rPr>
        <w:t>Nature</w:t>
      </w:r>
      <w:r w:rsidRPr="00B27AB6">
        <w:rPr>
          <w:color w:val="000000" w:themeColor="text1"/>
          <w:sz w:val="22"/>
          <w:szCs w:val="22"/>
        </w:rPr>
        <w:t xml:space="preserve">, </w:t>
      </w:r>
      <w:r w:rsidRPr="00B27AB6">
        <w:rPr>
          <w:sz w:val="22"/>
          <w:szCs w:val="22"/>
        </w:rPr>
        <w:t xml:space="preserve">Fred Kaufman is Executive Producer. Bill Murphy is Series </w:t>
      </w:r>
      <w:r w:rsidRPr="00B27AB6">
        <w:rPr>
          <w:color w:val="000000"/>
          <w:sz w:val="22"/>
          <w:szCs w:val="22"/>
        </w:rPr>
        <w:t xml:space="preserve">Producer and Janet Hess is Series Editor. </w:t>
      </w:r>
      <w:r w:rsidR="00B14BDC" w:rsidRPr="00B27AB6">
        <w:rPr>
          <w:b/>
          <w:bCs/>
          <w:i/>
          <w:iCs/>
          <w:color w:val="000000"/>
          <w:sz w:val="22"/>
          <w:szCs w:val="22"/>
        </w:rPr>
        <w:t xml:space="preserve">Undercover in the Jungle </w:t>
      </w:r>
      <w:r w:rsidRPr="00B27AB6">
        <w:rPr>
          <w:sz w:val="22"/>
          <w:szCs w:val="22"/>
        </w:rPr>
        <w:t>is</w:t>
      </w:r>
      <w:r w:rsidR="00B14BDC" w:rsidRPr="00B27AB6">
        <w:rPr>
          <w:sz w:val="22"/>
          <w:szCs w:val="22"/>
        </w:rPr>
        <w:t xml:space="preserve"> a </w:t>
      </w:r>
      <w:r w:rsidR="00B14BDC" w:rsidRPr="00CB4867">
        <w:rPr>
          <w:color w:val="auto"/>
          <w:sz w:val="22"/>
          <w:szCs w:val="22"/>
        </w:rPr>
        <w:t>production of A</w:t>
      </w:r>
      <w:r w:rsidR="00E079DB" w:rsidRPr="00CB4867">
        <w:rPr>
          <w:color w:val="auto"/>
          <w:sz w:val="22"/>
          <w:szCs w:val="22"/>
        </w:rPr>
        <w:t>tlantic Productions Limited</w:t>
      </w:r>
      <w:r w:rsidR="00B14BDC" w:rsidRPr="00CB4867">
        <w:rPr>
          <w:color w:val="auto"/>
          <w:sz w:val="22"/>
          <w:szCs w:val="22"/>
        </w:rPr>
        <w:t xml:space="preserve"> and THIRTEEN PRODUCTIONS LLC for WNET and </w:t>
      </w:r>
      <w:proofErr w:type="spellStart"/>
      <w:r w:rsidR="00E079DB" w:rsidRPr="00CB4867">
        <w:rPr>
          <w:color w:val="auto"/>
          <w:sz w:val="22"/>
          <w:szCs w:val="22"/>
        </w:rPr>
        <w:t>FremantleMedia</w:t>
      </w:r>
      <w:proofErr w:type="spellEnd"/>
      <w:r w:rsidR="00E079DB" w:rsidRPr="00CB4867">
        <w:rPr>
          <w:color w:val="auto"/>
          <w:sz w:val="22"/>
          <w:szCs w:val="22"/>
        </w:rPr>
        <w:t xml:space="preserve"> </w:t>
      </w:r>
      <w:r w:rsidR="00B14BDC" w:rsidRPr="00CB4867">
        <w:rPr>
          <w:color w:val="auto"/>
          <w:sz w:val="22"/>
          <w:szCs w:val="22"/>
        </w:rPr>
        <w:t>L</w:t>
      </w:r>
      <w:r w:rsidR="00E079DB" w:rsidRPr="00CB4867">
        <w:rPr>
          <w:color w:val="auto"/>
          <w:sz w:val="22"/>
          <w:szCs w:val="22"/>
        </w:rPr>
        <w:t>imited</w:t>
      </w:r>
      <w:r w:rsidR="00B14BDC" w:rsidRPr="00CB4867">
        <w:rPr>
          <w:color w:val="auto"/>
          <w:sz w:val="22"/>
          <w:szCs w:val="22"/>
        </w:rPr>
        <w:t>.</w:t>
      </w:r>
      <w:r w:rsidR="00E079DB" w:rsidRPr="00CB4867">
        <w:rPr>
          <w:color w:val="auto"/>
          <w:sz w:val="22"/>
          <w:szCs w:val="22"/>
        </w:rPr>
        <w:t xml:space="preserve"> </w:t>
      </w:r>
      <w:r w:rsidRPr="00CB4867">
        <w:rPr>
          <w:color w:val="auto"/>
          <w:sz w:val="22"/>
          <w:szCs w:val="22"/>
        </w:rPr>
        <w:t xml:space="preserve">The documentary is </w:t>
      </w:r>
      <w:r w:rsidR="00956AFA" w:rsidRPr="00CB4867">
        <w:rPr>
          <w:color w:val="auto"/>
          <w:sz w:val="22"/>
          <w:szCs w:val="22"/>
        </w:rPr>
        <w:t>written</w:t>
      </w:r>
      <w:r w:rsidR="00B567B3" w:rsidRPr="00CB4867">
        <w:rPr>
          <w:color w:val="auto"/>
          <w:sz w:val="22"/>
          <w:szCs w:val="22"/>
        </w:rPr>
        <w:t xml:space="preserve">, </w:t>
      </w:r>
      <w:r w:rsidR="00B14BDC" w:rsidRPr="00CB4867">
        <w:rPr>
          <w:color w:val="auto"/>
          <w:sz w:val="22"/>
          <w:szCs w:val="22"/>
        </w:rPr>
        <w:t>directed</w:t>
      </w:r>
      <w:r w:rsidR="00956AFA" w:rsidRPr="00CB4867">
        <w:rPr>
          <w:color w:val="auto"/>
          <w:sz w:val="22"/>
          <w:szCs w:val="22"/>
        </w:rPr>
        <w:t xml:space="preserve"> </w:t>
      </w:r>
      <w:r w:rsidR="00B567B3" w:rsidRPr="00CB4867">
        <w:rPr>
          <w:color w:val="auto"/>
          <w:sz w:val="22"/>
          <w:szCs w:val="22"/>
        </w:rPr>
        <w:t xml:space="preserve">and presented </w:t>
      </w:r>
      <w:r w:rsidR="00956AFA" w:rsidRPr="00CB4867">
        <w:rPr>
          <w:color w:val="auto"/>
          <w:sz w:val="22"/>
          <w:szCs w:val="22"/>
        </w:rPr>
        <w:t xml:space="preserve">by </w:t>
      </w:r>
      <w:r w:rsidR="00B14BDC" w:rsidRPr="00CB4867">
        <w:rPr>
          <w:color w:val="auto"/>
          <w:sz w:val="22"/>
          <w:szCs w:val="22"/>
        </w:rPr>
        <w:t>Will Benson</w:t>
      </w:r>
      <w:r w:rsidR="00E079DB" w:rsidRPr="00CB4867">
        <w:rPr>
          <w:color w:val="auto"/>
          <w:sz w:val="22"/>
          <w:szCs w:val="22"/>
        </w:rPr>
        <w:t xml:space="preserve">, and produced by Anthony Geffen. </w:t>
      </w:r>
      <w:r w:rsidR="00FC5FD0" w:rsidRPr="00CB4867">
        <w:rPr>
          <w:color w:val="auto"/>
          <w:sz w:val="22"/>
          <w:szCs w:val="22"/>
        </w:rPr>
        <w:t xml:space="preserve">Robin Cox served as </w:t>
      </w:r>
      <w:r w:rsidR="00FC377D" w:rsidRPr="00CB4867">
        <w:rPr>
          <w:color w:val="auto"/>
          <w:sz w:val="22"/>
          <w:szCs w:val="22"/>
        </w:rPr>
        <w:t>d</w:t>
      </w:r>
      <w:r w:rsidR="00FC5FD0" w:rsidRPr="00CB4867">
        <w:rPr>
          <w:color w:val="auto"/>
          <w:sz w:val="22"/>
          <w:szCs w:val="22"/>
        </w:rPr>
        <w:t xml:space="preserve">irector of </w:t>
      </w:r>
      <w:r w:rsidR="00FC377D" w:rsidRPr="00CB4867">
        <w:rPr>
          <w:color w:val="auto"/>
          <w:sz w:val="22"/>
          <w:szCs w:val="22"/>
        </w:rPr>
        <w:t>p</w:t>
      </w:r>
      <w:r w:rsidR="00FC5FD0" w:rsidRPr="00CB4867">
        <w:rPr>
          <w:color w:val="auto"/>
          <w:sz w:val="22"/>
          <w:szCs w:val="22"/>
        </w:rPr>
        <w:t xml:space="preserve">hotography and </w:t>
      </w:r>
      <w:proofErr w:type="spellStart"/>
      <w:r w:rsidR="00FC5FD0" w:rsidRPr="00CB4867">
        <w:rPr>
          <w:color w:val="auto"/>
          <w:sz w:val="22"/>
          <w:szCs w:val="22"/>
        </w:rPr>
        <w:t>Sarjit</w:t>
      </w:r>
      <w:proofErr w:type="spellEnd"/>
      <w:r w:rsidR="00FC5FD0" w:rsidRPr="00CB4867">
        <w:rPr>
          <w:color w:val="auto"/>
          <w:sz w:val="22"/>
          <w:szCs w:val="22"/>
        </w:rPr>
        <w:t xml:space="preserve"> Bains as editor.</w:t>
      </w:r>
    </w:p>
    <w:p w14:paraId="30A8CB58" w14:textId="77777777" w:rsidR="00375505" w:rsidRPr="00B27AB6" w:rsidRDefault="00C3662E" w:rsidP="00B27AB6">
      <w:pPr>
        <w:spacing w:line="276" w:lineRule="auto"/>
        <w:jc w:val="left"/>
        <w:rPr>
          <w:color w:val="00B050"/>
          <w:sz w:val="22"/>
          <w:szCs w:val="22"/>
        </w:rPr>
      </w:pPr>
      <w:r w:rsidRPr="00B27AB6">
        <w:rPr>
          <w:color w:val="00B050"/>
          <w:sz w:val="22"/>
          <w:szCs w:val="22"/>
        </w:rPr>
        <w:t xml:space="preserve"> </w:t>
      </w:r>
    </w:p>
    <w:p w14:paraId="568DBEFE" w14:textId="77777777" w:rsidR="00C30C50" w:rsidRPr="00B27AB6" w:rsidRDefault="00CB07B3" w:rsidP="00B27AB6">
      <w:pPr>
        <w:spacing w:line="276" w:lineRule="auto"/>
        <w:jc w:val="left"/>
        <w:rPr>
          <w:rFonts w:cs="Georgia"/>
          <w:b/>
          <w:sz w:val="22"/>
          <w:szCs w:val="22"/>
        </w:rPr>
      </w:pPr>
      <w:r w:rsidRPr="00B27AB6">
        <w:rPr>
          <w:rFonts w:cs="Georgia"/>
          <w:b/>
          <w:sz w:val="22"/>
          <w:szCs w:val="22"/>
        </w:rPr>
        <w:t>Underwriters:</w:t>
      </w:r>
    </w:p>
    <w:p w14:paraId="16E4EFD1" w14:textId="39618055" w:rsidR="00C30C50" w:rsidRPr="00CB4867" w:rsidRDefault="00CB07B3" w:rsidP="00B27AB6">
      <w:pPr>
        <w:pStyle w:val="NormalIndent"/>
        <w:spacing w:line="276" w:lineRule="auto"/>
        <w:ind w:firstLine="0"/>
        <w:jc w:val="left"/>
        <w:rPr>
          <w:color w:val="auto"/>
          <w:sz w:val="22"/>
          <w:szCs w:val="22"/>
        </w:rPr>
      </w:pPr>
      <w:r w:rsidRPr="00B27AB6">
        <w:rPr>
          <w:sz w:val="22"/>
          <w:szCs w:val="22"/>
        </w:rPr>
        <w:t xml:space="preserve">Support for this </w:t>
      </w:r>
      <w:r w:rsidRPr="00B27AB6">
        <w:rPr>
          <w:rStyle w:val="Emphasis"/>
          <w:b/>
          <w:bCs/>
          <w:sz w:val="22"/>
          <w:szCs w:val="22"/>
        </w:rPr>
        <w:t>Nature</w:t>
      </w:r>
      <w:r w:rsidRPr="00B27AB6">
        <w:rPr>
          <w:sz w:val="22"/>
          <w:szCs w:val="22"/>
        </w:rPr>
        <w:t xml:space="preserve"> program was made possible in part </w:t>
      </w:r>
      <w:r w:rsidR="00166141" w:rsidRPr="00AF059C">
        <w:rPr>
          <w:color w:val="auto"/>
          <w:sz w:val="22"/>
          <w:szCs w:val="22"/>
        </w:rPr>
        <w:t xml:space="preserve">by </w:t>
      </w:r>
      <w:r w:rsidR="00E079DB" w:rsidRPr="00AF059C">
        <w:rPr>
          <w:color w:val="auto"/>
          <w:sz w:val="22"/>
          <w:szCs w:val="22"/>
        </w:rPr>
        <w:t>T</w:t>
      </w:r>
      <w:r w:rsidR="00B14BDC" w:rsidRPr="00AF059C">
        <w:rPr>
          <w:color w:val="auto"/>
          <w:sz w:val="22"/>
          <w:szCs w:val="22"/>
        </w:rPr>
        <w:t xml:space="preserve">he Arnhold </w:t>
      </w:r>
      <w:r w:rsidR="00B14BDC" w:rsidRPr="00B27AB6">
        <w:rPr>
          <w:sz w:val="22"/>
          <w:szCs w:val="22"/>
        </w:rPr>
        <w:t xml:space="preserve">Family in memory of Henry and Clarisse Arnhold, Sue and Edgar </w:t>
      </w:r>
      <w:proofErr w:type="spellStart"/>
      <w:r w:rsidR="00B14BDC" w:rsidRPr="00B27AB6">
        <w:rPr>
          <w:sz w:val="22"/>
          <w:szCs w:val="22"/>
        </w:rPr>
        <w:t>Wachenheim</w:t>
      </w:r>
      <w:proofErr w:type="spellEnd"/>
      <w:r w:rsidR="00B14BDC" w:rsidRPr="00B27AB6">
        <w:rPr>
          <w:sz w:val="22"/>
          <w:szCs w:val="22"/>
        </w:rPr>
        <w:t xml:space="preserve"> III, The Fairweather Foundation, the Kate W. Cassidy Foundation, Kathy Chiao and Ken Hao, the Lillian Goldman Charitable Trust, the Filomen M. </w:t>
      </w:r>
      <w:r w:rsidR="00B14BDC" w:rsidRPr="00CB4867">
        <w:rPr>
          <w:color w:val="auto"/>
          <w:sz w:val="22"/>
          <w:szCs w:val="22"/>
        </w:rPr>
        <w:t xml:space="preserve">D’Agostino Foundation, Rosalind P. Walter, Sandra Atlas Bass, Doris R. and Robert J. Thomas, </w:t>
      </w:r>
      <w:r w:rsidR="00B567B3" w:rsidRPr="00CB4867">
        <w:rPr>
          <w:color w:val="auto"/>
          <w:sz w:val="22"/>
          <w:szCs w:val="22"/>
        </w:rPr>
        <w:t xml:space="preserve">The Hite Foundation, </w:t>
      </w:r>
      <w:r w:rsidR="00E079DB" w:rsidRPr="00CB4867">
        <w:rPr>
          <w:color w:val="auto"/>
          <w:sz w:val="22"/>
          <w:szCs w:val="22"/>
        </w:rPr>
        <w:t xml:space="preserve">by </w:t>
      </w:r>
      <w:r w:rsidR="00B14BDC" w:rsidRPr="00CB4867">
        <w:rPr>
          <w:color w:val="auto"/>
          <w:sz w:val="22"/>
          <w:szCs w:val="22"/>
        </w:rPr>
        <w:t xml:space="preserve">the Corporation for Public Broadcasting, and by </w:t>
      </w:r>
      <w:r w:rsidR="00B567B3" w:rsidRPr="00CB4867">
        <w:rPr>
          <w:color w:val="auto"/>
          <w:sz w:val="22"/>
          <w:szCs w:val="22"/>
        </w:rPr>
        <w:t>Viewers Like You</w:t>
      </w:r>
      <w:r w:rsidR="00B14BDC" w:rsidRPr="00CB4867">
        <w:rPr>
          <w:color w:val="auto"/>
          <w:sz w:val="22"/>
          <w:szCs w:val="22"/>
        </w:rPr>
        <w:t>.</w:t>
      </w:r>
    </w:p>
    <w:p w14:paraId="67D0DAB9" w14:textId="77777777" w:rsidR="00C30C50" w:rsidRPr="00B27AB6" w:rsidRDefault="00CB07B3" w:rsidP="00B27AB6">
      <w:pPr>
        <w:spacing w:before="240" w:line="276" w:lineRule="auto"/>
        <w:jc w:val="left"/>
        <w:rPr>
          <w:sz w:val="22"/>
          <w:szCs w:val="22"/>
        </w:rPr>
      </w:pPr>
      <w:r w:rsidRPr="00CB4867">
        <w:rPr>
          <w:rFonts w:cs="Arial"/>
          <w:b/>
          <w:bCs/>
          <w:color w:val="auto"/>
          <w:sz w:val="22"/>
          <w:szCs w:val="22"/>
        </w:rPr>
        <w:t xml:space="preserve">Websites: </w:t>
      </w:r>
      <w:r w:rsidRPr="00CB4867">
        <w:rPr>
          <w:rFonts w:cs="Arial"/>
          <w:b/>
          <w:bCs/>
          <w:color w:val="auto"/>
          <w:sz w:val="22"/>
          <w:szCs w:val="22"/>
        </w:rPr>
        <w:br/>
      </w:r>
      <w:hyperlink r:id="rId12">
        <w:r w:rsidRPr="00B27AB6">
          <w:rPr>
            <w:rStyle w:val="InternetLink"/>
            <w:rFonts w:cs="Arial"/>
            <w:bCs/>
            <w:sz w:val="22"/>
            <w:szCs w:val="22"/>
          </w:rPr>
          <w:t>pbs.org/nature</w:t>
        </w:r>
      </w:hyperlink>
      <w:r w:rsidRPr="00B27AB6">
        <w:rPr>
          <w:rFonts w:cs="Arial"/>
          <w:bCs/>
          <w:sz w:val="22"/>
          <w:szCs w:val="22"/>
          <w:u w:val="single"/>
        </w:rPr>
        <w:t xml:space="preserve"> </w:t>
      </w:r>
      <w:r w:rsidRPr="00B27AB6">
        <w:rPr>
          <w:rFonts w:cs="Arial"/>
          <w:bCs/>
          <w:sz w:val="22"/>
          <w:szCs w:val="22"/>
          <w:u w:val="single"/>
        </w:rPr>
        <w:br/>
      </w:r>
      <w:hyperlink r:id="rId13">
        <w:r w:rsidRPr="00B27AB6">
          <w:rPr>
            <w:rStyle w:val="InternetLink"/>
            <w:rFonts w:cs="Arial"/>
            <w:bCs/>
            <w:sz w:val="22"/>
            <w:szCs w:val="22"/>
          </w:rPr>
          <w:t>facebook.com/PBSNature</w:t>
        </w:r>
      </w:hyperlink>
      <w:r w:rsidRPr="00B27AB6">
        <w:rPr>
          <w:rFonts w:cs="Arial"/>
          <w:bCs/>
          <w:sz w:val="22"/>
          <w:szCs w:val="22"/>
          <w:u w:val="single"/>
        </w:rPr>
        <w:br/>
      </w:r>
      <w:hyperlink r:id="rId14">
        <w:r w:rsidRPr="00B27AB6">
          <w:rPr>
            <w:rStyle w:val="InternetLink"/>
            <w:rFonts w:cs="Arial"/>
            <w:bCs/>
            <w:sz w:val="22"/>
            <w:szCs w:val="22"/>
          </w:rPr>
          <w:t>twitter.com/PBSNature</w:t>
        </w:r>
      </w:hyperlink>
      <w:r w:rsidRPr="00B27AB6">
        <w:rPr>
          <w:rFonts w:cs="Arial"/>
          <w:bCs/>
          <w:sz w:val="22"/>
          <w:szCs w:val="22"/>
          <w:u w:val="single"/>
        </w:rPr>
        <w:br/>
      </w:r>
      <w:hyperlink r:id="rId15">
        <w:r w:rsidRPr="00B27AB6">
          <w:rPr>
            <w:rStyle w:val="InternetLink"/>
            <w:rFonts w:cs="Arial"/>
            <w:bCs/>
            <w:sz w:val="22"/>
            <w:szCs w:val="22"/>
          </w:rPr>
          <w:t>instagram.com/pbsnature</w:t>
        </w:r>
      </w:hyperlink>
      <w:r w:rsidRPr="00B27AB6">
        <w:rPr>
          <w:rFonts w:cs="Arial"/>
          <w:bCs/>
          <w:sz w:val="22"/>
          <w:szCs w:val="22"/>
          <w:u w:val="single"/>
        </w:rPr>
        <w:br/>
      </w:r>
      <w:hyperlink r:id="rId16">
        <w:r w:rsidRPr="00B27AB6">
          <w:rPr>
            <w:rStyle w:val="InternetLink"/>
            <w:rFonts w:cs="Arial"/>
            <w:bCs/>
            <w:sz w:val="22"/>
            <w:szCs w:val="22"/>
          </w:rPr>
          <w:t>youtube.com/naturepbs</w:t>
        </w:r>
      </w:hyperlink>
      <w:r w:rsidRPr="00B27AB6">
        <w:rPr>
          <w:rFonts w:cs="Arial"/>
          <w:bCs/>
          <w:sz w:val="22"/>
          <w:szCs w:val="22"/>
          <w:u w:val="single"/>
        </w:rPr>
        <w:t xml:space="preserve"> </w:t>
      </w:r>
    </w:p>
    <w:p w14:paraId="5263D514" w14:textId="77777777" w:rsidR="00C30C50" w:rsidRPr="00B27AB6" w:rsidRDefault="00CB07B3" w:rsidP="00B27AB6">
      <w:pPr>
        <w:pStyle w:val="NormalIndent"/>
        <w:spacing w:line="276" w:lineRule="auto"/>
        <w:ind w:firstLine="0"/>
        <w:jc w:val="left"/>
        <w:rPr>
          <w:sz w:val="22"/>
          <w:szCs w:val="22"/>
        </w:rPr>
      </w:pPr>
      <w:r w:rsidRPr="00B27AB6">
        <w:rPr>
          <w:sz w:val="22"/>
          <w:szCs w:val="22"/>
        </w:rPr>
        <w:t>#</w:t>
      </w:r>
      <w:proofErr w:type="spellStart"/>
      <w:r w:rsidRPr="00B27AB6">
        <w:rPr>
          <w:sz w:val="22"/>
          <w:szCs w:val="22"/>
        </w:rPr>
        <w:t>NaturePBS</w:t>
      </w:r>
      <w:proofErr w:type="spellEnd"/>
    </w:p>
    <w:p w14:paraId="5AF2535B" w14:textId="77777777" w:rsidR="000407F8" w:rsidRDefault="00CB07B3" w:rsidP="00CB07B3">
      <w:pPr>
        <w:spacing w:before="240" w:line="240" w:lineRule="auto"/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About WNET</w:t>
      </w:r>
    </w:p>
    <w:p w14:paraId="1D74A3E6" w14:textId="77777777" w:rsidR="00C30C50" w:rsidRDefault="00B14BDC" w:rsidP="00113DDE">
      <w:pPr>
        <w:pStyle w:val="NormalIndent"/>
        <w:spacing w:line="240" w:lineRule="auto"/>
        <w:ind w:firstLine="0"/>
        <w:jc w:val="left"/>
        <w:rPr>
          <w:sz w:val="20"/>
        </w:rPr>
      </w:pPr>
      <w:r w:rsidRPr="007D0F7F">
        <w:rPr>
          <w:sz w:val="20"/>
        </w:rPr>
        <w:t xml:space="preserve">WNET is America’s flagship PBS station: parent company of New York’s </w:t>
      </w:r>
      <w:hyperlink r:id="rId17" w:history="1">
        <w:r w:rsidRPr="007D0F7F">
          <w:rPr>
            <w:rStyle w:val="Hyperlink"/>
            <w:sz w:val="20"/>
          </w:rPr>
          <w:t>THIRTEEN</w:t>
        </w:r>
      </w:hyperlink>
      <w:r w:rsidRPr="007D0F7F">
        <w:rPr>
          <w:sz w:val="20"/>
        </w:rPr>
        <w:t xml:space="preserve"> and </w:t>
      </w:r>
      <w:hyperlink r:id="rId18" w:history="1">
        <w:r w:rsidRPr="007D0F7F">
          <w:rPr>
            <w:rStyle w:val="Hyperlink"/>
            <w:sz w:val="20"/>
          </w:rPr>
          <w:t>WLIW21</w:t>
        </w:r>
      </w:hyperlink>
      <w:r w:rsidRPr="007D0F7F">
        <w:rPr>
          <w:sz w:val="20"/>
        </w:rPr>
        <w:t xml:space="preserve"> and operator of </w:t>
      </w:r>
      <w:hyperlink r:id="rId19" w:history="1">
        <w:r w:rsidRPr="007D0F7F">
          <w:rPr>
            <w:rStyle w:val="Hyperlink"/>
            <w:sz w:val="20"/>
          </w:rPr>
          <w:t>NJTV</w:t>
        </w:r>
      </w:hyperlink>
      <w:r w:rsidRPr="007D0F7F">
        <w:rPr>
          <w:sz w:val="20"/>
        </w:rPr>
        <w:t xml:space="preserve">, the statewide public media network in New Jersey. Through its new </w:t>
      </w:r>
      <w:hyperlink r:id="rId20" w:history="1">
        <w:r w:rsidRPr="007D0F7F">
          <w:rPr>
            <w:rStyle w:val="Hyperlink"/>
            <w:sz w:val="20"/>
          </w:rPr>
          <w:t>ALL ARTS</w:t>
        </w:r>
      </w:hyperlink>
      <w:r w:rsidRPr="007D0F7F">
        <w:rPr>
          <w:sz w:val="20"/>
        </w:rPr>
        <w:t xml:space="preserve"> multi-platform initiative, its broadcast channels, three cable services (THIRTEEN </w:t>
      </w:r>
      <w:proofErr w:type="spellStart"/>
      <w:r w:rsidRPr="007D0F7F">
        <w:rPr>
          <w:sz w:val="20"/>
        </w:rPr>
        <w:t>PBSKids</w:t>
      </w:r>
      <w:proofErr w:type="spellEnd"/>
      <w:r w:rsidRPr="007D0F7F">
        <w:rPr>
          <w:sz w:val="20"/>
        </w:rPr>
        <w:t xml:space="preserve">, Create and World) and online streaming sites, WNET brings quality arts, education and public affairs programming to more than five million viewers each month. WNET produces and presents a wide range of acclaimed PBS series, including </w:t>
      </w:r>
      <w:r w:rsidRPr="007D0F7F">
        <w:rPr>
          <w:b/>
          <w:i/>
          <w:sz w:val="20"/>
        </w:rPr>
        <w:t>Nature</w:t>
      </w:r>
      <w:r w:rsidRPr="007D0F7F">
        <w:rPr>
          <w:sz w:val="20"/>
        </w:rPr>
        <w:t xml:space="preserve">, </w:t>
      </w:r>
      <w:r w:rsidRPr="007D0F7F">
        <w:rPr>
          <w:b/>
          <w:i/>
          <w:sz w:val="20"/>
        </w:rPr>
        <w:t>Great Performances</w:t>
      </w:r>
      <w:r w:rsidRPr="007D0F7F">
        <w:rPr>
          <w:sz w:val="20"/>
        </w:rPr>
        <w:t xml:space="preserve">, </w:t>
      </w:r>
      <w:r w:rsidRPr="007D0F7F">
        <w:rPr>
          <w:b/>
          <w:i/>
          <w:sz w:val="20"/>
        </w:rPr>
        <w:t>American Masters</w:t>
      </w:r>
      <w:r w:rsidRPr="007D0F7F">
        <w:rPr>
          <w:sz w:val="20"/>
        </w:rPr>
        <w:t xml:space="preserve">, </w:t>
      </w:r>
      <w:r w:rsidRPr="007D0F7F">
        <w:rPr>
          <w:b/>
          <w:i/>
          <w:sz w:val="20"/>
        </w:rPr>
        <w:t>PBS NewsHour Weekend</w:t>
      </w:r>
      <w:r w:rsidRPr="007D0F7F">
        <w:rPr>
          <w:sz w:val="20"/>
        </w:rPr>
        <w:t xml:space="preserve">, and the nightly interview program </w:t>
      </w:r>
      <w:r w:rsidRPr="007D0F7F">
        <w:rPr>
          <w:b/>
          <w:i/>
          <w:sz w:val="20"/>
        </w:rPr>
        <w:t>Amanpour and Company</w:t>
      </w:r>
      <w:r w:rsidRPr="007D0F7F">
        <w:rPr>
          <w:sz w:val="20"/>
        </w:rPr>
        <w:t>. In addition, WNET produces numerous documentaries, children’s programs, and local news and cultural offerings, as well as multi-platform initiatives addressing poverty and climate. Through THIRTEEN Passport and WLIW Passport, station members can stream new and archival THIRTEEN, WLIW and PBS programming anytime, anywhere.</w:t>
      </w:r>
    </w:p>
    <w:p w14:paraId="1EC0803B" w14:textId="77777777" w:rsidR="000613E0" w:rsidRDefault="000613E0" w:rsidP="00113DDE">
      <w:pPr>
        <w:pStyle w:val="NormalIndent"/>
        <w:spacing w:line="240" w:lineRule="auto"/>
        <w:ind w:firstLine="0"/>
        <w:jc w:val="left"/>
        <w:rPr>
          <w:szCs w:val="21"/>
        </w:rPr>
      </w:pPr>
    </w:p>
    <w:p w14:paraId="5A040A75" w14:textId="77777777" w:rsidR="00C30C50" w:rsidRDefault="00CB07B3">
      <w:pPr>
        <w:pStyle w:val="NormalIndent"/>
        <w:ind w:firstLine="0"/>
        <w:jc w:val="center"/>
      </w:pPr>
      <w:r>
        <w:rPr>
          <w:szCs w:val="21"/>
        </w:rPr>
        <w:t># # #</w:t>
      </w:r>
    </w:p>
    <w:sectPr w:rsidR="00C30C50" w:rsidSect="00FC4B76">
      <w:headerReference w:type="first" r:id="rId21"/>
      <w:footerReference w:type="first" r:id="rId22"/>
      <w:pgSz w:w="12240" w:h="15840"/>
      <w:pgMar w:top="1008" w:right="907" w:bottom="990" w:left="2347" w:header="1050" w:footer="403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9E45A" w14:textId="77777777" w:rsidR="00D616AD" w:rsidRDefault="00D616AD">
      <w:pPr>
        <w:spacing w:line="240" w:lineRule="auto"/>
      </w:pPr>
      <w:r>
        <w:separator/>
      </w:r>
    </w:p>
  </w:endnote>
  <w:endnote w:type="continuationSeparator" w:id="0">
    <w:p w14:paraId="53E74FDC" w14:textId="77777777" w:rsidR="00D616AD" w:rsidRDefault="00D61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4DD90" w14:textId="74363677" w:rsidR="00C30C50" w:rsidRDefault="00FC4B76">
    <w:pPr>
      <w:pStyle w:val="Footer"/>
      <w:rPr>
        <w:sz w:val="2"/>
      </w:rPr>
    </w:pPr>
    <w:r>
      <w:rPr>
        <w:noProof/>
        <w:sz w:val="24"/>
      </w:rPr>
      <w:drawing>
        <wp:anchor distT="0" distB="10160" distL="114300" distR="122555" simplePos="0" relativeHeight="251659264" behindDoc="1" locked="0" layoutInCell="1" allowOverlap="1" wp14:anchorId="5ED46C17" wp14:editId="42E2E4BE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2633345" cy="777240"/>
          <wp:effectExtent l="0" t="0" r="0" b="3810"/>
          <wp:wrapNone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8DDBE" w14:textId="77777777" w:rsidR="00D616AD" w:rsidRDefault="00D616AD">
      <w:pPr>
        <w:spacing w:line="240" w:lineRule="auto"/>
      </w:pPr>
      <w:r>
        <w:separator/>
      </w:r>
    </w:p>
  </w:footnote>
  <w:footnote w:type="continuationSeparator" w:id="0">
    <w:p w14:paraId="4522AFE6" w14:textId="77777777" w:rsidR="00D616AD" w:rsidRDefault="00D61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BAC9B" w14:textId="77777777" w:rsidR="00C30C50" w:rsidRDefault="00CB07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DCDA06F" wp14:editId="24908709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5795" cy="2943860"/>
              <wp:effectExtent l="0" t="0" r="10160" b="10795"/>
              <wp:wrapSquare wrapText="bothSides"/>
              <wp:docPr id="1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5080" cy="294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BF3E" w14:textId="77777777" w:rsidR="00C30C50" w:rsidRDefault="00C30C50"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CDA06F" id="Text Box 12" o:spid="_x0000_s1026" style="position:absolute;left:0;text-align:left;margin-left:112.05pt;margin-top:27.2pt;width:450.85pt;height:231.8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Clx2wEAABIEAAAOAAAAZHJzL2Uyb0RvYy54bWysU8Fu2zAMvQ/YPwi6L3bctWuDOMW2osOA&#10;YS3W7gMUWYoFSKJAqbHz96NkJ926U4ddZIrie+Qj6fX16CzbK4wGfMuXi5oz5SV0xu9a/vPx9t0l&#10;ZzEJ3wkLXrX8oCK/3rx9sx7CSjXQg+0UMiLxcTWElvcphVVVRdkrJ+ICgvL0qAGdSHTFXdWhGIjd&#10;2aqp64tqAOwCglQxkvdmeuSbwq+1kulO66gSsy2n2lI5sZzbfFabtVjtUITeyLkM8Q9VOGE8JT1R&#10;3Ygk2BOav6ickQgRdFpIcBVobaQqGkjNsn6h5qEXQRUt1JwYTm2K/49Wft/fIzMdzY4zLxyN6FGN&#10;iX2CkS2b3J4hxBVFPYR7nG+RzKx11Ojyl1SwsbT0cGpp5pDkPP/QnNeX1HlJb83V+7Ozi9L06hke&#10;MKYvChzLRsuRZlZaKfbfYqKUFHoMydk83Bpry9ys/8NBgdlT5YqnGouVDlblOOt/KE1SS6nZESXu&#10;tp8tsmkfaGGpzuNWFDIC5EBNCV+JnSEZrcoavhJ/ApX84NMJ74wHzIOZdE7qstA0bsd5QlvoDjRW&#10;+9XTquS1Pxp4NLazkek9fHxKoE1pdmaa4HMGWrwyg/knyZv9+71EPf/Km18AAAD//wMAUEsDBBQA&#10;BgAIAAAAIQCJO9Zi4QAAAAsBAAAPAAAAZHJzL2Rvd25yZXYueG1sTI9NT8MwDIbvSPyHyEjcWNqq&#10;Q11pOk18aBxhQxrcssa0FY1TNdla9uvnneBo+9Hr5y2Wk+3EEQffOlIQzyIQSJUzLdUKPrYvdxkI&#10;HzQZ3TlCBb/oYVleXxU6N26kdzxuQi04hHyuFTQh9LmUvmrQaj9zPRLfvt1gdeBxqKUZ9MjhtpNJ&#10;FN1Lq1viD43u8bHB6mdzsArWWb/6fHWnse6ev9a7t93iabsISt3eTKsHEAGn8AfDRZ/VoWSnvTuQ&#10;8aJTkCRpzKiCeZqCuABxMucye97EWQSyLOT/DuUZAAD//wMAUEsBAi0AFAAGAAgAAAAhALaDOJL+&#10;AAAA4QEAABMAAAAAAAAAAAAAAAAAAAAAAFtDb250ZW50X1R5cGVzXS54bWxQSwECLQAUAAYACAAA&#10;ACEAOP0h/9YAAACUAQAACwAAAAAAAAAAAAAAAAAvAQAAX3JlbHMvLnJlbHNQSwECLQAUAAYACAAA&#10;ACEA+NApcdsBAAASBAAADgAAAAAAAAAAAAAAAAAuAgAAZHJzL2Uyb0RvYy54bWxQSwECLQAUAAYA&#10;CAAAACEAiTvWYuEAAAALAQAADwAAAAAAAAAAAAAAAAA1BAAAZHJzL2Rvd25yZXYueG1sUEsFBgAA&#10;AAAEAAQA8wAAAEMFAAAAAA==&#10;" filled="f" stroked="f">
              <v:textbox inset="0,0,0,0">
                <w:txbxContent>
                  <w:p w14:paraId="138EBF3E" w14:textId="77777777" w:rsidR="00C30C50" w:rsidRDefault="00C30C50">
                    <w:pPr>
                      <w:pStyle w:val="FrameContents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w:drawing>
        <wp:anchor distT="0" distB="6350" distL="114300" distR="114300" simplePos="0" relativeHeight="2" behindDoc="1" locked="0" layoutInCell="1" allowOverlap="1" wp14:anchorId="57992D66" wp14:editId="2A6F86AF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772400" cy="288925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88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7F0A"/>
    <w:multiLevelType w:val="multilevel"/>
    <w:tmpl w:val="0C3EE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E14B5D"/>
    <w:multiLevelType w:val="multilevel"/>
    <w:tmpl w:val="4AF8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C2A18"/>
    <w:multiLevelType w:val="multilevel"/>
    <w:tmpl w:val="28743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7142C7"/>
    <w:multiLevelType w:val="multilevel"/>
    <w:tmpl w:val="0ED66D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76540F5"/>
    <w:multiLevelType w:val="multilevel"/>
    <w:tmpl w:val="6EC6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47236"/>
    <w:multiLevelType w:val="hybridMultilevel"/>
    <w:tmpl w:val="CA14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C0863"/>
    <w:multiLevelType w:val="multilevel"/>
    <w:tmpl w:val="E5429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EB6E35"/>
    <w:multiLevelType w:val="multilevel"/>
    <w:tmpl w:val="4AF8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03E60"/>
    <w:multiLevelType w:val="multilevel"/>
    <w:tmpl w:val="4A5C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50"/>
    <w:rsid w:val="00000351"/>
    <w:rsid w:val="00004940"/>
    <w:rsid w:val="000407F8"/>
    <w:rsid w:val="00045ACD"/>
    <w:rsid w:val="00056225"/>
    <w:rsid w:val="00056B96"/>
    <w:rsid w:val="000613E0"/>
    <w:rsid w:val="000707DC"/>
    <w:rsid w:val="00072A60"/>
    <w:rsid w:val="000738A0"/>
    <w:rsid w:val="000755CA"/>
    <w:rsid w:val="00087962"/>
    <w:rsid w:val="000B11C5"/>
    <w:rsid w:val="000C3D71"/>
    <w:rsid w:val="000C6964"/>
    <w:rsid w:val="000D62B6"/>
    <w:rsid w:val="000D75F0"/>
    <w:rsid w:val="000E457B"/>
    <w:rsid w:val="000E6A25"/>
    <w:rsid w:val="00104073"/>
    <w:rsid w:val="00113DDE"/>
    <w:rsid w:val="001150C4"/>
    <w:rsid w:val="001212CE"/>
    <w:rsid w:val="0012211C"/>
    <w:rsid w:val="00122424"/>
    <w:rsid w:val="001263F9"/>
    <w:rsid w:val="001365E2"/>
    <w:rsid w:val="00143276"/>
    <w:rsid w:val="0014381B"/>
    <w:rsid w:val="001527BD"/>
    <w:rsid w:val="001573CD"/>
    <w:rsid w:val="00166141"/>
    <w:rsid w:val="001C7B1B"/>
    <w:rsid w:val="001F0573"/>
    <w:rsid w:val="001F3443"/>
    <w:rsid w:val="001F42E8"/>
    <w:rsid w:val="001F7ED8"/>
    <w:rsid w:val="00210870"/>
    <w:rsid w:val="00224A1B"/>
    <w:rsid w:val="00226153"/>
    <w:rsid w:val="002268D2"/>
    <w:rsid w:val="00231078"/>
    <w:rsid w:val="00235047"/>
    <w:rsid w:val="00270381"/>
    <w:rsid w:val="00273BA2"/>
    <w:rsid w:val="00274D20"/>
    <w:rsid w:val="0029705B"/>
    <w:rsid w:val="002A1558"/>
    <w:rsid w:val="002A19A3"/>
    <w:rsid w:val="002B089A"/>
    <w:rsid w:val="002B3B90"/>
    <w:rsid w:val="002B4EC3"/>
    <w:rsid w:val="002B6244"/>
    <w:rsid w:val="002D3DD1"/>
    <w:rsid w:val="002E36B9"/>
    <w:rsid w:val="002E3723"/>
    <w:rsid w:val="002E6385"/>
    <w:rsid w:val="002E6F72"/>
    <w:rsid w:val="00304D5F"/>
    <w:rsid w:val="00306FE5"/>
    <w:rsid w:val="0031796E"/>
    <w:rsid w:val="00325146"/>
    <w:rsid w:val="0032623C"/>
    <w:rsid w:val="00326854"/>
    <w:rsid w:val="00327397"/>
    <w:rsid w:val="0033719F"/>
    <w:rsid w:val="0035779D"/>
    <w:rsid w:val="0036079B"/>
    <w:rsid w:val="0036437F"/>
    <w:rsid w:val="00365913"/>
    <w:rsid w:val="00373ABD"/>
    <w:rsid w:val="00375505"/>
    <w:rsid w:val="0038244B"/>
    <w:rsid w:val="00384335"/>
    <w:rsid w:val="003A22A5"/>
    <w:rsid w:val="003B4A35"/>
    <w:rsid w:val="003C28C9"/>
    <w:rsid w:val="003C6DF4"/>
    <w:rsid w:val="003D3444"/>
    <w:rsid w:val="003D5A79"/>
    <w:rsid w:val="003F2697"/>
    <w:rsid w:val="003F5FBB"/>
    <w:rsid w:val="003F7766"/>
    <w:rsid w:val="004037D8"/>
    <w:rsid w:val="00416D8F"/>
    <w:rsid w:val="00417919"/>
    <w:rsid w:val="00435092"/>
    <w:rsid w:val="00440D6F"/>
    <w:rsid w:val="00454737"/>
    <w:rsid w:val="004724E0"/>
    <w:rsid w:val="00474BC6"/>
    <w:rsid w:val="00480EE2"/>
    <w:rsid w:val="00483007"/>
    <w:rsid w:val="004A6BB2"/>
    <w:rsid w:val="004B078E"/>
    <w:rsid w:val="004B3609"/>
    <w:rsid w:val="004C4AA0"/>
    <w:rsid w:val="004D0C31"/>
    <w:rsid w:val="004F0841"/>
    <w:rsid w:val="0050684B"/>
    <w:rsid w:val="005115B5"/>
    <w:rsid w:val="00512595"/>
    <w:rsid w:val="005133D4"/>
    <w:rsid w:val="00532EE3"/>
    <w:rsid w:val="005335DB"/>
    <w:rsid w:val="00541AAD"/>
    <w:rsid w:val="005478E5"/>
    <w:rsid w:val="00552295"/>
    <w:rsid w:val="005552C1"/>
    <w:rsid w:val="005556A7"/>
    <w:rsid w:val="00570B52"/>
    <w:rsid w:val="005754EF"/>
    <w:rsid w:val="00577B37"/>
    <w:rsid w:val="00581856"/>
    <w:rsid w:val="005854F5"/>
    <w:rsid w:val="005B2888"/>
    <w:rsid w:val="005D17DA"/>
    <w:rsid w:val="005D24F8"/>
    <w:rsid w:val="005D29E7"/>
    <w:rsid w:val="005F3256"/>
    <w:rsid w:val="005F6882"/>
    <w:rsid w:val="006024BD"/>
    <w:rsid w:val="00617B12"/>
    <w:rsid w:val="00642590"/>
    <w:rsid w:val="00642CED"/>
    <w:rsid w:val="00650E47"/>
    <w:rsid w:val="00664137"/>
    <w:rsid w:val="00670FFC"/>
    <w:rsid w:val="00676740"/>
    <w:rsid w:val="00683D03"/>
    <w:rsid w:val="006A3095"/>
    <w:rsid w:val="006A6248"/>
    <w:rsid w:val="006D286D"/>
    <w:rsid w:val="006E4824"/>
    <w:rsid w:val="006E69BE"/>
    <w:rsid w:val="007069B3"/>
    <w:rsid w:val="00706B61"/>
    <w:rsid w:val="00707A5F"/>
    <w:rsid w:val="00712BB9"/>
    <w:rsid w:val="007234B8"/>
    <w:rsid w:val="0075057C"/>
    <w:rsid w:val="0075143F"/>
    <w:rsid w:val="00753DBC"/>
    <w:rsid w:val="0075527B"/>
    <w:rsid w:val="00774B64"/>
    <w:rsid w:val="00783E24"/>
    <w:rsid w:val="00794B74"/>
    <w:rsid w:val="007B2BEF"/>
    <w:rsid w:val="007B3EC7"/>
    <w:rsid w:val="007C1515"/>
    <w:rsid w:val="007E2D2D"/>
    <w:rsid w:val="007F5A73"/>
    <w:rsid w:val="00801F69"/>
    <w:rsid w:val="00811D14"/>
    <w:rsid w:val="0081734D"/>
    <w:rsid w:val="00831778"/>
    <w:rsid w:val="00831A7D"/>
    <w:rsid w:val="008530E0"/>
    <w:rsid w:val="00853118"/>
    <w:rsid w:val="00853730"/>
    <w:rsid w:val="00871329"/>
    <w:rsid w:val="00872D05"/>
    <w:rsid w:val="00873F4C"/>
    <w:rsid w:val="00890F7F"/>
    <w:rsid w:val="008937F4"/>
    <w:rsid w:val="008B268C"/>
    <w:rsid w:val="008B4328"/>
    <w:rsid w:val="008B48E4"/>
    <w:rsid w:val="008C2A27"/>
    <w:rsid w:val="008D0420"/>
    <w:rsid w:val="008E5E81"/>
    <w:rsid w:val="008F1E12"/>
    <w:rsid w:val="00904936"/>
    <w:rsid w:val="00905A5A"/>
    <w:rsid w:val="009104E2"/>
    <w:rsid w:val="0092132D"/>
    <w:rsid w:val="009231D7"/>
    <w:rsid w:val="00926BBA"/>
    <w:rsid w:val="00931F3E"/>
    <w:rsid w:val="0094357C"/>
    <w:rsid w:val="00956AFA"/>
    <w:rsid w:val="00971395"/>
    <w:rsid w:val="009730E9"/>
    <w:rsid w:val="0098606B"/>
    <w:rsid w:val="00990610"/>
    <w:rsid w:val="009A6382"/>
    <w:rsid w:val="009C0AFD"/>
    <w:rsid w:val="009C3596"/>
    <w:rsid w:val="009C526D"/>
    <w:rsid w:val="009D6C94"/>
    <w:rsid w:val="009E0C76"/>
    <w:rsid w:val="009E5D2E"/>
    <w:rsid w:val="009F7D47"/>
    <w:rsid w:val="00A060BA"/>
    <w:rsid w:val="00A1233F"/>
    <w:rsid w:val="00A31746"/>
    <w:rsid w:val="00A45668"/>
    <w:rsid w:val="00A50755"/>
    <w:rsid w:val="00A6108E"/>
    <w:rsid w:val="00A64D5C"/>
    <w:rsid w:val="00A73BFD"/>
    <w:rsid w:val="00A926BA"/>
    <w:rsid w:val="00A93194"/>
    <w:rsid w:val="00A93CB4"/>
    <w:rsid w:val="00A95C75"/>
    <w:rsid w:val="00AA1FC1"/>
    <w:rsid w:val="00AA5824"/>
    <w:rsid w:val="00AC0EBD"/>
    <w:rsid w:val="00AD3924"/>
    <w:rsid w:val="00AD3C9C"/>
    <w:rsid w:val="00AF00EE"/>
    <w:rsid w:val="00AF059C"/>
    <w:rsid w:val="00AF47AF"/>
    <w:rsid w:val="00AF513F"/>
    <w:rsid w:val="00AF5ED9"/>
    <w:rsid w:val="00B020F8"/>
    <w:rsid w:val="00B10859"/>
    <w:rsid w:val="00B14BDC"/>
    <w:rsid w:val="00B27AB6"/>
    <w:rsid w:val="00B50499"/>
    <w:rsid w:val="00B51B44"/>
    <w:rsid w:val="00B51B7A"/>
    <w:rsid w:val="00B549F2"/>
    <w:rsid w:val="00B55295"/>
    <w:rsid w:val="00B567B3"/>
    <w:rsid w:val="00B66138"/>
    <w:rsid w:val="00B66A6A"/>
    <w:rsid w:val="00B77F08"/>
    <w:rsid w:val="00B967CC"/>
    <w:rsid w:val="00BA5AC0"/>
    <w:rsid w:val="00BC05BE"/>
    <w:rsid w:val="00BC2BA2"/>
    <w:rsid w:val="00BC69AF"/>
    <w:rsid w:val="00BC7B9D"/>
    <w:rsid w:val="00BD1EC1"/>
    <w:rsid w:val="00BD6DA8"/>
    <w:rsid w:val="00BF6BED"/>
    <w:rsid w:val="00C07341"/>
    <w:rsid w:val="00C304C3"/>
    <w:rsid w:val="00C30C50"/>
    <w:rsid w:val="00C3662E"/>
    <w:rsid w:val="00C37CBE"/>
    <w:rsid w:val="00C44D98"/>
    <w:rsid w:val="00C5289F"/>
    <w:rsid w:val="00C67683"/>
    <w:rsid w:val="00C7206C"/>
    <w:rsid w:val="00C76228"/>
    <w:rsid w:val="00C810E1"/>
    <w:rsid w:val="00C91D9D"/>
    <w:rsid w:val="00C923A6"/>
    <w:rsid w:val="00CB07B3"/>
    <w:rsid w:val="00CB4867"/>
    <w:rsid w:val="00CB63E3"/>
    <w:rsid w:val="00CC3C51"/>
    <w:rsid w:val="00CD25D5"/>
    <w:rsid w:val="00CD3F14"/>
    <w:rsid w:val="00CD48E3"/>
    <w:rsid w:val="00CD7CB8"/>
    <w:rsid w:val="00CF095E"/>
    <w:rsid w:val="00D06409"/>
    <w:rsid w:val="00D228AE"/>
    <w:rsid w:val="00D23B26"/>
    <w:rsid w:val="00D23F6B"/>
    <w:rsid w:val="00D30FB7"/>
    <w:rsid w:val="00D41298"/>
    <w:rsid w:val="00D4382C"/>
    <w:rsid w:val="00D475CD"/>
    <w:rsid w:val="00D52F23"/>
    <w:rsid w:val="00D616AD"/>
    <w:rsid w:val="00DA4075"/>
    <w:rsid w:val="00DB30ED"/>
    <w:rsid w:val="00DB6EC9"/>
    <w:rsid w:val="00DD7E29"/>
    <w:rsid w:val="00DE1276"/>
    <w:rsid w:val="00DF7323"/>
    <w:rsid w:val="00E01A4C"/>
    <w:rsid w:val="00E079DB"/>
    <w:rsid w:val="00E11C4A"/>
    <w:rsid w:val="00E206EA"/>
    <w:rsid w:val="00E25090"/>
    <w:rsid w:val="00E372C7"/>
    <w:rsid w:val="00E445BC"/>
    <w:rsid w:val="00E66DA9"/>
    <w:rsid w:val="00E85823"/>
    <w:rsid w:val="00E90B7E"/>
    <w:rsid w:val="00EA231B"/>
    <w:rsid w:val="00ED052E"/>
    <w:rsid w:val="00EE7C19"/>
    <w:rsid w:val="00EF0D04"/>
    <w:rsid w:val="00F0492C"/>
    <w:rsid w:val="00F102A5"/>
    <w:rsid w:val="00F1293F"/>
    <w:rsid w:val="00F13AC0"/>
    <w:rsid w:val="00F1755A"/>
    <w:rsid w:val="00F40144"/>
    <w:rsid w:val="00F80B3D"/>
    <w:rsid w:val="00FB2CD3"/>
    <w:rsid w:val="00FC377D"/>
    <w:rsid w:val="00FC4B76"/>
    <w:rsid w:val="00FC5FD0"/>
    <w:rsid w:val="00FD2628"/>
    <w:rsid w:val="00FD276C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2E8B103"/>
  <w15:docId w15:val="{DCB95CF4-5370-44E5-800F-591CC8F5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F69"/>
    <w:pPr>
      <w:widowControl w:val="0"/>
      <w:spacing w:line="319" w:lineRule="auto"/>
      <w:jc w:val="both"/>
      <w:textAlignment w:val="baseline"/>
    </w:pPr>
    <w:rPr>
      <w:rFonts w:ascii="Georgia" w:hAnsi="Georgia"/>
      <w:color w:val="00000A"/>
      <w:sz w:val="21"/>
    </w:rPr>
  </w:style>
  <w:style w:type="paragraph" w:styleId="Heading1">
    <w:name w:val="heading 1"/>
    <w:basedOn w:val="Heading"/>
    <w:next w:val="Normal"/>
    <w:link w:val="Heading1Char"/>
    <w:qFormat/>
    <w:rsid w:val="0085551B"/>
    <w:pPr>
      <w:outlineLvl w:val="0"/>
    </w:pPr>
    <w:rPr>
      <w:rFonts w:ascii="Georgia" w:hAnsi="Georgia"/>
      <w:b/>
      <w:sz w:val="32"/>
      <w:szCs w:val="32"/>
    </w:rPr>
  </w:style>
  <w:style w:type="paragraph" w:styleId="Heading2">
    <w:name w:val="heading 2"/>
    <w:basedOn w:val="Heading"/>
    <w:next w:val="Normal"/>
    <w:qFormat/>
    <w:rsid w:val="0085551B"/>
    <w:pPr>
      <w:spacing w:before="100" w:after="100"/>
      <w:outlineLvl w:val="1"/>
    </w:pPr>
    <w:rPr>
      <w:rFonts w:ascii="Georgia" w:hAnsi="Georgia"/>
      <w:i/>
      <w:szCs w:val="24"/>
    </w:rPr>
  </w:style>
  <w:style w:type="paragraph" w:styleId="Heading3">
    <w:name w:val="heading 3"/>
    <w:basedOn w:val="Heading"/>
    <w:next w:val="Normal"/>
    <w:qFormat/>
    <w:rsid w:val="0085551B"/>
    <w:pPr>
      <w:outlineLvl w:val="2"/>
    </w:pPr>
    <w:rPr>
      <w:rFonts w:ascii="Georgia" w:hAnsi="Georgi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nhideWhenUsed/>
    <w:rsid w:val="003653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qFormat/>
    <w:rsid w:val="0085551B"/>
    <w:rPr>
      <w:color w:val="000000"/>
      <w:u w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A516F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qFormat/>
    <w:rsid w:val="00EC1459"/>
    <w:rPr>
      <w:rFonts w:ascii="Georgia" w:hAnsi="Georgia"/>
      <w:b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03CC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03CCC"/>
    <w:rPr>
      <w:rFonts w:ascii="Georgia" w:hAnsi="Georgi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03CCC"/>
    <w:rPr>
      <w:rFonts w:ascii="Georgia" w:hAnsi="Georgia"/>
      <w:b/>
      <w:bCs/>
    </w:rPr>
  </w:style>
  <w:style w:type="character" w:customStyle="1" w:styleId="HeaderChar">
    <w:name w:val="Header Char"/>
    <w:basedOn w:val="DefaultParagraphFont"/>
    <w:link w:val="Header"/>
    <w:qFormat/>
    <w:rsid w:val="00392271"/>
    <w:rPr>
      <w:rFonts w:ascii="Arial" w:hAnsi="Arial"/>
      <w:sz w:val="18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16CFA"/>
    <w:rPr>
      <w:rFonts w:ascii="Courier" w:eastAsia="Cambria" w:hAnsi="Courier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752B34"/>
    <w:rPr>
      <w:i/>
      <w:iCs/>
    </w:rPr>
  </w:style>
  <w:style w:type="character" w:customStyle="1" w:styleId="ListLabel1">
    <w:name w:val="ListLabel 1"/>
    <w:qFormat/>
    <w:rPr>
      <w:rFonts w:eastAsia="Cambria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ascii="Georgia" w:hAnsi="Georgia"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ascii="Georgia" w:hAnsi="Georgia"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Georgia" w:hAnsi="Georgia"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85551B"/>
    <w:pPr>
      <w:tabs>
        <w:tab w:val="center" w:pos="5400"/>
        <w:tab w:val="right" w:pos="10800"/>
      </w:tabs>
    </w:pPr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85551B"/>
    <w:pPr>
      <w:tabs>
        <w:tab w:val="center" w:pos="5400"/>
        <w:tab w:val="right" w:pos="10800"/>
      </w:tabs>
    </w:pPr>
    <w:rPr>
      <w:rFonts w:ascii="Arial" w:hAnsi="Arial"/>
      <w:sz w:val="18"/>
    </w:rPr>
  </w:style>
  <w:style w:type="paragraph" w:styleId="NormalIndent">
    <w:name w:val="Normal Indent"/>
    <w:basedOn w:val="Normal"/>
    <w:uiPriority w:val="99"/>
    <w:qFormat/>
    <w:rsid w:val="0085551B"/>
    <w:pPr>
      <w:ind w:firstLine="374"/>
    </w:pPr>
  </w:style>
  <w:style w:type="paragraph" w:customStyle="1" w:styleId="Small">
    <w:name w:val="Small"/>
    <w:basedOn w:val="Normal"/>
    <w:qFormat/>
    <w:rsid w:val="0085551B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03CCC"/>
    <w:pPr>
      <w:spacing w:line="240" w:lineRule="auto"/>
    </w:pPr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103CCC"/>
    <w:rPr>
      <w:b/>
      <w:bCs/>
    </w:rPr>
  </w:style>
  <w:style w:type="paragraph" w:styleId="Revision">
    <w:name w:val="Revision"/>
    <w:uiPriority w:val="99"/>
    <w:semiHidden/>
    <w:qFormat/>
    <w:rsid w:val="00A23FBB"/>
    <w:pPr>
      <w:widowControl w:val="0"/>
      <w:spacing w:line="360" w:lineRule="atLeast"/>
      <w:jc w:val="both"/>
      <w:textAlignment w:val="baseline"/>
    </w:pPr>
    <w:rPr>
      <w:rFonts w:ascii="Georgia" w:hAnsi="Georgia"/>
      <w:color w:val="00000A"/>
      <w:sz w:val="21"/>
    </w:rPr>
  </w:style>
  <w:style w:type="paragraph" w:styleId="NormalWeb">
    <w:name w:val="Normal (Web)"/>
    <w:basedOn w:val="Normal"/>
    <w:uiPriority w:val="99"/>
    <w:unhideWhenUsed/>
    <w:qFormat/>
    <w:rsid w:val="000B7820"/>
    <w:pPr>
      <w:spacing w:beforeAutospacing="1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sid w:val="000B7820"/>
    <w:pPr>
      <w:widowControl w:val="0"/>
      <w:spacing w:line="360" w:lineRule="atLeast"/>
      <w:jc w:val="both"/>
      <w:textAlignment w:val="baseline"/>
    </w:pPr>
    <w:rPr>
      <w:rFonts w:ascii="Calibri" w:eastAsiaTheme="minorHAnsi" w:hAnsi="Calibri"/>
      <w:color w:val="00000A"/>
      <w:sz w:val="22"/>
      <w:szCs w:val="22"/>
    </w:rPr>
  </w:style>
  <w:style w:type="paragraph" w:customStyle="1" w:styleId="FreeForm">
    <w:name w:val="Free Form"/>
    <w:qFormat/>
    <w:rsid w:val="00392271"/>
    <w:pPr>
      <w:widowControl w:val="0"/>
      <w:suppressAutoHyphens/>
      <w:spacing w:line="280" w:lineRule="atLeast"/>
      <w:jc w:val="both"/>
      <w:textAlignment w:val="baseline"/>
    </w:pPr>
    <w:rPr>
      <w:rFonts w:ascii="Arial Bold" w:hAnsi="Arial Bold"/>
      <w:color w:val="000000"/>
      <w:sz w:val="26"/>
      <w:lang w:eastAsia="ar-SA"/>
    </w:rPr>
  </w:style>
  <w:style w:type="paragraph" w:customStyle="1" w:styleId="BodyA">
    <w:name w:val="Body A"/>
    <w:qFormat/>
    <w:rsid w:val="00016CFA"/>
    <w:pPr>
      <w:widowControl w:val="0"/>
      <w:spacing w:line="360" w:lineRule="atLeast"/>
      <w:jc w:val="both"/>
      <w:textAlignment w:val="baseline"/>
    </w:pPr>
    <w:rPr>
      <w:rFonts w:ascii="Cambria" w:eastAsia="Cambria" w:hAnsi="Cambria"/>
      <w:color w:val="000000"/>
      <w:sz w:val="24"/>
      <w:szCs w:val="24"/>
      <w:u w:color="000000"/>
    </w:rPr>
  </w:style>
  <w:style w:type="paragraph" w:styleId="PlainText">
    <w:name w:val="Plain Text"/>
    <w:basedOn w:val="Normal"/>
    <w:link w:val="PlainTextChar"/>
    <w:uiPriority w:val="99"/>
    <w:unhideWhenUsed/>
    <w:qFormat/>
    <w:rsid w:val="00016CFA"/>
    <w:pPr>
      <w:spacing w:line="240" w:lineRule="auto"/>
    </w:pPr>
    <w:rPr>
      <w:rFonts w:ascii="Courier" w:eastAsia="Cambria" w:hAnsi="Courier"/>
      <w:szCs w:val="21"/>
    </w:rPr>
  </w:style>
  <w:style w:type="paragraph" w:styleId="ListParagraph">
    <w:name w:val="List Paragraph"/>
    <w:basedOn w:val="Normal"/>
    <w:uiPriority w:val="72"/>
    <w:qFormat/>
    <w:rsid w:val="00752B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qFormat/>
    <w:rsid w:val="00B614B8"/>
    <w:pPr>
      <w:spacing w:beforeAutospacing="1" w:afterAutospacing="1" w:line="240" w:lineRule="auto"/>
    </w:pPr>
    <w:rPr>
      <w:rFonts w:ascii="Times" w:eastAsiaTheme="minorEastAsia" w:hAnsi="Times" w:cstheme="minorBidi"/>
      <w:sz w:val="20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B53691"/>
    <w:rPr>
      <w:rFonts w:asciiTheme="minorHAnsi" w:eastAsiaTheme="minorEastAsia" w:hAnsiTheme="minorHAnsi" w:cstheme="minorBidi"/>
      <w:sz w:val="24"/>
      <w:szCs w:val="24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3AC0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C4B76"/>
    <w:rPr>
      <w:rFonts w:ascii="Arial" w:hAnsi="Arial"/>
      <w:color w:val="00000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tkampc@wnet.org" TargetMode="External"/><Relationship Id="rId13" Type="http://schemas.openxmlformats.org/officeDocument/2006/relationships/hyperlink" Target="http://www.facebook.com/PBSNature" TargetMode="External"/><Relationship Id="rId18" Type="http://schemas.openxmlformats.org/officeDocument/2006/relationships/hyperlink" Target="http://wliw.org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pbs.org/nature" TargetMode="External"/><Relationship Id="rId17" Type="http://schemas.openxmlformats.org/officeDocument/2006/relationships/hyperlink" Target="http://thirteen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naturepbs" TargetMode="External"/><Relationship Id="rId20" Type="http://schemas.openxmlformats.org/officeDocument/2006/relationships/hyperlink" Target="http://allarts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bs.org/natur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pbsnatur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hyperlink" Target="http://www.njtvonlin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bs.org/pressroom" TargetMode="External"/><Relationship Id="rId14" Type="http://schemas.openxmlformats.org/officeDocument/2006/relationships/hyperlink" Target="https://twitter.com/PBSNature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530E2B-61C9-47C0-B3BC-60BFD3DE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5878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dc:description/>
  <cp:lastModifiedBy>Taylor, Deveen</cp:lastModifiedBy>
  <cp:revision>2</cp:revision>
  <cp:lastPrinted>2019-09-03T16:55:00Z</cp:lastPrinted>
  <dcterms:created xsi:type="dcterms:W3CDTF">2019-09-03T17:01:00Z</dcterms:created>
  <dcterms:modified xsi:type="dcterms:W3CDTF">2019-09-03T17:01:00Z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www.brandwares.com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