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5F47E" w14:textId="77777777" w:rsidR="001A0E1C" w:rsidRDefault="009B0E82" w:rsidP="001A0E1C">
      <w:pPr>
        <w:widowControl w:val="0"/>
        <w:autoSpaceDE w:val="0"/>
        <w:autoSpaceDN w:val="0"/>
        <w:adjustRightInd w:val="0"/>
        <w:jc w:val="center"/>
        <w:rPr>
          <w:rFonts w:ascii="Calibri" w:hAnsi="Calibri" w:cs="Calibri"/>
          <w:b/>
          <w:bCs/>
        </w:rPr>
      </w:pPr>
      <w:r>
        <w:rPr>
          <w:rFonts w:ascii="Calibri" w:hAnsi="Calibri" w:cs="Calibri"/>
          <w:b/>
          <w:bCs/>
          <w:noProof/>
        </w:rPr>
        <w:drawing>
          <wp:inline distT="0" distB="0" distL="0" distR="0" wp14:anchorId="06063CA2" wp14:editId="3850C966">
            <wp:extent cx="3417397" cy="1031240"/>
            <wp:effectExtent l="0" t="0" r="12065"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3026" cy="1032939"/>
                    </a:xfrm>
                    <a:prstGeom prst="rect">
                      <a:avLst/>
                    </a:prstGeom>
                    <a:noFill/>
                    <a:ln>
                      <a:noFill/>
                    </a:ln>
                  </pic:spPr>
                </pic:pic>
              </a:graphicData>
            </a:graphic>
          </wp:inline>
        </w:drawing>
      </w:r>
    </w:p>
    <w:p w14:paraId="4A8151FA" w14:textId="77777777" w:rsidR="001A0E1C" w:rsidRDefault="001A0E1C" w:rsidP="001A0E1C">
      <w:pPr>
        <w:widowControl w:val="0"/>
        <w:autoSpaceDE w:val="0"/>
        <w:autoSpaceDN w:val="0"/>
        <w:adjustRightInd w:val="0"/>
        <w:jc w:val="center"/>
        <w:rPr>
          <w:rFonts w:ascii="Calibri" w:hAnsi="Calibri" w:cs="Calibri"/>
          <w:b/>
          <w:bCs/>
        </w:rPr>
      </w:pPr>
    </w:p>
    <w:p w14:paraId="5E32B33E" w14:textId="77777777" w:rsidR="001A0E1C" w:rsidRDefault="009E1F81" w:rsidP="001A0E1C">
      <w:pPr>
        <w:widowControl w:val="0"/>
        <w:autoSpaceDE w:val="0"/>
        <w:autoSpaceDN w:val="0"/>
        <w:adjustRightInd w:val="0"/>
        <w:jc w:val="center"/>
        <w:rPr>
          <w:rFonts w:ascii="Calibri" w:hAnsi="Calibri" w:cs="Calibri"/>
          <w:b/>
          <w:bCs/>
        </w:rPr>
      </w:pPr>
      <w:r w:rsidRPr="00414A9A">
        <w:rPr>
          <w:rFonts w:asciiTheme="majorHAnsi" w:hAnsiTheme="majorHAnsi"/>
          <w:noProof/>
        </w:rPr>
        <w:drawing>
          <wp:anchor distT="0" distB="0" distL="274320" distR="274320" simplePos="0" relativeHeight="251659264" behindDoc="0" locked="0" layoutInCell="1" allowOverlap="1" wp14:anchorId="0E4B30E3" wp14:editId="759F3E57">
            <wp:simplePos x="0" y="0"/>
            <wp:positionH relativeFrom="margin">
              <wp:posOffset>-3175</wp:posOffset>
            </wp:positionH>
            <wp:positionV relativeFrom="margin">
              <wp:posOffset>-11430</wp:posOffset>
            </wp:positionV>
            <wp:extent cx="1826260" cy="91440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tour-sidebar-mna.eps"/>
                    <pic:cNvPicPr/>
                  </pic:nvPicPr>
                  <pic:blipFill>
                    <a:blip r:embed="rId9">
                      <a:extLst>
                        <a:ext uri="{28A0092B-C50C-407E-A947-70E740481C1C}">
                          <a14:useLocalDpi xmlns:a14="http://schemas.microsoft.com/office/drawing/2010/main" val="0"/>
                        </a:ext>
                      </a:extLst>
                    </a:blip>
                    <a:stretch>
                      <a:fillRect/>
                    </a:stretch>
                  </pic:blipFill>
                  <pic:spPr>
                    <a:xfrm>
                      <a:off x="0" y="0"/>
                      <a:ext cx="1826260" cy="9144000"/>
                    </a:xfrm>
                    <a:prstGeom prst="rect">
                      <a:avLst/>
                    </a:prstGeom>
                  </pic:spPr>
                </pic:pic>
              </a:graphicData>
            </a:graphic>
          </wp:anchor>
        </w:drawing>
      </w:r>
      <w:r w:rsidR="001A0E1C">
        <w:rPr>
          <w:rFonts w:ascii="Calibri" w:hAnsi="Calibri" w:cs="Calibri"/>
          <w:b/>
          <w:bCs/>
        </w:rPr>
        <w:t>NOVA EMBARKS ON AN EPIC ROAD TRIP TO EXPLORE THE MIGHTY FORCES IN GEOLOGY &amp; BIOLOGY THAT HAVE SHAPED OUR CONTINENT OVER THREE BILLION YEARS</w:t>
      </w:r>
    </w:p>
    <w:p w14:paraId="5A13400B" w14:textId="77777777" w:rsidR="001A0E1C" w:rsidRDefault="001A0E1C" w:rsidP="001A0E1C">
      <w:pPr>
        <w:widowControl w:val="0"/>
        <w:autoSpaceDE w:val="0"/>
        <w:autoSpaceDN w:val="0"/>
        <w:adjustRightInd w:val="0"/>
        <w:jc w:val="center"/>
        <w:rPr>
          <w:rFonts w:ascii="Calibri" w:hAnsi="Calibri" w:cs="Calibri"/>
          <w:b/>
          <w:bCs/>
        </w:rPr>
      </w:pPr>
    </w:p>
    <w:p w14:paraId="2F8CBCC4" w14:textId="77777777" w:rsidR="001A0E1C" w:rsidRPr="00672FC0" w:rsidRDefault="001A0E1C" w:rsidP="001A0E1C">
      <w:pPr>
        <w:widowControl w:val="0"/>
        <w:autoSpaceDE w:val="0"/>
        <w:autoSpaceDN w:val="0"/>
        <w:adjustRightInd w:val="0"/>
        <w:jc w:val="center"/>
        <w:rPr>
          <w:rFonts w:ascii="Calibri" w:hAnsi="Calibri" w:cs="Calibri"/>
          <w:b/>
          <w:bCs/>
        </w:rPr>
      </w:pPr>
      <w:r w:rsidRPr="00672FC0">
        <w:rPr>
          <w:rFonts w:ascii="Calibri" w:hAnsi="Calibri" w:cs="Calibri"/>
          <w:b/>
          <w:bCs/>
          <w:i/>
          <w:iCs/>
          <w:sz w:val="32"/>
          <w:szCs w:val="32"/>
        </w:rPr>
        <w:t xml:space="preserve">NOVA: </w:t>
      </w:r>
      <w:r>
        <w:rPr>
          <w:rFonts w:ascii="Calibri" w:hAnsi="Calibri" w:cs="Calibri"/>
          <w:b/>
          <w:bCs/>
          <w:i/>
          <w:iCs/>
          <w:sz w:val="32"/>
          <w:szCs w:val="32"/>
        </w:rPr>
        <w:t>MAKING NORTH AMERICA</w:t>
      </w:r>
    </w:p>
    <w:p w14:paraId="45326BB7" w14:textId="77777777" w:rsidR="001A0E1C" w:rsidRPr="00672FC0" w:rsidRDefault="001A0E1C" w:rsidP="001A0E1C">
      <w:pPr>
        <w:widowControl w:val="0"/>
        <w:autoSpaceDE w:val="0"/>
        <w:autoSpaceDN w:val="0"/>
        <w:adjustRightInd w:val="0"/>
        <w:jc w:val="center"/>
        <w:rPr>
          <w:rFonts w:ascii="Calibri" w:hAnsi="Calibri" w:cs="Calibri"/>
          <w:b/>
          <w:bCs/>
        </w:rPr>
      </w:pPr>
    </w:p>
    <w:p w14:paraId="3A5B3461" w14:textId="77777777" w:rsidR="001A0E1C" w:rsidRDefault="001A0E1C" w:rsidP="001A0E1C">
      <w:pPr>
        <w:widowControl w:val="0"/>
        <w:autoSpaceDE w:val="0"/>
        <w:autoSpaceDN w:val="0"/>
        <w:adjustRightInd w:val="0"/>
        <w:jc w:val="center"/>
        <w:rPr>
          <w:rFonts w:ascii="Calibri" w:hAnsi="Calibri" w:cs="Calibri"/>
          <w:b/>
          <w:bCs/>
        </w:rPr>
      </w:pPr>
      <w:r>
        <w:rPr>
          <w:rFonts w:ascii="Calibri" w:hAnsi="Calibri" w:cs="Calibri"/>
          <w:b/>
          <w:bCs/>
        </w:rPr>
        <w:t xml:space="preserve">Hosted By Renowned Paleontologist Kirk Johnson </w:t>
      </w:r>
    </w:p>
    <w:p w14:paraId="57F55277" w14:textId="3022CAC1" w:rsidR="001A0E1C" w:rsidRDefault="001A0E1C" w:rsidP="001A0E1C">
      <w:pPr>
        <w:widowControl w:val="0"/>
        <w:autoSpaceDE w:val="0"/>
        <w:autoSpaceDN w:val="0"/>
        <w:adjustRightInd w:val="0"/>
        <w:jc w:val="center"/>
        <w:rPr>
          <w:rFonts w:ascii="Calibri" w:hAnsi="Calibri" w:cs="Calibri"/>
          <w:b/>
          <w:bCs/>
        </w:rPr>
      </w:pPr>
      <w:r>
        <w:rPr>
          <w:rFonts w:ascii="Calibri" w:hAnsi="Calibri" w:cs="Calibri"/>
          <w:b/>
          <w:bCs/>
        </w:rPr>
        <w:t>3-Hour Series P</w:t>
      </w:r>
      <w:r w:rsidRPr="00672FC0">
        <w:rPr>
          <w:rFonts w:ascii="Calibri" w:hAnsi="Calibri" w:cs="Calibri"/>
          <w:b/>
          <w:bCs/>
        </w:rPr>
        <w:t>remieres Wednesday</w:t>
      </w:r>
      <w:r>
        <w:rPr>
          <w:rFonts w:ascii="Calibri" w:hAnsi="Calibri" w:cs="Calibri"/>
          <w:b/>
          <w:bCs/>
        </w:rPr>
        <w:t>s</w:t>
      </w:r>
      <w:r w:rsidRPr="00672FC0">
        <w:rPr>
          <w:rFonts w:ascii="Calibri" w:hAnsi="Calibri" w:cs="Calibri"/>
          <w:b/>
          <w:bCs/>
        </w:rPr>
        <w:t xml:space="preserve">, </w:t>
      </w:r>
      <w:r>
        <w:rPr>
          <w:rFonts w:ascii="Calibri" w:hAnsi="Calibri" w:cs="Calibri"/>
          <w:b/>
          <w:bCs/>
        </w:rPr>
        <w:t>November 4, 11</w:t>
      </w:r>
      <w:r w:rsidR="009818BD">
        <w:rPr>
          <w:rFonts w:ascii="Calibri" w:hAnsi="Calibri" w:cs="Calibri"/>
          <w:b/>
          <w:bCs/>
        </w:rPr>
        <w:t>,</w:t>
      </w:r>
      <w:r>
        <w:rPr>
          <w:rFonts w:ascii="Calibri" w:hAnsi="Calibri" w:cs="Calibri"/>
          <w:b/>
          <w:bCs/>
        </w:rPr>
        <w:t xml:space="preserve"> &amp; 18, 2015 at 9PM/8C on PBS</w:t>
      </w:r>
    </w:p>
    <w:p w14:paraId="79698847" w14:textId="77777777" w:rsidR="001A0E1C" w:rsidRPr="00672FC0" w:rsidRDefault="001A0E1C" w:rsidP="001A0E1C">
      <w:pPr>
        <w:widowControl w:val="0"/>
        <w:autoSpaceDE w:val="0"/>
        <w:autoSpaceDN w:val="0"/>
        <w:adjustRightInd w:val="0"/>
        <w:jc w:val="center"/>
        <w:rPr>
          <w:rFonts w:ascii="Calibri" w:hAnsi="Calibri" w:cs="Calibri"/>
        </w:rPr>
      </w:pPr>
    </w:p>
    <w:p w14:paraId="609DFEF5" w14:textId="77777777" w:rsidR="001A0E1C" w:rsidRPr="00672FC0" w:rsidRDefault="001A0E1C" w:rsidP="001A0E1C">
      <w:pPr>
        <w:widowControl w:val="0"/>
        <w:autoSpaceDE w:val="0"/>
        <w:autoSpaceDN w:val="0"/>
        <w:adjustRightInd w:val="0"/>
        <w:jc w:val="center"/>
        <w:rPr>
          <w:rFonts w:ascii="Cambria" w:hAnsi="Cambria" w:cs="Cambria"/>
        </w:rPr>
      </w:pPr>
      <w:proofErr w:type="gramStart"/>
      <w:r w:rsidRPr="00672FC0">
        <w:rPr>
          <w:rFonts w:ascii="Calibri" w:hAnsi="Calibri" w:cs="Calibri"/>
        </w:rPr>
        <w:t>www.pbs.org</w:t>
      </w:r>
      <w:proofErr w:type="gramEnd"/>
      <w:r w:rsidRPr="00672FC0">
        <w:rPr>
          <w:rFonts w:ascii="Calibri" w:hAnsi="Calibri" w:cs="Calibri"/>
        </w:rPr>
        <w:t>/nova</w:t>
      </w:r>
      <w:r w:rsidRPr="00672FC0">
        <w:rPr>
          <w:rFonts w:ascii="Cambria" w:hAnsi="Cambria" w:cs="Cambria"/>
        </w:rPr>
        <w:t xml:space="preserve"> </w:t>
      </w:r>
    </w:p>
    <w:p w14:paraId="284ADDE3" w14:textId="77777777" w:rsidR="001A0E1C" w:rsidRDefault="005E0FCF" w:rsidP="001A0E1C">
      <w:pPr>
        <w:widowControl w:val="0"/>
        <w:autoSpaceDE w:val="0"/>
        <w:autoSpaceDN w:val="0"/>
        <w:adjustRightInd w:val="0"/>
        <w:jc w:val="center"/>
        <w:rPr>
          <w:rFonts w:ascii="Cambria" w:hAnsi="Cambria" w:cs="Cambria"/>
        </w:rPr>
      </w:pPr>
      <w:hyperlink r:id="rId10" w:history="1">
        <w:r w:rsidR="001A0E1C" w:rsidRPr="00672FC0">
          <w:rPr>
            <w:rFonts w:ascii="Calibri" w:hAnsi="Calibri" w:cs="Calibri"/>
            <w:color w:val="0000E9"/>
            <w:u w:val="single" w:color="0000E9"/>
          </w:rPr>
          <w:t>http://www.facebook.com/novaonline</w:t>
        </w:r>
      </w:hyperlink>
      <w:r w:rsidR="001A0E1C" w:rsidRPr="00672FC0">
        <w:rPr>
          <w:rFonts w:ascii="Cambria" w:hAnsi="Cambria" w:cs="Cambria"/>
        </w:rPr>
        <w:t xml:space="preserve"> </w:t>
      </w:r>
    </w:p>
    <w:p w14:paraId="5B2F21FC" w14:textId="77777777" w:rsidR="001A0E1C" w:rsidRPr="00C42F72" w:rsidRDefault="001A0E1C" w:rsidP="001A0E1C">
      <w:pPr>
        <w:widowControl w:val="0"/>
        <w:autoSpaceDE w:val="0"/>
        <w:autoSpaceDN w:val="0"/>
        <w:adjustRightInd w:val="0"/>
        <w:jc w:val="center"/>
        <w:rPr>
          <w:rFonts w:ascii="Calibri" w:hAnsi="Calibri" w:cs="Calibri"/>
        </w:rPr>
      </w:pPr>
      <w:r w:rsidRPr="00672FC0">
        <w:rPr>
          <w:rFonts w:ascii="Calibri" w:hAnsi="Calibri" w:cs="Calibri"/>
        </w:rPr>
        <w:t>Twitter: @</w:t>
      </w:r>
      <w:proofErr w:type="spellStart"/>
      <w:r w:rsidRPr="00672FC0">
        <w:rPr>
          <w:rFonts w:ascii="Calibri" w:hAnsi="Calibri" w:cs="Calibri"/>
        </w:rPr>
        <w:t>novapbs</w:t>
      </w:r>
      <w:proofErr w:type="spellEnd"/>
    </w:p>
    <w:p w14:paraId="3A379631" w14:textId="77777777" w:rsidR="001A0E1C" w:rsidRPr="00217F4E" w:rsidRDefault="001A0E1C" w:rsidP="001A0E1C">
      <w:pPr>
        <w:widowControl w:val="0"/>
        <w:autoSpaceDE w:val="0"/>
        <w:autoSpaceDN w:val="0"/>
        <w:adjustRightInd w:val="0"/>
        <w:rPr>
          <w:rFonts w:ascii="Calibri" w:hAnsi="Calibri" w:cs="Calibri"/>
          <w:sz w:val="32"/>
          <w:szCs w:val="32"/>
        </w:rPr>
      </w:pPr>
    </w:p>
    <w:p w14:paraId="0189A0E2" w14:textId="153FA62A" w:rsidR="001A0E1C" w:rsidRPr="0047394D" w:rsidRDefault="001A0E1C" w:rsidP="001A0E1C">
      <w:pPr>
        <w:widowControl w:val="0"/>
        <w:autoSpaceDE w:val="0"/>
        <w:autoSpaceDN w:val="0"/>
        <w:adjustRightInd w:val="0"/>
        <w:spacing w:after="240"/>
        <w:rPr>
          <w:rFonts w:asciiTheme="majorHAnsi" w:hAnsiTheme="majorHAnsi"/>
          <w:sz w:val="22"/>
          <w:szCs w:val="22"/>
        </w:rPr>
      </w:pPr>
      <w:r w:rsidRPr="0047394D">
        <w:rPr>
          <w:rFonts w:asciiTheme="majorHAnsi" w:hAnsiTheme="majorHAnsi" w:cs="Calibri"/>
          <w:b/>
          <w:sz w:val="22"/>
          <w:szCs w:val="22"/>
        </w:rPr>
        <w:t>BOSTON, MA</w:t>
      </w:r>
      <w:r w:rsidRPr="0047394D">
        <w:rPr>
          <w:rFonts w:asciiTheme="majorHAnsi" w:hAnsiTheme="majorHAnsi" w:cs="Calibri"/>
          <w:sz w:val="22"/>
          <w:szCs w:val="22"/>
        </w:rPr>
        <w:t xml:space="preserve"> – </w:t>
      </w:r>
      <w:r w:rsidRPr="0047394D">
        <w:rPr>
          <w:rFonts w:asciiTheme="majorHAnsi" w:hAnsiTheme="majorHAnsi"/>
          <w:sz w:val="22"/>
          <w:szCs w:val="22"/>
        </w:rPr>
        <w:t xml:space="preserve">Mighty, elemental forces molded North America. Fiery eruptions, titanic floods, the grinding of great ice sheets, and massive impacts from space all shaped our land. </w:t>
      </w:r>
      <w:r w:rsidR="009818BD">
        <w:rPr>
          <w:rFonts w:asciiTheme="majorHAnsi" w:hAnsiTheme="majorHAnsi"/>
          <w:sz w:val="22"/>
          <w:szCs w:val="22"/>
        </w:rPr>
        <w:t>Now, for the first time, NOVA—a production of WGBH Boston—</w:t>
      </w:r>
      <w:r w:rsidRPr="0047394D">
        <w:rPr>
          <w:rFonts w:asciiTheme="majorHAnsi" w:hAnsiTheme="majorHAnsi"/>
          <w:sz w:val="22"/>
          <w:szCs w:val="22"/>
        </w:rPr>
        <w:t xml:space="preserve">presents a bold and sweeping three-billion-year biography of our continent and how it came to be in an epic new three-hour series. Hosted by renowned paleontologist Kirk Johnson, this spectacular road trip through our nation’s tumultuous deep past sets out to answer three fundamental questions: How was the continent built? How did life evolve here? And how has its spectacular landscape shaped human lives and destinies? </w:t>
      </w:r>
    </w:p>
    <w:p w14:paraId="17EDB1BB" w14:textId="77777777" w:rsidR="001A0E1C" w:rsidRPr="0047394D" w:rsidRDefault="001A0E1C" w:rsidP="001A0E1C">
      <w:pPr>
        <w:widowControl w:val="0"/>
        <w:autoSpaceDE w:val="0"/>
        <w:autoSpaceDN w:val="0"/>
        <w:adjustRightInd w:val="0"/>
        <w:spacing w:after="240"/>
        <w:rPr>
          <w:rFonts w:asciiTheme="majorHAnsi" w:hAnsiTheme="majorHAnsi"/>
          <w:sz w:val="22"/>
          <w:szCs w:val="22"/>
        </w:rPr>
      </w:pPr>
      <w:r w:rsidRPr="0047394D">
        <w:rPr>
          <w:rFonts w:asciiTheme="majorHAnsi" w:hAnsiTheme="majorHAnsi" w:cs="Calibri"/>
          <w:b/>
          <w:sz w:val="22"/>
          <w:szCs w:val="22"/>
        </w:rPr>
        <w:t>NOVA’s</w:t>
      </w:r>
      <w:r w:rsidRPr="0047394D">
        <w:rPr>
          <w:rFonts w:asciiTheme="majorHAnsi" w:hAnsiTheme="majorHAnsi" w:cs="Calibri"/>
          <w:b/>
          <w:i/>
          <w:sz w:val="22"/>
          <w:szCs w:val="22"/>
        </w:rPr>
        <w:t xml:space="preserve"> MAKING NORTH AMERICA,</w:t>
      </w:r>
      <w:r w:rsidRPr="0047394D">
        <w:rPr>
          <w:rFonts w:asciiTheme="majorHAnsi" w:hAnsiTheme="majorHAnsi" w:cs="Calibri"/>
          <w:sz w:val="22"/>
          <w:szCs w:val="22"/>
        </w:rPr>
        <w:t xml:space="preserve"> premieres on three consecutive Wednesday nights on November 4, 11, and 18, 2015 at 9PM/8C on PBS (check local listings).</w:t>
      </w:r>
    </w:p>
    <w:p w14:paraId="14C80C2F" w14:textId="74CACF43" w:rsidR="001A0E1C" w:rsidRPr="0047394D" w:rsidRDefault="001A0E1C" w:rsidP="001A0E1C">
      <w:pPr>
        <w:widowControl w:val="0"/>
        <w:autoSpaceDE w:val="0"/>
        <w:autoSpaceDN w:val="0"/>
        <w:adjustRightInd w:val="0"/>
        <w:spacing w:after="240"/>
        <w:rPr>
          <w:rFonts w:asciiTheme="majorHAnsi" w:hAnsiTheme="majorHAnsi"/>
          <w:sz w:val="22"/>
          <w:szCs w:val="22"/>
        </w:rPr>
      </w:pPr>
      <w:r w:rsidRPr="0047394D">
        <w:rPr>
          <w:rFonts w:asciiTheme="majorHAnsi" w:hAnsiTheme="majorHAnsi" w:cs="Calibri"/>
          <w:sz w:val="22"/>
          <w:szCs w:val="22"/>
        </w:rPr>
        <w:t>North America is a vast and vibrant continent full of towering summits, rugged coastlines, abundant wildlife</w:t>
      </w:r>
      <w:r w:rsidR="009818BD">
        <w:rPr>
          <w:rFonts w:asciiTheme="majorHAnsi" w:hAnsiTheme="majorHAnsi" w:cs="Calibri"/>
          <w:sz w:val="22"/>
          <w:szCs w:val="22"/>
        </w:rPr>
        <w:t>,</w:t>
      </w:r>
      <w:r w:rsidRPr="0047394D">
        <w:rPr>
          <w:rFonts w:asciiTheme="majorHAnsi" w:hAnsiTheme="majorHAnsi" w:cs="Calibri"/>
          <w:sz w:val="22"/>
          <w:szCs w:val="22"/>
        </w:rPr>
        <w:t xml:space="preserve"> and </w:t>
      </w:r>
      <w:r>
        <w:rPr>
          <w:rFonts w:asciiTheme="majorHAnsi" w:hAnsiTheme="majorHAnsi" w:cs="Calibri"/>
          <w:sz w:val="22"/>
          <w:szCs w:val="22"/>
        </w:rPr>
        <w:t xml:space="preserve">stunning </w:t>
      </w:r>
      <w:r w:rsidRPr="0047394D">
        <w:rPr>
          <w:rFonts w:asciiTheme="majorHAnsi" w:hAnsiTheme="majorHAnsi" w:cs="Calibri"/>
          <w:sz w:val="22"/>
          <w:szCs w:val="22"/>
        </w:rPr>
        <w:t>natural wonders. But the land, its creatures and its people have not always existed as they are toda</w:t>
      </w:r>
      <w:r w:rsidR="009818BD">
        <w:rPr>
          <w:rFonts w:asciiTheme="majorHAnsi" w:hAnsiTheme="majorHAnsi" w:cs="Calibri"/>
          <w:sz w:val="22"/>
          <w:szCs w:val="22"/>
        </w:rPr>
        <w:t>y. I</w:t>
      </w:r>
      <w:r w:rsidRPr="0047394D">
        <w:rPr>
          <w:rFonts w:asciiTheme="majorHAnsi" w:hAnsiTheme="majorHAnsi"/>
          <w:sz w:val="22"/>
          <w:szCs w:val="22"/>
        </w:rPr>
        <w:t>n this new NOVA series, an extraordinary tale of violent creation and destruction unfolds in a forgotten world th</w:t>
      </w:r>
      <w:r w:rsidR="00E536CA">
        <w:rPr>
          <w:rFonts w:asciiTheme="majorHAnsi" w:hAnsiTheme="majorHAnsi"/>
          <w:sz w:val="22"/>
          <w:szCs w:val="22"/>
        </w:rPr>
        <w:t>at existed long before our own—</w:t>
      </w:r>
      <w:r w:rsidRPr="0047394D">
        <w:rPr>
          <w:rFonts w:asciiTheme="majorHAnsi" w:hAnsiTheme="majorHAnsi"/>
          <w:sz w:val="22"/>
          <w:szCs w:val="22"/>
        </w:rPr>
        <w:t>one that was crossed by long-lost mountain ranges, deserts the size of Africa, and vast inland seas spanning the length of the continent. Beloved landmarks lik</w:t>
      </w:r>
      <w:r w:rsidR="005E0FCF">
        <w:rPr>
          <w:rFonts w:asciiTheme="majorHAnsi" w:hAnsiTheme="majorHAnsi"/>
          <w:sz w:val="22"/>
          <w:szCs w:val="22"/>
        </w:rPr>
        <w:t>e the Grand Canyon</w:t>
      </w:r>
      <w:bookmarkStart w:id="0" w:name="_GoBack"/>
      <w:bookmarkEnd w:id="0"/>
      <w:r w:rsidRPr="0047394D">
        <w:rPr>
          <w:rFonts w:asciiTheme="majorHAnsi" w:hAnsiTheme="majorHAnsi"/>
          <w:sz w:val="22"/>
          <w:szCs w:val="22"/>
        </w:rPr>
        <w:t xml:space="preserve"> and the Rockies are explored from the inside out as viewers witness the clash of continents a</w:t>
      </w:r>
      <w:r w:rsidR="009818BD">
        <w:rPr>
          <w:rFonts w:asciiTheme="majorHAnsi" w:hAnsiTheme="majorHAnsi"/>
          <w:sz w:val="22"/>
          <w:szCs w:val="22"/>
        </w:rPr>
        <w:t xml:space="preserve">nd nature’s forces colliding. </w:t>
      </w:r>
      <w:r w:rsidRPr="0047394D">
        <w:rPr>
          <w:rFonts w:asciiTheme="majorHAnsi" w:hAnsiTheme="majorHAnsi"/>
          <w:sz w:val="22"/>
          <w:szCs w:val="22"/>
        </w:rPr>
        <w:t xml:space="preserve">Enhanced by dazzling, hyper-realistic CGI animations, immersive geological field missions, and the latest scientific research, the </w:t>
      </w:r>
      <w:r w:rsidRPr="0047394D">
        <w:rPr>
          <w:rFonts w:asciiTheme="majorHAnsi" w:hAnsiTheme="majorHAnsi"/>
          <w:b/>
          <w:i/>
          <w:sz w:val="22"/>
          <w:szCs w:val="22"/>
        </w:rPr>
        <w:t>MAKING NORTH AMERICA</w:t>
      </w:r>
      <w:r w:rsidRPr="0047394D">
        <w:rPr>
          <w:rFonts w:asciiTheme="majorHAnsi" w:hAnsiTheme="majorHAnsi"/>
          <w:sz w:val="22"/>
          <w:szCs w:val="22"/>
        </w:rPr>
        <w:t xml:space="preserve"> series reveals the incredible story of a majestic continent.</w:t>
      </w:r>
    </w:p>
    <w:p w14:paraId="59881D5C" w14:textId="77777777" w:rsidR="009B0E82" w:rsidRDefault="009B0E82" w:rsidP="001A0E1C">
      <w:pPr>
        <w:rPr>
          <w:rFonts w:asciiTheme="majorHAnsi" w:hAnsiTheme="majorHAnsi" w:cs="Calibri"/>
          <w:sz w:val="22"/>
          <w:szCs w:val="22"/>
        </w:rPr>
      </w:pPr>
    </w:p>
    <w:p w14:paraId="55DB300B" w14:textId="77777777" w:rsidR="009B0E82" w:rsidRPr="001A0E1C" w:rsidRDefault="009B0E82" w:rsidP="009B0E82">
      <w:pPr>
        <w:jc w:val="center"/>
        <w:rPr>
          <w:rFonts w:asciiTheme="majorHAnsi" w:hAnsiTheme="majorHAnsi" w:cs="Calibri"/>
          <w:b/>
          <w:i/>
          <w:sz w:val="22"/>
          <w:szCs w:val="22"/>
        </w:rPr>
      </w:pPr>
      <w:r w:rsidRPr="001A0E1C">
        <w:rPr>
          <w:rFonts w:asciiTheme="majorHAnsi" w:hAnsiTheme="majorHAnsi" w:cs="Calibri"/>
          <w:b/>
          <w:i/>
          <w:sz w:val="22"/>
          <w:szCs w:val="22"/>
        </w:rPr>
        <w:t xml:space="preserve">-- </w:t>
      </w:r>
      <w:proofErr w:type="gramStart"/>
      <w:r w:rsidRPr="001A0E1C">
        <w:rPr>
          <w:rFonts w:asciiTheme="majorHAnsi" w:hAnsiTheme="majorHAnsi" w:cs="Calibri"/>
          <w:b/>
          <w:i/>
          <w:sz w:val="22"/>
          <w:szCs w:val="22"/>
        </w:rPr>
        <w:t>more</w:t>
      </w:r>
      <w:proofErr w:type="gramEnd"/>
      <w:r w:rsidRPr="001A0E1C">
        <w:rPr>
          <w:rFonts w:asciiTheme="majorHAnsi" w:hAnsiTheme="majorHAnsi" w:cs="Calibri"/>
          <w:b/>
          <w:i/>
          <w:sz w:val="22"/>
          <w:szCs w:val="22"/>
        </w:rPr>
        <w:t xml:space="preserve"> --</w:t>
      </w:r>
    </w:p>
    <w:p w14:paraId="54CF0171" w14:textId="77777777" w:rsidR="009B0E82" w:rsidRDefault="009B0E82" w:rsidP="001A0E1C">
      <w:pPr>
        <w:rPr>
          <w:rFonts w:asciiTheme="majorHAnsi" w:hAnsiTheme="majorHAnsi" w:cs="Calibri"/>
          <w:sz w:val="22"/>
          <w:szCs w:val="22"/>
        </w:rPr>
      </w:pPr>
    </w:p>
    <w:p w14:paraId="24773806" w14:textId="77777777" w:rsidR="009B0E82" w:rsidRDefault="009B0E82" w:rsidP="001A0E1C">
      <w:pPr>
        <w:rPr>
          <w:rFonts w:asciiTheme="majorHAnsi" w:hAnsiTheme="majorHAnsi" w:cs="Calibri"/>
          <w:sz w:val="22"/>
          <w:szCs w:val="22"/>
        </w:rPr>
      </w:pPr>
    </w:p>
    <w:p w14:paraId="0CAD0E35" w14:textId="77777777" w:rsidR="001A0E1C" w:rsidRPr="0047394D" w:rsidRDefault="001A0E1C" w:rsidP="001A0E1C">
      <w:pPr>
        <w:rPr>
          <w:rFonts w:asciiTheme="majorHAnsi" w:hAnsiTheme="majorHAnsi" w:cs="Calibri"/>
          <w:sz w:val="22"/>
          <w:szCs w:val="22"/>
        </w:rPr>
      </w:pPr>
      <w:r w:rsidRPr="0047394D">
        <w:rPr>
          <w:rFonts w:asciiTheme="majorHAnsi" w:hAnsiTheme="majorHAnsi" w:cs="Calibri"/>
          <w:sz w:val="22"/>
          <w:szCs w:val="22"/>
        </w:rPr>
        <w:t xml:space="preserve">“Our young continent experienced some pretty intense growing pains during its formation,” said Paula S. </w:t>
      </w:r>
      <w:proofErr w:type="spellStart"/>
      <w:r w:rsidRPr="0047394D">
        <w:rPr>
          <w:rFonts w:asciiTheme="majorHAnsi" w:hAnsiTheme="majorHAnsi" w:cs="Calibri"/>
          <w:sz w:val="22"/>
          <w:szCs w:val="22"/>
        </w:rPr>
        <w:t>Apsell</w:t>
      </w:r>
      <w:proofErr w:type="spellEnd"/>
      <w:r w:rsidRPr="0047394D">
        <w:rPr>
          <w:rFonts w:asciiTheme="majorHAnsi" w:hAnsiTheme="majorHAnsi" w:cs="Calibri"/>
          <w:sz w:val="22"/>
          <w:szCs w:val="22"/>
        </w:rPr>
        <w:t xml:space="preserve">, senior executive producer of NOVA. “Kirk Johnson is the perfect guide to reveal the secrets in the land beneath our feet and to show viewers the intimate connection between geology and biology that allowed life to flourish here.” </w:t>
      </w:r>
    </w:p>
    <w:p w14:paraId="6606BA6E" w14:textId="77777777" w:rsidR="001A0E1C" w:rsidRDefault="001A0E1C" w:rsidP="001A0E1C">
      <w:pPr>
        <w:rPr>
          <w:rFonts w:asciiTheme="majorHAnsi" w:hAnsiTheme="majorHAnsi" w:cs="Calibri"/>
          <w:sz w:val="22"/>
          <w:szCs w:val="22"/>
        </w:rPr>
      </w:pPr>
    </w:p>
    <w:p w14:paraId="2B2AEA20" w14:textId="77777777" w:rsidR="001A0E1C" w:rsidRDefault="001A0E1C" w:rsidP="001A0E1C">
      <w:pPr>
        <w:rPr>
          <w:rFonts w:asciiTheme="majorHAnsi" w:hAnsiTheme="majorHAnsi" w:cs="Calibri"/>
          <w:sz w:val="22"/>
          <w:szCs w:val="22"/>
        </w:rPr>
      </w:pPr>
    </w:p>
    <w:p w14:paraId="28649123" w14:textId="77777777" w:rsidR="001A0E1C" w:rsidRPr="0047394D" w:rsidRDefault="001A0E1C" w:rsidP="001A0E1C">
      <w:pPr>
        <w:rPr>
          <w:rFonts w:asciiTheme="majorHAnsi" w:hAnsiTheme="majorHAnsi" w:cs="Calibri"/>
          <w:b/>
          <w:i/>
          <w:sz w:val="22"/>
          <w:szCs w:val="22"/>
        </w:rPr>
      </w:pPr>
      <w:r w:rsidRPr="0047394D">
        <w:rPr>
          <w:rFonts w:asciiTheme="majorHAnsi" w:hAnsiTheme="majorHAnsi" w:cs="Calibri"/>
          <w:b/>
          <w:i/>
          <w:sz w:val="22"/>
          <w:szCs w:val="22"/>
        </w:rPr>
        <w:t>MAKING NORTH AMERICA: ORIGINS</w:t>
      </w:r>
    </w:p>
    <w:p w14:paraId="3520B871" w14:textId="705974CD" w:rsidR="001A0E1C" w:rsidRPr="0047394D" w:rsidRDefault="001A0E1C" w:rsidP="001A0E1C">
      <w:pPr>
        <w:rPr>
          <w:rFonts w:asciiTheme="majorHAnsi" w:hAnsiTheme="majorHAnsi" w:cs="Calibri"/>
          <w:b/>
          <w:i/>
          <w:sz w:val="22"/>
          <w:szCs w:val="22"/>
        </w:rPr>
      </w:pPr>
      <w:r w:rsidRPr="0047394D">
        <w:rPr>
          <w:rFonts w:asciiTheme="majorHAnsi" w:hAnsiTheme="majorHAnsi" w:cs="Calibri"/>
          <w:b/>
          <w:i/>
          <w:sz w:val="22"/>
          <w:szCs w:val="22"/>
        </w:rPr>
        <w:t>(Premi</w:t>
      </w:r>
      <w:r w:rsidR="009818BD">
        <w:rPr>
          <w:rFonts w:asciiTheme="majorHAnsi" w:hAnsiTheme="majorHAnsi" w:cs="Calibri"/>
          <w:b/>
          <w:i/>
          <w:sz w:val="22"/>
          <w:szCs w:val="22"/>
        </w:rPr>
        <w:t xml:space="preserve">eres November 4, 2015 at 9PM ET/8C </w:t>
      </w:r>
      <w:r w:rsidRPr="0047394D">
        <w:rPr>
          <w:rFonts w:asciiTheme="majorHAnsi" w:hAnsiTheme="majorHAnsi" w:cs="Calibri"/>
          <w:b/>
          <w:i/>
          <w:sz w:val="22"/>
          <w:szCs w:val="22"/>
        </w:rPr>
        <w:t>on PBS)</w:t>
      </w:r>
    </w:p>
    <w:p w14:paraId="4350A0E4" w14:textId="54A298CB" w:rsidR="001A0E1C" w:rsidRPr="001A0E1C" w:rsidRDefault="001A0E1C" w:rsidP="001A0E1C">
      <w:pPr>
        <w:rPr>
          <w:rFonts w:asciiTheme="majorHAnsi" w:hAnsiTheme="majorHAnsi" w:cs="Calibri"/>
          <w:sz w:val="22"/>
          <w:szCs w:val="22"/>
        </w:rPr>
      </w:pPr>
      <w:r w:rsidRPr="0047394D">
        <w:rPr>
          <w:rFonts w:asciiTheme="majorHAnsi" w:hAnsiTheme="majorHAnsi"/>
          <w:sz w:val="22"/>
          <w:szCs w:val="22"/>
        </w:rPr>
        <w:t xml:space="preserve">In the series’ first hour, </w:t>
      </w:r>
      <w:r w:rsidRPr="0047394D">
        <w:rPr>
          <w:rFonts w:asciiTheme="majorHAnsi" w:hAnsiTheme="majorHAnsi"/>
          <w:b/>
          <w:i/>
          <w:sz w:val="22"/>
          <w:szCs w:val="22"/>
        </w:rPr>
        <w:t>Origins</w:t>
      </w:r>
      <w:r w:rsidRPr="0047394D">
        <w:rPr>
          <w:rFonts w:asciiTheme="majorHAnsi" w:hAnsiTheme="majorHAnsi"/>
          <w:b/>
          <w:sz w:val="22"/>
          <w:szCs w:val="22"/>
        </w:rPr>
        <w:t>,</w:t>
      </w:r>
      <w:r w:rsidRPr="0047394D">
        <w:rPr>
          <w:rFonts w:asciiTheme="majorHAnsi" w:hAnsiTheme="majorHAnsi" w:cs="Calibri"/>
          <w:sz w:val="22"/>
          <w:szCs w:val="22"/>
        </w:rPr>
        <w:t xml:space="preserve"> host </w:t>
      </w:r>
      <w:r w:rsidRPr="0047394D">
        <w:rPr>
          <w:rFonts w:asciiTheme="majorHAnsi" w:hAnsiTheme="majorHAnsi" w:cs="Calibri"/>
          <w:b/>
          <w:sz w:val="22"/>
          <w:szCs w:val="22"/>
        </w:rPr>
        <w:t>Kirk Johnson</w:t>
      </w:r>
      <w:r>
        <w:rPr>
          <w:rFonts w:asciiTheme="majorHAnsi" w:hAnsiTheme="majorHAnsi" w:cs="Calibri"/>
          <w:sz w:val="22"/>
          <w:szCs w:val="22"/>
        </w:rPr>
        <w:t xml:space="preserve">, </w:t>
      </w:r>
      <w:proofErr w:type="spellStart"/>
      <w:r>
        <w:rPr>
          <w:rFonts w:asciiTheme="majorHAnsi" w:hAnsiTheme="majorHAnsi" w:cs="Calibri"/>
          <w:sz w:val="22"/>
          <w:szCs w:val="22"/>
        </w:rPr>
        <w:t>Sant</w:t>
      </w:r>
      <w:proofErr w:type="spellEnd"/>
      <w:r>
        <w:rPr>
          <w:rFonts w:asciiTheme="majorHAnsi" w:hAnsiTheme="majorHAnsi" w:cs="Calibri"/>
          <w:sz w:val="22"/>
          <w:szCs w:val="22"/>
        </w:rPr>
        <w:t xml:space="preserve"> D</w:t>
      </w:r>
      <w:r w:rsidRPr="0047394D">
        <w:rPr>
          <w:rFonts w:asciiTheme="majorHAnsi" w:hAnsiTheme="majorHAnsi" w:cs="Calibri"/>
          <w:sz w:val="22"/>
          <w:szCs w:val="22"/>
        </w:rPr>
        <w:t>irector of the Smithsonian</w:t>
      </w:r>
      <w:r>
        <w:rPr>
          <w:rFonts w:asciiTheme="majorHAnsi" w:hAnsiTheme="majorHAnsi" w:cs="Calibri"/>
          <w:sz w:val="22"/>
          <w:szCs w:val="22"/>
        </w:rPr>
        <w:t xml:space="preserve"> Institution’s</w:t>
      </w:r>
      <w:r w:rsidRPr="0047394D">
        <w:rPr>
          <w:rFonts w:asciiTheme="majorHAnsi" w:hAnsiTheme="majorHAnsi" w:cs="Calibri"/>
          <w:sz w:val="22"/>
          <w:szCs w:val="22"/>
        </w:rPr>
        <w:t xml:space="preserve"> National M</w:t>
      </w:r>
      <w:r w:rsidR="00E536CA">
        <w:rPr>
          <w:rFonts w:asciiTheme="majorHAnsi" w:hAnsiTheme="majorHAnsi" w:cs="Calibri"/>
          <w:sz w:val="22"/>
          <w:szCs w:val="22"/>
        </w:rPr>
        <w:t>useum of Natural History, criss</w:t>
      </w:r>
      <w:r w:rsidRPr="0047394D">
        <w:rPr>
          <w:rFonts w:asciiTheme="majorHAnsi" w:hAnsiTheme="majorHAnsi" w:cs="Calibri"/>
          <w:sz w:val="22"/>
          <w:szCs w:val="22"/>
        </w:rPr>
        <w:t xml:space="preserve">crosses the continent searching for evidence of the powerful </w:t>
      </w:r>
      <w:r w:rsidRPr="0047394D">
        <w:rPr>
          <w:rFonts w:asciiTheme="majorHAnsi" w:hAnsiTheme="majorHAnsi"/>
          <w:sz w:val="22"/>
          <w:szCs w:val="22"/>
        </w:rPr>
        <w:t>forces that gave birth to North America</w:t>
      </w:r>
      <w:r w:rsidR="009818BD">
        <w:rPr>
          <w:rFonts w:asciiTheme="majorHAnsi" w:hAnsiTheme="majorHAnsi" w:cs="Calibri"/>
          <w:sz w:val="22"/>
          <w:szCs w:val="22"/>
        </w:rPr>
        <w:t xml:space="preserve">. </w:t>
      </w:r>
      <w:r w:rsidRPr="0047394D">
        <w:rPr>
          <w:rFonts w:asciiTheme="majorHAnsi" w:hAnsiTheme="majorHAnsi" w:cs="Calibri"/>
          <w:sz w:val="22"/>
          <w:szCs w:val="22"/>
        </w:rPr>
        <w:t xml:space="preserve">Viewers join Johnson as he rappels down the </w:t>
      </w:r>
      <w:r w:rsidR="00B136B8">
        <w:rPr>
          <w:rFonts w:asciiTheme="majorHAnsi" w:hAnsiTheme="majorHAnsi" w:cs="Calibri"/>
          <w:sz w:val="22"/>
          <w:szCs w:val="22"/>
        </w:rPr>
        <w:t>sheer wall</w:t>
      </w:r>
      <w:r w:rsidRPr="0047394D">
        <w:rPr>
          <w:rFonts w:asciiTheme="majorHAnsi" w:hAnsiTheme="majorHAnsi" w:cs="Calibri"/>
          <w:sz w:val="22"/>
          <w:szCs w:val="22"/>
        </w:rPr>
        <w:t xml:space="preserve"> of the Grand Canyon to </w:t>
      </w:r>
      <w:r w:rsidR="007F073D">
        <w:rPr>
          <w:rFonts w:asciiTheme="majorHAnsi" w:hAnsiTheme="majorHAnsi" w:cs="Calibri"/>
          <w:sz w:val="22"/>
          <w:szCs w:val="22"/>
        </w:rPr>
        <w:t>reach</w:t>
      </w:r>
      <w:r w:rsidRPr="0047394D">
        <w:rPr>
          <w:rFonts w:asciiTheme="majorHAnsi" w:hAnsiTheme="majorHAnsi" w:cs="Calibri"/>
          <w:sz w:val="22"/>
          <w:szCs w:val="22"/>
        </w:rPr>
        <w:t xml:space="preserve"> </w:t>
      </w:r>
      <w:r w:rsidR="00B136B8">
        <w:rPr>
          <w:rFonts w:asciiTheme="majorHAnsi" w:hAnsiTheme="majorHAnsi" w:cs="Calibri"/>
          <w:sz w:val="22"/>
          <w:szCs w:val="22"/>
        </w:rPr>
        <w:t>billion year-old rock layers</w:t>
      </w:r>
      <w:r w:rsidRPr="0047394D">
        <w:rPr>
          <w:rFonts w:asciiTheme="majorHAnsi" w:hAnsiTheme="majorHAnsi" w:cs="Calibri"/>
          <w:sz w:val="22"/>
          <w:szCs w:val="22"/>
        </w:rPr>
        <w:t xml:space="preserve">, flies over active volcanoes in Hawaii to witness </w:t>
      </w:r>
      <w:r w:rsidR="00B136B8">
        <w:rPr>
          <w:rFonts w:asciiTheme="majorHAnsi" w:hAnsiTheme="majorHAnsi" w:cs="Calibri"/>
          <w:sz w:val="22"/>
          <w:szCs w:val="22"/>
        </w:rPr>
        <w:t xml:space="preserve">new land being formed, </w:t>
      </w:r>
      <w:r w:rsidR="0098466F">
        <w:rPr>
          <w:rFonts w:asciiTheme="majorHAnsi" w:hAnsiTheme="majorHAnsi" w:cs="Calibri"/>
          <w:sz w:val="22"/>
          <w:szCs w:val="22"/>
        </w:rPr>
        <w:t xml:space="preserve">and </w:t>
      </w:r>
      <w:r w:rsidR="00B136B8">
        <w:rPr>
          <w:rFonts w:asciiTheme="majorHAnsi" w:hAnsiTheme="majorHAnsi" w:cs="Calibri"/>
          <w:sz w:val="22"/>
          <w:szCs w:val="22"/>
        </w:rPr>
        <w:t xml:space="preserve">discovers a </w:t>
      </w:r>
      <w:r w:rsidRPr="0047394D">
        <w:rPr>
          <w:rFonts w:asciiTheme="majorHAnsi" w:hAnsiTheme="majorHAnsi" w:cs="Calibri"/>
          <w:sz w:val="22"/>
          <w:szCs w:val="22"/>
        </w:rPr>
        <w:t xml:space="preserve">fossil </w:t>
      </w:r>
      <w:r w:rsidR="00B136B8">
        <w:rPr>
          <w:rFonts w:asciiTheme="majorHAnsi" w:hAnsiTheme="majorHAnsi" w:cs="Calibri"/>
          <w:sz w:val="22"/>
          <w:szCs w:val="22"/>
        </w:rPr>
        <w:t>in Alaska proving</w:t>
      </w:r>
      <w:r w:rsidRPr="0047394D">
        <w:rPr>
          <w:rFonts w:asciiTheme="majorHAnsi" w:hAnsiTheme="majorHAnsi" w:cs="Calibri"/>
          <w:sz w:val="22"/>
          <w:szCs w:val="22"/>
        </w:rPr>
        <w:t xml:space="preserve"> that palm trees once flourished there</w:t>
      </w:r>
      <w:r w:rsidRPr="00C22EEE">
        <w:rPr>
          <w:rFonts w:asciiTheme="majorHAnsi" w:hAnsiTheme="majorHAnsi" w:cs="Calibri"/>
          <w:sz w:val="22"/>
          <w:szCs w:val="22"/>
        </w:rPr>
        <w:t xml:space="preserve">. </w:t>
      </w:r>
      <w:r w:rsidR="007F073D">
        <w:rPr>
          <w:rFonts w:asciiTheme="majorHAnsi" w:hAnsiTheme="majorHAnsi" w:cs="Calibri"/>
          <w:sz w:val="22"/>
          <w:szCs w:val="22"/>
        </w:rPr>
        <w:t>Near</w:t>
      </w:r>
      <w:r w:rsidRPr="00C22EEE">
        <w:rPr>
          <w:rFonts w:asciiTheme="majorHAnsi" w:hAnsiTheme="majorHAnsi" w:cs="Calibri"/>
          <w:sz w:val="22"/>
          <w:szCs w:val="22"/>
        </w:rPr>
        <w:t xml:space="preserve"> Lake Superior in Minnesota, Kirk meets geophysicist </w:t>
      </w:r>
      <w:r w:rsidRPr="00C22EEE">
        <w:rPr>
          <w:rFonts w:asciiTheme="majorHAnsi" w:hAnsiTheme="majorHAnsi" w:cs="Calibri"/>
          <w:b/>
          <w:sz w:val="22"/>
          <w:szCs w:val="22"/>
        </w:rPr>
        <w:t xml:space="preserve">Emily </w:t>
      </w:r>
      <w:proofErr w:type="spellStart"/>
      <w:r w:rsidRPr="00C22EEE">
        <w:rPr>
          <w:rFonts w:asciiTheme="majorHAnsi" w:hAnsiTheme="majorHAnsi" w:cs="Calibri"/>
          <w:b/>
          <w:sz w:val="22"/>
          <w:szCs w:val="22"/>
        </w:rPr>
        <w:t>Wolin</w:t>
      </w:r>
      <w:proofErr w:type="spellEnd"/>
      <w:r w:rsidR="007F073D">
        <w:rPr>
          <w:rFonts w:asciiTheme="majorHAnsi" w:hAnsiTheme="majorHAnsi" w:cs="Calibri"/>
          <w:sz w:val="22"/>
          <w:szCs w:val="22"/>
        </w:rPr>
        <w:t xml:space="preserve">, who deploys a seismometer to reveal </w:t>
      </w:r>
      <w:r w:rsidR="0098466F">
        <w:rPr>
          <w:rFonts w:asciiTheme="majorHAnsi" w:hAnsiTheme="majorHAnsi" w:cs="Calibri"/>
          <w:sz w:val="22"/>
          <w:szCs w:val="22"/>
        </w:rPr>
        <w:t xml:space="preserve">traces of </w:t>
      </w:r>
      <w:r w:rsidR="00E536CA">
        <w:rPr>
          <w:rFonts w:asciiTheme="majorHAnsi" w:hAnsiTheme="majorHAnsi" w:cs="Calibri"/>
          <w:sz w:val="22"/>
          <w:szCs w:val="22"/>
        </w:rPr>
        <w:t>gigantic</w:t>
      </w:r>
      <w:r w:rsidR="0098466F">
        <w:rPr>
          <w:rFonts w:asciiTheme="majorHAnsi" w:hAnsiTheme="majorHAnsi" w:cs="Calibri"/>
          <w:sz w:val="22"/>
          <w:szCs w:val="22"/>
        </w:rPr>
        <w:t xml:space="preserve"> lava flows</w:t>
      </w:r>
      <w:r w:rsidRPr="003B7294">
        <w:rPr>
          <w:rFonts w:asciiTheme="majorHAnsi" w:hAnsiTheme="majorHAnsi" w:cs="Calibri"/>
          <w:sz w:val="22"/>
          <w:szCs w:val="22"/>
        </w:rPr>
        <w:t xml:space="preserve"> that once threatened to split the budding continent in half.</w:t>
      </w:r>
      <w:r w:rsidRPr="0047394D">
        <w:rPr>
          <w:rFonts w:asciiTheme="majorHAnsi" w:hAnsiTheme="majorHAnsi" w:cs="Calibri"/>
          <w:sz w:val="22"/>
          <w:szCs w:val="22"/>
        </w:rPr>
        <w:t xml:space="preserve"> </w:t>
      </w:r>
      <w:r w:rsidR="007F073D">
        <w:rPr>
          <w:rFonts w:asciiTheme="majorHAnsi" w:hAnsiTheme="majorHAnsi"/>
          <w:sz w:val="22"/>
          <w:szCs w:val="22"/>
        </w:rPr>
        <w:t xml:space="preserve">Near Denver, Kirk spots an ingenious clue that </w:t>
      </w:r>
      <w:r w:rsidR="00E536CA">
        <w:rPr>
          <w:rFonts w:asciiTheme="majorHAnsi" w:hAnsiTheme="majorHAnsi"/>
          <w:sz w:val="22"/>
          <w:szCs w:val="22"/>
        </w:rPr>
        <w:t xml:space="preserve">tells him </w:t>
      </w:r>
      <w:r w:rsidR="007F073D">
        <w:rPr>
          <w:rFonts w:asciiTheme="majorHAnsi" w:hAnsiTheme="majorHAnsi"/>
          <w:sz w:val="22"/>
          <w:szCs w:val="22"/>
        </w:rPr>
        <w:t xml:space="preserve">today’s mighty Rocky Mountains were not the region’s first </w:t>
      </w:r>
      <w:r w:rsidR="00E536CA">
        <w:rPr>
          <w:rFonts w:asciiTheme="majorHAnsi" w:hAnsiTheme="majorHAnsi"/>
          <w:sz w:val="22"/>
          <w:szCs w:val="22"/>
        </w:rPr>
        <w:t>great mountain chain</w:t>
      </w:r>
      <w:r w:rsidR="0098466F">
        <w:rPr>
          <w:rFonts w:asciiTheme="majorHAnsi" w:hAnsiTheme="majorHAnsi"/>
          <w:sz w:val="22"/>
          <w:szCs w:val="22"/>
        </w:rPr>
        <w:t xml:space="preserve"> but that a no less imposing range,</w:t>
      </w:r>
      <w:r>
        <w:rPr>
          <w:rFonts w:asciiTheme="majorHAnsi" w:hAnsiTheme="majorHAnsi"/>
          <w:sz w:val="22"/>
          <w:szCs w:val="22"/>
        </w:rPr>
        <w:t xml:space="preserve"> the A</w:t>
      </w:r>
      <w:r w:rsidRPr="0047394D">
        <w:rPr>
          <w:rFonts w:asciiTheme="majorHAnsi" w:hAnsiTheme="majorHAnsi"/>
          <w:sz w:val="22"/>
          <w:szCs w:val="22"/>
        </w:rPr>
        <w:t>ncestral Rockies,</w:t>
      </w:r>
      <w:r w:rsidR="0098466F">
        <w:rPr>
          <w:rFonts w:asciiTheme="majorHAnsi" w:hAnsiTheme="majorHAnsi"/>
          <w:sz w:val="22"/>
          <w:szCs w:val="22"/>
        </w:rPr>
        <w:t xml:space="preserve"> rose and fell long before</w:t>
      </w:r>
      <w:r w:rsidRPr="0047394D">
        <w:rPr>
          <w:rFonts w:asciiTheme="majorHAnsi" w:hAnsiTheme="majorHAnsi"/>
          <w:sz w:val="22"/>
          <w:szCs w:val="22"/>
        </w:rPr>
        <w:t xml:space="preserve">. </w:t>
      </w:r>
      <w:r w:rsidR="00E536CA">
        <w:rPr>
          <w:rFonts w:asciiTheme="majorHAnsi" w:hAnsiTheme="majorHAnsi" w:cs="Calibri"/>
          <w:sz w:val="22"/>
          <w:szCs w:val="22"/>
        </w:rPr>
        <w:t>And, u</w:t>
      </w:r>
      <w:r w:rsidR="0098466F">
        <w:rPr>
          <w:rFonts w:asciiTheme="majorHAnsi" w:hAnsiTheme="majorHAnsi" w:cs="Calibri"/>
          <w:sz w:val="22"/>
          <w:szCs w:val="22"/>
        </w:rPr>
        <w:t>nlikely as it seems, even the rocks of downtown New York City hold surprises</w:t>
      </w:r>
      <w:r w:rsidR="00E536CA">
        <w:rPr>
          <w:rFonts w:asciiTheme="majorHAnsi" w:hAnsiTheme="majorHAnsi" w:cs="Calibri"/>
          <w:sz w:val="22"/>
          <w:szCs w:val="22"/>
        </w:rPr>
        <w:t xml:space="preserve">: </w:t>
      </w:r>
      <w:r w:rsidR="0098466F">
        <w:rPr>
          <w:rFonts w:asciiTheme="majorHAnsi" w:hAnsiTheme="majorHAnsi" w:cs="Calibri"/>
          <w:sz w:val="22"/>
          <w:szCs w:val="22"/>
        </w:rPr>
        <w:t xml:space="preserve">Kirk finds out </w:t>
      </w:r>
      <w:r w:rsidRPr="0047394D">
        <w:rPr>
          <w:rFonts w:asciiTheme="majorHAnsi" w:hAnsiTheme="majorHAnsi" w:cs="Calibri"/>
          <w:sz w:val="22"/>
          <w:szCs w:val="22"/>
        </w:rPr>
        <w:t xml:space="preserve">that ancient mountains, not skyscrapers, once towered over Manhattan. </w:t>
      </w:r>
      <w:r w:rsidR="0098466F">
        <w:rPr>
          <w:rFonts w:asciiTheme="majorHAnsi" w:hAnsiTheme="majorHAnsi" w:cs="Calibri"/>
          <w:sz w:val="22"/>
          <w:szCs w:val="22"/>
        </w:rPr>
        <w:t>Finally, Kirk’s</w:t>
      </w:r>
      <w:r w:rsidRPr="0047394D">
        <w:rPr>
          <w:rFonts w:asciiTheme="majorHAnsi" w:hAnsiTheme="majorHAnsi" w:cs="Calibri"/>
          <w:sz w:val="22"/>
          <w:szCs w:val="22"/>
        </w:rPr>
        <w:t xml:space="preserve"> journey ends </w:t>
      </w:r>
      <w:r w:rsidR="0098466F">
        <w:rPr>
          <w:rFonts w:asciiTheme="majorHAnsi" w:hAnsiTheme="majorHAnsi" w:cs="Calibri"/>
          <w:sz w:val="22"/>
          <w:szCs w:val="22"/>
        </w:rPr>
        <w:t>on the shores of California,</w:t>
      </w:r>
      <w:r w:rsidRPr="0047394D">
        <w:rPr>
          <w:rFonts w:asciiTheme="majorHAnsi" w:hAnsiTheme="majorHAnsi" w:cs="Calibri"/>
          <w:sz w:val="22"/>
          <w:szCs w:val="22"/>
        </w:rPr>
        <w:t xml:space="preserve"> where geologist </w:t>
      </w:r>
      <w:r w:rsidRPr="0047394D">
        <w:rPr>
          <w:rFonts w:asciiTheme="majorHAnsi" w:hAnsiTheme="majorHAnsi" w:cs="Calibri"/>
          <w:b/>
          <w:sz w:val="22"/>
          <w:szCs w:val="22"/>
        </w:rPr>
        <w:t>Lisa White</w:t>
      </w:r>
      <w:r w:rsidRPr="0047394D">
        <w:rPr>
          <w:rFonts w:asciiTheme="majorHAnsi" w:hAnsiTheme="majorHAnsi" w:cs="Calibri"/>
          <w:sz w:val="22"/>
          <w:szCs w:val="22"/>
        </w:rPr>
        <w:t xml:space="preserve"> reveals how </w:t>
      </w:r>
      <w:r w:rsidR="0098466F">
        <w:rPr>
          <w:rFonts w:asciiTheme="majorHAnsi" w:hAnsiTheme="majorHAnsi" w:cs="Calibri"/>
          <w:sz w:val="22"/>
          <w:szCs w:val="22"/>
        </w:rPr>
        <w:t xml:space="preserve">the </w:t>
      </w:r>
      <w:r w:rsidR="00E536CA">
        <w:rPr>
          <w:rFonts w:asciiTheme="majorHAnsi" w:hAnsiTheme="majorHAnsi" w:cs="Calibri"/>
          <w:sz w:val="22"/>
          <w:szCs w:val="22"/>
        </w:rPr>
        <w:t>mighty grinding</w:t>
      </w:r>
      <w:r w:rsidR="0098466F">
        <w:rPr>
          <w:rFonts w:asciiTheme="majorHAnsi" w:hAnsiTheme="majorHAnsi" w:cs="Calibri"/>
          <w:sz w:val="22"/>
          <w:szCs w:val="22"/>
        </w:rPr>
        <w:t xml:space="preserve"> </w:t>
      </w:r>
      <w:r w:rsidR="00E536CA">
        <w:rPr>
          <w:rFonts w:asciiTheme="majorHAnsi" w:hAnsiTheme="majorHAnsi" w:cs="Calibri"/>
          <w:sz w:val="22"/>
          <w:szCs w:val="22"/>
        </w:rPr>
        <w:t xml:space="preserve">forces </w:t>
      </w:r>
      <w:r w:rsidR="0098466F">
        <w:rPr>
          <w:rFonts w:asciiTheme="majorHAnsi" w:hAnsiTheme="majorHAnsi" w:cs="Calibri"/>
          <w:sz w:val="22"/>
          <w:szCs w:val="22"/>
        </w:rPr>
        <w:t>of the San Andreas</w:t>
      </w:r>
      <w:r w:rsidRPr="0047394D">
        <w:rPr>
          <w:rFonts w:asciiTheme="majorHAnsi" w:hAnsiTheme="majorHAnsi" w:cs="Calibri"/>
          <w:sz w:val="22"/>
          <w:szCs w:val="22"/>
        </w:rPr>
        <w:t xml:space="preserve"> </w:t>
      </w:r>
      <w:proofErr w:type="gramStart"/>
      <w:r w:rsidR="0098466F">
        <w:rPr>
          <w:rFonts w:asciiTheme="majorHAnsi" w:hAnsiTheme="majorHAnsi" w:cs="Calibri"/>
          <w:sz w:val="22"/>
          <w:szCs w:val="22"/>
        </w:rPr>
        <w:t>fault</w:t>
      </w:r>
      <w:proofErr w:type="gramEnd"/>
      <w:r w:rsidR="0098466F">
        <w:rPr>
          <w:rFonts w:asciiTheme="majorHAnsi" w:hAnsiTheme="majorHAnsi" w:cs="Calibri"/>
          <w:sz w:val="22"/>
          <w:szCs w:val="22"/>
        </w:rPr>
        <w:t xml:space="preserve"> </w:t>
      </w:r>
      <w:r w:rsidRPr="0047394D">
        <w:rPr>
          <w:rFonts w:asciiTheme="majorHAnsi" w:hAnsiTheme="majorHAnsi" w:cs="Calibri"/>
          <w:sz w:val="22"/>
          <w:szCs w:val="22"/>
        </w:rPr>
        <w:t>are still reshaping the Pacific coastline.</w:t>
      </w:r>
    </w:p>
    <w:p w14:paraId="07391C81" w14:textId="77777777" w:rsidR="001A0E1C" w:rsidRPr="0047394D" w:rsidRDefault="001A0E1C" w:rsidP="001A0E1C">
      <w:pPr>
        <w:rPr>
          <w:rFonts w:asciiTheme="majorHAnsi" w:hAnsiTheme="majorHAnsi" w:cs="Calibri"/>
          <w:sz w:val="22"/>
          <w:szCs w:val="22"/>
        </w:rPr>
      </w:pPr>
    </w:p>
    <w:p w14:paraId="350733E4" w14:textId="77777777" w:rsidR="001A0E1C" w:rsidRPr="0047394D" w:rsidRDefault="001A0E1C" w:rsidP="001A0E1C">
      <w:pPr>
        <w:rPr>
          <w:rFonts w:asciiTheme="majorHAnsi" w:hAnsiTheme="majorHAnsi" w:cs="Calibri"/>
          <w:b/>
          <w:i/>
          <w:sz w:val="22"/>
          <w:szCs w:val="22"/>
        </w:rPr>
      </w:pPr>
      <w:r w:rsidRPr="0047394D">
        <w:rPr>
          <w:rFonts w:asciiTheme="majorHAnsi" w:hAnsiTheme="majorHAnsi" w:cs="Calibri"/>
          <w:b/>
          <w:i/>
          <w:sz w:val="22"/>
          <w:szCs w:val="22"/>
        </w:rPr>
        <w:t xml:space="preserve">MAKING NORTH </w:t>
      </w:r>
      <w:r>
        <w:rPr>
          <w:rFonts w:asciiTheme="majorHAnsi" w:hAnsiTheme="majorHAnsi" w:cs="Calibri"/>
          <w:b/>
          <w:i/>
          <w:sz w:val="22"/>
          <w:szCs w:val="22"/>
        </w:rPr>
        <w:t>AMERICA: LIFE</w:t>
      </w:r>
    </w:p>
    <w:p w14:paraId="705E800D" w14:textId="32E2DFAC" w:rsidR="001A0E1C" w:rsidRPr="0047394D" w:rsidRDefault="001A0E1C" w:rsidP="001A0E1C">
      <w:pPr>
        <w:rPr>
          <w:rFonts w:asciiTheme="majorHAnsi" w:hAnsiTheme="majorHAnsi" w:cs="Calibri"/>
          <w:b/>
          <w:i/>
          <w:sz w:val="22"/>
          <w:szCs w:val="22"/>
        </w:rPr>
      </w:pPr>
      <w:r w:rsidRPr="0047394D">
        <w:rPr>
          <w:rFonts w:asciiTheme="majorHAnsi" w:hAnsiTheme="majorHAnsi" w:cs="Calibri"/>
          <w:b/>
          <w:i/>
          <w:sz w:val="22"/>
          <w:szCs w:val="22"/>
        </w:rPr>
        <w:t>(Premieres November 11, 2015 at 9PM</w:t>
      </w:r>
      <w:r w:rsidR="009818BD">
        <w:rPr>
          <w:rFonts w:asciiTheme="majorHAnsi" w:hAnsiTheme="majorHAnsi" w:cs="Calibri"/>
          <w:b/>
          <w:i/>
          <w:sz w:val="22"/>
          <w:szCs w:val="22"/>
        </w:rPr>
        <w:t xml:space="preserve"> ET</w:t>
      </w:r>
      <w:r w:rsidRPr="0047394D">
        <w:rPr>
          <w:rFonts w:asciiTheme="majorHAnsi" w:hAnsiTheme="majorHAnsi" w:cs="Calibri"/>
          <w:b/>
          <w:i/>
          <w:sz w:val="22"/>
          <w:szCs w:val="22"/>
        </w:rPr>
        <w:t>/8c on PBS)</w:t>
      </w:r>
    </w:p>
    <w:p w14:paraId="746364D6" w14:textId="5A6CFF86" w:rsidR="001A0E1C" w:rsidRPr="001A0E1C" w:rsidRDefault="001A0E1C" w:rsidP="001A0E1C">
      <w:pPr>
        <w:rPr>
          <w:rFonts w:asciiTheme="majorHAnsi" w:hAnsiTheme="majorHAnsi" w:cs="Calibri"/>
          <w:sz w:val="22"/>
          <w:szCs w:val="22"/>
        </w:rPr>
      </w:pPr>
      <w:r w:rsidRPr="0047394D">
        <w:rPr>
          <w:rFonts w:asciiTheme="majorHAnsi" w:eastAsia="Times New Roman" w:hAnsiTheme="majorHAnsi" w:cs="Arial"/>
          <w:sz w:val="22"/>
          <w:szCs w:val="22"/>
        </w:rPr>
        <w:t>The s</w:t>
      </w:r>
      <w:r>
        <w:rPr>
          <w:rFonts w:asciiTheme="majorHAnsi" w:eastAsia="Times New Roman" w:hAnsiTheme="majorHAnsi" w:cs="Arial"/>
          <w:sz w:val="22"/>
          <w:szCs w:val="22"/>
        </w:rPr>
        <w:t>econd hour of the series investigates</w:t>
      </w:r>
      <w:r w:rsidRPr="0047394D">
        <w:rPr>
          <w:rFonts w:asciiTheme="majorHAnsi" w:eastAsia="Times New Roman" w:hAnsiTheme="majorHAnsi" w:cs="Arial"/>
          <w:sz w:val="22"/>
          <w:szCs w:val="22"/>
        </w:rPr>
        <w:t xml:space="preserve"> the mystery of how life emerged on our primeval continent. Why was North America home to so many ic</w:t>
      </w:r>
      <w:r>
        <w:rPr>
          <w:rFonts w:asciiTheme="majorHAnsi" w:eastAsia="Times New Roman" w:hAnsiTheme="majorHAnsi" w:cs="Arial"/>
          <w:sz w:val="22"/>
          <w:szCs w:val="22"/>
        </w:rPr>
        <w:t>onic dinosaurs like T-Rex</w:t>
      </w:r>
      <w:r w:rsidRPr="0047394D">
        <w:rPr>
          <w:rFonts w:asciiTheme="majorHAnsi" w:eastAsia="Times New Roman" w:hAnsiTheme="majorHAnsi" w:cs="Arial"/>
          <w:sz w:val="22"/>
          <w:szCs w:val="22"/>
        </w:rPr>
        <w:t>? How did a huge inland s</w:t>
      </w:r>
      <w:r>
        <w:rPr>
          <w:rFonts w:asciiTheme="majorHAnsi" w:eastAsia="Times New Roman" w:hAnsiTheme="majorHAnsi" w:cs="Arial"/>
          <w:sz w:val="22"/>
          <w:szCs w:val="22"/>
        </w:rPr>
        <w:t>ea filled with giant marine creatur</w:t>
      </w:r>
      <w:r w:rsidRPr="0047394D">
        <w:rPr>
          <w:rFonts w:asciiTheme="majorHAnsi" w:eastAsia="Times New Roman" w:hAnsiTheme="majorHAnsi" w:cs="Arial"/>
          <w:sz w:val="22"/>
          <w:szCs w:val="22"/>
        </w:rPr>
        <w:t xml:space="preserve">es end up covering Kansas? </w:t>
      </w:r>
      <w:r w:rsidRPr="0047394D">
        <w:rPr>
          <w:rFonts w:asciiTheme="majorHAnsi" w:hAnsiTheme="majorHAnsi" w:cs="Calibri"/>
          <w:sz w:val="22"/>
          <w:szCs w:val="22"/>
        </w:rPr>
        <w:t xml:space="preserve">In </w:t>
      </w:r>
      <w:r>
        <w:rPr>
          <w:rFonts w:asciiTheme="majorHAnsi" w:hAnsiTheme="majorHAnsi" w:cs="Calibri"/>
          <w:b/>
          <w:i/>
          <w:sz w:val="22"/>
          <w:szCs w:val="22"/>
        </w:rPr>
        <w:t>Life</w:t>
      </w:r>
      <w:r w:rsidRPr="0047394D">
        <w:rPr>
          <w:rFonts w:asciiTheme="majorHAnsi" w:hAnsiTheme="majorHAnsi" w:cs="Calibri"/>
          <w:b/>
          <w:i/>
          <w:sz w:val="22"/>
          <w:szCs w:val="22"/>
        </w:rPr>
        <w:t>,</w:t>
      </w:r>
      <w:r w:rsidRPr="0047394D">
        <w:rPr>
          <w:rFonts w:asciiTheme="majorHAnsi" w:hAnsiTheme="majorHAnsi" w:cs="Calibri"/>
          <w:sz w:val="22"/>
          <w:szCs w:val="22"/>
        </w:rPr>
        <w:t xml:space="preserve"> </w:t>
      </w:r>
      <w:r w:rsidRPr="0047394D">
        <w:rPr>
          <w:rFonts w:asciiTheme="majorHAnsi" w:eastAsia="Times New Roman" w:hAnsiTheme="majorHAnsi" w:cs="Arial"/>
          <w:sz w:val="22"/>
          <w:szCs w:val="22"/>
        </w:rPr>
        <w:t>NOVA tells the surprising intertwined story of life and the landscape in North America</w:t>
      </w:r>
      <w:r w:rsidR="009818BD">
        <w:rPr>
          <w:rFonts w:asciiTheme="majorHAnsi" w:hAnsiTheme="majorHAnsi" w:cs="Calibri"/>
          <w:sz w:val="22"/>
          <w:szCs w:val="22"/>
        </w:rPr>
        <w:t xml:space="preserve">. </w:t>
      </w:r>
      <w:r w:rsidRPr="0047394D">
        <w:rPr>
          <w:rFonts w:asciiTheme="majorHAnsi" w:hAnsiTheme="majorHAnsi" w:cs="Calibri"/>
          <w:sz w:val="22"/>
          <w:szCs w:val="22"/>
        </w:rPr>
        <w:t xml:space="preserve">Viewers dive with host Kirk Johnson and marine scientist </w:t>
      </w:r>
      <w:r w:rsidR="002A3CCF">
        <w:rPr>
          <w:rFonts w:asciiTheme="majorHAnsi" w:hAnsiTheme="majorHAnsi" w:cs="Calibri"/>
          <w:b/>
          <w:sz w:val="22"/>
          <w:szCs w:val="22"/>
        </w:rPr>
        <w:t>Pamela Rei</w:t>
      </w:r>
      <w:r w:rsidRPr="0047394D">
        <w:rPr>
          <w:rFonts w:asciiTheme="majorHAnsi" w:hAnsiTheme="majorHAnsi" w:cs="Calibri"/>
          <w:b/>
          <w:sz w:val="22"/>
          <w:szCs w:val="22"/>
        </w:rPr>
        <w:t>d</w:t>
      </w:r>
      <w:r w:rsidRPr="0047394D">
        <w:rPr>
          <w:rFonts w:asciiTheme="majorHAnsi" w:hAnsiTheme="majorHAnsi" w:cs="Calibri"/>
          <w:sz w:val="22"/>
          <w:szCs w:val="22"/>
        </w:rPr>
        <w:t xml:space="preserve"> in the Bahamas to </w:t>
      </w:r>
      <w:r w:rsidR="0098466F">
        <w:rPr>
          <w:rFonts w:asciiTheme="majorHAnsi" w:hAnsiTheme="majorHAnsi" w:cs="Calibri"/>
          <w:sz w:val="22"/>
          <w:szCs w:val="22"/>
        </w:rPr>
        <w:t>encounter</w:t>
      </w:r>
      <w:r w:rsidRPr="0047394D">
        <w:rPr>
          <w:rFonts w:asciiTheme="majorHAnsi" w:hAnsiTheme="majorHAnsi" w:cs="Calibri"/>
          <w:sz w:val="22"/>
          <w:szCs w:val="22"/>
        </w:rPr>
        <w:t xml:space="preserve"> rare living fossils </w:t>
      </w:r>
      <w:r w:rsidR="0098466F">
        <w:rPr>
          <w:rFonts w:asciiTheme="majorHAnsi" w:hAnsiTheme="majorHAnsi" w:cs="Calibri"/>
          <w:sz w:val="22"/>
          <w:szCs w:val="22"/>
        </w:rPr>
        <w:t>that are</w:t>
      </w:r>
      <w:r w:rsidRPr="0047394D">
        <w:rPr>
          <w:rFonts w:asciiTheme="majorHAnsi" w:hAnsiTheme="majorHAnsi" w:cs="Calibri"/>
          <w:sz w:val="22"/>
          <w:szCs w:val="22"/>
        </w:rPr>
        <w:t xml:space="preserve"> some of the </w:t>
      </w:r>
      <w:r w:rsidR="00E536CA">
        <w:rPr>
          <w:rFonts w:asciiTheme="majorHAnsi" w:hAnsiTheme="majorHAnsi" w:cs="Calibri"/>
          <w:sz w:val="22"/>
          <w:szCs w:val="22"/>
        </w:rPr>
        <w:t xml:space="preserve">planet’s </w:t>
      </w:r>
      <w:r w:rsidRPr="0047394D">
        <w:rPr>
          <w:rFonts w:asciiTheme="majorHAnsi" w:hAnsiTheme="majorHAnsi" w:cs="Calibri"/>
          <w:sz w:val="22"/>
          <w:szCs w:val="22"/>
        </w:rPr>
        <w:t>oldest organisms</w:t>
      </w:r>
      <w:r w:rsidR="009818BD">
        <w:rPr>
          <w:rFonts w:asciiTheme="majorHAnsi" w:hAnsiTheme="majorHAnsi" w:cs="Calibri"/>
          <w:sz w:val="22"/>
          <w:szCs w:val="22"/>
        </w:rPr>
        <w:t xml:space="preserve">. </w:t>
      </w:r>
      <w:r w:rsidR="00E466C3">
        <w:rPr>
          <w:rFonts w:asciiTheme="majorHAnsi" w:hAnsiTheme="majorHAnsi" w:cs="Calibri"/>
          <w:sz w:val="22"/>
          <w:szCs w:val="22"/>
        </w:rPr>
        <w:t xml:space="preserve">In the Badlands of North Dakota and the desert wilderness of southern Utah, Kirk </w:t>
      </w:r>
      <w:r w:rsidR="00E536CA">
        <w:rPr>
          <w:rFonts w:asciiTheme="majorHAnsi" w:hAnsiTheme="majorHAnsi" w:cs="Calibri"/>
          <w:sz w:val="22"/>
          <w:szCs w:val="22"/>
        </w:rPr>
        <w:t>sees</w:t>
      </w:r>
      <w:r w:rsidR="00E466C3">
        <w:rPr>
          <w:rFonts w:asciiTheme="majorHAnsi" w:hAnsiTheme="majorHAnsi" w:cs="Calibri"/>
          <w:sz w:val="22"/>
          <w:szCs w:val="22"/>
        </w:rPr>
        <w:t xml:space="preserve"> striking new dinosaur discoveries that help answer the riddle of why so many varieties flourished there, as well as traces of the catastrophic asteroid impact that </w:t>
      </w:r>
      <w:r w:rsidR="00E536CA">
        <w:rPr>
          <w:rFonts w:asciiTheme="majorHAnsi" w:hAnsiTheme="majorHAnsi" w:cs="Calibri"/>
          <w:sz w:val="22"/>
          <w:szCs w:val="22"/>
        </w:rPr>
        <w:t>wiped them out</w:t>
      </w:r>
      <w:r w:rsidRPr="0047394D">
        <w:rPr>
          <w:rFonts w:asciiTheme="majorHAnsi" w:hAnsiTheme="majorHAnsi" w:cs="Calibri"/>
          <w:sz w:val="22"/>
          <w:szCs w:val="22"/>
        </w:rPr>
        <w:t xml:space="preserve">. </w:t>
      </w:r>
      <w:r w:rsidR="00E466C3">
        <w:rPr>
          <w:rFonts w:asciiTheme="majorHAnsi" w:hAnsiTheme="majorHAnsi" w:cs="Calibri"/>
          <w:sz w:val="22"/>
          <w:szCs w:val="22"/>
        </w:rPr>
        <w:t xml:space="preserve">With the dinosaurs gone, mammals could now flourish and the continent’s ancient </w:t>
      </w:r>
      <w:r w:rsidR="009818BD">
        <w:rPr>
          <w:rFonts w:asciiTheme="majorHAnsi" w:hAnsiTheme="majorHAnsi" w:cs="Calibri"/>
          <w:sz w:val="22"/>
          <w:szCs w:val="22"/>
        </w:rPr>
        <w:t>sub</w:t>
      </w:r>
      <w:r w:rsidR="00E466C3">
        <w:rPr>
          <w:rFonts w:asciiTheme="majorHAnsi" w:hAnsiTheme="majorHAnsi" w:cs="Calibri"/>
          <w:sz w:val="22"/>
          <w:szCs w:val="22"/>
        </w:rPr>
        <w:t xml:space="preserve">tropical forests became home to some of the earliest primates. Kirk </w:t>
      </w:r>
      <w:r w:rsidRPr="0047394D">
        <w:rPr>
          <w:rFonts w:asciiTheme="majorHAnsi" w:hAnsiTheme="majorHAnsi" w:cs="Calibri"/>
          <w:sz w:val="22"/>
          <w:szCs w:val="22"/>
        </w:rPr>
        <w:t>unravels the mystery</w:t>
      </w:r>
      <w:r>
        <w:rPr>
          <w:rFonts w:asciiTheme="majorHAnsi" w:hAnsiTheme="majorHAnsi" w:cs="Calibri"/>
          <w:sz w:val="22"/>
          <w:szCs w:val="22"/>
        </w:rPr>
        <w:t xml:space="preserve"> of why </w:t>
      </w:r>
      <w:r w:rsidR="00E466C3">
        <w:rPr>
          <w:rFonts w:asciiTheme="majorHAnsi" w:hAnsiTheme="majorHAnsi" w:cs="Calibri"/>
          <w:sz w:val="22"/>
          <w:szCs w:val="22"/>
        </w:rPr>
        <w:t>they ultimately</w:t>
      </w:r>
      <w:r>
        <w:rPr>
          <w:rFonts w:asciiTheme="majorHAnsi" w:hAnsiTheme="majorHAnsi" w:cs="Calibri"/>
          <w:sz w:val="22"/>
          <w:szCs w:val="22"/>
        </w:rPr>
        <w:t xml:space="preserve"> disappeared</w:t>
      </w:r>
      <w:r w:rsidRPr="0047394D">
        <w:rPr>
          <w:rFonts w:asciiTheme="majorHAnsi" w:hAnsiTheme="majorHAnsi" w:cs="Calibri"/>
          <w:sz w:val="22"/>
          <w:szCs w:val="22"/>
        </w:rPr>
        <w:t>,</w:t>
      </w:r>
      <w:r>
        <w:rPr>
          <w:rFonts w:asciiTheme="majorHAnsi" w:hAnsiTheme="majorHAnsi" w:cs="Calibri"/>
          <w:sz w:val="22"/>
          <w:szCs w:val="22"/>
        </w:rPr>
        <w:t xml:space="preserve"> leaving Nor</w:t>
      </w:r>
      <w:r w:rsidR="00E466C3">
        <w:rPr>
          <w:rFonts w:asciiTheme="majorHAnsi" w:hAnsiTheme="majorHAnsi" w:cs="Calibri"/>
          <w:sz w:val="22"/>
          <w:szCs w:val="22"/>
        </w:rPr>
        <w:t>th America mostly primate-free</w:t>
      </w:r>
      <w:r w:rsidR="00E536CA">
        <w:rPr>
          <w:rFonts w:asciiTheme="majorHAnsi" w:hAnsiTheme="majorHAnsi" w:cs="Calibri"/>
          <w:sz w:val="22"/>
          <w:szCs w:val="22"/>
        </w:rPr>
        <w:t xml:space="preserve"> </w:t>
      </w:r>
      <w:r>
        <w:rPr>
          <w:rFonts w:asciiTheme="majorHAnsi" w:hAnsiTheme="majorHAnsi" w:cs="Calibri"/>
          <w:sz w:val="22"/>
          <w:szCs w:val="22"/>
        </w:rPr>
        <w:t>until the arrival of humans millions of years later.</w:t>
      </w:r>
      <w:r w:rsidRPr="0047394D">
        <w:rPr>
          <w:rFonts w:asciiTheme="majorHAnsi" w:hAnsiTheme="majorHAnsi" w:cs="Calibri"/>
          <w:sz w:val="22"/>
          <w:szCs w:val="22"/>
        </w:rPr>
        <w:t xml:space="preserve"> </w:t>
      </w:r>
    </w:p>
    <w:p w14:paraId="24205829" w14:textId="77777777" w:rsidR="001A0E1C" w:rsidRPr="0047394D" w:rsidRDefault="001A0E1C" w:rsidP="001A0E1C">
      <w:pPr>
        <w:rPr>
          <w:rFonts w:asciiTheme="majorHAnsi" w:hAnsiTheme="majorHAnsi" w:cs="Calibri"/>
          <w:sz w:val="22"/>
          <w:szCs w:val="22"/>
        </w:rPr>
      </w:pPr>
    </w:p>
    <w:p w14:paraId="07E2DE76" w14:textId="77777777" w:rsidR="001A0E1C" w:rsidRPr="0047394D" w:rsidRDefault="001A0E1C" w:rsidP="001A0E1C">
      <w:pPr>
        <w:rPr>
          <w:rFonts w:asciiTheme="majorHAnsi" w:hAnsiTheme="majorHAnsi" w:cs="Calibri"/>
          <w:b/>
          <w:i/>
          <w:sz w:val="22"/>
          <w:szCs w:val="22"/>
        </w:rPr>
      </w:pPr>
      <w:r>
        <w:rPr>
          <w:rFonts w:asciiTheme="majorHAnsi" w:hAnsiTheme="majorHAnsi" w:cs="Calibri"/>
          <w:b/>
          <w:i/>
          <w:sz w:val="22"/>
          <w:szCs w:val="22"/>
        </w:rPr>
        <w:t>MAKING NORTH AMERICA: HUMAN</w:t>
      </w:r>
    </w:p>
    <w:p w14:paraId="257D05DF" w14:textId="01CCA4FC" w:rsidR="001A0E1C" w:rsidRPr="0047394D" w:rsidRDefault="001A0E1C" w:rsidP="001A0E1C">
      <w:pPr>
        <w:rPr>
          <w:rFonts w:asciiTheme="majorHAnsi" w:hAnsiTheme="majorHAnsi" w:cs="Calibri"/>
          <w:b/>
          <w:i/>
          <w:sz w:val="22"/>
          <w:szCs w:val="22"/>
        </w:rPr>
      </w:pPr>
      <w:r w:rsidRPr="0047394D">
        <w:rPr>
          <w:rFonts w:asciiTheme="majorHAnsi" w:hAnsiTheme="majorHAnsi" w:cs="Calibri"/>
          <w:b/>
          <w:i/>
          <w:sz w:val="22"/>
          <w:szCs w:val="22"/>
        </w:rPr>
        <w:t>(Premieres November 18, 2015 at 9PM</w:t>
      </w:r>
      <w:r w:rsidR="009818BD">
        <w:rPr>
          <w:rFonts w:asciiTheme="majorHAnsi" w:hAnsiTheme="majorHAnsi" w:cs="Calibri"/>
          <w:b/>
          <w:i/>
          <w:sz w:val="22"/>
          <w:szCs w:val="22"/>
        </w:rPr>
        <w:t xml:space="preserve"> ET/8C</w:t>
      </w:r>
      <w:r w:rsidRPr="0047394D">
        <w:rPr>
          <w:rFonts w:asciiTheme="majorHAnsi" w:hAnsiTheme="majorHAnsi" w:cs="Calibri"/>
          <w:b/>
          <w:i/>
          <w:sz w:val="22"/>
          <w:szCs w:val="22"/>
        </w:rPr>
        <w:t xml:space="preserve"> on PBS)</w:t>
      </w:r>
    </w:p>
    <w:p w14:paraId="12CFDBBB" w14:textId="3B2786A7" w:rsidR="0017220D" w:rsidRPr="0017220D" w:rsidRDefault="009736E4" w:rsidP="0017220D">
      <w:pPr>
        <w:widowControl w:val="0"/>
        <w:autoSpaceDE w:val="0"/>
        <w:autoSpaceDN w:val="0"/>
        <w:adjustRightInd w:val="0"/>
        <w:rPr>
          <w:rFonts w:asciiTheme="majorHAnsi" w:hAnsiTheme="majorHAnsi" w:cs="Cambria"/>
          <w:sz w:val="22"/>
          <w:szCs w:val="22"/>
          <w:lang w:eastAsia="ja-JP"/>
        </w:rPr>
      </w:pPr>
      <w:r w:rsidRPr="009736E4">
        <w:rPr>
          <w:rFonts w:ascii="Calibri" w:hAnsi="Calibri" w:cs="Calibri"/>
          <w:sz w:val="22"/>
          <w:szCs w:val="22"/>
          <w:lang w:eastAsia="ja-JP"/>
        </w:rPr>
        <w:t>In</w:t>
      </w:r>
      <w:r w:rsidRPr="009736E4">
        <w:rPr>
          <w:rFonts w:ascii="Calibri" w:hAnsi="Calibri" w:cs="Calibri"/>
          <w:b/>
          <w:bCs/>
          <w:i/>
          <w:iCs/>
          <w:sz w:val="22"/>
          <w:szCs w:val="22"/>
          <w:lang w:eastAsia="ja-JP"/>
        </w:rPr>
        <w:t> Human</w:t>
      </w:r>
      <w:r w:rsidRPr="009736E4">
        <w:rPr>
          <w:rFonts w:ascii="Calibri" w:hAnsi="Calibri" w:cs="Calibri"/>
          <w:sz w:val="22"/>
          <w:szCs w:val="22"/>
          <w:lang w:eastAsia="ja-JP"/>
        </w:rPr>
        <w:t>, the third and final hour of</w:t>
      </w:r>
      <w:r w:rsidRPr="009736E4">
        <w:rPr>
          <w:rFonts w:ascii="Calibri" w:hAnsi="Calibri" w:cs="Calibri"/>
          <w:b/>
          <w:bCs/>
          <w:sz w:val="22"/>
          <w:szCs w:val="22"/>
          <w:lang w:eastAsia="ja-JP"/>
        </w:rPr>
        <w:t> </w:t>
      </w:r>
      <w:r w:rsidRPr="009736E4">
        <w:rPr>
          <w:rFonts w:ascii="Calibri" w:hAnsi="Calibri" w:cs="Calibri"/>
          <w:b/>
          <w:bCs/>
          <w:i/>
          <w:iCs/>
          <w:sz w:val="22"/>
          <w:szCs w:val="22"/>
          <w:lang w:eastAsia="ja-JP"/>
        </w:rPr>
        <w:t>MAKING NORTH AMERICA</w:t>
      </w:r>
      <w:r w:rsidR="0017220D">
        <w:rPr>
          <w:rFonts w:ascii="Calibri" w:hAnsi="Calibri" w:cs="Calibri"/>
          <w:bCs/>
          <w:iCs/>
          <w:sz w:val="22"/>
          <w:szCs w:val="22"/>
          <w:lang w:eastAsia="ja-JP"/>
        </w:rPr>
        <w:t xml:space="preserve">, </w:t>
      </w:r>
      <w:r w:rsidR="0017220D">
        <w:rPr>
          <w:rFonts w:asciiTheme="majorHAnsi" w:hAnsiTheme="majorHAnsi" w:cs="Cambria"/>
          <w:sz w:val="22"/>
          <w:szCs w:val="22"/>
          <w:lang w:eastAsia="ja-JP"/>
        </w:rPr>
        <w:t>NOVA e</w:t>
      </w:r>
      <w:r w:rsidR="0017220D" w:rsidRPr="0017220D">
        <w:rPr>
          <w:rFonts w:asciiTheme="majorHAnsi" w:hAnsiTheme="majorHAnsi" w:cs="Cambria"/>
          <w:sz w:val="22"/>
          <w:szCs w:val="22"/>
          <w:lang w:eastAsia="ja-JP"/>
        </w:rPr>
        <w:t>xplore</w:t>
      </w:r>
      <w:r w:rsidR="0017220D">
        <w:rPr>
          <w:rFonts w:asciiTheme="majorHAnsi" w:hAnsiTheme="majorHAnsi" w:cs="Cambria"/>
          <w:sz w:val="22"/>
          <w:szCs w:val="22"/>
          <w:lang w:eastAsia="ja-JP"/>
        </w:rPr>
        <w:t>s</w:t>
      </w:r>
      <w:r w:rsidR="0017220D" w:rsidRPr="0017220D">
        <w:rPr>
          <w:rFonts w:asciiTheme="majorHAnsi" w:hAnsiTheme="majorHAnsi" w:cs="Cambria"/>
          <w:sz w:val="22"/>
          <w:szCs w:val="22"/>
          <w:lang w:eastAsia="ja-JP"/>
        </w:rPr>
        <w:t xml:space="preserve"> the intimate connections between the landscape, the colonizing of the continent, and the emergence of our industrial world. From prehistoric stone toolmakers to the gold rush and today’s oil and gas boom, North America’s hidden riches have always held the key to our prosperity. As a result, human activity has transformed the continent on a scale that rivals the geological forces that gave birth to it billions of years before. Yet, Scientists warn of sleeping giants like the Cascadia fault, and the earthquake/tsunami one-two punch it could unleash on the Pacific Northwest. Even as we re-mold the continent to suit our needs, geologic processes inexorably continue, and the raise potential risks of catastrophe to our human civilization. </w:t>
      </w:r>
    </w:p>
    <w:p w14:paraId="2607C35E" w14:textId="4B2D3D78" w:rsidR="009B0E82" w:rsidRPr="0017220D" w:rsidRDefault="009736E4" w:rsidP="001A0E1C">
      <w:pPr>
        <w:rPr>
          <w:rFonts w:ascii="Calibri" w:hAnsi="Calibri" w:cs="Calibri"/>
          <w:sz w:val="22"/>
          <w:szCs w:val="22"/>
          <w:lang w:eastAsia="ja-JP"/>
        </w:rPr>
      </w:pPr>
      <w:r w:rsidRPr="009736E4">
        <w:rPr>
          <w:rFonts w:ascii="Calibri" w:hAnsi="Calibri" w:cs="Calibri"/>
          <w:sz w:val="22"/>
          <w:szCs w:val="22"/>
          <w:lang w:eastAsia="ja-JP"/>
        </w:rPr>
        <w:t xml:space="preserve"> </w:t>
      </w:r>
    </w:p>
    <w:p w14:paraId="4B28C429" w14:textId="0971CD7F" w:rsidR="00BF042A" w:rsidRDefault="0017220D" w:rsidP="001A0E1C">
      <w:pPr>
        <w:rPr>
          <w:rFonts w:asciiTheme="majorHAnsi" w:hAnsiTheme="majorHAnsi" w:cs="Calibri"/>
          <w:sz w:val="22"/>
          <w:szCs w:val="22"/>
        </w:rPr>
      </w:pPr>
      <w:r>
        <w:rPr>
          <w:rFonts w:asciiTheme="majorHAnsi" w:hAnsiTheme="majorHAnsi" w:cs="Calibri"/>
          <w:sz w:val="22"/>
          <w:szCs w:val="22"/>
        </w:rPr>
        <w:t xml:space="preserve">During </w:t>
      </w:r>
      <w:r w:rsidR="001A0E1C" w:rsidRPr="00C22EEE">
        <w:rPr>
          <w:rFonts w:asciiTheme="majorHAnsi" w:hAnsiTheme="majorHAnsi" w:cs="Calibri"/>
          <w:sz w:val="22"/>
          <w:szCs w:val="22"/>
        </w:rPr>
        <w:t xml:space="preserve">the final hour, </w:t>
      </w:r>
      <w:r w:rsidR="00A27613">
        <w:rPr>
          <w:rFonts w:asciiTheme="majorHAnsi" w:hAnsiTheme="majorHAnsi" w:cs="Calibri"/>
          <w:sz w:val="22"/>
          <w:szCs w:val="22"/>
        </w:rPr>
        <w:t xml:space="preserve">Kirk Johnson struggles up a </w:t>
      </w:r>
      <w:r w:rsidR="009376A5">
        <w:rPr>
          <w:rFonts w:asciiTheme="majorHAnsi" w:hAnsiTheme="majorHAnsi" w:cs="Calibri"/>
          <w:sz w:val="22"/>
          <w:szCs w:val="22"/>
        </w:rPr>
        <w:t>treacherous</w:t>
      </w:r>
      <w:r w:rsidR="00A27613">
        <w:rPr>
          <w:rFonts w:asciiTheme="majorHAnsi" w:hAnsiTheme="majorHAnsi" w:cs="Calibri"/>
          <w:sz w:val="22"/>
          <w:szCs w:val="22"/>
        </w:rPr>
        <w:t xml:space="preserve"> Alaska glacier to experience the formidable obstacle </w:t>
      </w:r>
      <w:r w:rsidR="005B14E5">
        <w:rPr>
          <w:rFonts w:asciiTheme="majorHAnsi" w:hAnsiTheme="majorHAnsi" w:cs="Calibri"/>
          <w:sz w:val="22"/>
          <w:szCs w:val="22"/>
        </w:rPr>
        <w:t>that</w:t>
      </w:r>
      <w:r w:rsidR="00A27613">
        <w:rPr>
          <w:rFonts w:asciiTheme="majorHAnsi" w:hAnsiTheme="majorHAnsi" w:cs="Calibri"/>
          <w:sz w:val="22"/>
          <w:szCs w:val="22"/>
        </w:rPr>
        <w:t xml:space="preserve"> ice sheets </w:t>
      </w:r>
      <w:r w:rsidR="005B14E5">
        <w:rPr>
          <w:rFonts w:asciiTheme="majorHAnsi" w:hAnsiTheme="majorHAnsi" w:cs="Calibri"/>
          <w:sz w:val="22"/>
          <w:szCs w:val="22"/>
        </w:rPr>
        <w:t>presented to</w:t>
      </w:r>
      <w:r w:rsidR="00A27613">
        <w:rPr>
          <w:rFonts w:asciiTheme="majorHAnsi" w:hAnsiTheme="majorHAnsi" w:cs="Calibri"/>
          <w:sz w:val="22"/>
          <w:szCs w:val="22"/>
        </w:rPr>
        <w:t xml:space="preserve"> the earliest </w:t>
      </w:r>
      <w:r w:rsidR="009376A5">
        <w:rPr>
          <w:rFonts w:asciiTheme="majorHAnsi" w:hAnsiTheme="majorHAnsi" w:cs="Calibri"/>
          <w:sz w:val="22"/>
          <w:szCs w:val="22"/>
        </w:rPr>
        <w:t>people</w:t>
      </w:r>
      <w:r w:rsidR="00A27613">
        <w:rPr>
          <w:rFonts w:asciiTheme="majorHAnsi" w:hAnsiTheme="majorHAnsi" w:cs="Calibri"/>
          <w:sz w:val="22"/>
          <w:szCs w:val="22"/>
        </w:rPr>
        <w:t xml:space="preserve"> </w:t>
      </w:r>
      <w:r w:rsidR="005B14E5">
        <w:rPr>
          <w:rFonts w:asciiTheme="majorHAnsi" w:hAnsiTheme="majorHAnsi" w:cs="Calibri"/>
          <w:sz w:val="22"/>
          <w:szCs w:val="22"/>
        </w:rPr>
        <w:t>trying</w:t>
      </w:r>
      <w:r w:rsidR="00A27613">
        <w:rPr>
          <w:rFonts w:asciiTheme="majorHAnsi" w:hAnsiTheme="majorHAnsi" w:cs="Calibri"/>
          <w:sz w:val="22"/>
          <w:szCs w:val="22"/>
        </w:rPr>
        <w:t xml:space="preserve"> to enter the continent—the ancestors of today’s Native Americans. Kirk’s other adventures include groping his way through an abandoned gold </w:t>
      </w:r>
      <w:r w:rsidR="001A0E1C" w:rsidRPr="00C22EEE">
        <w:rPr>
          <w:rFonts w:asciiTheme="majorHAnsi" w:hAnsiTheme="majorHAnsi" w:cs="Calibri"/>
          <w:sz w:val="22"/>
          <w:szCs w:val="22"/>
        </w:rPr>
        <w:t>mine in the Sierra Nevada Mountains</w:t>
      </w:r>
      <w:r w:rsidR="00A27613">
        <w:rPr>
          <w:rFonts w:asciiTheme="majorHAnsi" w:hAnsiTheme="majorHAnsi" w:cs="Calibri"/>
          <w:sz w:val="22"/>
          <w:szCs w:val="22"/>
        </w:rPr>
        <w:t xml:space="preserve"> and discovering ancient tar pits</w:t>
      </w:r>
      <w:r w:rsidR="005B14E5">
        <w:rPr>
          <w:rFonts w:asciiTheme="majorHAnsi" w:hAnsiTheme="majorHAnsi" w:cs="Calibri"/>
          <w:sz w:val="22"/>
          <w:szCs w:val="22"/>
        </w:rPr>
        <w:t>, slowly transforming into oil,</w:t>
      </w:r>
      <w:r w:rsidR="00A27613">
        <w:rPr>
          <w:rFonts w:asciiTheme="majorHAnsi" w:hAnsiTheme="majorHAnsi" w:cs="Calibri"/>
          <w:sz w:val="22"/>
          <w:szCs w:val="22"/>
        </w:rPr>
        <w:t xml:space="preserve"> right in the heart of L.A</w:t>
      </w:r>
      <w:r w:rsidR="009376A5">
        <w:rPr>
          <w:rFonts w:asciiTheme="majorHAnsi" w:hAnsiTheme="majorHAnsi" w:cs="Calibri"/>
          <w:sz w:val="22"/>
          <w:szCs w:val="22"/>
        </w:rPr>
        <w:t>.</w:t>
      </w:r>
      <w:r w:rsidR="001A0E1C" w:rsidRPr="00C22EEE">
        <w:rPr>
          <w:rFonts w:asciiTheme="majorHAnsi" w:hAnsiTheme="majorHAnsi" w:cs="Calibri"/>
          <w:sz w:val="22"/>
          <w:szCs w:val="22"/>
        </w:rPr>
        <w:t xml:space="preserve"> </w:t>
      </w:r>
      <w:r>
        <w:rPr>
          <w:rFonts w:asciiTheme="majorHAnsi" w:hAnsiTheme="majorHAnsi" w:cs="Calibri"/>
          <w:sz w:val="22"/>
          <w:szCs w:val="22"/>
        </w:rPr>
        <w:t>Kirk also i</w:t>
      </w:r>
      <w:r w:rsidR="005B14E5">
        <w:rPr>
          <w:rFonts w:asciiTheme="majorHAnsi" w:hAnsiTheme="majorHAnsi" w:cs="Calibri"/>
          <w:sz w:val="22"/>
          <w:szCs w:val="22"/>
        </w:rPr>
        <w:t xml:space="preserve">nvestigates </w:t>
      </w:r>
    </w:p>
    <w:p w14:paraId="196AF421" w14:textId="77777777" w:rsidR="00BF042A" w:rsidRDefault="00BF042A" w:rsidP="001A0E1C">
      <w:pPr>
        <w:rPr>
          <w:rFonts w:asciiTheme="majorHAnsi" w:hAnsiTheme="majorHAnsi" w:cs="Calibri"/>
          <w:sz w:val="22"/>
          <w:szCs w:val="22"/>
        </w:rPr>
      </w:pPr>
    </w:p>
    <w:p w14:paraId="06A1A637" w14:textId="77777777" w:rsidR="00BF042A" w:rsidRPr="001A0E1C" w:rsidRDefault="00BF042A" w:rsidP="00BF042A">
      <w:pPr>
        <w:jc w:val="center"/>
        <w:rPr>
          <w:rFonts w:asciiTheme="majorHAnsi" w:hAnsiTheme="majorHAnsi" w:cs="Calibri"/>
          <w:b/>
          <w:i/>
          <w:sz w:val="22"/>
          <w:szCs w:val="22"/>
        </w:rPr>
      </w:pPr>
      <w:r w:rsidRPr="001A0E1C">
        <w:rPr>
          <w:rFonts w:asciiTheme="majorHAnsi" w:hAnsiTheme="majorHAnsi" w:cs="Calibri"/>
          <w:b/>
          <w:i/>
          <w:sz w:val="22"/>
          <w:szCs w:val="22"/>
        </w:rPr>
        <w:t xml:space="preserve">-- </w:t>
      </w:r>
      <w:proofErr w:type="gramStart"/>
      <w:r w:rsidRPr="001A0E1C">
        <w:rPr>
          <w:rFonts w:asciiTheme="majorHAnsi" w:hAnsiTheme="majorHAnsi" w:cs="Calibri"/>
          <w:b/>
          <w:i/>
          <w:sz w:val="22"/>
          <w:szCs w:val="22"/>
        </w:rPr>
        <w:t>more</w:t>
      </w:r>
      <w:proofErr w:type="gramEnd"/>
      <w:r w:rsidRPr="001A0E1C">
        <w:rPr>
          <w:rFonts w:asciiTheme="majorHAnsi" w:hAnsiTheme="majorHAnsi" w:cs="Calibri"/>
          <w:b/>
          <w:i/>
          <w:sz w:val="22"/>
          <w:szCs w:val="22"/>
        </w:rPr>
        <w:t xml:space="preserve"> --</w:t>
      </w:r>
    </w:p>
    <w:p w14:paraId="37244CC3" w14:textId="77777777" w:rsidR="00BF042A" w:rsidRDefault="00BF042A" w:rsidP="00BF042A">
      <w:pPr>
        <w:jc w:val="center"/>
        <w:rPr>
          <w:rFonts w:asciiTheme="majorHAnsi" w:hAnsiTheme="majorHAnsi" w:cs="Calibri"/>
          <w:sz w:val="22"/>
          <w:szCs w:val="22"/>
        </w:rPr>
      </w:pPr>
    </w:p>
    <w:p w14:paraId="12DEAE90" w14:textId="6DE5319D" w:rsidR="001A0E1C" w:rsidRPr="00C22EEE" w:rsidRDefault="0017220D" w:rsidP="001A0E1C">
      <w:pPr>
        <w:rPr>
          <w:rFonts w:asciiTheme="majorHAnsi" w:hAnsiTheme="majorHAnsi"/>
          <w:b/>
          <w:sz w:val="22"/>
          <w:szCs w:val="22"/>
        </w:rPr>
      </w:pPr>
      <w:proofErr w:type="gramStart"/>
      <w:r>
        <w:rPr>
          <w:rFonts w:asciiTheme="majorHAnsi" w:hAnsiTheme="majorHAnsi" w:cs="Calibri"/>
          <w:sz w:val="22"/>
          <w:szCs w:val="22"/>
        </w:rPr>
        <w:t>the</w:t>
      </w:r>
      <w:proofErr w:type="gramEnd"/>
      <w:r>
        <w:rPr>
          <w:rFonts w:asciiTheme="majorHAnsi" w:hAnsiTheme="majorHAnsi" w:cs="Calibri"/>
          <w:sz w:val="22"/>
          <w:szCs w:val="22"/>
        </w:rPr>
        <w:t xml:space="preserve"> bounty of </w:t>
      </w:r>
      <w:r w:rsidR="005B14E5">
        <w:rPr>
          <w:rFonts w:asciiTheme="majorHAnsi" w:hAnsiTheme="majorHAnsi" w:cs="Calibri"/>
          <w:sz w:val="22"/>
          <w:szCs w:val="22"/>
        </w:rPr>
        <w:t xml:space="preserve">the soils that drew early farmers westward from the industrials centers of the east, </w:t>
      </w:r>
      <w:r w:rsidR="001A0E1C" w:rsidRPr="00C22EEE">
        <w:rPr>
          <w:rFonts w:asciiTheme="majorHAnsi" w:hAnsiTheme="majorHAnsi" w:cs="Calibri"/>
          <w:sz w:val="22"/>
          <w:szCs w:val="22"/>
        </w:rPr>
        <w:t xml:space="preserve">until the discovery of gold </w:t>
      </w:r>
      <w:r w:rsidR="005B14E5">
        <w:rPr>
          <w:rFonts w:asciiTheme="majorHAnsi" w:hAnsiTheme="majorHAnsi" w:cs="Calibri"/>
          <w:sz w:val="22"/>
          <w:szCs w:val="22"/>
        </w:rPr>
        <w:t xml:space="preserve">turned that expansion into </w:t>
      </w:r>
      <w:r w:rsidR="001A0E1C" w:rsidRPr="00C22EEE">
        <w:rPr>
          <w:rFonts w:asciiTheme="majorHAnsi" w:hAnsiTheme="majorHAnsi" w:cs="Calibri"/>
          <w:sz w:val="22"/>
          <w:szCs w:val="22"/>
        </w:rPr>
        <w:t>a stampede. And finally, NOVA touches on how overexploiting our natural resources could have serious consequences for North America’s future.</w:t>
      </w:r>
    </w:p>
    <w:p w14:paraId="03DB93BF" w14:textId="77777777" w:rsidR="001A0E1C" w:rsidRPr="00C22EEE" w:rsidRDefault="001A0E1C" w:rsidP="001A0E1C">
      <w:pPr>
        <w:widowControl w:val="0"/>
        <w:autoSpaceDE w:val="0"/>
        <w:autoSpaceDN w:val="0"/>
        <w:adjustRightInd w:val="0"/>
        <w:rPr>
          <w:rFonts w:asciiTheme="majorHAnsi" w:hAnsiTheme="majorHAnsi" w:cs="Calibri"/>
          <w:sz w:val="22"/>
          <w:szCs w:val="22"/>
        </w:rPr>
      </w:pPr>
    </w:p>
    <w:p w14:paraId="19BFBA2A" w14:textId="5307BBA6" w:rsidR="001A0E1C" w:rsidRPr="00C22EEE" w:rsidRDefault="001A0E1C" w:rsidP="001A0E1C">
      <w:pPr>
        <w:widowControl w:val="0"/>
        <w:autoSpaceDE w:val="0"/>
        <w:autoSpaceDN w:val="0"/>
        <w:adjustRightInd w:val="0"/>
        <w:rPr>
          <w:rFonts w:asciiTheme="majorHAnsi" w:hAnsiTheme="majorHAnsi" w:cs="Calibri"/>
          <w:sz w:val="22"/>
          <w:szCs w:val="22"/>
        </w:rPr>
      </w:pPr>
      <w:r w:rsidRPr="00C22EEE">
        <w:rPr>
          <w:rFonts w:asciiTheme="majorHAnsi" w:hAnsiTheme="majorHAnsi" w:cs="Calibri"/>
          <w:sz w:val="22"/>
          <w:szCs w:val="22"/>
        </w:rPr>
        <w:t>Our continent has seen some amazing transformations over millions of years, and we are far from reaching the end of this</w:t>
      </w:r>
      <w:r w:rsidR="009818BD">
        <w:rPr>
          <w:rFonts w:asciiTheme="majorHAnsi" w:hAnsiTheme="majorHAnsi" w:cs="Calibri"/>
          <w:sz w:val="22"/>
          <w:szCs w:val="22"/>
        </w:rPr>
        <w:t xml:space="preserve"> restless land’s unique story. </w:t>
      </w:r>
      <w:r w:rsidRPr="00C22EEE">
        <w:rPr>
          <w:rFonts w:asciiTheme="majorHAnsi" w:hAnsiTheme="majorHAnsi" w:cs="Calibri"/>
          <w:sz w:val="22"/>
          <w:szCs w:val="22"/>
        </w:rPr>
        <w:t>As NOVA’s wild ride back in time and across North America reveals, nature’s forces are relentlessly at work and nothing is ever permanent.</w:t>
      </w:r>
    </w:p>
    <w:p w14:paraId="6B55A470" w14:textId="77777777" w:rsidR="001A0E1C" w:rsidRPr="00C22EEE" w:rsidRDefault="001A0E1C" w:rsidP="001A0E1C">
      <w:pPr>
        <w:widowControl w:val="0"/>
        <w:autoSpaceDE w:val="0"/>
        <w:autoSpaceDN w:val="0"/>
        <w:adjustRightInd w:val="0"/>
        <w:rPr>
          <w:rFonts w:asciiTheme="majorHAnsi" w:hAnsiTheme="majorHAnsi" w:cs="Calibri"/>
          <w:sz w:val="22"/>
          <w:szCs w:val="22"/>
        </w:rPr>
      </w:pPr>
    </w:p>
    <w:p w14:paraId="7CC5DF23" w14:textId="0515A265" w:rsidR="009818BD" w:rsidRDefault="001A0E1C" w:rsidP="001A0E1C">
      <w:pPr>
        <w:rPr>
          <w:rFonts w:asciiTheme="majorHAnsi" w:hAnsiTheme="majorHAnsi"/>
          <w:sz w:val="22"/>
          <w:szCs w:val="22"/>
        </w:rPr>
      </w:pPr>
      <w:r w:rsidRPr="00240DFC">
        <w:rPr>
          <w:rFonts w:asciiTheme="majorHAnsi" w:hAnsiTheme="majorHAnsi"/>
          <w:sz w:val="22"/>
          <w:szCs w:val="22"/>
        </w:rPr>
        <w:t xml:space="preserve">To coincide with the </w:t>
      </w:r>
      <w:r w:rsidRPr="001A0E1C">
        <w:rPr>
          <w:rFonts w:asciiTheme="majorHAnsi" w:hAnsiTheme="majorHAnsi"/>
          <w:b/>
          <w:i/>
          <w:sz w:val="22"/>
          <w:szCs w:val="22"/>
        </w:rPr>
        <w:t xml:space="preserve">MAKING NORTH AMERICA </w:t>
      </w:r>
      <w:r w:rsidRPr="00240DFC">
        <w:rPr>
          <w:rFonts w:asciiTheme="majorHAnsi" w:hAnsiTheme="majorHAnsi"/>
          <w:sz w:val="22"/>
          <w:szCs w:val="22"/>
        </w:rPr>
        <w:t>premiere, NOVA is developing</w:t>
      </w:r>
      <w:r w:rsidR="009818BD">
        <w:rPr>
          <w:rFonts w:asciiTheme="majorHAnsi" w:hAnsiTheme="majorHAnsi"/>
          <w:sz w:val="22"/>
          <w:szCs w:val="22"/>
        </w:rPr>
        <w:t xml:space="preserve"> a number of unique components—</w:t>
      </w:r>
    </w:p>
    <w:p w14:paraId="4F924BF5" w14:textId="4E0E2F69" w:rsidR="001A0E1C" w:rsidRPr="00240DFC" w:rsidRDefault="001A0E1C" w:rsidP="001A0E1C">
      <w:pPr>
        <w:rPr>
          <w:rFonts w:asciiTheme="majorHAnsi" w:hAnsiTheme="majorHAnsi"/>
          <w:sz w:val="22"/>
          <w:szCs w:val="22"/>
        </w:rPr>
      </w:pPr>
      <w:proofErr w:type="gramStart"/>
      <w:r w:rsidRPr="00240DFC">
        <w:rPr>
          <w:rFonts w:asciiTheme="majorHAnsi" w:hAnsiTheme="majorHAnsi"/>
          <w:sz w:val="22"/>
          <w:szCs w:val="22"/>
        </w:rPr>
        <w:t>including</w:t>
      </w:r>
      <w:proofErr w:type="gramEnd"/>
      <w:r w:rsidRPr="00240DFC">
        <w:rPr>
          <w:rFonts w:asciiTheme="majorHAnsi" w:hAnsiTheme="majorHAnsi"/>
          <w:sz w:val="22"/>
          <w:szCs w:val="22"/>
        </w:rPr>
        <w:t xml:space="preserve"> special interactive digital elements and educational companion events at the local, national and global level.</w:t>
      </w:r>
    </w:p>
    <w:p w14:paraId="3A78C5CE" w14:textId="77777777" w:rsidR="001A0E1C" w:rsidRPr="00240DFC" w:rsidRDefault="001A0E1C" w:rsidP="001A0E1C">
      <w:pPr>
        <w:rPr>
          <w:rFonts w:asciiTheme="majorHAnsi" w:hAnsiTheme="majorHAnsi"/>
          <w:sz w:val="22"/>
          <w:szCs w:val="22"/>
        </w:rPr>
      </w:pPr>
    </w:p>
    <w:p w14:paraId="211683EF" w14:textId="44B21AEE" w:rsidR="009818BD" w:rsidRDefault="001A0E1C" w:rsidP="001A0E1C">
      <w:pPr>
        <w:widowControl w:val="0"/>
        <w:autoSpaceDE w:val="0"/>
        <w:autoSpaceDN w:val="0"/>
        <w:adjustRightInd w:val="0"/>
        <w:rPr>
          <w:rFonts w:asciiTheme="majorHAnsi" w:hAnsiTheme="majorHAnsi"/>
          <w:sz w:val="22"/>
          <w:szCs w:val="22"/>
        </w:rPr>
      </w:pPr>
      <w:r w:rsidRPr="00240DFC">
        <w:rPr>
          <w:rFonts w:asciiTheme="majorHAnsi" w:hAnsiTheme="majorHAnsi"/>
          <w:sz w:val="22"/>
          <w:szCs w:val="22"/>
        </w:rPr>
        <w:t xml:space="preserve">A special </w:t>
      </w:r>
      <w:r w:rsidRPr="001A0E1C">
        <w:rPr>
          <w:rFonts w:asciiTheme="majorHAnsi" w:hAnsiTheme="majorHAnsi"/>
          <w:b/>
          <w:i/>
          <w:sz w:val="22"/>
          <w:szCs w:val="22"/>
        </w:rPr>
        <w:t>MAKING NORTH AMERICA</w:t>
      </w:r>
      <w:r>
        <w:rPr>
          <w:rFonts w:asciiTheme="majorHAnsi" w:hAnsiTheme="majorHAnsi"/>
          <w:b/>
          <w:sz w:val="22"/>
          <w:szCs w:val="22"/>
        </w:rPr>
        <w:t xml:space="preserve"> </w:t>
      </w:r>
      <w:r w:rsidRPr="00240DFC">
        <w:rPr>
          <w:rFonts w:asciiTheme="majorHAnsi" w:hAnsiTheme="majorHAnsi"/>
          <w:b/>
          <w:sz w:val="22"/>
          <w:szCs w:val="22"/>
        </w:rPr>
        <w:t xml:space="preserve">interactive map </w:t>
      </w:r>
      <w:r w:rsidRPr="00240DFC">
        <w:rPr>
          <w:rFonts w:asciiTheme="majorHAnsi" w:hAnsiTheme="majorHAnsi"/>
          <w:sz w:val="22"/>
          <w:szCs w:val="22"/>
        </w:rPr>
        <w:t>has been created for the NOVA website (</w:t>
      </w:r>
      <w:hyperlink r:id="rId11" w:history="1">
        <w:r w:rsidRPr="00695214">
          <w:rPr>
            <w:rStyle w:val="Hyperlink"/>
            <w:rFonts w:asciiTheme="majorHAnsi" w:hAnsiTheme="majorHAnsi" w:cs="Calibri"/>
            <w:sz w:val="22"/>
            <w:szCs w:val="22"/>
          </w:rPr>
          <w:t>www.pbs.org/nova</w:t>
        </w:r>
      </w:hyperlink>
      <w:r w:rsidRPr="00240DFC">
        <w:rPr>
          <w:rFonts w:asciiTheme="majorHAnsi" w:hAnsiTheme="majorHAnsi" w:cs="Cambria"/>
          <w:sz w:val="22"/>
          <w:szCs w:val="22"/>
        </w:rPr>
        <w:t>)</w:t>
      </w:r>
      <w:r w:rsidR="009818BD">
        <w:rPr>
          <w:rFonts w:asciiTheme="majorHAnsi" w:hAnsiTheme="majorHAnsi"/>
          <w:sz w:val="22"/>
          <w:szCs w:val="22"/>
        </w:rPr>
        <w:t>—</w:t>
      </w:r>
    </w:p>
    <w:p w14:paraId="016EC81F" w14:textId="77777777" w:rsidR="001A0E1C" w:rsidRPr="001A0E1C" w:rsidRDefault="001A0E1C" w:rsidP="001A0E1C">
      <w:pPr>
        <w:widowControl w:val="0"/>
        <w:autoSpaceDE w:val="0"/>
        <w:autoSpaceDN w:val="0"/>
        <w:adjustRightInd w:val="0"/>
        <w:rPr>
          <w:rFonts w:asciiTheme="majorHAnsi" w:hAnsiTheme="majorHAnsi"/>
          <w:sz w:val="22"/>
          <w:szCs w:val="22"/>
        </w:rPr>
      </w:pPr>
      <w:proofErr w:type="gramStart"/>
      <w:r w:rsidRPr="00240DFC">
        <w:rPr>
          <w:rFonts w:asciiTheme="majorHAnsi" w:hAnsiTheme="majorHAnsi"/>
          <w:sz w:val="22"/>
          <w:szCs w:val="22"/>
        </w:rPr>
        <w:t>putting</w:t>
      </w:r>
      <w:proofErr w:type="gramEnd"/>
      <w:r w:rsidRPr="00240DFC">
        <w:rPr>
          <w:rFonts w:asciiTheme="majorHAnsi" w:hAnsiTheme="majorHAnsi"/>
          <w:sz w:val="22"/>
          <w:szCs w:val="22"/>
        </w:rPr>
        <w:t xml:space="preserve"> users in the driver’s seat on a journey to discover how our amazing continent came to be through a game-like web experience of exploration and expeditions that reveal the powerful geological forces in action.</w:t>
      </w:r>
    </w:p>
    <w:p w14:paraId="12000FA7" w14:textId="77777777" w:rsidR="001A0E1C" w:rsidRPr="00240DFC" w:rsidRDefault="001A0E1C" w:rsidP="001A0E1C">
      <w:pPr>
        <w:rPr>
          <w:rFonts w:asciiTheme="majorHAnsi" w:hAnsiTheme="majorHAnsi"/>
          <w:sz w:val="22"/>
          <w:szCs w:val="22"/>
        </w:rPr>
      </w:pPr>
    </w:p>
    <w:p w14:paraId="27652A99" w14:textId="77777777" w:rsidR="001A0E1C" w:rsidRPr="00240DFC" w:rsidRDefault="001A0E1C" w:rsidP="001A0E1C">
      <w:pPr>
        <w:rPr>
          <w:rFonts w:asciiTheme="majorHAnsi" w:hAnsiTheme="majorHAnsi"/>
          <w:sz w:val="22"/>
          <w:szCs w:val="22"/>
        </w:rPr>
      </w:pPr>
      <w:r w:rsidRPr="00240DFC">
        <w:rPr>
          <w:rFonts w:asciiTheme="majorHAnsi" w:hAnsiTheme="majorHAnsi"/>
          <w:sz w:val="22"/>
          <w:szCs w:val="22"/>
        </w:rPr>
        <w:t xml:space="preserve">As part of its longtime commitment to science education and engagement through community outreach programs, </w:t>
      </w:r>
      <w:r w:rsidRPr="00240DFC">
        <w:rPr>
          <w:rFonts w:asciiTheme="majorHAnsi" w:hAnsiTheme="majorHAnsi"/>
          <w:b/>
          <w:sz w:val="22"/>
          <w:szCs w:val="22"/>
        </w:rPr>
        <w:t>NOVA Education</w:t>
      </w:r>
      <w:r w:rsidRPr="00240DFC">
        <w:rPr>
          <w:rFonts w:asciiTheme="majorHAnsi" w:hAnsiTheme="majorHAnsi"/>
          <w:sz w:val="22"/>
          <w:szCs w:val="22"/>
        </w:rPr>
        <w:t xml:space="preserve"> is working locally with stations, natural history museums and science centers to support screening events where families can bring in their geological finds for identification by an expert. In partnership with the American Geosciences Institute (AGI), NOVA is convening its large and active network of STEM educators to bring </w:t>
      </w:r>
      <w:r w:rsidRPr="00BF042A">
        <w:rPr>
          <w:rFonts w:asciiTheme="majorHAnsi" w:hAnsiTheme="majorHAnsi"/>
          <w:b/>
          <w:i/>
          <w:sz w:val="22"/>
          <w:szCs w:val="22"/>
        </w:rPr>
        <w:t>MAKING NORTH AMERICA</w:t>
      </w:r>
      <w:r w:rsidRPr="00240DFC">
        <w:rPr>
          <w:rFonts w:asciiTheme="majorHAnsi" w:hAnsiTheme="majorHAnsi"/>
          <w:sz w:val="22"/>
          <w:szCs w:val="22"/>
        </w:rPr>
        <w:t xml:space="preserve"> content to grades 6-12 classrooms nationwide. NOVA is also tapping its global network of 400 Science Cafés—casual science lecture events held in pubs, coffee houses, and community spaces—to focus on geology-themed topics in 2015.</w:t>
      </w:r>
    </w:p>
    <w:p w14:paraId="6F200602" w14:textId="77777777" w:rsidR="001A0E1C" w:rsidRPr="00240DFC" w:rsidRDefault="001A0E1C" w:rsidP="001A0E1C">
      <w:pPr>
        <w:widowControl w:val="0"/>
        <w:autoSpaceDE w:val="0"/>
        <w:autoSpaceDN w:val="0"/>
        <w:adjustRightInd w:val="0"/>
        <w:rPr>
          <w:rFonts w:asciiTheme="majorHAnsi" w:hAnsiTheme="majorHAnsi" w:cs="Calibri"/>
          <w:sz w:val="22"/>
          <w:szCs w:val="22"/>
        </w:rPr>
      </w:pPr>
    </w:p>
    <w:p w14:paraId="3A937BCB" w14:textId="6965CA9E" w:rsidR="001A0E1C" w:rsidRPr="00240DFC" w:rsidRDefault="001A0E1C" w:rsidP="001A0E1C">
      <w:pPr>
        <w:widowControl w:val="0"/>
        <w:autoSpaceDE w:val="0"/>
        <w:autoSpaceDN w:val="0"/>
        <w:adjustRightInd w:val="0"/>
        <w:rPr>
          <w:rFonts w:asciiTheme="majorHAnsi" w:hAnsiTheme="majorHAnsi" w:cs="Calibri"/>
          <w:sz w:val="22"/>
          <w:szCs w:val="22"/>
        </w:rPr>
      </w:pPr>
      <w:proofErr w:type="gramStart"/>
      <w:r w:rsidRPr="00240DFC">
        <w:rPr>
          <w:rFonts w:asciiTheme="majorHAnsi" w:hAnsiTheme="majorHAnsi" w:cs="Calibri"/>
          <w:sz w:val="22"/>
          <w:szCs w:val="22"/>
        </w:rPr>
        <w:t>National corporate funding for NOVA is provided by Google and Cancer Treatment Centers of America</w:t>
      </w:r>
      <w:proofErr w:type="gramEnd"/>
      <w:r w:rsidRPr="00240DFC">
        <w:rPr>
          <w:rFonts w:asciiTheme="majorHAnsi" w:hAnsiTheme="majorHAnsi" w:cs="Calibri"/>
          <w:sz w:val="22"/>
          <w:szCs w:val="22"/>
        </w:rPr>
        <w:t>. </w:t>
      </w:r>
      <w:proofErr w:type="gramStart"/>
      <w:r w:rsidRPr="00240DFC">
        <w:rPr>
          <w:rFonts w:asciiTheme="majorHAnsi" w:hAnsiTheme="majorHAnsi" w:cs="Calibri"/>
          <w:sz w:val="22"/>
          <w:szCs w:val="22"/>
        </w:rPr>
        <w:t>Major funding for NOVA is provided by the David H. Koch Fund</w:t>
      </w:r>
      <w:proofErr w:type="gramEnd"/>
      <w:r w:rsidRPr="00240DFC">
        <w:rPr>
          <w:rFonts w:asciiTheme="majorHAnsi" w:hAnsiTheme="majorHAnsi" w:cs="Calibri"/>
          <w:sz w:val="22"/>
          <w:szCs w:val="22"/>
        </w:rPr>
        <w:t xml:space="preserve"> for Science, the Corporation for Public Broadcasting, and public television viewers. </w:t>
      </w:r>
      <w:proofErr w:type="gramStart"/>
      <w:r w:rsidRPr="00240DFC">
        <w:rPr>
          <w:rFonts w:asciiTheme="majorHAnsi" w:hAnsiTheme="majorHAnsi" w:cs="Calibri"/>
          <w:sz w:val="22"/>
          <w:szCs w:val="22"/>
        </w:rPr>
        <w:t>Major funding for </w:t>
      </w:r>
      <w:r w:rsidRPr="00240DFC">
        <w:rPr>
          <w:rFonts w:asciiTheme="majorHAnsi" w:hAnsiTheme="majorHAnsi" w:cs="Calibri"/>
          <w:b/>
          <w:bCs/>
          <w:i/>
          <w:iCs/>
          <w:sz w:val="22"/>
          <w:szCs w:val="22"/>
        </w:rPr>
        <w:t>MAKING NORTH AMERICA</w:t>
      </w:r>
      <w:r w:rsidRPr="00240DFC">
        <w:rPr>
          <w:rFonts w:asciiTheme="majorHAnsi" w:hAnsiTheme="majorHAnsi" w:cs="Calibri"/>
          <w:sz w:val="22"/>
          <w:szCs w:val="22"/>
        </w:rPr>
        <w:t xml:space="preserve"> is provided by the Alfred P. Sloan Foundation</w:t>
      </w:r>
      <w:proofErr w:type="gramEnd"/>
      <w:r w:rsidRPr="00240DFC">
        <w:rPr>
          <w:rFonts w:asciiTheme="majorHAnsi" w:hAnsiTheme="majorHAnsi" w:cs="Calibri"/>
          <w:sz w:val="22"/>
          <w:szCs w:val="22"/>
        </w:rPr>
        <w:t>.</w:t>
      </w:r>
      <w:r w:rsidR="00BF042A">
        <w:rPr>
          <w:rFonts w:asciiTheme="majorHAnsi" w:hAnsiTheme="majorHAnsi" w:cs="Calibri"/>
          <w:sz w:val="22"/>
          <w:szCs w:val="22"/>
        </w:rPr>
        <w:t xml:space="preserve"> </w:t>
      </w:r>
      <w:proofErr w:type="gramStart"/>
      <w:r w:rsidR="00BF042A">
        <w:rPr>
          <w:rFonts w:asciiTheme="majorHAnsi" w:hAnsiTheme="majorHAnsi" w:cs="Calibri"/>
          <w:sz w:val="22"/>
          <w:szCs w:val="22"/>
        </w:rPr>
        <w:t>NOVA is produced for PBS by WGBH Boston</w:t>
      </w:r>
      <w:proofErr w:type="gramEnd"/>
      <w:r w:rsidR="00BF042A">
        <w:rPr>
          <w:rFonts w:asciiTheme="majorHAnsi" w:hAnsiTheme="majorHAnsi" w:cs="Calibri"/>
          <w:sz w:val="22"/>
          <w:szCs w:val="22"/>
        </w:rPr>
        <w:t>.</w:t>
      </w:r>
    </w:p>
    <w:p w14:paraId="3FFA7782" w14:textId="06C79731" w:rsidR="00BF042A" w:rsidRPr="00BF042A" w:rsidRDefault="001A0E1C" w:rsidP="00BF042A">
      <w:pPr>
        <w:widowControl w:val="0"/>
        <w:autoSpaceDE w:val="0"/>
        <w:autoSpaceDN w:val="0"/>
        <w:adjustRightInd w:val="0"/>
        <w:jc w:val="center"/>
        <w:rPr>
          <w:rFonts w:asciiTheme="majorHAnsi" w:hAnsiTheme="majorHAnsi" w:cs="Calibri"/>
          <w:color w:val="F40000"/>
          <w:sz w:val="22"/>
          <w:szCs w:val="22"/>
        </w:rPr>
      </w:pPr>
      <w:r w:rsidRPr="00240DFC">
        <w:rPr>
          <w:rFonts w:asciiTheme="majorHAnsi" w:hAnsiTheme="majorHAnsi" w:cs="Calibri"/>
          <w:color w:val="F40000"/>
          <w:sz w:val="22"/>
          <w:szCs w:val="22"/>
        </w:rPr>
        <w:t> </w:t>
      </w:r>
    </w:p>
    <w:p w14:paraId="0721D94B" w14:textId="77777777" w:rsidR="001A0E1C" w:rsidRDefault="001A0E1C" w:rsidP="001A0E1C">
      <w:pPr>
        <w:widowControl w:val="0"/>
        <w:autoSpaceDE w:val="0"/>
        <w:autoSpaceDN w:val="0"/>
        <w:adjustRightInd w:val="0"/>
        <w:jc w:val="center"/>
        <w:rPr>
          <w:rFonts w:asciiTheme="majorHAnsi" w:hAnsiTheme="majorHAnsi" w:cs="Calibri"/>
          <w:sz w:val="22"/>
          <w:szCs w:val="22"/>
        </w:rPr>
      </w:pPr>
      <w:r w:rsidRPr="00240DFC">
        <w:rPr>
          <w:rFonts w:asciiTheme="majorHAnsi" w:hAnsiTheme="majorHAnsi" w:cs="Calibri"/>
          <w:sz w:val="22"/>
          <w:szCs w:val="22"/>
        </w:rPr>
        <w:t>###</w:t>
      </w:r>
    </w:p>
    <w:p w14:paraId="3F4BEB23" w14:textId="77777777" w:rsidR="00BF042A" w:rsidRDefault="00BF042A" w:rsidP="001A0E1C">
      <w:pPr>
        <w:widowControl w:val="0"/>
        <w:autoSpaceDE w:val="0"/>
        <w:autoSpaceDN w:val="0"/>
        <w:adjustRightInd w:val="0"/>
        <w:rPr>
          <w:rFonts w:asciiTheme="majorHAnsi" w:hAnsiTheme="majorHAnsi" w:cs="Calibri"/>
          <w:b/>
          <w:bCs/>
          <w:sz w:val="22"/>
          <w:szCs w:val="22"/>
        </w:rPr>
      </w:pPr>
    </w:p>
    <w:p w14:paraId="3899CB6B" w14:textId="77777777" w:rsidR="001A0E1C" w:rsidRPr="00240DFC" w:rsidRDefault="001A0E1C" w:rsidP="001A0E1C">
      <w:pPr>
        <w:widowControl w:val="0"/>
        <w:autoSpaceDE w:val="0"/>
        <w:autoSpaceDN w:val="0"/>
        <w:adjustRightInd w:val="0"/>
        <w:rPr>
          <w:rFonts w:asciiTheme="majorHAnsi" w:hAnsiTheme="majorHAnsi" w:cs="Calibri"/>
          <w:sz w:val="22"/>
          <w:szCs w:val="22"/>
        </w:rPr>
      </w:pPr>
      <w:r w:rsidRPr="00240DFC">
        <w:rPr>
          <w:rFonts w:asciiTheme="majorHAnsi" w:hAnsiTheme="majorHAnsi" w:cs="Calibri"/>
          <w:b/>
          <w:bCs/>
          <w:sz w:val="22"/>
          <w:szCs w:val="22"/>
        </w:rPr>
        <w:t>About NOVA</w:t>
      </w:r>
    </w:p>
    <w:p w14:paraId="7F1D920C" w14:textId="3E86B417" w:rsidR="001A0E1C" w:rsidRPr="00240DFC" w:rsidRDefault="00BF042A" w:rsidP="001A0E1C">
      <w:pPr>
        <w:widowControl w:val="0"/>
        <w:autoSpaceDE w:val="0"/>
        <w:autoSpaceDN w:val="0"/>
        <w:adjustRightInd w:val="0"/>
        <w:rPr>
          <w:rFonts w:asciiTheme="majorHAnsi" w:hAnsiTheme="majorHAnsi" w:cs="Calibri"/>
          <w:sz w:val="22"/>
          <w:szCs w:val="22"/>
        </w:rPr>
      </w:pPr>
      <w:r>
        <w:rPr>
          <w:rFonts w:asciiTheme="majorHAnsi" w:hAnsiTheme="majorHAnsi" w:cs="Calibri"/>
          <w:sz w:val="22"/>
          <w:szCs w:val="22"/>
        </w:rPr>
        <w:t xml:space="preserve">Now in its 43rd </w:t>
      </w:r>
      <w:r w:rsidR="001A0E1C" w:rsidRPr="00240DFC">
        <w:rPr>
          <w:rFonts w:asciiTheme="majorHAnsi" w:hAnsiTheme="majorHAnsi" w:cs="Calibri"/>
          <w:sz w:val="22"/>
          <w:szCs w:val="22"/>
        </w:rPr>
        <w:t>season, NOVA is the most-watched prime time science series on American television, reaching an average of five million viewers weekly. The series remains committed to producing in-depth science programming in the form of hour-long (and occasionally longer) documentaries, from the latest breakthroughs in technology to the deepest mysteries of the natural world. NOVA i</w:t>
      </w:r>
      <w:r>
        <w:rPr>
          <w:rFonts w:asciiTheme="majorHAnsi" w:hAnsiTheme="majorHAnsi" w:cs="Calibri"/>
          <w:sz w:val="22"/>
          <w:szCs w:val="22"/>
        </w:rPr>
        <w:t>s a production of WGBH Boston. </w:t>
      </w:r>
      <w:r w:rsidR="001A0E1C" w:rsidRPr="00240DFC">
        <w:rPr>
          <w:rFonts w:asciiTheme="majorHAnsi" w:hAnsiTheme="majorHAnsi" w:cs="Calibri"/>
          <w:sz w:val="22"/>
          <w:szCs w:val="22"/>
        </w:rPr>
        <w:t xml:space="preserve">NOVA airs Wednesdays at 9pm ET/PT on WGBH Boston and most PBS stations. The Director of the WGBH Science Unit and Senior Executive Producer of NOVA is Paula S. </w:t>
      </w:r>
      <w:proofErr w:type="spellStart"/>
      <w:r w:rsidR="001A0E1C" w:rsidRPr="00240DFC">
        <w:rPr>
          <w:rFonts w:asciiTheme="majorHAnsi" w:hAnsiTheme="majorHAnsi" w:cs="Calibri"/>
          <w:sz w:val="22"/>
          <w:szCs w:val="22"/>
        </w:rPr>
        <w:t>Apsell</w:t>
      </w:r>
      <w:proofErr w:type="spellEnd"/>
      <w:r w:rsidR="001A0E1C" w:rsidRPr="00240DFC">
        <w:rPr>
          <w:rFonts w:asciiTheme="majorHAnsi" w:hAnsiTheme="majorHAnsi" w:cs="Calibri"/>
          <w:sz w:val="22"/>
          <w:szCs w:val="22"/>
        </w:rPr>
        <w:t>.</w:t>
      </w:r>
    </w:p>
    <w:p w14:paraId="2C78CFD2" w14:textId="77777777" w:rsidR="001A0E1C" w:rsidRPr="00240DFC" w:rsidRDefault="001A0E1C" w:rsidP="001A0E1C">
      <w:pPr>
        <w:widowControl w:val="0"/>
        <w:autoSpaceDE w:val="0"/>
        <w:autoSpaceDN w:val="0"/>
        <w:adjustRightInd w:val="0"/>
        <w:rPr>
          <w:rFonts w:asciiTheme="majorHAnsi" w:hAnsiTheme="majorHAnsi" w:cs="Calibri"/>
          <w:sz w:val="22"/>
          <w:szCs w:val="22"/>
        </w:rPr>
      </w:pPr>
      <w:r w:rsidRPr="00240DFC">
        <w:rPr>
          <w:rFonts w:asciiTheme="majorHAnsi" w:hAnsiTheme="majorHAnsi" w:cs="Calibri"/>
          <w:b/>
          <w:bCs/>
          <w:sz w:val="22"/>
          <w:szCs w:val="22"/>
        </w:rPr>
        <w:t> </w:t>
      </w:r>
    </w:p>
    <w:p w14:paraId="31C96FB3" w14:textId="77777777" w:rsidR="001A0E1C" w:rsidRPr="00240DFC" w:rsidRDefault="001A0E1C" w:rsidP="001A0E1C">
      <w:pPr>
        <w:widowControl w:val="0"/>
        <w:autoSpaceDE w:val="0"/>
        <w:autoSpaceDN w:val="0"/>
        <w:adjustRightInd w:val="0"/>
        <w:rPr>
          <w:rFonts w:asciiTheme="majorHAnsi" w:hAnsiTheme="majorHAnsi" w:cs="Calibri"/>
          <w:sz w:val="22"/>
          <w:szCs w:val="22"/>
        </w:rPr>
      </w:pPr>
      <w:r w:rsidRPr="00240DFC">
        <w:rPr>
          <w:rFonts w:asciiTheme="majorHAnsi" w:hAnsiTheme="majorHAnsi" w:cs="Calibri"/>
          <w:b/>
          <w:bCs/>
          <w:sz w:val="22"/>
          <w:szCs w:val="22"/>
        </w:rPr>
        <w:t>About PBS</w:t>
      </w:r>
    </w:p>
    <w:p w14:paraId="17CEF9A6" w14:textId="77777777" w:rsidR="009B0E82" w:rsidRDefault="005E0FCF" w:rsidP="009B0E82">
      <w:pPr>
        <w:pStyle w:val="Body"/>
        <w:spacing w:after="0" w:line="240" w:lineRule="auto"/>
        <w:rPr>
          <w:rFonts w:asciiTheme="majorHAnsi" w:hAnsiTheme="majorHAnsi"/>
        </w:rPr>
      </w:pPr>
      <w:hyperlink r:id="rId12" w:history="1">
        <w:r w:rsidR="001A0E1C" w:rsidRPr="00240DFC">
          <w:rPr>
            <w:rFonts w:asciiTheme="majorHAnsi" w:hAnsiTheme="majorHAnsi"/>
          </w:rPr>
          <w:t>PBS</w:t>
        </w:r>
      </w:hyperlink>
      <w:r w:rsidR="001A0E1C" w:rsidRPr="00240DFC">
        <w:rPr>
          <w:rFonts w:asciiTheme="majorHAnsi" w:hAnsiTheme="majorHAnsi"/>
        </w:rPr>
        <w:t xml:space="preserve">, </w:t>
      </w:r>
      <w:proofErr w:type="spellStart"/>
      <w:r w:rsidR="001A0E1C" w:rsidRPr="00240DFC">
        <w:rPr>
          <w:rFonts w:asciiTheme="majorHAnsi" w:hAnsiTheme="majorHAnsi"/>
        </w:rPr>
        <w:t>with</w:t>
      </w:r>
      <w:proofErr w:type="spellEnd"/>
      <w:r w:rsidR="001A0E1C" w:rsidRPr="00240DFC">
        <w:rPr>
          <w:rFonts w:asciiTheme="majorHAnsi" w:hAnsiTheme="majorHAnsi"/>
        </w:rPr>
        <w:t xml:space="preserve"> </w:t>
      </w:r>
      <w:proofErr w:type="spellStart"/>
      <w:r w:rsidR="001A0E1C" w:rsidRPr="00240DFC">
        <w:rPr>
          <w:rFonts w:asciiTheme="majorHAnsi" w:hAnsiTheme="majorHAnsi"/>
        </w:rPr>
        <w:t>its</w:t>
      </w:r>
      <w:proofErr w:type="spellEnd"/>
      <w:r w:rsidR="001A0E1C" w:rsidRPr="00240DFC">
        <w:rPr>
          <w:rFonts w:asciiTheme="majorHAnsi" w:hAnsiTheme="majorHAnsi"/>
        </w:rPr>
        <w:t xml:space="preserve"> </w:t>
      </w:r>
      <w:proofErr w:type="spellStart"/>
      <w:r w:rsidR="001A0E1C" w:rsidRPr="00240DFC">
        <w:rPr>
          <w:rFonts w:asciiTheme="majorHAnsi" w:hAnsiTheme="majorHAnsi"/>
        </w:rPr>
        <w:t>over</w:t>
      </w:r>
      <w:proofErr w:type="spellEnd"/>
      <w:r w:rsidR="001A0E1C" w:rsidRPr="00240DFC">
        <w:rPr>
          <w:rFonts w:asciiTheme="majorHAnsi" w:hAnsiTheme="majorHAnsi"/>
        </w:rPr>
        <w:t xml:space="preserve"> 350 </w:t>
      </w:r>
      <w:proofErr w:type="spellStart"/>
      <w:r w:rsidR="001A0E1C" w:rsidRPr="00240DFC">
        <w:rPr>
          <w:rFonts w:asciiTheme="majorHAnsi" w:hAnsiTheme="majorHAnsi"/>
        </w:rPr>
        <w:t>member</w:t>
      </w:r>
      <w:proofErr w:type="spellEnd"/>
      <w:r w:rsidR="001A0E1C" w:rsidRPr="00240DFC">
        <w:rPr>
          <w:rFonts w:asciiTheme="majorHAnsi" w:hAnsiTheme="majorHAnsi"/>
        </w:rPr>
        <w:t xml:space="preserve"> </w:t>
      </w:r>
      <w:proofErr w:type="spellStart"/>
      <w:r w:rsidR="001A0E1C" w:rsidRPr="00240DFC">
        <w:rPr>
          <w:rFonts w:asciiTheme="majorHAnsi" w:hAnsiTheme="majorHAnsi"/>
        </w:rPr>
        <w:t>stations</w:t>
      </w:r>
      <w:proofErr w:type="spellEnd"/>
      <w:r w:rsidR="001A0E1C" w:rsidRPr="00240DFC">
        <w:rPr>
          <w:rFonts w:asciiTheme="majorHAnsi" w:hAnsiTheme="majorHAnsi"/>
        </w:rPr>
        <w:t xml:space="preserve">, </w:t>
      </w:r>
      <w:proofErr w:type="spellStart"/>
      <w:r w:rsidR="001A0E1C" w:rsidRPr="00240DFC">
        <w:rPr>
          <w:rFonts w:asciiTheme="majorHAnsi" w:hAnsiTheme="majorHAnsi"/>
        </w:rPr>
        <w:t>offers</w:t>
      </w:r>
      <w:proofErr w:type="spellEnd"/>
      <w:r w:rsidR="001A0E1C" w:rsidRPr="00240DFC">
        <w:rPr>
          <w:rFonts w:asciiTheme="majorHAnsi" w:hAnsiTheme="majorHAnsi"/>
        </w:rPr>
        <w:t xml:space="preserve"> </w:t>
      </w:r>
      <w:proofErr w:type="spellStart"/>
      <w:r w:rsidR="001A0E1C" w:rsidRPr="00240DFC">
        <w:rPr>
          <w:rFonts w:asciiTheme="majorHAnsi" w:hAnsiTheme="majorHAnsi"/>
        </w:rPr>
        <w:t>all</w:t>
      </w:r>
      <w:proofErr w:type="spellEnd"/>
      <w:r w:rsidR="001A0E1C" w:rsidRPr="00240DFC">
        <w:rPr>
          <w:rFonts w:asciiTheme="majorHAnsi" w:hAnsiTheme="majorHAnsi"/>
        </w:rPr>
        <w:t xml:space="preserve"> </w:t>
      </w:r>
      <w:proofErr w:type="spellStart"/>
      <w:r w:rsidR="001A0E1C" w:rsidRPr="00240DFC">
        <w:rPr>
          <w:rFonts w:asciiTheme="majorHAnsi" w:hAnsiTheme="majorHAnsi"/>
        </w:rPr>
        <w:t>Americans</w:t>
      </w:r>
      <w:proofErr w:type="spellEnd"/>
      <w:r w:rsidR="001A0E1C" w:rsidRPr="00240DFC">
        <w:rPr>
          <w:rFonts w:asciiTheme="majorHAnsi" w:hAnsiTheme="majorHAnsi"/>
        </w:rPr>
        <w:t xml:space="preserve"> </w:t>
      </w:r>
      <w:proofErr w:type="spellStart"/>
      <w:r w:rsidR="001A0E1C" w:rsidRPr="00240DFC">
        <w:rPr>
          <w:rFonts w:asciiTheme="majorHAnsi" w:hAnsiTheme="majorHAnsi"/>
        </w:rPr>
        <w:t>the</w:t>
      </w:r>
      <w:proofErr w:type="spellEnd"/>
      <w:r w:rsidR="001A0E1C" w:rsidRPr="00240DFC">
        <w:rPr>
          <w:rFonts w:asciiTheme="majorHAnsi" w:hAnsiTheme="majorHAnsi"/>
        </w:rPr>
        <w:t xml:space="preserve"> </w:t>
      </w:r>
      <w:proofErr w:type="spellStart"/>
      <w:r w:rsidR="001A0E1C" w:rsidRPr="00240DFC">
        <w:rPr>
          <w:rFonts w:asciiTheme="majorHAnsi" w:hAnsiTheme="majorHAnsi"/>
        </w:rPr>
        <w:t>opportunity</w:t>
      </w:r>
      <w:proofErr w:type="spellEnd"/>
      <w:r w:rsidR="001A0E1C" w:rsidRPr="00240DFC">
        <w:rPr>
          <w:rFonts w:asciiTheme="majorHAnsi" w:hAnsiTheme="majorHAnsi"/>
        </w:rPr>
        <w:t xml:space="preserve"> to explore </w:t>
      </w:r>
      <w:proofErr w:type="spellStart"/>
      <w:r w:rsidR="001A0E1C" w:rsidRPr="00240DFC">
        <w:rPr>
          <w:rFonts w:asciiTheme="majorHAnsi" w:hAnsiTheme="majorHAnsi"/>
        </w:rPr>
        <w:t>new</w:t>
      </w:r>
      <w:proofErr w:type="spellEnd"/>
      <w:r w:rsidR="001A0E1C" w:rsidRPr="00240DFC">
        <w:rPr>
          <w:rFonts w:asciiTheme="majorHAnsi" w:hAnsiTheme="majorHAnsi"/>
        </w:rPr>
        <w:t xml:space="preserve"> </w:t>
      </w:r>
      <w:proofErr w:type="spellStart"/>
      <w:r w:rsidR="001A0E1C" w:rsidRPr="00240DFC">
        <w:rPr>
          <w:rFonts w:asciiTheme="majorHAnsi" w:hAnsiTheme="majorHAnsi"/>
        </w:rPr>
        <w:t>ideas</w:t>
      </w:r>
      <w:proofErr w:type="spellEnd"/>
      <w:r w:rsidR="001A0E1C" w:rsidRPr="00240DFC">
        <w:rPr>
          <w:rFonts w:asciiTheme="majorHAnsi" w:hAnsiTheme="majorHAnsi"/>
        </w:rPr>
        <w:t xml:space="preserve">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w:t>
      </w:r>
      <w:proofErr w:type="spellStart"/>
      <w:r w:rsidR="001A0E1C" w:rsidRPr="00240DFC">
        <w:rPr>
          <w:rFonts w:asciiTheme="majorHAnsi" w:hAnsiTheme="majorHAnsi"/>
        </w:rPr>
        <w:t>new</w:t>
      </w:r>
      <w:proofErr w:type="spellEnd"/>
      <w:r w:rsidR="001A0E1C" w:rsidRPr="00240DFC">
        <w:rPr>
          <w:rFonts w:asciiTheme="majorHAnsi" w:hAnsiTheme="majorHAnsi"/>
        </w:rPr>
        <w:t xml:space="preserve"> </w:t>
      </w:r>
      <w:proofErr w:type="spellStart"/>
      <w:r w:rsidR="001A0E1C" w:rsidRPr="00240DFC">
        <w:rPr>
          <w:rFonts w:asciiTheme="majorHAnsi" w:hAnsiTheme="majorHAnsi"/>
        </w:rPr>
        <w:t>worlds</w:t>
      </w:r>
      <w:proofErr w:type="spellEnd"/>
      <w:r w:rsidR="001A0E1C" w:rsidRPr="00240DFC">
        <w:rPr>
          <w:rFonts w:asciiTheme="majorHAnsi" w:hAnsiTheme="majorHAnsi"/>
        </w:rPr>
        <w:t xml:space="preserve"> </w:t>
      </w:r>
      <w:proofErr w:type="spellStart"/>
      <w:r w:rsidR="001A0E1C" w:rsidRPr="00240DFC">
        <w:rPr>
          <w:rFonts w:asciiTheme="majorHAnsi" w:hAnsiTheme="majorHAnsi"/>
        </w:rPr>
        <w:t>through</w:t>
      </w:r>
      <w:proofErr w:type="spellEnd"/>
      <w:r w:rsidR="001A0E1C" w:rsidRPr="00240DFC">
        <w:rPr>
          <w:rFonts w:asciiTheme="majorHAnsi" w:hAnsiTheme="majorHAnsi"/>
        </w:rPr>
        <w:t xml:space="preserve"> </w:t>
      </w:r>
      <w:proofErr w:type="spellStart"/>
      <w:r w:rsidR="001A0E1C" w:rsidRPr="00240DFC">
        <w:rPr>
          <w:rFonts w:asciiTheme="majorHAnsi" w:hAnsiTheme="majorHAnsi"/>
        </w:rPr>
        <w:t>television</w:t>
      </w:r>
      <w:proofErr w:type="spellEnd"/>
      <w:r w:rsidR="001A0E1C" w:rsidRPr="00240DFC">
        <w:rPr>
          <w:rFonts w:asciiTheme="majorHAnsi" w:hAnsiTheme="majorHAnsi"/>
        </w:rPr>
        <w:t xml:space="preserve">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online </w:t>
      </w:r>
      <w:proofErr w:type="spellStart"/>
      <w:r w:rsidR="001A0E1C" w:rsidRPr="00240DFC">
        <w:rPr>
          <w:rFonts w:asciiTheme="majorHAnsi" w:hAnsiTheme="majorHAnsi"/>
        </w:rPr>
        <w:t>content</w:t>
      </w:r>
      <w:proofErr w:type="spellEnd"/>
      <w:r w:rsidR="001A0E1C" w:rsidRPr="00240DFC">
        <w:rPr>
          <w:rFonts w:asciiTheme="majorHAnsi" w:hAnsiTheme="majorHAnsi"/>
        </w:rPr>
        <w:t xml:space="preserve">. </w:t>
      </w:r>
      <w:proofErr w:type="spellStart"/>
      <w:r w:rsidR="001A0E1C" w:rsidRPr="00240DFC">
        <w:rPr>
          <w:rFonts w:asciiTheme="majorHAnsi" w:hAnsiTheme="majorHAnsi"/>
        </w:rPr>
        <w:t>Each</w:t>
      </w:r>
      <w:proofErr w:type="spellEnd"/>
      <w:r w:rsidR="001A0E1C" w:rsidRPr="00240DFC">
        <w:rPr>
          <w:rFonts w:asciiTheme="majorHAnsi" w:hAnsiTheme="majorHAnsi"/>
        </w:rPr>
        <w:t xml:space="preserve"> </w:t>
      </w:r>
      <w:proofErr w:type="spellStart"/>
      <w:r w:rsidR="001A0E1C" w:rsidRPr="00240DFC">
        <w:rPr>
          <w:rFonts w:asciiTheme="majorHAnsi" w:hAnsiTheme="majorHAnsi"/>
        </w:rPr>
        <w:t>month</w:t>
      </w:r>
      <w:proofErr w:type="spellEnd"/>
      <w:r w:rsidR="001A0E1C" w:rsidRPr="00240DFC">
        <w:rPr>
          <w:rFonts w:asciiTheme="majorHAnsi" w:hAnsiTheme="majorHAnsi"/>
        </w:rPr>
        <w:t xml:space="preserve">, PBS </w:t>
      </w:r>
      <w:proofErr w:type="spellStart"/>
      <w:r w:rsidR="001A0E1C" w:rsidRPr="00240DFC">
        <w:rPr>
          <w:rFonts w:asciiTheme="majorHAnsi" w:hAnsiTheme="majorHAnsi"/>
        </w:rPr>
        <w:t>reaches</w:t>
      </w:r>
      <w:proofErr w:type="spellEnd"/>
      <w:r w:rsidR="001A0E1C" w:rsidRPr="00240DFC">
        <w:rPr>
          <w:rFonts w:asciiTheme="majorHAnsi" w:hAnsiTheme="majorHAnsi"/>
        </w:rPr>
        <w:t xml:space="preserve"> </w:t>
      </w:r>
      <w:proofErr w:type="spellStart"/>
      <w:r w:rsidR="001A0E1C" w:rsidRPr="00240DFC">
        <w:rPr>
          <w:rFonts w:asciiTheme="majorHAnsi" w:hAnsiTheme="majorHAnsi"/>
        </w:rPr>
        <w:t>nearly</w:t>
      </w:r>
      <w:proofErr w:type="spellEnd"/>
      <w:r w:rsidR="001A0E1C" w:rsidRPr="00240DFC">
        <w:rPr>
          <w:rFonts w:asciiTheme="majorHAnsi" w:hAnsiTheme="majorHAnsi"/>
        </w:rPr>
        <w:t xml:space="preserve"> 120 </w:t>
      </w:r>
      <w:proofErr w:type="spellStart"/>
      <w:r w:rsidR="001A0E1C" w:rsidRPr="00240DFC">
        <w:rPr>
          <w:rFonts w:asciiTheme="majorHAnsi" w:hAnsiTheme="majorHAnsi"/>
        </w:rPr>
        <w:t>million</w:t>
      </w:r>
      <w:proofErr w:type="spellEnd"/>
      <w:r w:rsidR="001A0E1C" w:rsidRPr="00240DFC">
        <w:rPr>
          <w:rFonts w:asciiTheme="majorHAnsi" w:hAnsiTheme="majorHAnsi"/>
        </w:rPr>
        <w:t xml:space="preserve"> </w:t>
      </w:r>
      <w:proofErr w:type="spellStart"/>
      <w:r w:rsidR="001A0E1C" w:rsidRPr="00240DFC">
        <w:rPr>
          <w:rFonts w:asciiTheme="majorHAnsi" w:hAnsiTheme="majorHAnsi"/>
        </w:rPr>
        <w:t>people</w:t>
      </w:r>
      <w:proofErr w:type="spellEnd"/>
      <w:r w:rsidR="001A0E1C" w:rsidRPr="00240DFC">
        <w:rPr>
          <w:rFonts w:asciiTheme="majorHAnsi" w:hAnsiTheme="majorHAnsi"/>
        </w:rPr>
        <w:t xml:space="preserve"> </w:t>
      </w:r>
      <w:proofErr w:type="spellStart"/>
      <w:r w:rsidR="001A0E1C" w:rsidRPr="00240DFC">
        <w:rPr>
          <w:rFonts w:asciiTheme="majorHAnsi" w:hAnsiTheme="majorHAnsi"/>
        </w:rPr>
        <w:t>through</w:t>
      </w:r>
      <w:proofErr w:type="spellEnd"/>
      <w:r w:rsidR="001A0E1C" w:rsidRPr="00240DFC">
        <w:rPr>
          <w:rFonts w:asciiTheme="majorHAnsi" w:hAnsiTheme="majorHAnsi"/>
        </w:rPr>
        <w:t xml:space="preserve"> </w:t>
      </w:r>
      <w:proofErr w:type="spellStart"/>
      <w:r w:rsidR="001A0E1C" w:rsidRPr="00240DFC">
        <w:rPr>
          <w:rFonts w:asciiTheme="majorHAnsi" w:hAnsiTheme="majorHAnsi"/>
        </w:rPr>
        <w:t>television</w:t>
      </w:r>
      <w:proofErr w:type="spellEnd"/>
      <w:r w:rsidR="001A0E1C" w:rsidRPr="00240DFC">
        <w:rPr>
          <w:rFonts w:asciiTheme="majorHAnsi" w:hAnsiTheme="majorHAnsi"/>
        </w:rPr>
        <w:t xml:space="preserve">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w:t>
      </w:r>
      <w:proofErr w:type="spellStart"/>
      <w:r w:rsidR="001A0E1C" w:rsidRPr="00240DFC">
        <w:rPr>
          <w:rFonts w:asciiTheme="majorHAnsi" w:hAnsiTheme="majorHAnsi"/>
        </w:rPr>
        <w:t>nearly</w:t>
      </w:r>
      <w:proofErr w:type="spellEnd"/>
      <w:r w:rsidR="001A0E1C" w:rsidRPr="00240DFC">
        <w:rPr>
          <w:rFonts w:asciiTheme="majorHAnsi" w:hAnsiTheme="majorHAnsi"/>
        </w:rPr>
        <w:t xml:space="preserve"> 28 </w:t>
      </w:r>
      <w:proofErr w:type="spellStart"/>
      <w:r w:rsidR="001A0E1C" w:rsidRPr="00240DFC">
        <w:rPr>
          <w:rFonts w:asciiTheme="majorHAnsi" w:hAnsiTheme="majorHAnsi"/>
        </w:rPr>
        <w:t>million</w:t>
      </w:r>
      <w:proofErr w:type="spellEnd"/>
      <w:r w:rsidR="001A0E1C" w:rsidRPr="00240DFC">
        <w:rPr>
          <w:rFonts w:asciiTheme="majorHAnsi" w:hAnsiTheme="majorHAnsi"/>
        </w:rPr>
        <w:t xml:space="preserve"> </w:t>
      </w:r>
      <w:proofErr w:type="spellStart"/>
      <w:r w:rsidR="001A0E1C" w:rsidRPr="00240DFC">
        <w:rPr>
          <w:rFonts w:asciiTheme="majorHAnsi" w:hAnsiTheme="majorHAnsi"/>
        </w:rPr>
        <w:t>people</w:t>
      </w:r>
      <w:proofErr w:type="spellEnd"/>
      <w:r w:rsidR="001A0E1C" w:rsidRPr="00240DFC">
        <w:rPr>
          <w:rFonts w:asciiTheme="majorHAnsi" w:hAnsiTheme="majorHAnsi"/>
        </w:rPr>
        <w:t xml:space="preserve"> online, </w:t>
      </w:r>
      <w:proofErr w:type="spellStart"/>
      <w:r w:rsidR="001A0E1C" w:rsidRPr="00240DFC">
        <w:rPr>
          <w:rFonts w:asciiTheme="majorHAnsi" w:hAnsiTheme="majorHAnsi"/>
        </w:rPr>
        <w:t>inviting</w:t>
      </w:r>
      <w:proofErr w:type="spellEnd"/>
      <w:r w:rsidR="001A0E1C" w:rsidRPr="00240DFC">
        <w:rPr>
          <w:rFonts w:asciiTheme="majorHAnsi" w:hAnsiTheme="majorHAnsi"/>
        </w:rPr>
        <w:t xml:space="preserve"> </w:t>
      </w:r>
      <w:proofErr w:type="spellStart"/>
      <w:r w:rsidR="001A0E1C" w:rsidRPr="00240DFC">
        <w:rPr>
          <w:rFonts w:asciiTheme="majorHAnsi" w:hAnsiTheme="majorHAnsi"/>
        </w:rPr>
        <w:t>them</w:t>
      </w:r>
      <w:proofErr w:type="spellEnd"/>
      <w:r w:rsidR="001A0E1C" w:rsidRPr="00240DFC">
        <w:rPr>
          <w:rFonts w:asciiTheme="majorHAnsi" w:hAnsiTheme="majorHAnsi"/>
        </w:rPr>
        <w:t xml:space="preserve"> to </w:t>
      </w:r>
      <w:proofErr w:type="spellStart"/>
      <w:r w:rsidR="001A0E1C" w:rsidRPr="00240DFC">
        <w:rPr>
          <w:rFonts w:asciiTheme="majorHAnsi" w:hAnsiTheme="majorHAnsi"/>
        </w:rPr>
        <w:t>experience</w:t>
      </w:r>
      <w:proofErr w:type="spellEnd"/>
      <w:r w:rsidR="001A0E1C" w:rsidRPr="00240DFC">
        <w:rPr>
          <w:rFonts w:asciiTheme="majorHAnsi" w:hAnsiTheme="majorHAnsi"/>
        </w:rPr>
        <w:t xml:space="preserve"> </w:t>
      </w:r>
      <w:proofErr w:type="spellStart"/>
      <w:r w:rsidR="001A0E1C" w:rsidRPr="00240DFC">
        <w:rPr>
          <w:rFonts w:asciiTheme="majorHAnsi" w:hAnsiTheme="majorHAnsi"/>
        </w:rPr>
        <w:t>the</w:t>
      </w:r>
      <w:proofErr w:type="spellEnd"/>
      <w:r w:rsidR="001A0E1C" w:rsidRPr="00240DFC">
        <w:rPr>
          <w:rFonts w:asciiTheme="majorHAnsi" w:hAnsiTheme="majorHAnsi"/>
        </w:rPr>
        <w:t xml:space="preserve"> </w:t>
      </w:r>
      <w:proofErr w:type="spellStart"/>
      <w:r w:rsidR="001A0E1C" w:rsidRPr="00240DFC">
        <w:rPr>
          <w:rFonts w:asciiTheme="majorHAnsi" w:hAnsiTheme="majorHAnsi"/>
        </w:rPr>
        <w:t>worlds</w:t>
      </w:r>
      <w:proofErr w:type="spellEnd"/>
      <w:r w:rsidR="001A0E1C" w:rsidRPr="00240DFC">
        <w:rPr>
          <w:rFonts w:asciiTheme="majorHAnsi" w:hAnsiTheme="majorHAnsi"/>
        </w:rPr>
        <w:t xml:space="preserve"> </w:t>
      </w:r>
      <w:proofErr w:type="spellStart"/>
      <w:r w:rsidR="001A0E1C" w:rsidRPr="00240DFC">
        <w:rPr>
          <w:rFonts w:asciiTheme="majorHAnsi" w:hAnsiTheme="majorHAnsi"/>
        </w:rPr>
        <w:t>of</w:t>
      </w:r>
      <w:proofErr w:type="spellEnd"/>
      <w:r w:rsidR="001A0E1C" w:rsidRPr="00240DFC">
        <w:rPr>
          <w:rFonts w:asciiTheme="majorHAnsi" w:hAnsiTheme="majorHAnsi"/>
        </w:rPr>
        <w:t xml:space="preserve"> </w:t>
      </w:r>
      <w:proofErr w:type="spellStart"/>
      <w:r w:rsidR="001A0E1C" w:rsidRPr="00240DFC">
        <w:rPr>
          <w:rFonts w:asciiTheme="majorHAnsi" w:hAnsiTheme="majorHAnsi"/>
        </w:rPr>
        <w:t>science</w:t>
      </w:r>
      <w:proofErr w:type="spellEnd"/>
      <w:r w:rsidR="001A0E1C" w:rsidRPr="00240DFC">
        <w:rPr>
          <w:rFonts w:asciiTheme="majorHAnsi" w:hAnsiTheme="majorHAnsi"/>
        </w:rPr>
        <w:t xml:space="preserve">, </w:t>
      </w:r>
      <w:proofErr w:type="spellStart"/>
      <w:r w:rsidR="001A0E1C" w:rsidRPr="00240DFC">
        <w:rPr>
          <w:rFonts w:asciiTheme="majorHAnsi" w:hAnsiTheme="majorHAnsi"/>
        </w:rPr>
        <w:t>history</w:t>
      </w:r>
      <w:proofErr w:type="spellEnd"/>
      <w:r w:rsidR="001A0E1C" w:rsidRPr="00240DFC">
        <w:rPr>
          <w:rFonts w:asciiTheme="majorHAnsi" w:hAnsiTheme="majorHAnsi"/>
        </w:rPr>
        <w:t xml:space="preserve">, </w:t>
      </w:r>
      <w:proofErr w:type="spellStart"/>
      <w:r w:rsidR="001A0E1C" w:rsidRPr="00240DFC">
        <w:rPr>
          <w:rFonts w:asciiTheme="majorHAnsi" w:hAnsiTheme="majorHAnsi"/>
        </w:rPr>
        <w:t>nature</w:t>
      </w:r>
      <w:proofErr w:type="spellEnd"/>
      <w:r w:rsidR="001A0E1C" w:rsidRPr="00240DFC">
        <w:rPr>
          <w:rFonts w:asciiTheme="majorHAnsi" w:hAnsiTheme="majorHAnsi"/>
        </w:rPr>
        <w:t xml:space="preserve">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w:t>
      </w:r>
      <w:proofErr w:type="spellStart"/>
      <w:r w:rsidR="001A0E1C" w:rsidRPr="00240DFC">
        <w:rPr>
          <w:rFonts w:asciiTheme="majorHAnsi" w:hAnsiTheme="majorHAnsi"/>
        </w:rPr>
        <w:t>public</w:t>
      </w:r>
      <w:proofErr w:type="spellEnd"/>
      <w:r w:rsidR="001A0E1C" w:rsidRPr="00240DFC">
        <w:rPr>
          <w:rFonts w:asciiTheme="majorHAnsi" w:hAnsiTheme="majorHAnsi"/>
        </w:rPr>
        <w:t xml:space="preserve"> </w:t>
      </w:r>
      <w:proofErr w:type="spellStart"/>
      <w:r w:rsidR="001A0E1C" w:rsidRPr="00240DFC">
        <w:rPr>
          <w:rFonts w:asciiTheme="majorHAnsi" w:hAnsiTheme="majorHAnsi"/>
        </w:rPr>
        <w:t>affairs</w:t>
      </w:r>
      <w:proofErr w:type="spellEnd"/>
      <w:r w:rsidR="001A0E1C" w:rsidRPr="00240DFC">
        <w:rPr>
          <w:rFonts w:asciiTheme="majorHAnsi" w:hAnsiTheme="majorHAnsi"/>
        </w:rPr>
        <w:t xml:space="preserve">; to </w:t>
      </w:r>
      <w:proofErr w:type="spellStart"/>
      <w:r w:rsidR="001A0E1C" w:rsidRPr="00240DFC">
        <w:rPr>
          <w:rFonts w:asciiTheme="majorHAnsi" w:hAnsiTheme="majorHAnsi"/>
        </w:rPr>
        <w:t>hear</w:t>
      </w:r>
      <w:proofErr w:type="spellEnd"/>
      <w:r w:rsidR="001A0E1C" w:rsidRPr="00240DFC">
        <w:rPr>
          <w:rFonts w:asciiTheme="majorHAnsi" w:hAnsiTheme="majorHAnsi"/>
        </w:rPr>
        <w:t xml:space="preserve"> </w:t>
      </w:r>
      <w:proofErr w:type="spellStart"/>
      <w:r w:rsidR="001A0E1C" w:rsidRPr="00240DFC">
        <w:rPr>
          <w:rFonts w:asciiTheme="majorHAnsi" w:hAnsiTheme="majorHAnsi"/>
        </w:rPr>
        <w:t>diverse</w:t>
      </w:r>
      <w:proofErr w:type="spellEnd"/>
      <w:r w:rsidR="001A0E1C" w:rsidRPr="00240DFC">
        <w:rPr>
          <w:rFonts w:asciiTheme="majorHAnsi" w:hAnsiTheme="majorHAnsi"/>
        </w:rPr>
        <w:t xml:space="preserve"> </w:t>
      </w:r>
      <w:proofErr w:type="spellStart"/>
      <w:r w:rsidR="001A0E1C" w:rsidRPr="00240DFC">
        <w:rPr>
          <w:rFonts w:asciiTheme="majorHAnsi" w:hAnsiTheme="majorHAnsi"/>
        </w:rPr>
        <w:t>viewpoints</w:t>
      </w:r>
      <w:proofErr w:type="spellEnd"/>
      <w:r w:rsidR="001A0E1C" w:rsidRPr="00240DFC">
        <w:rPr>
          <w:rFonts w:asciiTheme="majorHAnsi" w:hAnsiTheme="majorHAnsi"/>
        </w:rPr>
        <w:t xml:space="preserve">;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to </w:t>
      </w:r>
      <w:proofErr w:type="spellStart"/>
      <w:r w:rsidR="001A0E1C" w:rsidRPr="00240DFC">
        <w:rPr>
          <w:rFonts w:asciiTheme="majorHAnsi" w:hAnsiTheme="majorHAnsi"/>
        </w:rPr>
        <w:t>take</w:t>
      </w:r>
      <w:proofErr w:type="spellEnd"/>
      <w:r w:rsidR="001A0E1C" w:rsidRPr="00240DFC">
        <w:rPr>
          <w:rFonts w:asciiTheme="majorHAnsi" w:hAnsiTheme="majorHAnsi"/>
        </w:rPr>
        <w:t xml:space="preserve"> </w:t>
      </w:r>
      <w:proofErr w:type="spellStart"/>
      <w:r w:rsidR="001A0E1C" w:rsidRPr="00240DFC">
        <w:rPr>
          <w:rFonts w:asciiTheme="majorHAnsi" w:hAnsiTheme="majorHAnsi"/>
        </w:rPr>
        <w:t>front</w:t>
      </w:r>
      <w:proofErr w:type="spellEnd"/>
      <w:r w:rsidR="001A0E1C" w:rsidRPr="00240DFC">
        <w:rPr>
          <w:rFonts w:asciiTheme="majorHAnsi" w:hAnsiTheme="majorHAnsi"/>
        </w:rPr>
        <w:t xml:space="preserve"> </w:t>
      </w:r>
      <w:proofErr w:type="spellStart"/>
      <w:r w:rsidR="001A0E1C" w:rsidRPr="00240DFC">
        <w:rPr>
          <w:rFonts w:asciiTheme="majorHAnsi" w:hAnsiTheme="majorHAnsi"/>
        </w:rPr>
        <w:t>row</w:t>
      </w:r>
      <w:proofErr w:type="spellEnd"/>
      <w:r w:rsidR="001A0E1C" w:rsidRPr="00240DFC">
        <w:rPr>
          <w:rFonts w:asciiTheme="majorHAnsi" w:hAnsiTheme="majorHAnsi"/>
        </w:rPr>
        <w:t xml:space="preserve"> </w:t>
      </w:r>
      <w:proofErr w:type="spellStart"/>
      <w:r w:rsidR="001A0E1C" w:rsidRPr="00240DFC">
        <w:rPr>
          <w:rFonts w:asciiTheme="majorHAnsi" w:hAnsiTheme="majorHAnsi"/>
        </w:rPr>
        <w:t>seats</w:t>
      </w:r>
      <w:proofErr w:type="spellEnd"/>
      <w:r w:rsidR="001A0E1C" w:rsidRPr="00240DFC">
        <w:rPr>
          <w:rFonts w:asciiTheme="majorHAnsi" w:hAnsiTheme="majorHAnsi"/>
        </w:rPr>
        <w:t xml:space="preserve"> to </w:t>
      </w:r>
      <w:proofErr w:type="spellStart"/>
      <w:r w:rsidR="001A0E1C" w:rsidRPr="00240DFC">
        <w:rPr>
          <w:rFonts w:asciiTheme="majorHAnsi" w:hAnsiTheme="majorHAnsi"/>
        </w:rPr>
        <w:t>world-class</w:t>
      </w:r>
      <w:proofErr w:type="spellEnd"/>
      <w:r w:rsidR="001A0E1C" w:rsidRPr="00240DFC">
        <w:rPr>
          <w:rFonts w:asciiTheme="majorHAnsi" w:hAnsiTheme="majorHAnsi"/>
        </w:rPr>
        <w:t xml:space="preserve"> drama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performances. PBS’ </w:t>
      </w:r>
      <w:proofErr w:type="spellStart"/>
      <w:r w:rsidR="001A0E1C" w:rsidRPr="00240DFC">
        <w:rPr>
          <w:rFonts w:asciiTheme="majorHAnsi" w:hAnsiTheme="majorHAnsi"/>
        </w:rPr>
        <w:t>broad</w:t>
      </w:r>
      <w:proofErr w:type="spellEnd"/>
      <w:r w:rsidR="001A0E1C" w:rsidRPr="00240DFC">
        <w:rPr>
          <w:rFonts w:asciiTheme="majorHAnsi" w:hAnsiTheme="majorHAnsi"/>
        </w:rPr>
        <w:t xml:space="preserve"> </w:t>
      </w:r>
      <w:proofErr w:type="spellStart"/>
      <w:r w:rsidR="001A0E1C" w:rsidRPr="00240DFC">
        <w:rPr>
          <w:rFonts w:asciiTheme="majorHAnsi" w:hAnsiTheme="majorHAnsi"/>
        </w:rPr>
        <w:t>array</w:t>
      </w:r>
      <w:proofErr w:type="spellEnd"/>
      <w:r w:rsidR="001A0E1C" w:rsidRPr="00240DFC">
        <w:rPr>
          <w:rFonts w:asciiTheme="majorHAnsi" w:hAnsiTheme="majorHAnsi"/>
        </w:rPr>
        <w:t xml:space="preserve"> </w:t>
      </w:r>
      <w:proofErr w:type="spellStart"/>
      <w:r w:rsidR="001A0E1C" w:rsidRPr="00240DFC">
        <w:rPr>
          <w:rFonts w:asciiTheme="majorHAnsi" w:hAnsiTheme="majorHAnsi"/>
        </w:rPr>
        <w:t>of</w:t>
      </w:r>
      <w:proofErr w:type="spellEnd"/>
      <w:r w:rsidR="001A0E1C" w:rsidRPr="00240DFC">
        <w:rPr>
          <w:rFonts w:asciiTheme="majorHAnsi" w:hAnsiTheme="majorHAnsi"/>
        </w:rPr>
        <w:t xml:space="preserve"> </w:t>
      </w:r>
      <w:proofErr w:type="spellStart"/>
      <w:r w:rsidR="001A0E1C" w:rsidRPr="00240DFC">
        <w:rPr>
          <w:rFonts w:asciiTheme="majorHAnsi" w:hAnsiTheme="majorHAnsi"/>
        </w:rPr>
        <w:t>programs</w:t>
      </w:r>
      <w:proofErr w:type="spellEnd"/>
      <w:r w:rsidR="001A0E1C" w:rsidRPr="00240DFC">
        <w:rPr>
          <w:rFonts w:asciiTheme="majorHAnsi" w:hAnsiTheme="majorHAnsi"/>
        </w:rPr>
        <w:t xml:space="preserve"> </w:t>
      </w:r>
      <w:proofErr w:type="spellStart"/>
      <w:r w:rsidR="001A0E1C" w:rsidRPr="00240DFC">
        <w:rPr>
          <w:rFonts w:asciiTheme="majorHAnsi" w:hAnsiTheme="majorHAnsi"/>
        </w:rPr>
        <w:t>has</w:t>
      </w:r>
      <w:proofErr w:type="spellEnd"/>
      <w:r w:rsidR="001A0E1C" w:rsidRPr="00240DFC">
        <w:rPr>
          <w:rFonts w:asciiTheme="majorHAnsi" w:hAnsiTheme="majorHAnsi"/>
        </w:rPr>
        <w:t xml:space="preserve"> </w:t>
      </w:r>
      <w:proofErr w:type="spellStart"/>
      <w:r w:rsidR="001A0E1C" w:rsidRPr="00240DFC">
        <w:rPr>
          <w:rFonts w:asciiTheme="majorHAnsi" w:hAnsiTheme="majorHAnsi"/>
        </w:rPr>
        <w:t>been</w:t>
      </w:r>
      <w:proofErr w:type="spellEnd"/>
      <w:r w:rsidR="001A0E1C" w:rsidRPr="00240DFC">
        <w:rPr>
          <w:rFonts w:asciiTheme="majorHAnsi" w:hAnsiTheme="majorHAnsi"/>
        </w:rPr>
        <w:t xml:space="preserve"> </w:t>
      </w:r>
      <w:proofErr w:type="spellStart"/>
      <w:r w:rsidR="001A0E1C" w:rsidRPr="00240DFC">
        <w:rPr>
          <w:rFonts w:asciiTheme="majorHAnsi" w:hAnsiTheme="majorHAnsi"/>
        </w:rPr>
        <w:t>consistently</w:t>
      </w:r>
      <w:proofErr w:type="spellEnd"/>
      <w:r w:rsidR="001A0E1C" w:rsidRPr="00240DFC">
        <w:rPr>
          <w:rFonts w:asciiTheme="majorHAnsi" w:hAnsiTheme="majorHAnsi"/>
        </w:rPr>
        <w:t xml:space="preserve"> </w:t>
      </w:r>
      <w:proofErr w:type="spellStart"/>
      <w:r w:rsidR="001A0E1C" w:rsidRPr="00240DFC">
        <w:rPr>
          <w:rFonts w:asciiTheme="majorHAnsi" w:hAnsiTheme="majorHAnsi"/>
        </w:rPr>
        <w:t>honored</w:t>
      </w:r>
      <w:proofErr w:type="spellEnd"/>
      <w:r w:rsidR="001A0E1C" w:rsidRPr="00240DFC">
        <w:rPr>
          <w:rFonts w:asciiTheme="majorHAnsi" w:hAnsiTheme="majorHAnsi"/>
        </w:rPr>
        <w:t xml:space="preserve"> </w:t>
      </w:r>
      <w:proofErr w:type="spellStart"/>
      <w:r w:rsidR="001A0E1C" w:rsidRPr="00240DFC">
        <w:rPr>
          <w:rFonts w:asciiTheme="majorHAnsi" w:hAnsiTheme="majorHAnsi"/>
        </w:rPr>
        <w:t>by</w:t>
      </w:r>
      <w:proofErr w:type="spellEnd"/>
      <w:r w:rsidR="001A0E1C" w:rsidRPr="00240DFC">
        <w:rPr>
          <w:rFonts w:asciiTheme="majorHAnsi" w:hAnsiTheme="majorHAnsi"/>
        </w:rPr>
        <w:t xml:space="preserve"> </w:t>
      </w:r>
      <w:proofErr w:type="spellStart"/>
      <w:r w:rsidR="001A0E1C" w:rsidRPr="00240DFC">
        <w:rPr>
          <w:rFonts w:asciiTheme="majorHAnsi" w:hAnsiTheme="majorHAnsi"/>
        </w:rPr>
        <w:t>the</w:t>
      </w:r>
      <w:proofErr w:type="spellEnd"/>
      <w:r w:rsidR="001A0E1C" w:rsidRPr="00240DFC">
        <w:rPr>
          <w:rFonts w:asciiTheme="majorHAnsi" w:hAnsiTheme="majorHAnsi"/>
        </w:rPr>
        <w:t xml:space="preserve"> </w:t>
      </w:r>
      <w:proofErr w:type="spellStart"/>
      <w:r w:rsidR="001A0E1C" w:rsidRPr="00240DFC">
        <w:rPr>
          <w:rFonts w:asciiTheme="majorHAnsi" w:hAnsiTheme="majorHAnsi"/>
        </w:rPr>
        <w:t>industry’s</w:t>
      </w:r>
      <w:proofErr w:type="spellEnd"/>
      <w:r w:rsidR="001A0E1C" w:rsidRPr="00240DFC">
        <w:rPr>
          <w:rFonts w:asciiTheme="majorHAnsi" w:hAnsiTheme="majorHAnsi"/>
        </w:rPr>
        <w:t xml:space="preserve"> </w:t>
      </w:r>
      <w:proofErr w:type="spellStart"/>
      <w:r w:rsidR="001A0E1C" w:rsidRPr="00240DFC">
        <w:rPr>
          <w:rFonts w:asciiTheme="majorHAnsi" w:hAnsiTheme="majorHAnsi"/>
        </w:rPr>
        <w:t>most</w:t>
      </w:r>
      <w:proofErr w:type="spellEnd"/>
      <w:r w:rsidR="001A0E1C" w:rsidRPr="00240DFC">
        <w:rPr>
          <w:rFonts w:asciiTheme="majorHAnsi" w:hAnsiTheme="majorHAnsi"/>
        </w:rPr>
        <w:t xml:space="preserve"> </w:t>
      </w:r>
      <w:proofErr w:type="spellStart"/>
      <w:r w:rsidR="001A0E1C" w:rsidRPr="00240DFC">
        <w:rPr>
          <w:rFonts w:asciiTheme="majorHAnsi" w:hAnsiTheme="majorHAnsi"/>
        </w:rPr>
        <w:t>coveted</w:t>
      </w:r>
      <w:proofErr w:type="spellEnd"/>
      <w:r w:rsidR="001A0E1C" w:rsidRPr="00240DFC">
        <w:rPr>
          <w:rFonts w:asciiTheme="majorHAnsi" w:hAnsiTheme="majorHAnsi"/>
        </w:rPr>
        <w:t xml:space="preserve"> </w:t>
      </w:r>
      <w:proofErr w:type="spellStart"/>
      <w:r w:rsidR="001A0E1C" w:rsidRPr="00240DFC">
        <w:rPr>
          <w:rFonts w:asciiTheme="majorHAnsi" w:hAnsiTheme="majorHAnsi"/>
        </w:rPr>
        <w:t>award</w:t>
      </w:r>
      <w:proofErr w:type="spellEnd"/>
      <w:r w:rsidR="001A0E1C" w:rsidRPr="00240DFC">
        <w:rPr>
          <w:rFonts w:asciiTheme="majorHAnsi" w:hAnsiTheme="majorHAnsi"/>
        </w:rPr>
        <w:t xml:space="preserve"> </w:t>
      </w:r>
      <w:proofErr w:type="spellStart"/>
      <w:r w:rsidR="001A0E1C" w:rsidRPr="00240DFC">
        <w:rPr>
          <w:rFonts w:asciiTheme="majorHAnsi" w:hAnsiTheme="majorHAnsi"/>
        </w:rPr>
        <w:t>competitions</w:t>
      </w:r>
      <w:proofErr w:type="spellEnd"/>
      <w:r w:rsidR="001A0E1C" w:rsidRPr="00240DFC">
        <w:rPr>
          <w:rFonts w:asciiTheme="majorHAnsi" w:hAnsiTheme="majorHAnsi"/>
        </w:rPr>
        <w:t xml:space="preserve">. </w:t>
      </w:r>
      <w:proofErr w:type="spellStart"/>
      <w:r w:rsidR="001A0E1C" w:rsidRPr="00240DFC">
        <w:rPr>
          <w:rFonts w:asciiTheme="majorHAnsi" w:hAnsiTheme="majorHAnsi"/>
        </w:rPr>
        <w:t>Teachers</w:t>
      </w:r>
      <w:proofErr w:type="spellEnd"/>
      <w:r w:rsidR="001A0E1C" w:rsidRPr="00240DFC">
        <w:rPr>
          <w:rFonts w:asciiTheme="majorHAnsi" w:hAnsiTheme="majorHAnsi"/>
        </w:rPr>
        <w:t xml:space="preserve"> </w:t>
      </w:r>
      <w:proofErr w:type="spellStart"/>
      <w:r w:rsidR="001A0E1C" w:rsidRPr="00240DFC">
        <w:rPr>
          <w:rFonts w:asciiTheme="majorHAnsi" w:hAnsiTheme="majorHAnsi"/>
        </w:rPr>
        <w:t>of</w:t>
      </w:r>
      <w:proofErr w:type="spellEnd"/>
      <w:r w:rsidR="001A0E1C" w:rsidRPr="00240DFC">
        <w:rPr>
          <w:rFonts w:asciiTheme="majorHAnsi" w:hAnsiTheme="majorHAnsi"/>
        </w:rPr>
        <w:t xml:space="preserve"> </w:t>
      </w:r>
      <w:proofErr w:type="spellStart"/>
      <w:r w:rsidR="001A0E1C" w:rsidRPr="00240DFC">
        <w:rPr>
          <w:rFonts w:asciiTheme="majorHAnsi" w:hAnsiTheme="majorHAnsi"/>
        </w:rPr>
        <w:t>children</w:t>
      </w:r>
      <w:proofErr w:type="spellEnd"/>
      <w:r w:rsidR="001A0E1C" w:rsidRPr="00240DFC">
        <w:rPr>
          <w:rFonts w:asciiTheme="majorHAnsi" w:hAnsiTheme="majorHAnsi"/>
        </w:rPr>
        <w:t xml:space="preserve"> </w:t>
      </w:r>
      <w:proofErr w:type="spellStart"/>
      <w:r w:rsidR="001A0E1C" w:rsidRPr="00240DFC">
        <w:rPr>
          <w:rFonts w:asciiTheme="majorHAnsi" w:hAnsiTheme="majorHAnsi"/>
        </w:rPr>
        <w:t>from</w:t>
      </w:r>
      <w:proofErr w:type="spellEnd"/>
      <w:r w:rsidR="001A0E1C" w:rsidRPr="00240DFC">
        <w:rPr>
          <w:rFonts w:asciiTheme="majorHAnsi" w:hAnsiTheme="majorHAnsi"/>
        </w:rPr>
        <w:t xml:space="preserve"> </w:t>
      </w:r>
      <w:proofErr w:type="spellStart"/>
      <w:r w:rsidR="001A0E1C" w:rsidRPr="00240DFC">
        <w:rPr>
          <w:rFonts w:asciiTheme="majorHAnsi" w:hAnsiTheme="majorHAnsi"/>
        </w:rPr>
        <w:t>pre</w:t>
      </w:r>
      <w:proofErr w:type="spellEnd"/>
      <w:r w:rsidR="001A0E1C" w:rsidRPr="00240DFC">
        <w:rPr>
          <w:rFonts w:asciiTheme="majorHAnsi" w:hAnsiTheme="majorHAnsi"/>
        </w:rPr>
        <w:t xml:space="preserve">-K </w:t>
      </w:r>
      <w:proofErr w:type="spellStart"/>
      <w:r w:rsidR="001A0E1C" w:rsidRPr="00240DFC">
        <w:rPr>
          <w:rFonts w:asciiTheme="majorHAnsi" w:hAnsiTheme="majorHAnsi"/>
        </w:rPr>
        <w:t>through</w:t>
      </w:r>
      <w:proofErr w:type="spellEnd"/>
      <w:r w:rsidR="001A0E1C" w:rsidRPr="00240DFC">
        <w:rPr>
          <w:rFonts w:asciiTheme="majorHAnsi" w:hAnsiTheme="majorHAnsi"/>
        </w:rPr>
        <w:t xml:space="preserve"> 12th grade </w:t>
      </w:r>
      <w:proofErr w:type="spellStart"/>
      <w:r w:rsidR="001A0E1C" w:rsidRPr="00240DFC">
        <w:rPr>
          <w:rFonts w:asciiTheme="majorHAnsi" w:hAnsiTheme="majorHAnsi"/>
        </w:rPr>
        <w:t>turn</w:t>
      </w:r>
      <w:proofErr w:type="spellEnd"/>
      <w:r w:rsidR="001A0E1C" w:rsidRPr="00240DFC">
        <w:rPr>
          <w:rFonts w:asciiTheme="majorHAnsi" w:hAnsiTheme="majorHAnsi"/>
        </w:rPr>
        <w:t xml:space="preserve"> to PBS for digital </w:t>
      </w:r>
      <w:proofErr w:type="spellStart"/>
      <w:r w:rsidR="001A0E1C" w:rsidRPr="00240DFC">
        <w:rPr>
          <w:rFonts w:asciiTheme="majorHAnsi" w:hAnsiTheme="majorHAnsi"/>
        </w:rPr>
        <w:t>content</w:t>
      </w:r>
      <w:proofErr w:type="spellEnd"/>
      <w:r w:rsidR="001A0E1C" w:rsidRPr="00240DFC">
        <w:rPr>
          <w:rFonts w:asciiTheme="majorHAnsi" w:hAnsiTheme="majorHAnsi"/>
        </w:rPr>
        <w:t xml:space="preserve">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w:t>
      </w:r>
      <w:proofErr w:type="spellStart"/>
      <w:r w:rsidR="001A0E1C" w:rsidRPr="00240DFC">
        <w:rPr>
          <w:rFonts w:asciiTheme="majorHAnsi" w:hAnsiTheme="majorHAnsi"/>
        </w:rPr>
        <w:t>services</w:t>
      </w:r>
      <w:proofErr w:type="spellEnd"/>
      <w:r w:rsidR="001A0E1C" w:rsidRPr="00240DFC">
        <w:rPr>
          <w:rFonts w:asciiTheme="majorHAnsi" w:hAnsiTheme="majorHAnsi"/>
        </w:rPr>
        <w:t xml:space="preserve"> </w:t>
      </w:r>
      <w:proofErr w:type="spellStart"/>
      <w:r w:rsidR="001A0E1C" w:rsidRPr="00240DFC">
        <w:rPr>
          <w:rFonts w:asciiTheme="majorHAnsi" w:hAnsiTheme="majorHAnsi"/>
        </w:rPr>
        <w:t>that</w:t>
      </w:r>
      <w:proofErr w:type="spellEnd"/>
      <w:r w:rsidR="001A0E1C" w:rsidRPr="00240DFC">
        <w:rPr>
          <w:rFonts w:asciiTheme="majorHAnsi" w:hAnsiTheme="majorHAnsi"/>
        </w:rPr>
        <w:t xml:space="preserve"> </w:t>
      </w:r>
      <w:proofErr w:type="spellStart"/>
      <w:r w:rsidR="001A0E1C" w:rsidRPr="00240DFC">
        <w:rPr>
          <w:rFonts w:asciiTheme="majorHAnsi" w:hAnsiTheme="majorHAnsi"/>
        </w:rPr>
        <w:t>help</w:t>
      </w:r>
      <w:proofErr w:type="spellEnd"/>
      <w:r w:rsidR="001A0E1C" w:rsidRPr="00240DFC">
        <w:rPr>
          <w:rFonts w:asciiTheme="majorHAnsi" w:hAnsiTheme="majorHAnsi"/>
        </w:rPr>
        <w:t xml:space="preserve"> </w:t>
      </w:r>
      <w:proofErr w:type="spellStart"/>
      <w:r w:rsidR="001A0E1C" w:rsidRPr="00240DFC">
        <w:rPr>
          <w:rFonts w:asciiTheme="majorHAnsi" w:hAnsiTheme="majorHAnsi"/>
        </w:rPr>
        <w:t>bring</w:t>
      </w:r>
      <w:proofErr w:type="spellEnd"/>
      <w:r w:rsidR="001A0E1C" w:rsidRPr="00240DFC">
        <w:rPr>
          <w:rFonts w:asciiTheme="majorHAnsi" w:hAnsiTheme="majorHAnsi"/>
        </w:rPr>
        <w:t xml:space="preserve"> </w:t>
      </w:r>
      <w:proofErr w:type="spellStart"/>
      <w:r w:rsidR="001A0E1C" w:rsidRPr="00240DFC">
        <w:rPr>
          <w:rFonts w:asciiTheme="majorHAnsi" w:hAnsiTheme="majorHAnsi"/>
        </w:rPr>
        <w:t>classroom</w:t>
      </w:r>
      <w:proofErr w:type="spellEnd"/>
      <w:r w:rsidR="001A0E1C" w:rsidRPr="00240DFC">
        <w:rPr>
          <w:rFonts w:asciiTheme="majorHAnsi" w:hAnsiTheme="majorHAnsi"/>
        </w:rPr>
        <w:t xml:space="preserve"> </w:t>
      </w:r>
      <w:proofErr w:type="spellStart"/>
      <w:r w:rsidR="001A0E1C" w:rsidRPr="00240DFC">
        <w:rPr>
          <w:rFonts w:asciiTheme="majorHAnsi" w:hAnsiTheme="majorHAnsi"/>
        </w:rPr>
        <w:t>lessons</w:t>
      </w:r>
      <w:proofErr w:type="spellEnd"/>
      <w:r w:rsidR="001A0E1C" w:rsidRPr="00240DFC">
        <w:rPr>
          <w:rFonts w:asciiTheme="majorHAnsi" w:hAnsiTheme="majorHAnsi"/>
        </w:rPr>
        <w:t xml:space="preserve"> to </w:t>
      </w:r>
      <w:proofErr w:type="spellStart"/>
      <w:r w:rsidR="001A0E1C" w:rsidRPr="00240DFC">
        <w:rPr>
          <w:rFonts w:asciiTheme="majorHAnsi" w:hAnsiTheme="majorHAnsi"/>
        </w:rPr>
        <w:t>life</w:t>
      </w:r>
      <w:proofErr w:type="spellEnd"/>
      <w:r w:rsidR="001A0E1C" w:rsidRPr="00240DFC">
        <w:rPr>
          <w:rFonts w:asciiTheme="majorHAnsi" w:hAnsiTheme="majorHAnsi"/>
        </w:rPr>
        <w:t xml:space="preserve">. PBS’ </w:t>
      </w:r>
      <w:proofErr w:type="spellStart"/>
      <w:r w:rsidR="001A0E1C" w:rsidRPr="00240DFC">
        <w:rPr>
          <w:rFonts w:asciiTheme="majorHAnsi" w:hAnsiTheme="majorHAnsi"/>
        </w:rPr>
        <w:t>premier</w:t>
      </w:r>
      <w:proofErr w:type="spellEnd"/>
      <w:r w:rsidR="001A0E1C" w:rsidRPr="00240DFC">
        <w:rPr>
          <w:rFonts w:asciiTheme="majorHAnsi" w:hAnsiTheme="majorHAnsi"/>
        </w:rPr>
        <w:t xml:space="preserve"> </w:t>
      </w:r>
      <w:proofErr w:type="spellStart"/>
      <w:r w:rsidR="001A0E1C" w:rsidRPr="00240DFC">
        <w:rPr>
          <w:rFonts w:asciiTheme="majorHAnsi" w:hAnsiTheme="majorHAnsi"/>
        </w:rPr>
        <w:t>children’s</w:t>
      </w:r>
      <w:proofErr w:type="spellEnd"/>
      <w:r w:rsidR="001A0E1C" w:rsidRPr="00240DFC">
        <w:rPr>
          <w:rFonts w:asciiTheme="majorHAnsi" w:hAnsiTheme="majorHAnsi"/>
        </w:rPr>
        <w:t xml:space="preserve"> TV </w:t>
      </w:r>
      <w:proofErr w:type="spellStart"/>
      <w:r w:rsidR="001A0E1C" w:rsidRPr="00240DFC">
        <w:rPr>
          <w:rFonts w:asciiTheme="majorHAnsi" w:hAnsiTheme="majorHAnsi"/>
        </w:rPr>
        <w:t>programming</w:t>
      </w:r>
      <w:proofErr w:type="spellEnd"/>
      <w:r w:rsidR="001A0E1C" w:rsidRPr="00240DFC">
        <w:rPr>
          <w:rFonts w:asciiTheme="majorHAnsi" w:hAnsiTheme="majorHAnsi"/>
        </w:rPr>
        <w:t xml:space="preserve">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w:t>
      </w:r>
      <w:proofErr w:type="spellStart"/>
      <w:r w:rsidR="001A0E1C" w:rsidRPr="00240DFC">
        <w:rPr>
          <w:rFonts w:asciiTheme="majorHAnsi" w:hAnsiTheme="majorHAnsi"/>
        </w:rPr>
        <w:t>its</w:t>
      </w:r>
      <w:proofErr w:type="spellEnd"/>
      <w:r w:rsidR="001A0E1C" w:rsidRPr="00240DFC">
        <w:rPr>
          <w:rFonts w:asciiTheme="majorHAnsi" w:hAnsiTheme="majorHAnsi"/>
        </w:rPr>
        <w:t xml:space="preserve"> website, </w:t>
      </w:r>
      <w:hyperlink r:id="rId13" w:history="1">
        <w:r w:rsidR="001A0E1C" w:rsidRPr="00240DFC">
          <w:rPr>
            <w:rFonts w:asciiTheme="majorHAnsi" w:hAnsiTheme="majorHAnsi"/>
          </w:rPr>
          <w:t>pbskids.org</w:t>
        </w:r>
      </w:hyperlink>
      <w:r w:rsidR="001A0E1C" w:rsidRPr="00240DFC">
        <w:rPr>
          <w:rFonts w:asciiTheme="majorHAnsi" w:hAnsiTheme="majorHAnsi"/>
        </w:rPr>
        <w:t xml:space="preserve">, are </w:t>
      </w:r>
      <w:proofErr w:type="spellStart"/>
      <w:r w:rsidR="001A0E1C" w:rsidRPr="00240DFC">
        <w:rPr>
          <w:rFonts w:asciiTheme="majorHAnsi" w:hAnsiTheme="majorHAnsi"/>
        </w:rPr>
        <w:t>parents</w:t>
      </w:r>
      <w:proofErr w:type="spellEnd"/>
      <w:r w:rsidR="001A0E1C" w:rsidRPr="00240DFC">
        <w:rPr>
          <w:rFonts w:asciiTheme="majorHAnsi" w:hAnsiTheme="majorHAnsi"/>
        </w:rPr>
        <w:t xml:space="preserve">’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w:t>
      </w:r>
      <w:proofErr w:type="spellStart"/>
      <w:r w:rsidR="001A0E1C" w:rsidRPr="00240DFC">
        <w:rPr>
          <w:rFonts w:asciiTheme="majorHAnsi" w:hAnsiTheme="majorHAnsi"/>
        </w:rPr>
        <w:t>teachers</w:t>
      </w:r>
      <w:proofErr w:type="spellEnd"/>
      <w:r w:rsidR="001A0E1C" w:rsidRPr="00240DFC">
        <w:rPr>
          <w:rFonts w:asciiTheme="majorHAnsi" w:hAnsiTheme="majorHAnsi"/>
        </w:rPr>
        <w:t xml:space="preserve">’ </w:t>
      </w:r>
      <w:proofErr w:type="spellStart"/>
      <w:r w:rsidR="001A0E1C" w:rsidRPr="00240DFC">
        <w:rPr>
          <w:rFonts w:asciiTheme="majorHAnsi" w:hAnsiTheme="majorHAnsi"/>
        </w:rPr>
        <w:t>most</w:t>
      </w:r>
      <w:proofErr w:type="spellEnd"/>
      <w:r w:rsidR="001A0E1C" w:rsidRPr="00240DFC">
        <w:rPr>
          <w:rFonts w:asciiTheme="majorHAnsi" w:hAnsiTheme="majorHAnsi"/>
        </w:rPr>
        <w:t xml:space="preserve"> </w:t>
      </w:r>
      <w:proofErr w:type="spellStart"/>
      <w:r w:rsidR="001A0E1C" w:rsidRPr="00240DFC">
        <w:rPr>
          <w:rFonts w:asciiTheme="majorHAnsi" w:hAnsiTheme="majorHAnsi"/>
        </w:rPr>
        <w:t>trusted</w:t>
      </w:r>
      <w:proofErr w:type="spellEnd"/>
      <w:r w:rsidR="001A0E1C" w:rsidRPr="00240DFC">
        <w:rPr>
          <w:rFonts w:asciiTheme="majorHAnsi" w:hAnsiTheme="majorHAnsi"/>
        </w:rPr>
        <w:t xml:space="preserve"> </w:t>
      </w:r>
      <w:proofErr w:type="spellStart"/>
      <w:r w:rsidR="001A0E1C" w:rsidRPr="00240DFC">
        <w:rPr>
          <w:rFonts w:asciiTheme="majorHAnsi" w:hAnsiTheme="majorHAnsi"/>
        </w:rPr>
        <w:t>partners</w:t>
      </w:r>
      <w:proofErr w:type="spellEnd"/>
      <w:r w:rsidR="001A0E1C" w:rsidRPr="00240DFC">
        <w:rPr>
          <w:rFonts w:asciiTheme="majorHAnsi" w:hAnsiTheme="majorHAnsi"/>
        </w:rPr>
        <w:t xml:space="preserve"> </w:t>
      </w:r>
      <w:proofErr w:type="spellStart"/>
      <w:r w:rsidR="001A0E1C" w:rsidRPr="00240DFC">
        <w:rPr>
          <w:rFonts w:asciiTheme="majorHAnsi" w:hAnsiTheme="majorHAnsi"/>
        </w:rPr>
        <w:t>in</w:t>
      </w:r>
      <w:proofErr w:type="spellEnd"/>
      <w:r w:rsidR="001A0E1C" w:rsidRPr="00240DFC">
        <w:rPr>
          <w:rFonts w:asciiTheme="majorHAnsi" w:hAnsiTheme="majorHAnsi"/>
        </w:rPr>
        <w:t xml:space="preserve"> </w:t>
      </w:r>
      <w:proofErr w:type="spellStart"/>
      <w:r w:rsidR="001A0E1C" w:rsidRPr="00240DFC">
        <w:rPr>
          <w:rFonts w:asciiTheme="majorHAnsi" w:hAnsiTheme="majorHAnsi"/>
        </w:rPr>
        <w:t>inspiring</w:t>
      </w:r>
      <w:proofErr w:type="spellEnd"/>
      <w:r w:rsidR="001A0E1C" w:rsidRPr="00240DFC">
        <w:rPr>
          <w:rFonts w:asciiTheme="majorHAnsi" w:hAnsiTheme="majorHAnsi"/>
        </w:rPr>
        <w:t xml:space="preserve">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w:t>
      </w:r>
      <w:proofErr w:type="spellStart"/>
      <w:r w:rsidR="001A0E1C" w:rsidRPr="00240DFC">
        <w:rPr>
          <w:rFonts w:asciiTheme="majorHAnsi" w:hAnsiTheme="majorHAnsi"/>
        </w:rPr>
        <w:t>nurturing</w:t>
      </w:r>
      <w:proofErr w:type="spellEnd"/>
      <w:r w:rsidR="001A0E1C" w:rsidRPr="00240DFC">
        <w:rPr>
          <w:rFonts w:asciiTheme="majorHAnsi" w:hAnsiTheme="majorHAnsi"/>
        </w:rPr>
        <w:t xml:space="preserve"> </w:t>
      </w:r>
      <w:proofErr w:type="spellStart"/>
      <w:r w:rsidR="001A0E1C" w:rsidRPr="00240DFC">
        <w:rPr>
          <w:rFonts w:asciiTheme="majorHAnsi" w:hAnsiTheme="majorHAnsi"/>
        </w:rPr>
        <w:t>curiosity</w:t>
      </w:r>
      <w:proofErr w:type="spellEnd"/>
      <w:r w:rsidR="001A0E1C" w:rsidRPr="00240DFC">
        <w:rPr>
          <w:rFonts w:asciiTheme="majorHAnsi" w:hAnsiTheme="majorHAnsi"/>
        </w:rPr>
        <w:t xml:space="preserve">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w:t>
      </w:r>
      <w:proofErr w:type="spellStart"/>
      <w:r w:rsidR="001A0E1C" w:rsidRPr="00240DFC">
        <w:rPr>
          <w:rFonts w:asciiTheme="majorHAnsi" w:hAnsiTheme="majorHAnsi"/>
        </w:rPr>
        <w:t>love</w:t>
      </w:r>
      <w:proofErr w:type="spellEnd"/>
      <w:r w:rsidR="001A0E1C" w:rsidRPr="00240DFC">
        <w:rPr>
          <w:rFonts w:asciiTheme="majorHAnsi" w:hAnsiTheme="majorHAnsi"/>
        </w:rPr>
        <w:t xml:space="preserve"> </w:t>
      </w:r>
      <w:proofErr w:type="spellStart"/>
      <w:r w:rsidR="001A0E1C" w:rsidRPr="00240DFC">
        <w:rPr>
          <w:rFonts w:asciiTheme="majorHAnsi" w:hAnsiTheme="majorHAnsi"/>
        </w:rPr>
        <w:t>of</w:t>
      </w:r>
      <w:proofErr w:type="spellEnd"/>
      <w:r w:rsidR="001A0E1C" w:rsidRPr="00240DFC">
        <w:rPr>
          <w:rFonts w:asciiTheme="majorHAnsi" w:hAnsiTheme="majorHAnsi"/>
        </w:rPr>
        <w:t xml:space="preserve"> </w:t>
      </w:r>
      <w:proofErr w:type="spellStart"/>
      <w:r w:rsidR="001A0E1C" w:rsidRPr="00240DFC">
        <w:rPr>
          <w:rFonts w:asciiTheme="majorHAnsi" w:hAnsiTheme="majorHAnsi"/>
        </w:rPr>
        <w:t>learning</w:t>
      </w:r>
      <w:proofErr w:type="spellEnd"/>
      <w:r w:rsidR="001A0E1C" w:rsidRPr="00240DFC">
        <w:rPr>
          <w:rFonts w:asciiTheme="majorHAnsi" w:hAnsiTheme="majorHAnsi"/>
        </w:rPr>
        <w:t xml:space="preserve"> </w:t>
      </w:r>
      <w:proofErr w:type="spellStart"/>
      <w:r w:rsidR="001A0E1C" w:rsidRPr="00240DFC">
        <w:rPr>
          <w:rFonts w:asciiTheme="majorHAnsi" w:hAnsiTheme="majorHAnsi"/>
        </w:rPr>
        <w:t>in</w:t>
      </w:r>
      <w:proofErr w:type="spellEnd"/>
      <w:r w:rsidR="001A0E1C" w:rsidRPr="00240DFC">
        <w:rPr>
          <w:rFonts w:asciiTheme="majorHAnsi" w:hAnsiTheme="majorHAnsi"/>
        </w:rPr>
        <w:t xml:space="preserve"> </w:t>
      </w:r>
      <w:proofErr w:type="spellStart"/>
      <w:r w:rsidR="001A0E1C" w:rsidRPr="00240DFC">
        <w:rPr>
          <w:rFonts w:asciiTheme="majorHAnsi" w:hAnsiTheme="majorHAnsi"/>
        </w:rPr>
        <w:t>children</w:t>
      </w:r>
      <w:proofErr w:type="spellEnd"/>
      <w:r w:rsidR="001A0E1C" w:rsidRPr="00240DFC">
        <w:rPr>
          <w:rFonts w:asciiTheme="majorHAnsi" w:hAnsiTheme="majorHAnsi"/>
        </w:rPr>
        <w:t xml:space="preserve">. More </w:t>
      </w:r>
      <w:proofErr w:type="spellStart"/>
      <w:r w:rsidR="001A0E1C" w:rsidRPr="00240DFC">
        <w:rPr>
          <w:rFonts w:asciiTheme="majorHAnsi" w:hAnsiTheme="majorHAnsi"/>
        </w:rPr>
        <w:t>information</w:t>
      </w:r>
      <w:proofErr w:type="spellEnd"/>
      <w:r w:rsidR="001A0E1C" w:rsidRPr="00240DFC">
        <w:rPr>
          <w:rFonts w:asciiTheme="majorHAnsi" w:hAnsiTheme="majorHAnsi"/>
        </w:rPr>
        <w:t xml:space="preserve"> </w:t>
      </w:r>
      <w:proofErr w:type="spellStart"/>
      <w:r w:rsidR="001A0E1C" w:rsidRPr="00240DFC">
        <w:rPr>
          <w:rFonts w:asciiTheme="majorHAnsi" w:hAnsiTheme="majorHAnsi"/>
        </w:rPr>
        <w:t>about</w:t>
      </w:r>
      <w:proofErr w:type="spellEnd"/>
      <w:r w:rsidR="001A0E1C" w:rsidRPr="00240DFC">
        <w:rPr>
          <w:rFonts w:asciiTheme="majorHAnsi" w:hAnsiTheme="majorHAnsi"/>
        </w:rPr>
        <w:t xml:space="preserve"> PBS </w:t>
      </w:r>
      <w:proofErr w:type="spellStart"/>
      <w:r w:rsidR="001A0E1C" w:rsidRPr="00240DFC">
        <w:rPr>
          <w:rFonts w:asciiTheme="majorHAnsi" w:hAnsiTheme="majorHAnsi"/>
        </w:rPr>
        <w:t>is</w:t>
      </w:r>
      <w:proofErr w:type="spellEnd"/>
      <w:r w:rsidR="001A0E1C" w:rsidRPr="00240DFC">
        <w:rPr>
          <w:rFonts w:asciiTheme="majorHAnsi" w:hAnsiTheme="majorHAnsi"/>
        </w:rPr>
        <w:t xml:space="preserve"> </w:t>
      </w:r>
      <w:proofErr w:type="spellStart"/>
      <w:r w:rsidR="001A0E1C" w:rsidRPr="00240DFC">
        <w:rPr>
          <w:rFonts w:asciiTheme="majorHAnsi" w:hAnsiTheme="majorHAnsi"/>
        </w:rPr>
        <w:t>available</w:t>
      </w:r>
      <w:proofErr w:type="spellEnd"/>
      <w:r w:rsidR="001A0E1C" w:rsidRPr="00240DFC">
        <w:rPr>
          <w:rFonts w:asciiTheme="majorHAnsi" w:hAnsiTheme="majorHAnsi"/>
        </w:rPr>
        <w:t xml:space="preserve"> </w:t>
      </w:r>
      <w:proofErr w:type="spellStart"/>
      <w:r w:rsidR="001A0E1C" w:rsidRPr="00240DFC">
        <w:rPr>
          <w:rFonts w:asciiTheme="majorHAnsi" w:hAnsiTheme="majorHAnsi"/>
        </w:rPr>
        <w:t>at</w:t>
      </w:r>
      <w:proofErr w:type="spellEnd"/>
      <w:r w:rsidR="001A0E1C" w:rsidRPr="00240DFC">
        <w:rPr>
          <w:rFonts w:asciiTheme="majorHAnsi" w:hAnsiTheme="majorHAnsi"/>
        </w:rPr>
        <w:t xml:space="preserve"> </w:t>
      </w:r>
      <w:hyperlink r:id="rId14" w:history="1">
        <w:r w:rsidR="001A0E1C" w:rsidRPr="00240DFC">
          <w:rPr>
            <w:rFonts w:asciiTheme="majorHAnsi" w:hAnsiTheme="majorHAnsi"/>
          </w:rPr>
          <w:t>www.pbs.org</w:t>
        </w:r>
      </w:hyperlink>
      <w:r w:rsidR="001A0E1C" w:rsidRPr="00240DFC">
        <w:rPr>
          <w:rFonts w:asciiTheme="majorHAnsi" w:hAnsiTheme="majorHAnsi"/>
        </w:rPr>
        <w:t xml:space="preserve">, </w:t>
      </w:r>
      <w:proofErr w:type="spellStart"/>
      <w:r w:rsidR="001A0E1C" w:rsidRPr="00240DFC">
        <w:rPr>
          <w:rFonts w:asciiTheme="majorHAnsi" w:hAnsiTheme="majorHAnsi"/>
        </w:rPr>
        <w:t>one</w:t>
      </w:r>
      <w:proofErr w:type="spellEnd"/>
      <w:r w:rsidR="001A0E1C" w:rsidRPr="00240DFC">
        <w:rPr>
          <w:rFonts w:asciiTheme="majorHAnsi" w:hAnsiTheme="majorHAnsi"/>
        </w:rPr>
        <w:t xml:space="preserve"> </w:t>
      </w:r>
      <w:proofErr w:type="spellStart"/>
      <w:r w:rsidR="001A0E1C" w:rsidRPr="00240DFC">
        <w:rPr>
          <w:rFonts w:asciiTheme="majorHAnsi" w:hAnsiTheme="majorHAnsi"/>
        </w:rPr>
        <w:t>of</w:t>
      </w:r>
      <w:proofErr w:type="spellEnd"/>
      <w:r w:rsidR="001A0E1C" w:rsidRPr="00240DFC">
        <w:rPr>
          <w:rFonts w:asciiTheme="majorHAnsi" w:hAnsiTheme="majorHAnsi"/>
        </w:rPr>
        <w:t xml:space="preserve"> </w:t>
      </w:r>
      <w:proofErr w:type="spellStart"/>
      <w:r w:rsidR="001A0E1C" w:rsidRPr="00240DFC">
        <w:rPr>
          <w:rFonts w:asciiTheme="majorHAnsi" w:hAnsiTheme="majorHAnsi"/>
        </w:rPr>
        <w:t>the</w:t>
      </w:r>
      <w:proofErr w:type="spellEnd"/>
      <w:r w:rsidR="001A0E1C" w:rsidRPr="00240DFC">
        <w:rPr>
          <w:rFonts w:asciiTheme="majorHAnsi" w:hAnsiTheme="majorHAnsi"/>
        </w:rPr>
        <w:t xml:space="preserve"> </w:t>
      </w:r>
      <w:proofErr w:type="spellStart"/>
      <w:r w:rsidR="001A0E1C" w:rsidRPr="00240DFC">
        <w:rPr>
          <w:rFonts w:asciiTheme="majorHAnsi" w:hAnsiTheme="majorHAnsi"/>
        </w:rPr>
        <w:t>leading</w:t>
      </w:r>
      <w:proofErr w:type="spellEnd"/>
      <w:r w:rsidR="001A0E1C" w:rsidRPr="00240DFC">
        <w:rPr>
          <w:rFonts w:asciiTheme="majorHAnsi" w:hAnsiTheme="majorHAnsi"/>
        </w:rPr>
        <w:t xml:space="preserve"> </w:t>
      </w:r>
      <w:proofErr w:type="spellStart"/>
      <w:r w:rsidR="001A0E1C" w:rsidRPr="00240DFC">
        <w:rPr>
          <w:rFonts w:asciiTheme="majorHAnsi" w:hAnsiTheme="majorHAnsi"/>
        </w:rPr>
        <w:t>dot-org</w:t>
      </w:r>
      <w:proofErr w:type="spellEnd"/>
      <w:r w:rsidR="001A0E1C" w:rsidRPr="00240DFC">
        <w:rPr>
          <w:rFonts w:asciiTheme="majorHAnsi" w:hAnsiTheme="majorHAnsi"/>
        </w:rPr>
        <w:t xml:space="preserve"> websites </w:t>
      </w:r>
      <w:proofErr w:type="spellStart"/>
      <w:r w:rsidR="001A0E1C" w:rsidRPr="00240DFC">
        <w:rPr>
          <w:rFonts w:asciiTheme="majorHAnsi" w:hAnsiTheme="majorHAnsi"/>
        </w:rPr>
        <w:t>on</w:t>
      </w:r>
      <w:proofErr w:type="spellEnd"/>
      <w:r w:rsidR="001A0E1C" w:rsidRPr="00240DFC">
        <w:rPr>
          <w:rFonts w:asciiTheme="majorHAnsi" w:hAnsiTheme="majorHAnsi"/>
        </w:rPr>
        <w:t xml:space="preserve"> </w:t>
      </w:r>
      <w:proofErr w:type="spellStart"/>
      <w:r w:rsidR="001A0E1C" w:rsidRPr="00240DFC">
        <w:rPr>
          <w:rFonts w:asciiTheme="majorHAnsi" w:hAnsiTheme="majorHAnsi"/>
        </w:rPr>
        <w:t>the</w:t>
      </w:r>
      <w:proofErr w:type="spellEnd"/>
      <w:r w:rsidR="001A0E1C" w:rsidRPr="00240DFC">
        <w:rPr>
          <w:rFonts w:asciiTheme="majorHAnsi" w:hAnsiTheme="majorHAnsi"/>
        </w:rPr>
        <w:t xml:space="preserve"> Internet, </w:t>
      </w:r>
      <w:proofErr w:type="spellStart"/>
      <w:r w:rsidR="001A0E1C" w:rsidRPr="00240DFC">
        <w:rPr>
          <w:rFonts w:asciiTheme="majorHAnsi" w:hAnsiTheme="majorHAnsi"/>
        </w:rPr>
        <w:t>or</w:t>
      </w:r>
      <w:proofErr w:type="spellEnd"/>
      <w:r w:rsidR="001A0E1C" w:rsidRPr="00240DFC">
        <w:rPr>
          <w:rFonts w:asciiTheme="majorHAnsi" w:hAnsiTheme="majorHAnsi"/>
        </w:rPr>
        <w:t xml:space="preserve"> </w:t>
      </w:r>
      <w:proofErr w:type="spellStart"/>
      <w:r w:rsidR="001A0E1C" w:rsidRPr="00240DFC">
        <w:rPr>
          <w:rFonts w:asciiTheme="majorHAnsi" w:hAnsiTheme="majorHAnsi"/>
        </w:rPr>
        <w:t>by</w:t>
      </w:r>
      <w:proofErr w:type="spellEnd"/>
      <w:r w:rsidR="001A0E1C" w:rsidRPr="00240DFC">
        <w:rPr>
          <w:rFonts w:asciiTheme="majorHAnsi" w:hAnsiTheme="majorHAnsi"/>
        </w:rPr>
        <w:t xml:space="preserve"> </w:t>
      </w:r>
      <w:proofErr w:type="spellStart"/>
      <w:r w:rsidR="001A0E1C" w:rsidRPr="00240DFC">
        <w:rPr>
          <w:rFonts w:asciiTheme="majorHAnsi" w:hAnsiTheme="majorHAnsi"/>
        </w:rPr>
        <w:t>following</w:t>
      </w:r>
      <w:proofErr w:type="spellEnd"/>
      <w:r w:rsidR="001A0E1C" w:rsidRPr="00240DFC">
        <w:rPr>
          <w:rFonts w:asciiTheme="majorHAnsi" w:hAnsiTheme="majorHAnsi"/>
        </w:rPr>
        <w:t xml:space="preserve"> </w:t>
      </w:r>
      <w:hyperlink r:id="rId15" w:history="1">
        <w:r w:rsidR="001A0E1C" w:rsidRPr="00240DFC">
          <w:rPr>
            <w:rFonts w:asciiTheme="majorHAnsi" w:hAnsiTheme="majorHAnsi"/>
          </w:rPr>
          <w:t xml:space="preserve">PBS </w:t>
        </w:r>
        <w:proofErr w:type="spellStart"/>
        <w:r w:rsidR="001A0E1C" w:rsidRPr="00240DFC">
          <w:rPr>
            <w:rFonts w:asciiTheme="majorHAnsi" w:hAnsiTheme="majorHAnsi"/>
          </w:rPr>
          <w:t>on</w:t>
        </w:r>
        <w:proofErr w:type="spellEnd"/>
        <w:r w:rsidR="001A0E1C" w:rsidRPr="00240DFC">
          <w:rPr>
            <w:rFonts w:asciiTheme="majorHAnsi" w:hAnsiTheme="majorHAnsi"/>
          </w:rPr>
          <w:t xml:space="preserve"> </w:t>
        </w:r>
        <w:proofErr w:type="spellStart"/>
        <w:r w:rsidR="001A0E1C" w:rsidRPr="00240DFC">
          <w:rPr>
            <w:rFonts w:asciiTheme="majorHAnsi" w:hAnsiTheme="majorHAnsi"/>
          </w:rPr>
          <w:t>Twitter</w:t>
        </w:r>
        <w:proofErr w:type="spellEnd"/>
      </w:hyperlink>
      <w:r w:rsidR="001A0E1C" w:rsidRPr="00240DFC">
        <w:rPr>
          <w:rFonts w:asciiTheme="majorHAnsi" w:hAnsiTheme="majorHAnsi"/>
        </w:rPr>
        <w:t xml:space="preserve">, </w:t>
      </w:r>
      <w:hyperlink r:id="rId16" w:history="1">
        <w:proofErr w:type="spellStart"/>
        <w:r w:rsidR="001A0E1C" w:rsidRPr="00240DFC">
          <w:rPr>
            <w:rFonts w:asciiTheme="majorHAnsi" w:hAnsiTheme="majorHAnsi"/>
          </w:rPr>
          <w:t>Facebook</w:t>
        </w:r>
        <w:proofErr w:type="spellEnd"/>
      </w:hyperlink>
      <w:r w:rsidR="001A0E1C" w:rsidRPr="00240DFC">
        <w:rPr>
          <w:rFonts w:asciiTheme="majorHAnsi" w:hAnsiTheme="majorHAnsi"/>
        </w:rPr>
        <w:t xml:space="preserve"> </w:t>
      </w:r>
      <w:proofErr w:type="spellStart"/>
      <w:r w:rsidR="001A0E1C" w:rsidRPr="00240DFC">
        <w:rPr>
          <w:rFonts w:asciiTheme="majorHAnsi" w:hAnsiTheme="majorHAnsi"/>
        </w:rPr>
        <w:t>or</w:t>
      </w:r>
      <w:proofErr w:type="spellEnd"/>
      <w:r w:rsidR="001A0E1C" w:rsidRPr="00240DFC">
        <w:rPr>
          <w:rFonts w:asciiTheme="majorHAnsi" w:hAnsiTheme="majorHAnsi"/>
        </w:rPr>
        <w:t xml:space="preserve"> </w:t>
      </w:r>
      <w:proofErr w:type="spellStart"/>
      <w:r w:rsidR="001A0E1C" w:rsidRPr="00240DFC">
        <w:rPr>
          <w:rFonts w:asciiTheme="majorHAnsi" w:hAnsiTheme="majorHAnsi"/>
        </w:rPr>
        <w:t>through</w:t>
      </w:r>
      <w:proofErr w:type="spellEnd"/>
      <w:r w:rsidR="001A0E1C" w:rsidRPr="00240DFC">
        <w:rPr>
          <w:rFonts w:asciiTheme="majorHAnsi" w:hAnsiTheme="majorHAnsi"/>
        </w:rPr>
        <w:t xml:space="preserve"> </w:t>
      </w:r>
      <w:proofErr w:type="spellStart"/>
      <w:r w:rsidR="001A0E1C" w:rsidRPr="00240DFC">
        <w:rPr>
          <w:rFonts w:asciiTheme="majorHAnsi" w:hAnsiTheme="majorHAnsi"/>
        </w:rPr>
        <w:t>our</w:t>
      </w:r>
      <w:proofErr w:type="spellEnd"/>
      <w:r w:rsidR="001A0E1C" w:rsidRPr="00240DFC">
        <w:rPr>
          <w:rFonts w:asciiTheme="majorHAnsi" w:hAnsiTheme="majorHAnsi"/>
        </w:rPr>
        <w:t xml:space="preserve"> </w:t>
      </w:r>
      <w:hyperlink r:id="rId17" w:history="1">
        <w:proofErr w:type="spellStart"/>
        <w:r w:rsidR="001A0E1C" w:rsidRPr="00240DFC">
          <w:rPr>
            <w:rFonts w:asciiTheme="majorHAnsi" w:hAnsiTheme="majorHAnsi"/>
          </w:rPr>
          <w:t>apps</w:t>
        </w:r>
        <w:proofErr w:type="spellEnd"/>
        <w:r w:rsidR="001A0E1C" w:rsidRPr="00240DFC">
          <w:rPr>
            <w:rFonts w:asciiTheme="majorHAnsi" w:hAnsiTheme="majorHAnsi"/>
          </w:rPr>
          <w:t xml:space="preserve"> for mobile </w:t>
        </w:r>
        <w:proofErr w:type="spellStart"/>
        <w:r w:rsidR="001A0E1C" w:rsidRPr="00240DFC">
          <w:rPr>
            <w:rFonts w:asciiTheme="majorHAnsi" w:hAnsiTheme="majorHAnsi"/>
          </w:rPr>
          <w:t>devices</w:t>
        </w:r>
        <w:proofErr w:type="spellEnd"/>
      </w:hyperlink>
      <w:r w:rsidR="001A0E1C" w:rsidRPr="00240DFC">
        <w:rPr>
          <w:rFonts w:asciiTheme="majorHAnsi" w:hAnsiTheme="majorHAnsi"/>
        </w:rPr>
        <w:t xml:space="preserve">. </w:t>
      </w:r>
      <w:proofErr w:type="spellStart"/>
      <w:r w:rsidR="001A0E1C" w:rsidRPr="00240DFC">
        <w:rPr>
          <w:rFonts w:asciiTheme="majorHAnsi" w:hAnsiTheme="majorHAnsi"/>
        </w:rPr>
        <w:t>Specific</w:t>
      </w:r>
      <w:proofErr w:type="spellEnd"/>
      <w:r w:rsidR="001A0E1C" w:rsidRPr="00240DFC">
        <w:rPr>
          <w:rFonts w:asciiTheme="majorHAnsi" w:hAnsiTheme="majorHAnsi"/>
        </w:rPr>
        <w:t xml:space="preserve"> </w:t>
      </w:r>
      <w:proofErr w:type="spellStart"/>
      <w:r w:rsidR="001A0E1C" w:rsidRPr="00240DFC">
        <w:rPr>
          <w:rFonts w:asciiTheme="majorHAnsi" w:hAnsiTheme="majorHAnsi"/>
        </w:rPr>
        <w:t>program</w:t>
      </w:r>
      <w:proofErr w:type="spellEnd"/>
      <w:r w:rsidR="001A0E1C" w:rsidRPr="00240DFC">
        <w:rPr>
          <w:rFonts w:asciiTheme="majorHAnsi" w:hAnsiTheme="majorHAnsi"/>
        </w:rPr>
        <w:t xml:space="preserve"> </w:t>
      </w:r>
      <w:proofErr w:type="spellStart"/>
      <w:r w:rsidR="001A0E1C" w:rsidRPr="00240DFC">
        <w:rPr>
          <w:rFonts w:asciiTheme="majorHAnsi" w:hAnsiTheme="majorHAnsi"/>
        </w:rPr>
        <w:t>information</w:t>
      </w:r>
      <w:proofErr w:type="spellEnd"/>
      <w:r w:rsidR="001A0E1C" w:rsidRPr="00240DFC">
        <w:rPr>
          <w:rFonts w:asciiTheme="majorHAnsi" w:hAnsiTheme="majorHAnsi"/>
        </w:rPr>
        <w:t xml:space="preserve"> </w:t>
      </w:r>
      <w:proofErr w:type="spellStart"/>
      <w:r w:rsidR="001A0E1C" w:rsidRPr="00240DFC">
        <w:rPr>
          <w:rFonts w:asciiTheme="majorHAnsi" w:hAnsiTheme="majorHAnsi"/>
        </w:rPr>
        <w:t>and</w:t>
      </w:r>
      <w:proofErr w:type="spellEnd"/>
      <w:r w:rsidR="001A0E1C" w:rsidRPr="00240DFC">
        <w:rPr>
          <w:rFonts w:asciiTheme="majorHAnsi" w:hAnsiTheme="majorHAnsi"/>
        </w:rPr>
        <w:t xml:space="preserve"> </w:t>
      </w:r>
      <w:proofErr w:type="spellStart"/>
      <w:r w:rsidR="001A0E1C" w:rsidRPr="00240DFC">
        <w:rPr>
          <w:rFonts w:asciiTheme="majorHAnsi" w:hAnsiTheme="majorHAnsi"/>
        </w:rPr>
        <w:t>updates</w:t>
      </w:r>
      <w:proofErr w:type="spellEnd"/>
      <w:r w:rsidR="001A0E1C" w:rsidRPr="00240DFC">
        <w:rPr>
          <w:rFonts w:asciiTheme="majorHAnsi" w:hAnsiTheme="majorHAnsi"/>
        </w:rPr>
        <w:t xml:space="preserve"> for </w:t>
      </w:r>
      <w:proofErr w:type="spellStart"/>
      <w:r w:rsidR="001A0E1C" w:rsidRPr="00240DFC">
        <w:rPr>
          <w:rFonts w:asciiTheme="majorHAnsi" w:hAnsiTheme="majorHAnsi"/>
        </w:rPr>
        <w:t>press</w:t>
      </w:r>
      <w:proofErr w:type="spellEnd"/>
      <w:r w:rsidR="001A0E1C" w:rsidRPr="00240DFC">
        <w:rPr>
          <w:rFonts w:asciiTheme="majorHAnsi" w:hAnsiTheme="majorHAnsi"/>
        </w:rPr>
        <w:t xml:space="preserve"> are </w:t>
      </w:r>
      <w:proofErr w:type="spellStart"/>
      <w:r w:rsidR="001A0E1C" w:rsidRPr="00240DFC">
        <w:rPr>
          <w:rFonts w:asciiTheme="majorHAnsi" w:hAnsiTheme="majorHAnsi"/>
        </w:rPr>
        <w:t>available</w:t>
      </w:r>
      <w:proofErr w:type="spellEnd"/>
      <w:r w:rsidR="001A0E1C" w:rsidRPr="00240DFC">
        <w:rPr>
          <w:rFonts w:asciiTheme="majorHAnsi" w:hAnsiTheme="majorHAnsi"/>
        </w:rPr>
        <w:t xml:space="preserve"> </w:t>
      </w:r>
      <w:proofErr w:type="spellStart"/>
      <w:r w:rsidR="001A0E1C" w:rsidRPr="00240DFC">
        <w:rPr>
          <w:rFonts w:asciiTheme="majorHAnsi" w:hAnsiTheme="majorHAnsi"/>
        </w:rPr>
        <w:t>at</w:t>
      </w:r>
      <w:proofErr w:type="spellEnd"/>
      <w:r w:rsidR="001A0E1C" w:rsidRPr="00240DFC">
        <w:rPr>
          <w:rFonts w:asciiTheme="majorHAnsi" w:hAnsiTheme="majorHAnsi"/>
        </w:rPr>
        <w:t xml:space="preserve"> </w:t>
      </w:r>
      <w:hyperlink r:id="rId18" w:history="1">
        <w:r w:rsidR="001A0E1C" w:rsidRPr="00240DFC">
          <w:rPr>
            <w:rFonts w:asciiTheme="majorHAnsi" w:hAnsiTheme="majorHAnsi"/>
          </w:rPr>
          <w:t>pbs.org/</w:t>
        </w:r>
        <w:proofErr w:type="spellStart"/>
        <w:r w:rsidR="001A0E1C" w:rsidRPr="00240DFC">
          <w:rPr>
            <w:rFonts w:asciiTheme="majorHAnsi" w:hAnsiTheme="majorHAnsi"/>
          </w:rPr>
          <w:t>pressroom</w:t>
        </w:r>
        <w:proofErr w:type="spellEnd"/>
      </w:hyperlink>
      <w:r w:rsidR="001A0E1C" w:rsidRPr="00240DFC">
        <w:rPr>
          <w:rFonts w:asciiTheme="majorHAnsi" w:hAnsiTheme="majorHAnsi"/>
        </w:rPr>
        <w:t xml:space="preserve"> </w:t>
      </w:r>
      <w:proofErr w:type="spellStart"/>
      <w:r w:rsidR="001A0E1C" w:rsidRPr="00240DFC">
        <w:rPr>
          <w:rFonts w:asciiTheme="majorHAnsi" w:hAnsiTheme="majorHAnsi"/>
        </w:rPr>
        <w:t>or</w:t>
      </w:r>
      <w:proofErr w:type="spellEnd"/>
      <w:r w:rsidR="001A0E1C" w:rsidRPr="00240DFC">
        <w:rPr>
          <w:rFonts w:asciiTheme="majorHAnsi" w:hAnsiTheme="majorHAnsi"/>
        </w:rPr>
        <w:t xml:space="preserve"> </w:t>
      </w:r>
      <w:proofErr w:type="spellStart"/>
      <w:r w:rsidR="001A0E1C" w:rsidRPr="00240DFC">
        <w:rPr>
          <w:rFonts w:asciiTheme="majorHAnsi" w:hAnsiTheme="majorHAnsi"/>
        </w:rPr>
        <w:t>by</w:t>
      </w:r>
      <w:proofErr w:type="spellEnd"/>
      <w:r w:rsidR="001A0E1C" w:rsidRPr="00240DFC">
        <w:rPr>
          <w:rFonts w:asciiTheme="majorHAnsi" w:hAnsiTheme="majorHAnsi"/>
        </w:rPr>
        <w:t xml:space="preserve"> </w:t>
      </w:r>
      <w:proofErr w:type="spellStart"/>
      <w:r w:rsidR="001A0E1C" w:rsidRPr="00240DFC">
        <w:rPr>
          <w:rFonts w:asciiTheme="majorHAnsi" w:hAnsiTheme="majorHAnsi"/>
        </w:rPr>
        <w:t>following</w:t>
      </w:r>
      <w:proofErr w:type="spellEnd"/>
      <w:r w:rsidR="001A0E1C" w:rsidRPr="00240DFC">
        <w:rPr>
          <w:rFonts w:asciiTheme="majorHAnsi" w:hAnsiTheme="majorHAnsi"/>
        </w:rPr>
        <w:t xml:space="preserve"> </w:t>
      </w:r>
      <w:hyperlink r:id="rId19" w:history="1">
        <w:r w:rsidR="001A0E1C" w:rsidRPr="00240DFC">
          <w:rPr>
            <w:rFonts w:asciiTheme="majorHAnsi" w:hAnsiTheme="majorHAnsi"/>
          </w:rPr>
          <w:t xml:space="preserve">PBS </w:t>
        </w:r>
        <w:proofErr w:type="spellStart"/>
        <w:r w:rsidR="001A0E1C" w:rsidRPr="00240DFC">
          <w:rPr>
            <w:rFonts w:asciiTheme="majorHAnsi" w:hAnsiTheme="majorHAnsi"/>
          </w:rPr>
          <w:t>Pressroom</w:t>
        </w:r>
        <w:proofErr w:type="spellEnd"/>
        <w:r w:rsidR="001A0E1C" w:rsidRPr="00240DFC">
          <w:rPr>
            <w:rFonts w:asciiTheme="majorHAnsi" w:hAnsiTheme="majorHAnsi"/>
          </w:rPr>
          <w:t xml:space="preserve"> </w:t>
        </w:r>
        <w:proofErr w:type="spellStart"/>
        <w:r w:rsidR="001A0E1C" w:rsidRPr="00240DFC">
          <w:rPr>
            <w:rFonts w:asciiTheme="majorHAnsi" w:hAnsiTheme="majorHAnsi"/>
          </w:rPr>
          <w:t>on</w:t>
        </w:r>
        <w:proofErr w:type="spellEnd"/>
        <w:r w:rsidR="001A0E1C" w:rsidRPr="00240DFC">
          <w:rPr>
            <w:rFonts w:asciiTheme="majorHAnsi" w:hAnsiTheme="majorHAnsi"/>
          </w:rPr>
          <w:t xml:space="preserve"> </w:t>
        </w:r>
        <w:proofErr w:type="spellStart"/>
        <w:r w:rsidR="001A0E1C" w:rsidRPr="00240DFC">
          <w:rPr>
            <w:rFonts w:asciiTheme="majorHAnsi" w:hAnsiTheme="majorHAnsi"/>
          </w:rPr>
          <w:t>Twitter</w:t>
        </w:r>
        <w:proofErr w:type="spellEnd"/>
      </w:hyperlink>
      <w:r w:rsidR="001A0E1C" w:rsidRPr="00240DFC">
        <w:rPr>
          <w:rFonts w:asciiTheme="majorHAnsi" w:hAnsiTheme="majorHAnsi"/>
        </w:rPr>
        <w:t>.</w:t>
      </w:r>
    </w:p>
    <w:p w14:paraId="5B0F97B9" w14:textId="77777777" w:rsidR="00BF042A" w:rsidRPr="00BF042A" w:rsidRDefault="00BF042A" w:rsidP="00BF042A">
      <w:pPr>
        <w:widowControl w:val="0"/>
        <w:autoSpaceDE w:val="0"/>
        <w:autoSpaceDN w:val="0"/>
        <w:adjustRightInd w:val="0"/>
        <w:rPr>
          <w:rFonts w:ascii="Calibri" w:hAnsi="Calibri" w:cs="Calibri"/>
          <w:sz w:val="22"/>
          <w:szCs w:val="22"/>
          <w:lang w:eastAsia="ja-JP"/>
        </w:rPr>
      </w:pPr>
    </w:p>
    <w:p w14:paraId="33F7E461" w14:textId="77777777" w:rsidR="00BF042A" w:rsidRPr="001A0E1C" w:rsidRDefault="00BF042A" w:rsidP="00BF042A">
      <w:pPr>
        <w:jc w:val="center"/>
        <w:rPr>
          <w:rFonts w:asciiTheme="majorHAnsi" w:hAnsiTheme="majorHAnsi" w:cs="Calibri"/>
          <w:b/>
          <w:i/>
          <w:sz w:val="22"/>
          <w:szCs w:val="22"/>
        </w:rPr>
      </w:pPr>
      <w:r w:rsidRPr="001A0E1C">
        <w:rPr>
          <w:rFonts w:asciiTheme="majorHAnsi" w:hAnsiTheme="majorHAnsi" w:cs="Calibri"/>
          <w:b/>
          <w:i/>
          <w:sz w:val="22"/>
          <w:szCs w:val="22"/>
        </w:rPr>
        <w:t xml:space="preserve">-- </w:t>
      </w:r>
      <w:proofErr w:type="gramStart"/>
      <w:r w:rsidRPr="001A0E1C">
        <w:rPr>
          <w:rFonts w:asciiTheme="majorHAnsi" w:hAnsiTheme="majorHAnsi" w:cs="Calibri"/>
          <w:b/>
          <w:i/>
          <w:sz w:val="22"/>
          <w:szCs w:val="22"/>
        </w:rPr>
        <w:t>more</w:t>
      </w:r>
      <w:proofErr w:type="gramEnd"/>
      <w:r w:rsidRPr="001A0E1C">
        <w:rPr>
          <w:rFonts w:asciiTheme="majorHAnsi" w:hAnsiTheme="majorHAnsi" w:cs="Calibri"/>
          <w:b/>
          <w:i/>
          <w:sz w:val="22"/>
          <w:szCs w:val="22"/>
        </w:rPr>
        <w:t xml:space="preserve"> --</w:t>
      </w:r>
    </w:p>
    <w:p w14:paraId="003C6B34" w14:textId="77777777" w:rsidR="00BF042A" w:rsidRPr="00BF042A" w:rsidRDefault="00BF042A" w:rsidP="00BF042A">
      <w:pPr>
        <w:widowControl w:val="0"/>
        <w:autoSpaceDE w:val="0"/>
        <w:autoSpaceDN w:val="0"/>
        <w:adjustRightInd w:val="0"/>
        <w:rPr>
          <w:rFonts w:ascii="Times" w:hAnsi="Times" w:cs="Times"/>
          <w:sz w:val="22"/>
          <w:szCs w:val="22"/>
          <w:lang w:eastAsia="ja-JP"/>
        </w:rPr>
      </w:pPr>
      <w:r w:rsidRPr="00BF042A">
        <w:rPr>
          <w:rFonts w:ascii="Calibri" w:hAnsi="Calibri" w:cs="Calibri"/>
          <w:b/>
          <w:bCs/>
          <w:sz w:val="22"/>
          <w:szCs w:val="22"/>
          <w:lang w:eastAsia="ja-JP"/>
        </w:rPr>
        <w:t>About WGBH</w:t>
      </w:r>
    </w:p>
    <w:p w14:paraId="28E958F3" w14:textId="77777777" w:rsidR="00BF042A" w:rsidRPr="00BF042A" w:rsidRDefault="00BF042A" w:rsidP="00BF042A">
      <w:pPr>
        <w:widowControl w:val="0"/>
        <w:autoSpaceDE w:val="0"/>
        <w:autoSpaceDN w:val="0"/>
        <w:adjustRightInd w:val="0"/>
        <w:rPr>
          <w:rFonts w:ascii="Times" w:hAnsi="Times" w:cs="Times"/>
          <w:sz w:val="22"/>
          <w:szCs w:val="22"/>
          <w:lang w:eastAsia="ja-JP"/>
        </w:rPr>
      </w:pPr>
      <w:r w:rsidRPr="00BF042A">
        <w:rPr>
          <w:rFonts w:ascii="Calibri" w:hAnsi="Calibri" w:cs="Calibri"/>
          <w:sz w:val="22"/>
          <w:szCs w:val="22"/>
          <w:lang w:eastAsia="ja-JP"/>
        </w:rPr>
        <w:t>WGBH Boston is America’s preeminent public broadcaster and the largest producer of PBS content for TV and the Web, including </w:t>
      </w:r>
      <w:r w:rsidRPr="00BF042A">
        <w:rPr>
          <w:rFonts w:ascii="Calibri" w:hAnsi="Calibri" w:cs="Calibri"/>
          <w:i/>
          <w:iCs/>
          <w:sz w:val="22"/>
          <w:szCs w:val="22"/>
          <w:lang w:eastAsia="ja-JP"/>
        </w:rPr>
        <w:t>Frontline, Nova, American Experience, Masterpiece, Antiques Roadshow, Arthur, Curious George</w:t>
      </w:r>
      <w:r w:rsidRPr="00BF042A">
        <w:rPr>
          <w:rFonts w:ascii="Calibri" w:hAnsi="Calibri" w:cs="Calibri"/>
          <w:sz w:val="22"/>
          <w:szCs w:val="22"/>
          <w:lang w:eastAsia="ja-JP"/>
        </w:rPr>
        <w:t xml:space="preserve"> and more than a dozen other prime-time, lifestyle, and children’s series. WGBH also is a major supplier of programming for public radio, and oversees Public Radio International (PRI). As a leader in educational multimedia for the classroom, WGBH supplies content to PBS </w:t>
      </w:r>
      <w:proofErr w:type="spellStart"/>
      <w:r w:rsidRPr="00BF042A">
        <w:rPr>
          <w:rFonts w:ascii="Calibri" w:hAnsi="Calibri" w:cs="Calibri"/>
          <w:sz w:val="22"/>
          <w:szCs w:val="22"/>
          <w:lang w:eastAsia="ja-JP"/>
        </w:rPr>
        <w:t>LearningMedia</w:t>
      </w:r>
      <w:proofErr w:type="spellEnd"/>
      <w:r w:rsidRPr="00BF042A">
        <w:rPr>
          <w:rFonts w:ascii="Calibri" w:hAnsi="Calibri" w:cs="Calibri"/>
          <w:sz w:val="22"/>
          <w:szCs w:val="22"/>
          <w:lang w:eastAsia="ja-JP"/>
        </w:rPr>
        <w:t xml:space="preserve">, a national broadband service for teachers and students. WGBH also is a pioneer in technologies and services that make media accessible to those with hearing or visual impairments. WGBH has been recognized with hundreds of honors. </w:t>
      </w:r>
      <w:proofErr w:type="gramStart"/>
      <w:r w:rsidRPr="00BF042A">
        <w:rPr>
          <w:rFonts w:ascii="Calibri" w:hAnsi="Calibri" w:cs="Calibri"/>
          <w:sz w:val="22"/>
          <w:szCs w:val="22"/>
          <w:lang w:eastAsia="ja-JP"/>
        </w:rPr>
        <w:t>More info at </w:t>
      </w:r>
      <w:r w:rsidRPr="00BF042A">
        <w:rPr>
          <w:rFonts w:ascii="Calibri" w:hAnsi="Calibri" w:cs="Calibri"/>
          <w:color w:val="0000FF"/>
          <w:sz w:val="22"/>
          <w:szCs w:val="22"/>
          <w:lang w:eastAsia="ja-JP"/>
        </w:rPr>
        <w:t>www.wgbh.org</w:t>
      </w:r>
      <w:r w:rsidRPr="00BF042A">
        <w:rPr>
          <w:rFonts w:ascii="Calibri" w:hAnsi="Calibri" w:cs="Calibri"/>
          <w:sz w:val="22"/>
          <w:szCs w:val="22"/>
          <w:lang w:eastAsia="ja-JP"/>
        </w:rPr>
        <w:t>.</w:t>
      </w:r>
      <w:proofErr w:type="gramEnd"/>
    </w:p>
    <w:p w14:paraId="2ED053F6" w14:textId="1B061874" w:rsidR="00BF042A" w:rsidRDefault="00BF042A" w:rsidP="00BF042A">
      <w:pPr>
        <w:pStyle w:val="Body"/>
        <w:spacing w:after="0" w:line="240" w:lineRule="auto"/>
        <w:rPr>
          <w:rFonts w:asciiTheme="majorHAnsi" w:hAnsiTheme="majorHAnsi"/>
        </w:rPr>
      </w:pPr>
      <w:r>
        <w:rPr>
          <w:sz w:val="32"/>
          <w:szCs w:val="32"/>
          <w:lang w:eastAsia="ja-JP"/>
        </w:rPr>
        <w:t> </w:t>
      </w:r>
    </w:p>
    <w:p w14:paraId="7A4C240D" w14:textId="77777777" w:rsidR="001A0E1C" w:rsidRPr="00BF042A" w:rsidRDefault="001A0E1C" w:rsidP="001A0E1C">
      <w:pPr>
        <w:pStyle w:val="Body"/>
        <w:spacing w:after="0" w:line="240" w:lineRule="auto"/>
        <w:rPr>
          <w:rFonts w:asciiTheme="majorHAnsi" w:eastAsia="Cambria" w:hAnsiTheme="majorHAnsi" w:cs="Cambria"/>
          <w:b/>
        </w:rPr>
      </w:pPr>
      <w:r w:rsidRPr="00BF042A">
        <w:rPr>
          <w:rFonts w:asciiTheme="majorHAnsi" w:eastAsia="Cambria" w:hAnsiTheme="majorHAnsi" w:cs="Cambria"/>
          <w:b/>
          <w:lang w:val="nl-NL"/>
        </w:rPr>
        <w:t>pbs.org/</w:t>
      </w:r>
      <w:proofErr w:type="spellStart"/>
      <w:r w:rsidRPr="00BF042A">
        <w:rPr>
          <w:rFonts w:asciiTheme="majorHAnsi" w:eastAsia="Cambria" w:hAnsiTheme="majorHAnsi" w:cs="Cambria"/>
          <w:b/>
          <w:lang w:val="nl-NL"/>
        </w:rPr>
        <w:t>pressroom</w:t>
      </w:r>
      <w:proofErr w:type="spellEnd"/>
    </w:p>
    <w:p w14:paraId="56100341" w14:textId="77777777" w:rsidR="001A0E1C" w:rsidRPr="0047394D" w:rsidRDefault="001A0E1C" w:rsidP="001A0E1C">
      <w:pPr>
        <w:widowControl w:val="0"/>
        <w:autoSpaceDE w:val="0"/>
        <w:autoSpaceDN w:val="0"/>
        <w:adjustRightInd w:val="0"/>
        <w:rPr>
          <w:rFonts w:asciiTheme="majorHAnsi" w:hAnsiTheme="majorHAnsi" w:cs="Calibri"/>
          <w:bCs/>
          <w:sz w:val="22"/>
          <w:szCs w:val="22"/>
        </w:rPr>
      </w:pPr>
    </w:p>
    <w:p w14:paraId="3F59AA42" w14:textId="77777777" w:rsidR="001A0E1C" w:rsidRPr="0047394D" w:rsidRDefault="001A0E1C" w:rsidP="001A0E1C">
      <w:pPr>
        <w:widowControl w:val="0"/>
        <w:autoSpaceDE w:val="0"/>
        <w:autoSpaceDN w:val="0"/>
        <w:adjustRightInd w:val="0"/>
        <w:rPr>
          <w:rFonts w:asciiTheme="majorHAnsi" w:hAnsiTheme="majorHAnsi" w:cs="Calibri"/>
          <w:bCs/>
          <w:sz w:val="22"/>
          <w:szCs w:val="22"/>
        </w:rPr>
      </w:pPr>
      <w:r w:rsidRPr="0047394D">
        <w:rPr>
          <w:rFonts w:asciiTheme="majorHAnsi" w:hAnsiTheme="majorHAnsi" w:cs="Calibri"/>
          <w:b/>
          <w:bCs/>
          <w:sz w:val="22"/>
          <w:szCs w:val="22"/>
        </w:rPr>
        <w:t>PR Contacts</w:t>
      </w:r>
      <w:r w:rsidRPr="0047394D">
        <w:rPr>
          <w:rFonts w:asciiTheme="majorHAnsi" w:hAnsiTheme="majorHAnsi" w:cs="Calibri"/>
          <w:bCs/>
          <w:sz w:val="22"/>
          <w:szCs w:val="22"/>
        </w:rPr>
        <w:t>:                                       </w:t>
      </w:r>
    </w:p>
    <w:p w14:paraId="6DE5710D" w14:textId="77777777" w:rsidR="001A0E1C" w:rsidRPr="0047394D" w:rsidRDefault="001A0E1C" w:rsidP="001A0E1C">
      <w:pPr>
        <w:widowControl w:val="0"/>
        <w:autoSpaceDE w:val="0"/>
        <w:autoSpaceDN w:val="0"/>
        <w:adjustRightInd w:val="0"/>
        <w:rPr>
          <w:rFonts w:asciiTheme="majorHAnsi" w:hAnsiTheme="majorHAnsi" w:cs="Calibri"/>
          <w:sz w:val="22"/>
          <w:szCs w:val="22"/>
        </w:rPr>
      </w:pPr>
      <w:r w:rsidRPr="0047394D">
        <w:rPr>
          <w:rFonts w:asciiTheme="majorHAnsi" w:hAnsiTheme="majorHAnsi" w:cs="Calibri"/>
          <w:sz w:val="22"/>
          <w:szCs w:val="22"/>
        </w:rPr>
        <w:t>Eileen Campion</w:t>
      </w:r>
      <w:r w:rsidRPr="0047394D">
        <w:rPr>
          <w:rFonts w:asciiTheme="majorHAnsi" w:hAnsiTheme="majorHAnsi" w:cs="Calibri"/>
          <w:sz w:val="22"/>
          <w:szCs w:val="22"/>
        </w:rPr>
        <w:tab/>
      </w:r>
      <w:r w:rsidRPr="0047394D">
        <w:rPr>
          <w:rFonts w:asciiTheme="majorHAnsi" w:hAnsiTheme="majorHAnsi" w:cs="Calibri"/>
          <w:sz w:val="22"/>
          <w:szCs w:val="22"/>
        </w:rPr>
        <w:tab/>
      </w:r>
      <w:r w:rsidRPr="0047394D">
        <w:rPr>
          <w:rFonts w:asciiTheme="majorHAnsi" w:hAnsiTheme="majorHAnsi" w:cs="Calibri"/>
          <w:sz w:val="22"/>
          <w:szCs w:val="22"/>
        </w:rPr>
        <w:tab/>
      </w:r>
      <w:r w:rsidRPr="0047394D">
        <w:rPr>
          <w:rFonts w:asciiTheme="majorHAnsi" w:hAnsiTheme="majorHAnsi" w:cs="Calibri"/>
          <w:sz w:val="22"/>
          <w:szCs w:val="22"/>
        </w:rPr>
        <w:tab/>
      </w:r>
      <w:r>
        <w:rPr>
          <w:rFonts w:asciiTheme="majorHAnsi" w:hAnsiTheme="majorHAnsi" w:cs="Calibri"/>
          <w:sz w:val="22"/>
          <w:szCs w:val="22"/>
        </w:rPr>
        <w:tab/>
      </w:r>
      <w:r w:rsidRPr="0047394D">
        <w:rPr>
          <w:rFonts w:asciiTheme="majorHAnsi" w:hAnsiTheme="majorHAnsi" w:cs="Calibri"/>
          <w:sz w:val="22"/>
          <w:szCs w:val="22"/>
        </w:rPr>
        <w:t>Jennifer Welsh</w:t>
      </w:r>
    </w:p>
    <w:p w14:paraId="162F0014" w14:textId="77777777" w:rsidR="001A0E1C" w:rsidRPr="0047394D" w:rsidRDefault="001A0E1C" w:rsidP="001A0E1C">
      <w:pPr>
        <w:widowControl w:val="0"/>
        <w:autoSpaceDE w:val="0"/>
        <w:autoSpaceDN w:val="0"/>
        <w:adjustRightInd w:val="0"/>
        <w:rPr>
          <w:rFonts w:asciiTheme="majorHAnsi" w:hAnsiTheme="majorHAnsi" w:cs="Calibri"/>
          <w:sz w:val="22"/>
          <w:szCs w:val="22"/>
        </w:rPr>
      </w:pPr>
      <w:proofErr w:type="spellStart"/>
      <w:r w:rsidRPr="0047394D">
        <w:rPr>
          <w:rFonts w:asciiTheme="majorHAnsi" w:hAnsiTheme="majorHAnsi" w:cs="Calibri"/>
          <w:sz w:val="22"/>
          <w:szCs w:val="22"/>
        </w:rPr>
        <w:t>Roslan</w:t>
      </w:r>
      <w:proofErr w:type="spellEnd"/>
      <w:r w:rsidRPr="0047394D">
        <w:rPr>
          <w:rFonts w:asciiTheme="majorHAnsi" w:hAnsiTheme="majorHAnsi" w:cs="Calibri"/>
          <w:sz w:val="22"/>
          <w:szCs w:val="22"/>
        </w:rPr>
        <w:t xml:space="preserve"> &amp; Campion PR</w:t>
      </w:r>
      <w:r w:rsidRPr="0047394D">
        <w:rPr>
          <w:rFonts w:asciiTheme="majorHAnsi" w:hAnsiTheme="majorHAnsi" w:cs="Calibri"/>
          <w:sz w:val="22"/>
          <w:szCs w:val="22"/>
        </w:rPr>
        <w:tab/>
      </w:r>
      <w:r w:rsidRPr="0047394D">
        <w:rPr>
          <w:rFonts w:asciiTheme="majorHAnsi" w:hAnsiTheme="majorHAnsi" w:cs="Calibri"/>
          <w:sz w:val="22"/>
          <w:szCs w:val="22"/>
        </w:rPr>
        <w:tab/>
      </w:r>
      <w:r w:rsidRPr="0047394D">
        <w:rPr>
          <w:rFonts w:asciiTheme="majorHAnsi" w:hAnsiTheme="majorHAnsi" w:cs="Calibri"/>
          <w:sz w:val="22"/>
          <w:szCs w:val="22"/>
        </w:rPr>
        <w:tab/>
      </w:r>
      <w:r w:rsidRPr="0047394D">
        <w:rPr>
          <w:rFonts w:asciiTheme="majorHAnsi" w:hAnsiTheme="majorHAnsi" w:cs="Calibri"/>
          <w:sz w:val="22"/>
          <w:szCs w:val="22"/>
        </w:rPr>
        <w:tab/>
        <w:t>NOVA/WGBH</w:t>
      </w:r>
    </w:p>
    <w:p w14:paraId="2422B896" w14:textId="77777777" w:rsidR="001A0E1C" w:rsidRPr="0047394D" w:rsidRDefault="001A0E1C" w:rsidP="001A0E1C">
      <w:pPr>
        <w:widowControl w:val="0"/>
        <w:autoSpaceDE w:val="0"/>
        <w:autoSpaceDN w:val="0"/>
        <w:adjustRightInd w:val="0"/>
        <w:rPr>
          <w:rFonts w:asciiTheme="majorHAnsi" w:hAnsiTheme="majorHAnsi" w:cs="Calibri"/>
          <w:sz w:val="22"/>
          <w:szCs w:val="22"/>
        </w:rPr>
      </w:pPr>
      <w:r w:rsidRPr="0047394D">
        <w:rPr>
          <w:rFonts w:asciiTheme="majorHAnsi" w:hAnsiTheme="majorHAnsi" w:cs="Calibri"/>
          <w:sz w:val="22"/>
          <w:szCs w:val="22"/>
        </w:rPr>
        <w:t>212.966.4600</w:t>
      </w:r>
      <w:r w:rsidRPr="0047394D">
        <w:rPr>
          <w:rFonts w:asciiTheme="majorHAnsi" w:hAnsiTheme="majorHAnsi" w:cs="Calibri"/>
          <w:sz w:val="22"/>
          <w:szCs w:val="22"/>
        </w:rPr>
        <w:tab/>
      </w:r>
      <w:r w:rsidRPr="0047394D">
        <w:rPr>
          <w:rFonts w:asciiTheme="majorHAnsi" w:hAnsiTheme="majorHAnsi" w:cs="Calibri"/>
          <w:sz w:val="22"/>
          <w:szCs w:val="22"/>
        </w:rPr>
        <w:tab/>
      </w:r>
      <w:r w:rsidRPr="0047394D">
        <w:rPr>
          <w:rFonts w:asciiTheme="majorHAnsi" w:hAnsiTheme="majorHAnsi" w:cs="Calibri"/>
          <w:sz w:val="22"/>
          <w:szCs w:val="22"/>
        </w:rPr>
        <w:tab/>
      </w:r>
      <w:r w:rsidRPr="0047394D">
        <w:rPr>
          <w:rFonts w:asciiTheme="majorHAnsi" w:hAnsiTheme="majorHAnsi" w:cs="Calibri"/>
          <w:sz w:val="22"/>
          <w:szCs w:val="22"/>
        </w:rPr>
        <w:tab/>
      </w:r>
      <w:r w:rsidRPr="0047394D">
        <w:rPr>
          <w:rFonts w:asciiTheme="majorHAnsi" w:hAnsiTheme="majorHAnsi" w:cs="Calibri"/>
          <w:sz w:val="22"/>
          <w:szCs w:val="22"/>
        </w:rPr>
        <w:tab/>
        <w:t xml:space="preserve">617.300.4382 </w:t>
      </w:r>
    </w:p>
    <w:p w14:paraId="63102A9B" w14:textId="77777777" w:rsidR="001A0E1C" w:rsidRPr="0047394D" w:rsidRDefault="005E0FCF" w:rsidP="001A0E1C">
      <w:pPr>
        <w:widowControl w:val="0"/>
        <w:autoSpaceDE w:val="0"/>
        <w:autoSpaceDN w:val="0"/>
        <w:adjustRightInd w:val="0"/>
        <w:rPr>
          <w:rFonts w:asciiTheme="majorHAnsi" w:hAnsiTheme="majorHAnsi" w:cs="Cambria"/>
          <w:sz w:val="22"/>
          <w:szCs w:val="22"/>
        </w:rPr>
      </w:pPr>
      <w:hyperlink r:id="rId20" w:history="1">
        <w:r w:rsidR="001A0E1C" w:rsidRPr="0047394D">
          <w:rPr>
            <w:rStyle w:val="Hyperlink"/>
            <w:rFonts w:asciiTheme="majorHAnsi" w:hAnsiTheme="majorHAnsi" w:cs="Calibri"/>
            <w:sz w:val="22"/>
            <w:szCs w:val="22"/>
            <w:u w:color="0000E9"/>
          </w:rPr>
          <w:t>eileen@rc-pr.com</w:t>
        </w:r>
      </w:hyperlink>
      <w:r w:rsidR="001A0E1C" w:rsidRPr="0047394D">
        <w:rPr>
          <w:rFonts w:asciiTheme="majorHAnsi" w:hAnsiTheme="majorHAnsi" w:cs="Calibri"/>
          <w:color w:val="0000E9"/>
          <w:sz w:val="22"/>
          <w:szCs w:val="22"/>
          <w:u w:color="0000E9"/>
        </w:rPr>
        <w:tab/>
      </w:r>
      <w:r w:rsidR="001A0E1C" w:rsidRPr="0047394D">
        <w:rPr>
          <w:rFonts w:asciiTheme="majorHAnsi" w:hAnsiTheme="majorHAnsi" w:cs="Calibri"/>
          <w:color w:val="0000E9"/>
          <w:sz w:val="22"/>
          <w:szCs w:val="22"/>
          <w:u w:color="0000E9"/>
        </w:rPr>
        <w:tab/>
      </w:r>
      <w:r w:rsidR="001A0E1C" w:rsidRPr="0047394D">
        <w:rPr>
          <w:rFonts w:asciiTheme="majorHAnsi" w:hAnsiTheme="majorHAnsi" w:cs="Calibri"/>
          <w:color w:val="0000E9"/>
          <w:sz w:val="22"/>
          <w:szCs w:val="22"/>
          <w:u w:color="0000E9"/>
        </w:rPr>
        <w:tab/>
      </w:r>
      <w:r w:rsidR="001A0E1C" w:rsidRPr="0047394D">
        <w:rPr>
          <w:rFonts w:asciiTheme="majorHAnsi" w:hAnsiTheme="majorHAnsi" w:cs="Calibri"/>
          <w:color w:val="0000E9"/>
          <w:sz w:val="22"/>
          <w:szCs w:val="22"/>
          <w:u w:color="0000E9"/>
        </w:rPr>
        <w:tab/>
      </w:r>
      <w:hyperlink r:id="rId21" w:history="1">
        <w:r w:rsidR="001A0E1C" w:rsidRPr="0047394D">
          <w:rPr>
            <w:rFonts w:asciiTheme="majorHAnsi" w:hAnsiTheme="majorHAnsi" w:cs="Calibri"/>
            <w:color w:val="0000E9"/>
            <w:sz w:val="22"/>
            <w:szCs w:val="22"/>
            <w:u w:val="single" w:color="0000E9"/>
          </w:rPr>
          <w:t>jennifer_welsh@wgbh.org</w:t>
        </w:r>
      </w:hyperlink>
      <w:r w:rsidR="001A0E1C" w:rsidRPr="0047394D">
        <w:rPr>
          <w:rFonts w:asciiTheme="majorHAnsi" w:hAnsiTheme="majorHAnsi" w:cs="Cambria"/>
          <w:sz w:val="22"/>
          <w:szCs w:val="22"/>
        </w:rPr>
        <w:t xml:space="preserve">  </w:t>
      </w:r>
    </w:p>
    <w:p w14:paraId="7E3F6D86" w14:textId="77777777" w:rsidR="001A0E1C" w:rsidRPr="0047394D" w:rsidRDefault="001A0E1C" w:rsidP="001A0E1C">
      <w:pPr>
        <w:widowControl w:val="0"/>
        <w:autoSpaceDE w:val="0"/>
        <w:autoSpaceDN w:val="0"/>
        <w:adjustRightInd w:val="0"/>
        <w:rPr>
          <w:rFonts w:asciiTheme="majorHAnsi" w:hAnsiTheme="majorHAnsi" w:cs="Cambria"/>
          <w:sz w:val="22"/>
          <w:szCs w:val="22"/>
        </w:rPr>
      </w:pPr>
    </w:p>
    <w:p w14:paraId="62599920" w14:textId="77777777" w:rsidR="001A0E1C" w:rsidRDefault="001A0E1C" w:rsidP="001A0E1C">
      <w:pPr>
        <w:rPr>
          <w:rFonts w:asciiTheme="majorHAnsi" w:eastAsia="Cambria" w:hAnsiTheme="majorHAnsi" w:cs="Cambria"/>
          <w:b/>
          <w:bCs/>
          <w:sz w:val="22"/>
          <w:szCs w:val="22"/>
        </w:rPr>
      </w:pPr>
    </w:p>
    <w:p w14:paraId="53E4E884" w14:textId="77777777" w:rsidR="00BF042A" w:rsidRDefault="00BF042A" w:rsidP="001A0E1C">
      <w:pPr>
        <w:rPr>
          <w:rFonts w:asciiTheme="majorHAnsi" w:eastAsia="Cambria" w:hAnsiTheme="majorHAnsi" w:cs="Cambria"/>
          <w:b/>
          <w:bCs/>
          <w:sz w:val="22"/>
          <w:szCs w:val="22"/>
        </w:rPr>
      </w:pPr>
    </w:p>
    <w:p w14:paraId="1711195A" w14:textId="77777777" w:rsidR="00C9517E" w:rsidRDefault="001A0E1C" w:rsidP="001A0E1C">
      <w:r w:rsidRPr="0047394D">
        <w:rPr>
          <w:rFonts w:asciiTheme="majorHAnsi" w:eastAsia="Cambria" w:hAnsiTheme="majorHAnsi" w:cs="Cambria"/>
          <w:b/>
          <w:bCs/>
          <w:sz w:val="22"/>
          <w:szCs w:val="22"/>
        </w:rPr>
        <w:t>© 2015 WGBH EDUCATIONAL FOUNDATI</w:t>
      </w:r>
      <w:r>
        <w:rPr>
          <w:rFonts w:asciiTheme="majorHAnsi" w:eastAsia="Cambria" w:hAnsiTheme="majorHAnsi" w:cs="Cambria"/>
          <w:b/>
          <w:bCs/>
          <w:sz w:val="22"/>
          <w:szCs w:val="22"/>
        </w:rPr>
        <w:t>ON</w:t>
      </w:r>
    </w:p>
    <w:sectPr w:rsidR="00C9517E" w:rsidSect="001A0E1C">
      <w:pgSz w:w="12240" w:h="15840"/>
      <w:pgMar w:top="720" w:right="1008"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CAA1B" w14:textId="77777777" w:rsidR="0017220D" w:rsidRDefault="0017220D" w:rsidP="001A0E1C">
      <w:r>
        <w:separator/>
      </w:r>
    </w:p>
  </w:endnote>
  <w:endnote w:type="continuationSeparator" w:id="0">
    <w:p w14:paraId="2C7435BD" w14:textId="77777777" w:rsidR="0017220D" w:rsidRDefault="0017220D" w:rsidP="001A0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7938D" w14:textId="77777777" w:rsidR="0017220D" w:rsidRDefault="0017220D" w:rsidP="001A0E1C">
      <w:r>
        <w:separator/>
      </w:r>
    </w:p>
  </w:footnote>
  <w:footnote w:type="continuationSeparator" w:id="0">
    <w:p w14:paraId="0B44D7E2" w14:textId="77777777" w:rsidR="0017220D" w:rsidRDefault="0017220D" w:rsidP="001A0E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66C"/>
    <w:rsid w:val="00052FD1"/>
    <w:rsid w:val="000C488F"/>
    <w:rsid w:val="0017220D"/>
    <w:rsid w:val="001A0E1C"/>
    <w:rsid w:val="002A3CCF"/>
    <w:rsid w:val="002D74E5"/>
    <w:rsid w:val="00322DEA"/>
    <w:rsid w:val="003B7743"/>
    <w:rsid w:val="003B7765"/>
    <w:rsid w:val="00494DB2"/>
    <w:rsid w:val="004C50D4"/>
    <w:rsid w:val="005653ED"/>
    <w:rsid w:val="005B14E5"/>
    <w:rsid w:val="005B14E6"/>
    <w:rsid w:val="005B7565"/>
    <w:rsid w:val="005E0FCF"/>
    <w:rsid w:val="0065405C"/>
    <w:rsid w:val="00783E53"/>
    <w:rsid w:val="007F073D"/>
    <w:rsid w:val="0081166C"/>
    <w:rsid w:val="009376A5"/>
    <w:rsid w:val="009736E4"/>
    <w:rsid w:val="009818BD"/>
    <w:rsid w:val="0098466F"/>
    <w:rsid w:val="009B0E82"/>
    <w:rsid w:val="009E1F81"/>
    <w:rsid w:val="00A12145"/>
    <w:rsid w:val="00A27613"/>
    <w:rsid w:val="00B136B8"/>
    <w:rsid w:val="00BF042A"/>
    <w:rsid w:val="00C9517E"/>
    <w:rsid w:val="00D32303"/>
    <w:rsid w:val="00DC612B"/>
    <w:rsid w:val="00E23F67"/>
    <w:rsid w:val="00E466C3"/>
    <w:rsid w:val="00E536CA"/>
    <w:rsid w:val="00E96006"/>
    <w:rsid w:val="00EF3374"/>
    <w:rsid w:val="00F47F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083B8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paragraph" w:customStyle="1" w:styleId="Body">
    <w:name w:val="Body"/>
    <w:rsid w:val="001A0E1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 w:type="character" w:styleId="Hyperlink">
    <w:name w:val="Hyperlink"/>
    <w:basedOn w:val="DefaultParagraphFont"/>
    <w:uiPriority w:val="99"/>
    <w:unhideWhenUsed/>
    <w:rsid w:val="001A0E1C"/>
    <w:rPr>
      <w:color w:val="0000FF" w:themeColor="hyperlink"/>
      <w:u w:val="single"/>
    </w:rPr>
  </w:style>
  <w:style w:type="paragraph" w:styleId="Header">
    <w:name w:val="header"/>
    <w:basedOn w:val="Normal"/>
    <w:link w:val="HeaderChar"/>
    <w:uiPriority w:val="99"/>
    <w:unhideWhenUsed/>
    <w:rsid w:val="001A0E1C"/>
    <w:pPr>
      <w:tabs>
        <w:tab w:val="center" w:pos="4320"/>
        <w:tab w:val="right" w:pos="8640"/>
      </w:tabs>
    </w:pPr>
  </w:style>
  <w:style w:type="character" w:customStyle="1" w:styleId="HeaderChar">
    <w:name w:val="Header Char"/>
    <w:basedOn w:val="DefaultParagraphFont"/>
    <w:link w:val="Header"/>
    <w:uiPriority w:val="99"/>
    <w:rsid w:val="001A0E1C"/>
    <w:rPr>
      <w:sz w:val="24"/>
      <w:lang w:eastAsia="en-US"/>
    </w:rPr>
  </w:style>
  <w:style w:type="paragraph" w:styleId="Footer">
    <w:name w:val="footer"/>
    <w:basedOn w:val="Normal"/>
    <w:link w:val="FooterChar"/>
    <w:uiPriority w:val="99"/>
    <w:unhideWhenUsed/>
    <w:rsid w:val="001A0E1C"/>
    <w:pPr>
      <w:tabs>
        <w:tab w:val="center" w:pos="4320"/>
        <w:tab w:val="right" w:pos="8640"/>
      </w:tabs>
    </w:pPr>
  </w:style>
  <w:style w:type="character" w:customStyle="1" w:styleId="FooterChar">
    <w:name w:val="Footer Char"/>
    <w:basedOn w:val="DefaultParagraphFont"/>
    <w:link w:val="Footer"/>
    <w:uiPriority w:val="99"/>
    <w:rsid w:val="001A0E1C"/>
    <w:rPr>
      <w:sz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paragraph" w:customStyle="1" w:styleId="Body">
    <w:name w:val="Body"/>
    <w:rsid w:val="001A0E1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 w:type="character" w:styleId="Hyperlink">
    <w:name w:val="Hyperlink"/>
    <w:basedOn w:val="DefaultParagraphFont"/>
    <w:uiPriority w:val="99"/>
    <w:unhideWhenUsed/>
    <w:rsid w:val="001A0E1C"/>
    <w:rPr>
      <w:color w:val="0000FF" w:themeColor="hyperlink"/>
      <w:u w:val="single"/>
    </w:rPr>
  </w:style>
  <w:style w:type="paragraph" w:styleId="Header">
    <w:name w:val="header"/>
    <w:basedOn w:val="Normal"/>
    <w:link w:val="HeaderChar"/>
    <w:uiPriority w:val="99"/>
    <w:unhideWhenUsed/>
    <w:rsid w:val="001A0E1C"/>
    <w:pPr>
      <w:tabs>
        <w:tab w:val="center" w:pos="4320"/>
        <w:tab w:val="right" w:pos="8640"/>
      </w:tabs>
    </w:pPr>
  </w:style>
  <w:style w:type="character" w:customStyle="1" w:styleId="HeaderChar">
    <w:name w:val="Header Char"/>
    <w:basedOn w:val="DefaultParagraphFont"/>
    <w:link w:val="Header"/>
    <w:uiPriority w:val="99"/>
    <w:rsid w:val="001A0E1C"/>
    <w:rPr>
      <w:sz w:val="24"/>
      <w:lang w:eastAsia="en-US"/>
    </w:rPr>
  </w:style>
  <w:style w:type="paragraph" w:styleId="Footer">
    <w:name w:val="footer"/>
    <w:basedOn w:val="Normal"/>
    <w:link w:val="FooterChar"/>
    <w:uiPriority w:val="99"/>
    <w:unhideWhenUsed/>
    <w:rsid w:val="001A0E1C"/>
    <w:pPr>
      <w:tabs>
        <w:tab w:val="center" w:pos="4320"/>
        <w:tab w:val="right" w:pos="8640"/>
      </w:tabs>
    </w:pPr>
  </w:style>
  <w:style w:type="character" w:customStyle="1" w:styleId="FooterChar">
    <w:name w:val="Footer Char"/>
    <w:basedOn w:val="DefaultParagraphFont"/>
    <w:link w:val="Footer"/>
    <w:uiPriority w:val="99"/>
    <w:rsid w:val="001A0E1C"/>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hyperlink" Target="mailto:eileen@rc-pr.com" TargetMode="External"/><Relationship Id="rId21" Type="http://schemas.openxmlformats.org/officeDocument/2006/relationships/hyperlink" Target="applewebdata://B272FF76-ABC5-4C9D-9D24-25AAB04DB8DC/jennifer_welsh@wgbh.org"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facebook.com/novaonline" TargetMode="External"/><Relationship Id="rId11" Type="http://schemas.openxmlformats.org/officeDocument/2006/relationships/hyperlink" Target="http://www.pbs.org/nova" TargetMode="External"/><Relationship Id="rId12" Type="http://schemas.openxmlformats.org/officeDocument/2006/relationships/hyperlink" Target="http://www.pbs.org/" TargetMode="External"/><Relationship Id="rId13" Type="http://schemas.openxmlformats.org/officeDocument/2006/relationships/hyperlink" Target="http://www.pbskids.org/" TargetMode="External"/><Relationship Id="rId14" Type="http://schemas.openxmlformats.org/officeDocument/2006/relationships/hyperlink" Target="http://www.pbs.org/" TargetMode="External"/><Relationship Id="rId15" Type="http://schemas.openxmlformats.org/officeDocument/2006/relationships/hyperlink" Target="http://www.twitter.com/pbs" TargetMode="External"/><Relationship Id="rId16" Type="http://schemas.openxmlformats.org/officeDocument/2006/relationships/hyperlink" Target="http://www.facebook.com/pbs" TargetMode="External"/><Relationship Id="rId17" Type="http://schemas.openxmlformats.org/officeDocument/2006/relationships/hyperlink" Target="http://www.pbs.org/services/mobile/" TargetMode="External"/><Relationship Id="rId18" Type="http://schemas.openxmlformats.org/officeDocument/2006/relationships/hyperlink" Target="http://pressroom.pbs.org/" TargetMode="External"/><Relationship Id="rId19" Type="http://schemas.openxmlformats.org/officeDocument/2006/relationships/hyperlink" Target="http://www.twitter.com/pbspressroom"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ennifer_welsh:Library:Caches:TemporaryItems:Outlook%20Temp:Document-mat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AFD7B-55FE-BB49-B7E3-E14CC40D4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Document-math.dotx</Template>
  <TotalTime>0</TotalTime>
  <Pages>4</Pages>
  <Words>1938</Words>
  <Characters>10025</Characters>
  <Application>Microsoft Macintosh Word</Application>
  <DocSecurity>0</DocSecurity>
  <Lines>250</Lines>
  <Paragraphs>139</Paragraphs>
  <ScaleCrop>false</ScaleCrop>
  <Company/>
  <LinksUpToDate>false</LinksUpToDate>
  <CharactersWithSpaces>11824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WGBH</dc:creator>
  <cp:keywords/>
  <dc:description/>
  <cp:lastModifiedBy>WGBH</cp:lastModifiedBy>
  <cp:revision>2</cp:revision>
  <cp:lastPrinted>2015-09-15T14:35:00Z</cp:lastPrinted>
  <dcterms:created xsi:type="dcterms:W3CDTF">2015-10-22T17:28:00Z</dcterms:created>
  <dcterms:modified xsi:type="dcterms:W3CDTF">2015-10-22T17:28:00Z</dcterms:modified>
</cp:coreProperties>
</file>