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87F" w:rsidRDefault="00C2587F" w:rsidP="00C2587F">
      <w:pPr>
        <w:widowControl w:val="0"/>
        <w:autoSpaceDE w:val="0"/>
        <w:autoSpaceDN w:val="0"/>
        <w:adjustRightInd w:val="0"/>
        <w:jc w:val="center"/>
        <w:rPr>
          <w:rFonts w:ascii="Calibri" w:eastAsia="MS Mincho" w:hAnsi="Calibri"/>
          <w:b/>
          <w:bCs/>
          <w:i/>
          <w:iCs/>
          <w:sz w:val="40"/>
          <w:szCs w:val="40"/>
        </w:rPr>
      </w:pPr>
      <w:bookmarkStart w:id="0" w:name="_GoBack"/>
      <w:bookmarkEnd w:id="0"/>
      <w:r>
        <w:rPr>
          <w:rFonts w:ascii="Calibri" w:eastAsia="MS Mincho" w:hAnsi="Calibri" w:cs="Times New Roman"/>
          <w:b/>
          <w:i/>
          <w:noProof/>
        </w:rPr>
        <w:drawing>
          <wp:inline distT="0" distB="0" distL="0" distR="0" wp14:anchorId="4708382D" wp14:editId="215FE613">
            <wp:extent cx="5925185" cy="164346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WONDERS_Series_PROGRAM_Image.png"/>
                    <pic:cNvPicPr/>
                  </pic:nvPicPr>
                  <pic:blipFill rotWithShape="1">
                    <a:blip r:embed="rId5" cstate="print">
                      <a:extLst>
                        <a:ext uri="{28A0092B-C50C-407E-A947-70E740481C1C}">
                          <a14:useLocalDpi xmlns:a14="http://schemas.microsoft.com/office/drawing/2010/main" val="0"/>
                        </a:ext>
                      </a:extLst>
                    </a:blip>
                    <a:srcRect t="20837" b="29853"/>
                    <a:stretch/>
                  </pic:blipFill>
                  <pic:spPr bwMode="auto">
                    <a:xfrm>
                      <a:off x="0" y="0"/>
                      <a:ext cx="5926238" cy="1643758"/>
                    </a:xfrm>
                    <a:prstGeom prst="rect">
                      <a:avLst/>
                    </a:prstGeom>
                    <a:ln>
                      <a:noFill/>
                    </a:ln>
                    <a:extLst>
                      <a:ext uri="{53640926-AAD7-44D8-BBD7-CCE9431645EC}">
                        <a14:shadowObscured xmlns:a14="http://schemas.microsoft.com/office/drawing/2010/main"/>
                      </a:ext>
                    </a:extLst>
                  </pic:spPr>
                </pic:pic>
              </a:graphicData>
            </a:graphic>
          </wp:inline>
        </w:drawing>
      </w:r>
    </w:p>
    <w:p w:rsidR="00C2587F" w:rsidRDefault="00C2587F" w:rsidP="00C2587F">
      <w:pPr>
        <w:rPr>
          <w:rFonts w:ascii="Calibri" w:eastAsia="MS Mincho" w:hAnsi="Calibri"/>
          <w:b/>
          <w:bCs/>
          <w:i/>
          <w:iCs/>
          <w:sz w:val="44"/>
          <w:szCs w:val="44"/>
        </w:rPr>
      </w:pPr>
    </w:p>
    <w:p w:rsidR="00800F3F" w:rsidRPr="00C2587F" w:rsidRDefault="00C2587F" w:rsidP="00C2587F">
      <w:pPr>
        <w:widowControl w:val="0"/>
        <w:autoSpaceDE w:val="0"/>
        <w:autoSpaceDN w:val="0"/>
        <w:adjustRightInd w:val="0"/>
        <w:jc w:val="center"/>
        <w:outlineLvl w:val="0"/>
        <w:rPr>
          <w:rFonts w:ascii="Calibri" w:eastAsia="MS Mincho" w:hAnsi="Calibri" w:cs="Times New Roman"/>
          <w:b/>
          <w:sz w:val="44"/>
          <w:szCs w:val="44"/>
        </w:rPr>
      </w:pPr>
      <w:r>
        <w:rPr>
          <w:rFonts w:ascii="Calibri" w:eastAsia="MS Mincho" w:hAnsi="Calibri" w:cs="Times New Roman"/>
          <w:b/>
          <w:sz w:val="44"/>
          <w:szCs w:val="44"/>
        </w:rPr>
        <w:t>HOST BIOS</w:t>
      </w:r>
    </w:p>
    <w:p w:rsidR="00C2587F" w:rsidRPr="000D48E2" w:rsidRDefault="00FA0DD4" w:rsidP="00C2587F">
      <w:pPr>
        <w:widowControl w:val="0"/>
        <w:autoSpaceDE w:val="0"/>
        <w:autoSpaceDN w:val="0"/>
        <w:adjustRightInd w:val="0"/>
        <w:jc w:val="center"/>
        <w:outlineLvl w:val="0"/>
        <w:rPr>
          <w:rFonts w:ascii="Calibri" w:eastAsia="MS Mincho" w:hAnsi="Calibri" w:cs="Times New Roman"/>
          <w:b/>
          <w:sz w:val="36"/>
          <w:szCs w:val="36"/>
        </w:rPr>
      </w:pPr>
      <w:hyperlink r:id="rId6" w:history="1">
        <w:proofErr w:type="gramStart"/>
        <w:r w:rsidR="00C2587F" w:rsidRPr="00733618">
          <w:rPr>
            <w:rStyle w:val="Hyperlink"/>
            <w:rFonts w:ascii="Calibri" w:eastAsia="MS Mincho" w:hAnsi="Calibri" w:cs="Times New Roman"/>
            <w:b/>
            <w:sz w:val="36"/>
            <w:szCs w:val="36"/>
          </w:rPr>
          <w:t>pbs.org/</w:t>
        </w:r>
        <w:proofErr w:type="spellStart"/>
        <w:r w:rsidR="00C2587F" w:rsidRPr="00733618">
          <w:rPr>
            <w:rStyle w:val="Hyperlink"/>
            <w:rFonts w:ascii="Calibri" w:eastAsia="MS Mincho" w:hAnsi="Calibri" w:cs="Times New Roman"/>
            <w:b/>
            <w:sz w:val="36"/>
            <w:szCs w:val="36"/>
          </w:rPr>
          <w:t>NOVAWonders</w:t>
        </w:r>
        <w:proofErr w:type="spellEnd"/>
        <w:proofErr w:type="gramEnd"/>
      </w:hyperlink>
    </w:p>
    <w:p w:rsidR="00C2587F" w:rsidRPr="007A3206" w:rsidRDefault="00C2587F" w:rsidP="00C2587F">
      <w:pPr>
        <w:widowControl w:val="0"/>
        <w:autoSpaceDE w:val="0"/>
        <w:autoSpaceDN w:val="0"/>
        <w:adjustRightInd w:val="0"/>
        <w:jc w:val="center"/>
        <w:outlineLvl w:val="0"/>
        <w:rPr>
          <w:rFonts w:ascii="Calibri" w:eastAsia="MS Mincho" w:hAnsi="Calibri" w:cs="Times New Roman"/>
          <w:b/>
          <w:sz w:val="36"/>
          <w:szCs w:val="36"/>
        </w:rPr>
      </w:pPr>
      <w:r w:rsidRPr="007A3206">
        <w:rPr>
          <w:rFonts w:ascii="Calibri" w:eastAsia="MS Mincho" w:hAnsi="Calibri" w:cs="Times New Roman"/>
          <w:b/>
          <w:sz w:val="36"/>
          <w:szCs w:val="36"/>
        </w:rPr>
        <w:t>#</w:t>
      </w:r>
      <w:proofErr w:type="spellStart"/>
      <w:r w:rsidRPr="007A3206">
        <w:rPr>
          <w:rFonts w:ascii="Calibri" w:eastAsia="MS Mincho" w:hAnsi="Calibri" w:cs="Times New Roman"/>
          <w:b/>
          <w:sz w:val="36"/>
          <w:szCs w:val="36"/>
        </w:rPr>
        <w:t>NOVAWondersPBS</w:t>
      </w:r>
      <w:proofErr w:type="spellEnd"/>
    </w:p>
    <w:p w:rsidR="00800F3F" w:rsidRDefault="00800F3F" w:rsidP="00800F3F">
      <w:pPr>
        <w:autoSpaceDE w:val="0"/>
        <w:autoSpaceDN w:val="0"/>
        <w:adjustRightInd w:val="0"/>
        <w:spacing w:line="360" w:lineRule="atLeast"/>
        <w:rPr>
          <w:rFonts w:ascii="Calibri" w:hAnsi="Calibri" w:cs="Calibri"/>
          <w:b/>
          <w:caps/>
          <w:color w:val="000000"/>
        </w:rPr>
      </w:pPr>
    </w:p>
    <w:p w:rsidR="00800F3F" w:rsidRPr="00800F3F" w:rsidRDefault="00800F3F" w:rsidP="00C2587F">
      <w:pPr>
        <w:autoSpaceDE w:val="0"/>
        <w:autoSpaceDN w:val="0"/>
        <w:adjustRightInd w:val="0"/>
        <w:rPr>
          <w:rFonts w:ascii="Calibri" w:hAnsi="Calibri" w:cs="Calibri"/>
          <w:b/>
          <w:caps/>
          <w:color w:val="000000"/>
        </w:rPr>
      </w:pPr>
      <w:r w:rsidRPr="00800F3F">
        <w:rPr>
          <w:rFonts w:ascii="Calibri" w:hAnsi="Calibri" w:cs="Calibri"/>
          <w:b/>
          <w:caps/>
          <w:color w:val="000000"/>
        </w:rPr>
        <w:t>Dr. André Fenton</w:t>
      </w:r>
      <w:r w:rsidR="00F053C7">
        <w:rPr>
          <w:rFonts w:ascii="Calibri" w:hAnsi="Calibri" w:cs="Calibri"/>
          <w:b/>
          <w:caps/>
          <w:color w:val="000000"/>
        </w:rPr>
        <w:t>, P</w:t>
      </w:r>
      <w:r w:rsidR="00F053C7">
        <w:rPr>
          <w:rFonts w:ascii="Calibri" w:hAnsi="Calibri" w:cs="Calibri"/>
          <w:b/>
          <w:color w:val="000000"/>
        </w:rPr>
        <w:t>h</w:t>
      </w:r>
      <w:r w:rsidRPr="00800F3F">
        <w:rPr>
          <w:rFonts w:ascii="Calibri" w:hAnsi="Calibri" w:cs="Calibri"/>
          <w:b/>
          <w:caps/>
          <w:color w:val="000000"/>
        </w:rPr>
        <w:t>.D.</w:t>
      </w:r>
    </w:p>
    <w:p w:rsidR="00800F3F" w:rsidRPr="00800F3F" w:rsidRDefault="00800F3F" w:rsidP="00C2587F">
      <w:pPr>
        <w:autoSpaceDE w:val="0"/>
        <w:autoSpaceDN w:val="0"/>
        <w:adjustRightInd w:val="0"/>
        <w:rPr>
          <w:rFonts w:ascii="Calibri" w:hAnsi="Calibri" w:cs="Calibri"/>
          <w:b/>
          <w:color w:val="000000"/>
        </w:rPr>
      </w:pPr>
      <w:r w:rsidRPr="00800F3F">
        <w:rPr>
          <w:rFonts w:ascii="Calibri" w:hAnsi="Calibri" w:cs="Calibri"/>
          <w:b/>
          <w:bCs/>
          <w:color w:val="000000"/>
        </w:rPr>
        <w:t xml:space="preserve">Co-Host, </w:t>
      </w:r>
      <w:r w:rsidRPr="00800F3F">
        <w:rPr>
          <w:rFonts w:ascii="Calibri" w:hAnsi="Calibri" w:cs="Calibri"/>
          <w:b/>
          <w:bCs/>
          <w:i/>
          <w:iCs/>
          <w:color w:val="000000"/>
        </w:rPr>
        <w:t>N</w:t>
      </w:r>
      <w:r>
        <w:rPr>
          <w:rFonts w:ascii="Calibri" w:hAnsi="Calibri" w:cs="Calibri"/>
          <w:b/>
          <w:bCs/>
          <w:i/>
          <w:iCs/>
          <w:color w:val="000000"/>
        </w:rPr>
        <w:t>OVA Wonders</w:t>
      </w:r>
      <w:r w:rsidRPr="00800F3F">
        <w:rPr>
          <w:rFonts w:ascii="Calibri" w:hAnsi="Calibri" w:cs="Calibri"/>
          <w:b/>
          <w:bCs/>
          <w:color w:val="000000"/>
        </w:rPr>
        <w:t xml:space="preserve">; </w:t>
      </w:r>
      <w:r w:rsidRPr="00800F3F">
        <w:rPr>
          <w:rFonts w:ascii="Calibri" w:hAnsi="Calibri" w:cs="Calibri"/>
          <w:b/>
          <w:color w:val="000000"/>
        </w:rPr>
        <w:t>Professor, Center for Neural Science, NYU</w:t>
      </w:r>
    </w:p>
    <w:p w:rsidR="00800F3F" w:rsidRDefault="00800F3F" w:rsidP="00C2587F">
      <w:pPr>
        <w:autoSpaceDE w:val="0"/>
        <w:autoSpaceDN w:val="0"/>
        <w:adjustRightInd w:val="0"/>
        <w:rPr>
          <w:rFonts w:ascii="Calibri" w:hAnsi="Calibri" w:cs="Calibri"/>
          <w:color w:val="000000"/>
          <w:sz w:val="22"/>
          <w:szCs w:val="22"/>
        </w:rPr>
      </w:pPr>
      <w:r w:rsidRPr="00800F3F">
        <w:rPr>
          <w:rFonts w:ascii="Calibri" w:hAnsi="Calibri" w:cs="Calibri"/>
          <w:color w:val="000000"/>
          <w:sz w:val="22"/>
          <w:szCs w:val="22"/>
        </w:rPr>
        <w:t xml:space="preserve">André is a Professor of Neural </w:t>
      </w:r>
      <w:r w:rsidR="00396599">
        <w:rPr>
          <w:rFonts w:ascii="Calibri" w:hAnsi="Calibri" w:cs="Calibri"/>
          <w:color w:val="000000"/>
          <w:sz w:val="22"/>
          <w:szCs w:val="22"/>
        </w:rPr>
        <w:t xml:space="preserve">Science at New York University.  </w:t>
      </w:r>
      <w:r w:rsidRPr="00800F3F">
        <w:rPr>
          <w:rFonts w:ascii="Calibri" w:hAnsi="Calibri" w:cs="Calibri"/>
          <w:color w:val="000000"/>
          <w:sz w:val="22"/>
          <w:szCs w:val="22"/>
        </w:rPr>
        <w:t>His research focus is molecular, neural, behavioral, and computational </w:t>
      </w:r>
      <w:r w:rsidR="00775B2E">
        <w:rPr>
          <w:rFonts w:ascii="Calibri" w:hAnsi="Calibri" w:cs="Calibri"/>
          <w:color w:val="000000"/>
          <w:sz w:val="22"/>
          <w:szCs w:val="22"/>
        </w:rPr>
        <w:t xml:space="preserve">aspects of memory.  </w:t>
      </w:r>
      <w:r w:rsidRPr="00800F3F">
        <w:rPr>
          <w:rFonts w:ascii="Calibri" w:hAnsi="Calibri" w:cs="Calibri"/>
          <w:color w:val="000000"/>
          <w:sz w:val="22"/>
          <w:szCs w:val="22"/>
        </w:rPr>
        <w:t>He studies how brains store experiences as memories, and how the expression of knowledge activates information that is relevant without</w:t>
      </w:r>
      <w:r w:rsidR="00775B2E">
        <w:rPr>
          <w:rFonts w:ascii="Calibri" w:hAnsi="Calibri" w:cs="Calibri"/>
          <w:color w:val="000000"/>
          <w:sz w:val="22"/>
          <w:szCs w:val="22"/>
        </w:rPr>
        <w:t xml:space="preserve"> activating what is irrelevant.  </w:t>
      </w:r>
      <w:r w:rsidRPr="00800F3F">
        <w:rPr>
          <w:rFonts w:ascii="Calibri" w:hAnsi="Calibri" w:cs="Calibri"/>
          <w:color w:val="000000"/>
          <w:sz w:val="22"/>
          <w:szCs w:val="22"/>
        </w:rPr>
        <w:t>In an effort to integrate investigations and understanding across levels of biological organization, the Fenton laboratory uses genetic, molecular, electrophysiological, imaging, behavioral, engineering, and theoretical methods to investigate these fundamental and inter</w:t>
      </w:r>
      <w:r w:rsidR="00775B2E">
        <w:rPr>
          <w:rFonts w:ascii="Calibri" w:hAnsi="Calibri" w:cs="Calibri"/>
          <w:color w:val="000000"/>
          <w:sz w:val="22"/>
          <w:szCs w:val="22"/>
        </w:rPr>
        <w:t xml:space="preserve">related issues in neuroscience.  </w:t>
      </w:r>
      <w:r w:rsidRPr="00800F3F">
        <w:rPr>
          <w:rFonts w:ascii="Calibri" w:hAnsi="Calibri" w:cs="Calibri"/>
          <w:color w:val="000000"/>
          <w:sz w:val="22"/>
          <w:szCs w:val="22"/>
        </w:rPr>
        <w:t xml:space="preserve">André and colleagues identified PKMzeta as the first molecule that maintains the persistence of memories in the brain, a discovery recognized by </w:t>
      </w:r>
      <w:r w:rsidRPr="00775B2E">
        <w:rPr>
          <w:rFonts w:ascii="Calibri" w:hAnsi="Calibri" w:cs="Calibri"/>
          <w:i/>
          <w:color w:val="000000"/>
          <w:sz w:val="22"/>
          <w:szCs w:val="22"/>
        </w:rPr>
        <w:t xml:space="preserve">Science </w:t>
      </w:r>
      <w:r w:rsidRPr="00800F3F">
        <w:rPr>
          <w:rFonts w:ascii="Calibri" w:hAnsi="Calibri" w:cs="Calibri"/>
          <w:color w:val="000000"/>
          <w:sz w:val="22"/>
          <w:szCs w:val="22"/>
        </w:rPr>
        <w:t>Magazine as one of the 10 most important breakthroughs in all of science and technology published in 2006. André founded Bio-Signal Group Corp., which developed and commercialized an FDA-approved portable, wireless, and easy to use platform for obtaining medical quality EEGs anywhere, anytime, and for everyone.</w:t>
      </w:r>
    </w:p>
    <w:p w:rsidR="00775B2E" w:rsidRDefault="00775B2E" w:rsidP="00C2587F">
      <w:pPr>
        <w:autoSpaceDE w:val="0"/>
        <w:autoSpaceDN w:val="0"/>
        <w:adjustRightInd w:val="0"/>
        <w:rPr>
          <w:rFonts w:ascii="Calibri" w:hAnsi="Calibri" w:cs="Calibri"/>
          <w:color w:val="000000"/>
          <w:sz w:val="22"/>
          <w:szCs w:val="22"/>
        </w:rPr>
      </w:pPr>
    </w:p>
    <w:p w:rsidR="00775B2E" w:rsidRPr="00800F3F" w:rsidRDefault="00775B2E" w:rsidP="00C2587F">
      <w:pPr>
        <w:autoSpaceDE w:val="0"/>
        <w:autoSpaceDN w:val="0"/>
        <w:adjustRightInd w:val="0"/>
        <w:rPr>
          <w:rFonts w:ascii="Calibri" w:hAnsi="Calibri" w:cs="Calibri"/>
          <w:color w:val="000000"/>
          <w:sz w:val="22"/>
          <w:szCs w:val="22"/>
        </w:rPr>
      </w:pPr>
    </w:p>
    <w:p w:rsidR="00800F3F" w:rsidRPr="00800F3F" w:rsidRDefault="00F053C7" w:rsidP="00C2587F">
      <w:pPr>
        <w:autoSpaceDE w:val="0"/>
        <w:autoSpaceDN w:val="0"/>
        <w:adjustRightInd w:val="0"/>
        <w:rPr>
          <w:rFonts w:cstheme="minorHAnsi"/>
          <w:color w:val="000000"/>
        </w:rPr>
      </w:pPr>
      <w:r>
        <w:rPr>
          <w:rFonts w:cstheme="minorHAnsi"/>
          <w:b/>
          <w:bCs/>
          <w:color w:val="000000"/>
        </w:rPr>
        <w:t>DR. RANA EL KALIOUBY, Ph</w:t>
      </w:r>
      <w:r w:rsidR="00800F3F" w:rsidRPr="00800F3F">
        <w:rPr>
          <w:rFonts w:cstheme="minorHAnsi"/>
          <w:b/>
          <w:bCs/>
          <w:color w:val="000000"/>
        </w:rPr>
        <w:t>.D.</w:t>
      </w:r>
    </w:p>
    <w:p w:rsidR="00800F3F" w:rsidRPr="00800F3F" w:rsidRDefault="00800F3F" w:rsidP="00C2587F">
      <w:pPr>
        <w:autoSpaceDE w:val="0"/>
        <w:autoSpaceDN w:val="0"/>
        <w:adjustRightInd w:val="0"/>
        <w:rPr>
          <w:rFonts w:cstheme="minorHAnsi"/>
          <w:color w:val="000000"/>
        </w:rPr>
      </w:pPr>
      <w:r w:rsidRPr="00800F3F">
        <w:rPr>
          <w:rFonts w:cstheme="minorHAnsi"/>
          <w:b/>
          <w:bCs/>
          <w:color w:val="000000"/>
        </w:rPr>
        <w:t xml:space="preserve">Co-Host, </w:t>
      </w:r>
      <w:r w:rsidRPr="00800F3F">
        <w:rPr>
          <w:rFonts w:cstheme="minorHAnsi"/>
          <w:b/>
          <w:bCs/>
          <w:i/>
          <w:iCs/>
          <w:color w:val="000000"/>
        </w:rPr>
        <w:t>NOV</w:t>
      </w:r>
      <w:r>
        <w:rPr>
          <w:rFonts w:cstheme="minorHAnsi"/>
          <w:b/>
          <w:bCs/>
          <w:i/>
          <w:iCs/>
          <w:color w:val="000000"/>
        </w:rPr>
        <w:t>A Wonders</w:t>
      </w:r>
      <w:r w:rsidRPr="00800F3F">
        <w:rPr>
          <w:rFonts w:cstheme="minorHAnsi"/>
          <w:b/>
          <w:bCs/>
          <w:color w:val="000000"/>
        </w:rPr>
        <w:t>; Co-Founder and CEO, Affectiva</w:t>
      </w:r>
    </w:p>
    <w:p w:rsidR="00C2587F" w:rsidRDefault="00800F3F" w:rsidP="00C2587F">
      <w:pPr>
        <w:autoSpaceDE w:val="0"/>
        <w:autoSpaceDN w:val="0"/>
        <w:adjustRightInd w:val="0"/>
        <w:rPr>
          <w:rFonts w:cstheme="minorHAnsi"/>
          <w:color w:val="000000"/>
          <w:sz w:val="22"/>
          <w:szCs w:val="22"/>
        </w:rPr>
      </w:pPr>
      <w:r w:rsidRPr="00800F3F">
        <w:rPr>
          <w:rFonts w:cstheme="minorHAnsi"/>
          <w:color w:val="000000"/>
          <w:sz w:val="22"/>
          <w:szCs w:val="22"/>
        </w:rPr>
        <w:t>What if our high-tech devices could deciph</w:t>
      </w:r>
      <w:r w:rsidR="00396599">
        <w:rPr>
          <w:rFonts w:cstheme="minorHAnsi"/>
          <w:color w:val="000000"/>
          <w:sz w:val="22"/>
          <w:szCs w:val="22"/>
        </w:rPr>
        <w:t xml:space="preserve">er and respond to our emotions?  </w:t>
      </w:r>
      <w:r w:rsidRPr="00800F3F">
        <w:rPr>
          <w:rFonts w:cstheme="minorHAnsi"/>
          <w:color w:val="000000"/>
          <w:sz w:val="22"/>
          <w:szCs w:val="22"/>
        </w:rPr>
        <w:t xml:space="preserve">Rana el </w:t>
      </w:r>
      <w:proofErr w:type="spellStart"/>
      <w:r w:rsidRPr="00800F3F">
        <w:rPr>
          <w:rFonts w:cstheme="minorHAnsi"/>
          <w:color w:val="000000"/>
          <w:sz w:val="22"/>
          <w:szCs w:val="22"/>
        </w:rPr>
        <w:t>Kaliouby</w:t>
      </w:r>
      <w:proofErr w:type="spellEnd"/>
      <w:r w:rsidRPr="00800F3F">
        <w:rPr>
          <w:rFonts w:cstheme="minorHAnsi"/>
          <w:color w:val="000000"/>
          <w:sz w:val="22"/>
          <w:szCs w:val="22"/>
        </w:rPr>
        <w:t xml:space="preserve">, Ph.D., is on a mission to humanize technology with artificial emotional intelligence, </w:t>
      </w:r>
      <w:r w:rsidR="00775B2E">
        <w:rPr>
          <w:rFonts w:cstheme="minorHAnsi"/>
          <w:color w:val="000000"/>
          <w:sz w:val="22"/>
          <w:szCs w:val="22"/>
        </w:rPr>
        <w:t xml:space="preserve">or what she calls “Emotion AI.”  </w:t>
      </w:r>
      <w:r w:rsidRPr="00800F3F">
        <w:rPr>
          <w:rFonts w:cstheme="minorHAnsi"/>
          <w:color w:val="000000"/>
          <w:sz w:val="22"/>
          <w:szCs w:val="22"/>
        </w:rPr>
        <w:t>She envisions and works to create a world where devices and technologies that once separ</w:t>
      </w:r>
      <w:r w:rsidR="00775B2E">
        <w:rPr>
          <w:rFonts w:cstheme="minorHAnsi"/>
          <w:color w:val="000000"/>
          <w:sz w:val="22"/>
          <w:szCs w:val="22"/>
        </w:rPr>
        <w:t xml:space="preserve">ated us will bring us together.  </w:t>
      </w:r>
      <w:r w:rsidRPr="00800F3F">
        <w:rPr>
          <w:rFonts w:cstheme="minorHAnsi"/>
          <w:color w:val="000000"/>
          <w:sz w:val="22"/>
          <w:szCs w:val="22"/>
        </w:rPr>
        <w:t>It’s the next frontier in artificial intelligence, with commercial a</w:t>
      </w:r>
      <w:r w:rsidR="00396599">
        <w:rPr>
          <w:rFonts w:cstheme="minorHAnsi"/>
          <w:color w:val="000000"/>
          <w:sz w:val="22"/>
          <w:szCs w:val="22"/>
        </w:rPr>
        <w:t>pplications across industries—</w:t>
      </w:r>
      <w:r w:rsidRPr="00800F3F">
        <w:rPr>
          <w:rFonts w:cstheme="minorHAnsi"/>
          <w:color w:val="000000"/>
          <w:sz w:val="22"/>
          <w:szCs w:val="22"/>
        </w:rPr>
        <w:t>and it’s closer than we think</w:t>
      </w:r>
      <w:r w:rsidR="00775B2E">
        <w:rPr>
          <w:rFonts w:cstheme="minorHAnsi"/>
          <w:color w:val="000000"/>
          <w:sz w:val="22"/>
          <w:szCs w:val="22"/>
        </w:rPr>
        <w:t xml:space="preserve">.  </w:t>
      </w:r>
      <w:r w:rsidRPr="00800F3F">
        <w:rPr>
          <w:rFonts w:cstheme="minorHAnsi"/>
          <w:color w:val="000000"/>
          <w:sz w:val="22"/>
          <w:szCs w:val="22"/>
        </w:rPr>
        <w:t>Computer scientist, technologist, entrepreneur and business leader, Dr. el Kaliouby believes that “humanizing technology gives us a golden opportunity to re-imagine how we connect with machines, and, therefore, h</w:t>
      </w:r>
      <w:r w:rsidR="00775B2E">
        <w:rPr>
          <w:rFonts w:cstheme="minorHAnsi"/>
          <w:color w:val="000000"/>
          <w:sz w:val="22"/>
          <w:szCs w:val="22"/>
        </w:rPr>
        <w:t xml:space="preserve">ow we connect with each other.”  </w:t>
      </w:r>
      <w:r w:rsidRPr="00800F3F">
        <w:rPr>
          <w:rFonts w:cstheme="minorHAnsi"/>
          <w:color w:val="000000"/>
          <w:sz w:val="22"/>
          <w:szCs w:val="22"/>
        </w:rPr>
        <w:t xml:space="preserve">Co-founder and CEO of Affectiva, the pioneer of Emotion AI, she invented the company’s award-winning </w:t>
      </w:r>
      <w:r w:rsidR="00775B2E">
        <w:rPr>
          <w:rFonts w:cstheme="minorHAnsi"/>
          <w:color w:val="000000"/>
          <w:sz w:val="22"/>
          <w:szCs w:val="22"/>
        </w:rPr>
        <w:t xml:space="preserve">emotion recognition technology.  </w:t>
      </w:r>
      <w:r w:rsidRPr="00800F3F">
        <w:rPr>
          <w:rFonts w:cstheme="minorHAnsi"/>
          <w:color w:val="000000"/>
          <w:sz w:val="22"/>
          <w:szCs w:val="22"/>
        </w:rPr>
        <w:t>The Emotion AI platform combines facial expression and tone of voice to infer how a person is feeling, using deep learning and the world’s largest emotion data repository of more than five million face</w:t>
      </w:r>
      <w:r w:rsidR="00775B2E">
        <w:rPr>
          <w:rFonts w:cstheme="minorHAnsi"/>
          <w:color w:val="000000"/>
          <w:sz w:val="22"/>
          <w:szCs w:val="22"/>
        </w:rPr>
        <w:t>s, analyzed from 75 countries.  T</w:t>
      </w:r>
      <w:r w:rsidRPr="00800F3F">
        <w:rPr>
          <w:rFonts w:cstheme="minorHAnsi"/>
          <w:color w:val="000000"/>
          <w:sz w:val="22"/>
          <w:szCs w:val="22"/>
        </w:rPr>
        <w:t>eaching machines to measure and interpret human emotions has the potential to dramatically improve lives, with such powerful applications as assisting doctors and nurses in delivering better care, engaging students and personalizing their learning experience, and increasing road safety by makin</w:t>
      </w:r>
      <w:r w:rsidR="00775B2E">
        <w:rPr>
          <w:rFonts w:cstheme="minorHAnsi"/>
          <w:color w:val="000000"/>
          <w:sz w:val="22"/>
          <w:szCs w:val="22"/>
        </w:rPr>
        <w:t xml:space="preserve">g “emotionally aware” vehicles.  </w:t>
      </w:r>
      <w:r w:rsidRPr="00800F3F">
        <w:rPr>
          <w:rFonts w:cstheme="minorHAnsi"/>
          <w:color w:val="000000"/>
          <w:sz w:val="22"/>
          <w:szCs w:val="22"/>
        </w:rPr>
        <w:t>It also promises to forever change the rules of consumer engagement by providing real-time insight into viewers’ emotional responses to brands, ads and other digital content</w:t>
      </w:r>
      <w:r w:rsidR="00775B2E">
        <w:rPr>
          <w:rFonts w:cstheme="minorHAnsi"/>
          <w:color w:val="000000"/>
          <w:sz w:val="22"/>
          <w:szCs w:val="22"/>
        </w:rPr>
        <w:t xml:space="preserve">.  </w:t>
      </w:r>
      <w:r w:rsidRPr="00800F3F">
        <w:rPr>
          <w:rFonts w:cstheme="minorHAnsi"/>
          <w:color w:val="000000"/>
          <w:sz w:val="22"/>
          <w:szCs w:val="22"/>
        </w:rPr>
        <w:t>As her popular TED talk made apparent, Dr. el Kaliouby has the ability to simplify and translate complex science and make</w:t>
      </w:r>
      <w:r w:rsidR="00775B2E">
        <w:rPr>
          <w:rFonts w:cstheme="minorHAnsi"/>
          <w:color w:val="000000"/>
          <w:sz w:val="22"/>
          <w:szCs w:val="22"/>
        </w:rPr>
        <w:t xml:space="preserve"> it accessible to any </w:t>
      </w:r>
    </w:p>
    <w:p w:rsidR="00C2587F" w:rsidRDefault="00C2587F" w:rsidP="00C2587F">
      <w:pPr>
        <w:autoSpaceDE w:val="0"/>
        <w:autoSpaceDN w:val="0"/>
        <w:adjustRightInd w:val="0"/>
        <w:rPr>
          <w:rFonts w:cstheme="minorHAnsi"/>
          <w:color w:val="000000"/>
          <w:sz w:val="22"/>
          <w:szCs w:val="22"/>
        </w:rPr>
      </w:pPr>
    </w:p>
    <w:p w:rsidR="00C2587F" w:rsidRDefault="00C2587F" w:rsidP="00C2587F">
      <w:pPr>
        <w:autoSpaceDE w:val="0"/>
        <w:autoSpaceDN w:val="0"/>
        <w:adjustRightInd w:val="0"/>
        <w:rPr>
          <w:rFonts w:cstheme="minorHAnsi"/>
          <w:color w:val="000000"/>
          <w:sz w:val="22"/>
          <w:szCs w:val="22"/>
        </w:rPr>
      </w:pPr>
    </w:p>
    <w:p w:rsidR="004D361A" w:rsidRDefault="004D361A" w:rsidP="00C2587F">
      <w:pPr>
        <w:autoSpaceDE w:val="0"/>
        <w:autoSpaceDN w:val="0"/>
        <w:adjustRightInd w:val="0"/>
        <w:rPr>
          <w:rFonts w:cstheme="minorHAnsi"/>
          <w:color w:val="000000"/>
          <w:sz w:val="22"/>
          <w:szCs w:val="22"/>
        </w:rPr>
      </w:pPr>
    </w:p>
    <w:p w:rsidR="00BB0F6F" w:rsidRPr="00775B2E" w:rsidRDefault="00775B2E" w:rsidP="00C2587F">
      <w:pPr>
        <w:autoSpaceDE w:val="0"/>
        <w:autoSpaceDN w:val="0"/>
        <w:adjustRightInd w:val="0"/>
        <w:rPr>
          <w:rFonts w:cstheme="minorHAnsi"/>
          <w:color w:val="000000"/>
          <w:sz w:val="22"/>
          <w:szCs w:val="22"/>
        </w:rPr>
      </w:pPr>
      <w:proofErr w:type="gramStart"/>
      <w:r>
        <w:rPr>
          <w:rFonts w:cstheme="minorHAnsi"/>
          <w:color w:val="000000"/>
          <w:sz w:val="22"/>
          <w:szCs w:val="22"/>
        </w:rPr>
        <w:t>audience</w:t>
      </w:r>
      <w:proofErr w:type="gramEnd"/>
      <w:r>
        <w:rPr>
          <w:rFonts w:cstheme="minorHAnsi"/>
          <w:color w:val="000000"/>
          <w:sz w:val="22"/>
          <w:szCs w:val="22"/>
        </w:rPr>
        <w:t xml:space="preserve">.  </w:t>
      </w:r>
      <w:r w:rsidR="00800F3F" w:rsidRPr="00800F3F">
        <w:rPr>
          <w:rFonts w:cstheme="minorHAnsi"/>
          <w:color w:val="000000"/>
          <w:sz w:val="22"/>
          <w:szCs w:val="22"/>
        </w:rPr>
        <w:t>A founder of her own technology company, accomplished inventor, and one of few women to have successfully transitioned from academia</w:t>
      </w:r>
      <w:r>
        <w:rPr>
          <w:rFonts w:cstheme="minorHAnsi"/>
          <w:color w:val="000000"/>
          <w:sz w:val="22"/>
          <w:szCs w:val="22"/>
        </w:rPr>
        <w:t xml:space="preserve"> to business, Dr. el Kaliouby—and her work—</w:t>
      </w:r>
      <w:r w:rsidR="00800F3F" w:rsidRPr="00800F3F">
        <w:rPr>
          <w:rFonts w:cstheme="minorHAnsi"/>
          <w:color w:val="000000"/>
          <w:sz w:val="22"/>
          <w:szCs w:val="22"/>
        </w:rPr>
        <w:t>re</w:t>
      </w:r>
      <w:r>
        <w:rPr>
          <w:rFonts w:cstheme="minorHAnsi"/>
          <w:color w:val="000000"/>
          <w:sz w:val="22"/>
          <w:szCs w:val="22"/>
        </w:rPr>
        <w:t xml:space="preserve">ceive considerable recognition.  </w:t>
      </w:r>
      <w:r w:rsidR="00800F3F" w:rsidRPr="00800F3F">
        <w:rPr>
          <w:rFonts w:cstheme="minorHAnsi"/>
          <w:color w:val="000000"/>
          <w:sz w:val="22"/>
          <w:szCs w:val="22"/>
        </w:rPr>
        <w:t xml:space="preserve">To name just a few: </w:t>
      </w:r>
      <w:r w:rsidR="00800F3F" w:rsidRPr="00775B2E">
        <w:rPr>
          <w:rFonts w:cstheme="minorHAnsi"/>
          <w:i/>
          <w:color w:val="000000"/>
          <w:sz w:val="22"/>
          <w:szCs w:val="22"/>
        </w:rPr>
        <w:t>WIRED</w:t>
      </w:r>
      <w:r w:rsidR="00800F3F" w:rsidRPr="00800F3F">
        <w:rPr>
          <w:rFonts w:cstheme="minorHAnsi"/>
          <w:color w:val="000000"/>
          <w:sz w:val="22"/>
          <w:szCs w:val="22"/>
        </w:rPr>
        <w:t xml:space="preserve"> named her one of 25 Geniuses Who Are Creating the Future of Business,</w:t>
      </w:r>
      <w:r w:rsidR="00800F3F" w:rsidRPr="00775B2E">
        <w:rPr>
          <w:rFonts w:cstheme="minorHAnsi"/>
          <w:i/>
          <w:color w:val="000000"/>
          <w:sz w:val="22"/>
          <w:szCs w:val="22"/>
        </w:rPr>
        <w:t xml:space="preserve"> Entrepreneur </w:t>
      </w:r>
      <w:r w:rsidR="00800F3F" w:rsidRPr="00800F3F">
        <w:rPr>
          <w:rFonts w:cstheme="minorHAnsi"/>
          <w:color w:val="000000"/>
          <w:sz w:val="22"/>
          <w:szCs w:val="22"/>
        </w:rPr>
        <w:t xml:space="preserve">honored her as one of The 7 Most Powerful Women to Watch and </w:t>
      </w:r>
      <w:r w:rsidR="00800F3F" w:rsidRPr="00775B2E">
        <w:rPr>
          <w:rFonts w:cstheme="minorHAnsi"/>
          <w:i/>
          <w:color w:val="000000"/>
          <w:sz w:val="22"/>
          <w:szCs w:val="22"/>
        </w:rPr>
        <w:t xml:space="preserve">MIT Technology Review </w:t>
      </w:r>
      <w:r w:rsidR="00800F3F" w:rsidRPr="00800F3F">
        <w:rPr>
          <w:rFonts w:cstheme="minorHAnsi"/>
          <w:color w:val="000000"/>
          <w:sz w:val="22"/>
          <w:szCs w:val="22"/>
        </w:rPr>
        <w:t xml:space="preserve">featured her among </w:t>
      </w:r>
      <w:r w:rsidR="00033327">
        <w:rPr>
          <w:rFonts w:cstheme="minorHAnsi"/>
          <w:color w:val="000000"/>
          <w:sz w:val="22"/>
          <w:szCs w:val="22"/>
        </w:rPr>
        <w:t xml:space="preserve">the Top 35 Innovators Under 35.  </w:t>
      </w:r>
      <w:r w:rsidR="00800F3F" w:rsidRPr="00800F3F">
        <w:rPr>
          <w:rFonts w:cstheme="minorHAnsi"/>
          <w:color w:val="000000"/>
          <w:sz w:val="22"/>
          <w:szCs w:val="22"/>
        </w:rPr>
        <w:t>Recently inducted into the Women in Engineering Hall of Fame, Dr. el Kaliouby also was selected as a World Economic Forum (WEF) Young Global Leader and serves on WEF’s Global Fut</w:t>
      </w:r>
      <w:r>
        <w:rPr>
          <w:rFonts w:cstheme="minorHAnsi"/>
          <w:color w:val="000000"/>
          <w:sz w:val="22"/>
          <w:szCs w:val="22"/>
        </w:rPr>
        <w:t xml:space="preserve">ure Council on AI and Robotics.  </w:t>
      </w:r>
      <w:r w:rsidR="00800F3F" w:rsidRPr="00800F3F">
        <w:rPr>
          <w:rFonts w:cstheme="minorHAnsi"/>
          <w:color w:val="000000"/>
          <w:sz w:val="22"/>
          <w:szCs w:val="22"/>
        </w:rPr>
        <w:t xml:space="preserve">She’s often cited in and interviewed by top business and mainstream outlets, including </w:t>
      </w:r>
      <w:r w:rsidR="00800F3F" w:rsidRPr="00775B2E">
        <w:rPr>
          <w:rFonts w:cstheme="minorHAnsi"/>
          <w:i/>
          <w:color w:val="000000"/>
          <w:sz w:val="22"/>
          <w:szCs w:val="22"/>
        </w:rPr>
        <w:t>The New Yorker</w:t>
      </w:r>
      <w:r w:rsidR="00800F3F" w:rsidRPr="00800F3F">
        <w:rPr>
          <w:rFonts w:cstheme="minorHAnsi"/>
          <w:color w:val="000000"/>
          <w:sz w:val="22"/>
          <w:szCs w:val="22"/>
        </w:rPr>
        <w:t xml:space="preserve">, </w:t>
      </w:r>
      <w:r w:rsidR="00800F3F" w:rsidRPr="00775B2E">
        <w:rPr>
          <w:rFonts w:cstheme="minorHAnsi"/>
          <w:i/>
          <w:color w:val="000000"/>
          <w:sz w:val="22"/>
          <w:szCs w:val="22"/>
        </w:rPr>
        <w:t>Wired</w:t>
      </w:r>
      <w:r w:rsidR="00800F3F" w:rsidRPr="00800F3F">
        <w:rPr>
          <w:rFonts w:cstheme="minorHAnsi"/>
          <w:color w:val="000000"/>
          <w:sz w:val="22"/>
          <w:szCs w:val="22"/>
        </w:rPr>
        <w:t xml:space="preserve">, </w:t>
      </w:r>
      <w:r w:rsidR="00800F3F" w:rsidRPr="00775B2E">
        <w:rPr>
          <w:rFonts w:cstheme="minorHAnsi"/>
          <w:i/>
          <w:color w:val="000000"/>
          <w:sz w:val="22"/>
          <w:szCs w:val="22"/>
        </w:rPr>
        <w:t>Forbes</w:t>
      </w:r>
      <w:r w:rsidR="00800F3F" w:rsidRPr="00800F3F">
        <w:rPr>
          <w:rFonts w:cstheme="minorHAnsi"/>
          <w:color w:val="000000"/>
          <w:sz w:val="22"/>
          <w:szCs w:val="22"/>
        </w:rPr>
        <w:t xml:space="preserve">, </w:t>
      </w:r>
      <w:r w:rsidR="00800F3F" w:rsidRPr="00775B2E">
        <w:rPr>
          <w:rFonts w:cstheme="minorHAnsi"/>
          <w:i/>
          <w:color w:val="000000"/>
          <w:sz w:val="22"/>
          <w:szCs w:val="22"/>
        </w:rPr>
        <w:t>Fast Company</w:t>
      </w:r>
      <w:r w:rsidR="00800F3F" w:rsidRPr="00800F3F">
        <w:rPr>
          <w:rFonts w:cstheme="minorHAnsi"/>
          <w:color w:val="000000"/>
          <w:sz w:val="22"/>
          <w:szCs w:val="22"/>
        </w:rPr>
        <w:t xml:space="preserve">, </w:t>
      </w:r>
      <w:r w:rsidR="00800F3F" w:rsidRPr="00775B2E">
        <w:rPr>
          <w:rFonts w:cstheme="minorHAnsi"/>
          <w:i/>
          <w:color w:val="000000"/>
          <w:sz w:val="22"/>
          <w:szCs w:val="22"/>
        </w:rPr>
        <w:t>The Wall Street Journal</w:t>
      </w:r>
      <w:r w:rsidR="00800F3F" w:rsidRPr="00800F3F">
        <w:rPr>
          <w:rFonts w:cstheme="minorHAnsi"/>
          <w:color w:val="000000"/>
          <w:sz w:val="22"/>
          <w:szCs w:val="22"/>
        </w:rPr>
        <w:t xml:space="preserve">, </w:t>
      </w:r>
      <w:r w:rsidR="00800F3F" w:rsidRPr="00775B2E">
        <w:rPr>
          <w:rFonts w:cstheme="minorHAnsi"/>
          <w:i/>
          <w:color w:val="000000"/>
          <w:sz w:val="22"/>
          <w:szCs w:val="22"/>
        </w:rPr>
        <w:t>The New York Times</w:t>
      </w:r>
      <w:r w:rsidR="00800F3F" w:rsidRPr="00800F3F">
        <w:rPr>
          <w:rFonts w:cstheme="minorHAnsi"/>
          <w:color w:val="000000"/>
          <w:sz w:val="22"/>
          <w:szCs w:val="22"/>
        </w:rPr>
        <w:t xml:space="preserve">, </w:t>
      </w:r>
      <w:r w:rsidR="00800F3F" w:rsidRPr="00775B2E">
        <w:rPr>
          <w:rFonts w:cstheme="minorHAnsi"/>
          <w:i/>
          <w:color w:val="000000"/>
          <w:sz w:val="22"/>
          <w:szCs w:val="22"/>
        </w:rPr>
        <w:t xml:space="preserve">TIME </w:t>
      </w:r>
      <w:r w:rsidR="00800F3F" w:rsidRPr="00800F3F">
        <w:rPr>
          <w:rFonts w:cstheme="minorHAnsi"/>
          <w:color w:val="000000"/>
          <w:sz w:val="22"/>
          <w:szCs w:val="22"/>
        </w:rPr>
        <w:t xml:space="preserve">Magazine, </w:t>
      </w:r>
      <w:r w:rsidR="00800F3F" w:rsidRPr="00775B2E">
        <w:rPr>
          <w:rFonts w:cstheme="minorHAnsi"/>
          <w:i/>
          <w:color w:val="000000"/>
          <w:sz w:val="22"/>
          <w:szCs w:val="22"/>
        </w:rPr>
        <w:t>Fortune</w:t>
      </w:r>
      <w:r w:rsidR="00800F3F" w:rsidRPr="00800F3F">
        <w:rPr>
          <w:rFonts w:cstheme="minorHAnsi"/>
          <w:color w:val="000000"/>
          <w:sz w:val="22"/>
          <w:szCs w:val="22"/>
        </w:rPr>
        <w:t>, CNN, CBS and Reddit.</w:t>
      </w:r>
    </w:p>
    <w:p w:rsidR="00BB0F6F" w:rsidRDefault="00BB0F6F" w:rsidP="00C2587F">
      <w:pPr>
        <w:autoSpaceDE w:val="0"/>
        <w:autoSpaceDN w:val="0"/>
        <w:adjustRightInd w:val="0"/>
        <w:rPr>
          <w:rFonts w:ascii="MS Gothic" w:eastAsia="MS Gothic" w:hAnsi="MS Gothic" w:cs="MS Gothic"/>
          <w:color w:val="000000"/>
          <w:sz w:val="22"/>
          <w:szCs w:val="22"/>
        </w:rPr>
      </w:pPr>
    </w:p>
    <w:p w:rsidR="00800F3F" w:rsidRDefault="00800F3F" w:rsidP="00C2587F">
      <w:pPr>
        <w:autoSpaceDE w:val="0"/>
        <w:autoSpaceDN w:val="0"/>
        <w:adjustRightInd w:val="0"/>
        <w:rPr>
          <w:rFonts w:cstheme="minorHAnsi"/>
          <w:color w:val="000000"/>
          <w:sz w:val="22"/>
          <w:szCs w:val="22"/>
        </w:rPr>
      </w:pPr>
      <w:r w:rsidRPr="00800F3F">
        <w:rPr>
          <w:rFonts w:cstheme="minorHAnsi"/>
          <w:color w:val="000000"/>
          <w:sz w:val="22"/>
          <w:szCs w:val="22"/>
        </w:rPr>
        <w:t>Prior to founding Affectiva, Dr. el Kaliouby was a research scientist at the MIT Media Lab where she spearheaded applications for facial coding to benefit mental health, autism and other research areas. Born and raised in Cairo, she received Bachelor of Science and Master of Science degrees in computer science from the American University in Cairo and a Ph.D. from the computer laboratory, University of Cambridge.</w:t>
      </w:r>
    </w:p>
    <w:p w:rsidR="00C2587F" w:rsidRDefault="00C2587F" w:rsidP="00C2587F">
      <w:pPr>
        <w:autoSpaceDE w:val="0"/>
        <w:autoSpaceDN w:val="0"/>
        <w:adjustRightInd w:val="0"/>
        <w:rPr>
          <w:rFonts w:cstheme="minorHAnsi"/>
          <w:color w:val="000000"/>
          <w:sz w:val="22"/>
          <w:szCs w:val="22"/>
        </w:rPr>
      </w:pPr>
    </w:p>
    <w:p w:rsidR="00C2587F" w:rsidRPr="00C2587F" w:rsidRDefault="00C2587F" w:rsidP="00C2587F">
      <w:pPr>
        <w:autoSpaceDE w:val="0"/>
        <w:autoSpaceDN w:val="0"/>
        <w:adjustRightInd w:val="0"/>
        <w:rPr>
          <w:rFonts w:cstheme="minorHAnsi"/>
          <w:color w:val="000000"/>
          <w:sz w:val="22"/>
          <w:szCs w:val="22"/>
        </w:rPr>
      </w:pPr>
    </w:p>
    <w:p w:rsidR="00800F3F" w:rsidRPr="00800F3F" w:rsidRDefault="00800F3F" w:rsidP="00C2587F">
      <w:pPr>
        <w:autoSpaceDE w:val="0"/>
        <w:autoSpaceDN w:val="0"/>
        <w:adjustRightInd w:val="0"/>
        <w:rPr>
          <w:rFonts w:ascii="Calibri" w:hAnsi="Calibri" w:cs="Calibri"/>
          <w:color w:val="000000"/>
        </w:rPr>
      </w:pPr>
      <w:r w:rsidRPr="00800F3F">
        <w:rPr>
          <w:rFonts w:ascii="Calibri" w:hAnsi="Calibri" w:cs="Calibri"/>
          <w:b/>
          <w:bCs/>
          <w:color w:val="000000"/>
        </w:rPr>
        <w:t>DR. TALITHIA WILLIAMS, Ph.D.</w:t>
      </w:r>
    </w:p>
    <w:p w:rsidR="00800F3F" w:rsidRPr="00800F3F" w:rsidRDefault="00800F3F" w:rsidP="00C2587F">
      <w:pPr>
        <w:autoSpaceDE w:val="0"/>
        <w:autoSpaceDN w:val="0"/>
        <w:adjustRightInd w:val="0"/>
        <w:rPr>
          <w:rFonts w:ascii="Calibri" w:hAnsi="Calibri" w:cs="Calibri"/>
          <w:color w:val="000000"/>
        </w:rPr>
      </w:pPr>
      <w:r w:rsidRPr="00800F3F">
        <w:rPr>
          <w:rFonts w:ascii="Calibri" w:hAnsi="Calibri" w:cs="Calibri"/>
          <w:b/>
          <w:bCs/>
          <w:color w:val="000000"/>
        </w:rPr>
        <w:t xml:space="preserve">Co-Host, </w:t>
      </w:r>
      <w:r>
        <w:rPr>
          <w:rFonts w:ascii="Calibri" w:hAnsi="Calibri" w:cs="Calibri"/>
          <w:b/>
          <w:bCs/>
          <w:i/>
          <w:iCs/>
          <w:color w:val="000000"/>
        </w:rPr>
        <w:t>NOVA Wonders</w:t>
      </w:r>
      <w:r w:rsidRPr="00800F3F">
        <w:rPr>
          <w:rFonts w:ascii="Calibri" w:hAnsi="Calibri" w:cs="Calibri"/>
          <w:b/>
          <w:bCs/>
          <w:color w:val="000000"/>
        </w:rPr>
        <w:t>; Associate Dean for Research and Experiential Learning and Associate Professor of Mathematics, Harvey Mudd College</w:t>
      </w:r>
    </w:p>
    <w:p w:rsidR="00800F3F" w:rsidRPr="00800F3F" w:rsidRDefault="00800F3F" w:rsidP="00C2587F">
      <w:pPr>
        <w:autoSpaceDE w:val="0"/>
        <w:autoSpaceDN w:val="0"/>
        <w:adjustRightInd w:val="0"/>
        <w:rPr>
          <w:rFonts w:ascii="Calibri" w:hAnsi="Calibri" w:cs="Calibri"/>
          <w:color w:val="000000"/>
          <w:sz w:val="22"/>
          <w:szCs w:val="22"/>
        </w:rPr>
      </w:pPr>
      <w:r w:rsidRPr="00800F3F">
        <w:rPr>
          <w:rFonts w:ascii="Calibri" w:hAnsi="Calibri" w:cs="Calibri"/>
          <w:color w:val="000000"/>
          <w:sz w:val="22"/>
          <w:szCs w:val="22"/>
        </w:rPr>
        <w:t xml:space="preserve">Dr. Talithia Williams takes sophisticated numerical concepts and makes them understandable to a wide audience. Renowned for her popular TED Talk, "Own Your Body's Data", she demystifies the mathematical process in amusing and insightful ways, using statistics as a way of seeing the world in a new light and transforming our future through the bold new possibilities </w:t>
      </w:r>
      <w:r w:rsidR="00775B2E">
        <w:rPr>
          <w:rFonts w:ascii="Calibri" w:hAnsi="Calibri" w:cs="Calibri"/>
          <w:color w:val="000000"/>
          <w:sz w:val="22"/>
          <w:szCs w:val="22"/>
        </w:rPr>
        <w:t xml:space="preserve">inherent in the STEM fields.     </w:t>
      </w:r>
      <w:r w:rsidRPr="00800F3F">
        <w:rPr>
          <w:rFonts w:ascii="Calibri" w:hAnsi="Calibri" w:cs="Calibri"/>
          <w:color w:val="000000"/>
          <w:sz w:val="22"/>
          <w:szCs w:val="22"/>
        </w:rPr>
        <w:t>Dr. Williams</w:t>
      </w:r>
      <w:r w:rsidR="00033327" w:rsidRPr="00800F3F">
        <w:rPr>
          <w:rFonts w:ascii="Calibri" w:hAnsi="Calibri" w:cs="Calibri"/>
          <w:color w:val="000000"/>
          <w:sz w:val="22"/>
          <w:szCs w:val="22"/>
        </w:rPr>
        <w:t xml:space="preserve"> </w:t>
      </w:r>
      <w:r w:rsidRPr="00800F3F">
        <w:rPr>
          <w:rFonts w:ascii="Calibri" w:hAnsi="Calibri" w:cs="Calibri"/>
          <w:color w:val="000000"/>
          <w:sz w:val="22"/>
          <w:szCs w:val="22"/>
        </w:rPr>
        <w:t>has delivered speeches nationally and internationally on the value of statistics in quantifyin</w:t>
      </w:r>
      <w:r w:rsidR="00775B2E">
        <w:rPr>
          <w:rFonts w:ascii="Calibri" w:hAnsi="Calibri" w:cs="Calibri"/>
          <w:color w:val="000000"/>
          <w:sz w:val="22"/>
          <w:szCs w:val="22"/>
        </w:rPr>
        <w:t xml:space="preserve">g personal health information.  </w:t>
      </w:r>
      <w:r w:rsidRPr="00800F3F">
        <w:rPr>
          <w:rFonts w:ascii="Calibri" w:hAnsi="Calibri" w:cs="Calibri"/>
          <w:color w:val="000000"/>
          <w:sz w:val="22"/>
          <w:szCs w:val="22"/>
        </w:rPr>
        <w:t>She has made it her life's work to get students, parents, educators and community members more excited about the possibilities inherent in a STEM education.  In 2015, she won the Mathematical Association of America’s Henry L. Alder Award for Distinguished Teaching by a Beginning College or University Mathematics Faculty Member, which honors faculty members whose teaching is effective and extraordinary, and extends its influence beyond the classroom.</w:t>
      </w:r>
    </w:p>
    <w:p w:rsidR="00800F3F" w:rsidRPr="00800F3F" w:rsidRDefault="00800F3F" w:rsidP="00C2587F">
      <w:pPr>
        <w:autoSpaceDE w:val="0"/>
        <w:autoSpaceDN w:val="0"/>
        <w:adjustRightInd w:val="0"/>
        <w:rPr>
          <w:rFonts w:ascii="Calibri" w:hAnsi="Calibri" w:cs="Calibri"/>
          <w:color w:val="000000"/>
          <w:sz w:val="22"/>
          <w:szCs w:val="22"/>
        </w:rPr>
      </w:pPr>
      <w:r w:rsidRPr="00800F3F">
        <w:rPr>
          <w:rFonts w:ascii="Calibri" w:hAnsi="Calibri" w:cs="Calibri"/>
          <w:color w:val="000000"/>
          <w:sz w:val="22"/>
          <w:szCs w:val="22"/>
        </w:rPr>
        <w:t> </w:t>
      </w:r>
    </w:p>
    <w:p w:rsidR="00800F3F" w:rsidRDefault="00800F3F" w:rsidP="00C2587F">
      <w:pPr>
        <w:autoSpaceDE w:val="0"/>
        <w:autoSpaceDN w:val="0"/>
        <w:adjustRightInd w:val="0"/>
        <w:rPr>
          <w:rFonts w:ascii="Calibri" w:hAnsi="Calibri" w:cs="Calibri"/>
          <w:color w:val="000000"/>
          <w:sz w:val="22"/>
          <w:szCs w:val="22"/>
        </w:rPr>
      </w:pPr>
      <w:r w:rsidRPr="00800F3F">
        <w:rPr>
          <w:rFonts w:ascii="Calibri" w:hAnsi="Calibri" w:cs="Calibri"/>
          <w:color w:val="000000"/>
          <w:sz w:val="22"/>
          <w:szCs w:val="22"/>
        </w:rPr>
        <w:t>Dr. Williams is Associate Dean for Research and Experiential Learning and an Associate Professor of Math</w:t>
      </w:r>
      <w:r w:rsidR="00033327">
        <w:rPr>
          <w:rFonts w:ascii="Calibri" w:hAnsi="Calibri" w:cs="Calibri"/>
          <w:color w:val="000000"/>
          <w:sz w:val="22"/>
          <w:szCs w:val="22"/>
        </w:rPr>
        <w:t xml:space="preserve">ematics at Harvey </w:t>
      </w:r>
      <w:proofErr w:type="spellStart"/>
      <w:r w:rsidR="00033327">
        <w:rPr>
          <w:rFonts w:ascii="Calibri" w:hAnsi="Calibri" w:cs="Calibri"/>
          <w:color w:val="000000"/>
          <w:sz w:val="22"/>
          <w:szCs w:val="22"/>
        </w:rPr>
        <w:t>Mudd</w:t>
      </w:r>
      <w:proofErr w:type="spellEnd"/>
      <w:r w:rsidR="00033327">
        <w:rPr>
          <w:rFonts w:ascii="Calibri" w:hAnsi="Calibri" w:cs="Calibri"/>
          <w:color w:val="000000"/>
          <w:sz w:val="22"/>
          <w:szCs w:val="22"/>
        </w:rPr>
        <w:t xml:space="preserve"> College.  </w:t>
      </w:r>
      <w:r w:rsidRPr="00800F3F">
        <w:rPr>
          <w:rFonts w:ascii="Calibri" w:hAnsi="Calibri" w:cs="Calibri"/>
          <w:color w:val="000000"/>
          <w:sz w:val="22"/>
          <w:szCs w:val="22"/>
        </w:rPr>
        <w:t>She earned her bachelor’s degree in Mathematics from Spelman College, a master’s degree in Mathematics from Howard University and her Ph.D. in S</w:t>
      </w:r>
      <w:r w:rsidR="00033327">
        <w:rPr>
          <w:rFonts w:ascii="Calibri" w:hAnsi="Calibri" w:cs="Calibri"/>
          <w:color w:val="000000"/>
          <w:sz w:val="22"/>
          <w:szCs w:val="22"/>
        </w:rPr>
        <w:t xml:space="preserve">tatistics from Rice University.  </w:t>
      </w:r>
      <w:r w:rsidRPr="00800F3F">
        <w:rPr>
          <w:rFonts w:ascii="Calibri" w:hAnsi="Calibri" w:cs="Calibri"/>
          <w:color w:val="000000"/>
          <w:sz w:val="22"/>
          <w:szCs w:val="22"/>
        </w:rPr>
        <w:t>Her professional experiences include research appointments at NASA’s Jet Propulsion Laboratory, NASA’s Johnson Space Center, and the National Security Agency.  Dr. Williams develops statistical models which emphasize the spatial and temporal structure of data and has partnered with the World Health Organization in developing a cataract model used to predict the cataract surgica</w:t>
      </w:r>
      <w:r w:rsidR="00775B2E">
        <w:rPr>
          <w:rFonts w:ascii="Calibri" w:hAnsi="Calibri" w:cs="Calibri"/>
          <w:color w:val="000000"/>
          <w:sz w:val="22"/>
          <w:szCs w:val="22"/>
        </w:rPr>
        <w:t xml:space="preserve">l rate for countries in Africa.  </w:t>
      </w:r>
      <w:r w:rsidRPr="00800F3F">
        <w:rPr>
          <w:rFonts w:ascii="Calibri" w:hAnsi="Calibri" w:cs="Calibri"/>
          <w:color w:val="000000"/>
          <w:sz w:val="22"/>
          <w:szCs w:val="22"/>
        </w:rPr>
        <w:t>Through her research and work in the community at large, she is helping change the collective mindset regarding STEM in g</w:t>
      </w:r>
      <w:r w:rsidR="00775B2E">
        <w:rPr>
          <w:rFonts w:ascii="Calibri" w:hAnsi="Calibri" w:cs="Calibri"/>
          <w:color w:val="000000"/>
          <w:sz w:val="22"/>
          <w:szCs w:val="22"/>
        </w:rPr>
        <w:t>eneral and math in particular—</w:t>
      </w:r>
      <w:r w:rsidRPr="00800F3F">
        <w:rPr>
          <w:rFonts w:ascii="Calibri" w:hAnsi="Calibri" w:cs="Calibri"/>
          <w:color w:val="000000"/>
          <w:sz w:val="22"/>
          <w:szCs w:val="22"/>
        </w:rPr>
        <w:t>rebranding the field of mathematics as anything but dry, technical or male-dominated but instead a logical, productive career path that is crucia</w:t>
      </w:r>
      <w:r w:rsidR="00775B2E">
        <w:rPr>
          <w:rFonts w:ascii="Calibri" w:hAnsi="Calibri" w:cs="Calibri"/>
          <w:color w:val="000000"/>
          <w:sz w:val="22"/>
          <w:szCs w:val="22"/>
        </w:rPr>
        <w:t xml:space="preserve">l to the future of the country.  </w:t>
      </w:r>
      <w:r w:rsidRPr="00800F3F">
        <w:rPr>
          <w:rFonts w:ascii="Calibri" w:hAnsi="Calibri" w:cs="Calibri"/>
          <w:color w:val="000000"/>
          <w:sz w:val="22"/>
          <w:szCs w:val="22"/>
        </w:rPr>
        <w:t>She is active in her faith community and serves with her husband as a Christian marriage mentor couple, all while being the mom of three amazing boys.</w:t>
      </w:r>
    </w:p>
    <w:p w:rsidR="00800F3F" w:rsidRPr="00800F3F" w:rsidRDefault="00800F3F" w:rsidP="00C2587F">
      <w:pPr>
        <w:autoSpaceDE w:val="0"/>
        <w:autoSpaceDN w:val="0"/>
        <w:adjustRightInd w:val="0"/>
        <w:rPr>
          <w:rFonts w:ascii="Calibri" w:hAnsi="Calibri" w:cs="Calibri"/>
          <w:color w:val="000000"/>
          <w:sz w:val="22"/>
          <w:szCs w:val="22"/>
        </w:rPr>
      </w:pPr>
    </w:p>
    <w:p w:rsidR="00800F3F" w:rsidRPr="00800F3F" w:rsidRDefault="00800F3F" w:rsidP="00C2587F">
      <w:pPr>
        <w:autoSpaceDE w:val="0"/>
        <w:autoSpaceDN w:val="0"/>
        <w:adjustRightInd w:val="0"/>
        <w:rPr>
          <w:rFonts w:ascii="Calibri" w:hAnsi="Calibri" w:cs="Calibri"/>
          <w:color w:val="000000"/>
          <w:sz w:val="22"/>
          <w:szCs w:val="22"/>
        </w:rPr>
      </w:pPr>
      <w:r w:rsidRPr="00800F3F">
        <w:rPr>
          <w:rFonts w:ascii="Calibri Light" w:hAnsi="Calibri Light" w:cs="Calibri Light"/>
          <w:color w:val="000000"/>
          <w:sz w:val="22"/>
          <w:szCs w:val="22"/>
        </w:rPr>
        <w:t> </w:t>
      </w:r>
    </w:p>
    <w:p w:rsidR="004E5231" w:rsidRDefault="00800F3F" w:rsidP="00C2587F">
      <w:pPr>
        <w:jc w:val="center"/>
        <w:rPr>
          <w:sz w:val="22"/>
          <w:szCs w:val="22"/>
        </w:rPr>
      </w:pPr>
      <w:r>
        <w:rPr>
          <w:sz w:val="22"/>
          <w:szCs w:val="22"/>
        </w:rPr>
        <w:t>###</w:t>
      </w:r>
    </w:p>
    <w:p w:rsidR="00C2587F" w:rsidRDefault="00C2587F" w:rsidP="00C2587F">
      <w:pPr>
        <w:jc w:val="center"/>
        <w:rPr>
          <w:sz w:val="22"/>
          <w:szCs w:val="22"/>
        </w:rPr>
      </w:pPr>
    </w:p>
    <w:p w:rsidR="00C2587F" w:rsidRDefault="00C2587F" w:rsidP="00C2587F">
      <w:pPr>
        <w:widowControl w:val="0"/>
        <w:autoSpaceDE w:val="0"/>
        <w:autoSpaceDN w:val="0"/>
        <w:adjustRightInd w:val="0"/>
        <w:outlineLvl w:val="0"/>
        <w:rPr>
          <w:rFonts w:ascii="Calibri" w:eastAsia="MS Mincho" w:hAnsi="Calibri" w:cs="Times New Roman"/>
          <w:b/>
          <w:bCs/>
        </w:rPr>
      </w:pPr>
    </w:p>
    <w:p w:rsidR="00C2587F" w:rsidRDefault="00C2587F" w:rsidP="00C2587F">
      <w:pPr>
        <w:widowControl w:val="0"/>
        <w:autoSpaceDE w:val="0"/>
        <w:autoSpaceDN w:val="0"/>
        <w:adjustRightInd w:val="0"/>
        <w:outlineLvl w:val="0"/>
        <w:rPr>
          <w:rFonts w:ascii="Calibri" w:eastAsia="MS Mincho" w:hAnsi="Calibri" w:cs="Times New Roman"/>
          <w:b/>
          <w:bCs/>
        </w:rPr>
      </w:pPr>
    </w:p>
    <w:p w:rsidR="00C2587F" w:rsidRDefault="00C2587F" w:rsidP="00C2587F">
      <w:pPr>
        <w:widowControl w:val="0"/>
        <w:autoSpaceDE w:val="0"/>
        <w:autoSpaceDN w:val="0"/>
        <w:adjustRightInd w:val="0"/>
        <w:outlineLvl w:val="0"/>
        <w:rPr>
          <w:rFonts w:ascii="Calibri" w:eastAsia="MS Mincho" w:hAnsi="Calibri" w:cs="Times New Roman"/>
          <w:b/>
          <w:bCs/>
        </w:rPr>
      </w:pPr>
    </w:p>
    <w:p w:rsidR="00C2587F" w:rsidRDefault="00C2587F" w:rsidP="00C2587F">
      <w:pPr>
        <w:widowControl w:val="0"/>
        <w:autoSpaceDE w:val="0"/>
        <w:autoSpaceDN w:val="0"/>
        <w:adjustRightInd w:val="0"/>
        <w:outlineLvl w:val="0"/>
        <w:rPr>
          <w:rFonts w:ascii="Calibri" w:eastAsia="MS Mincho" w:hAnsi="Calibri" w:cs="Times New Roman"/>
          <w:b/>
          <w:bCs/>
        </w:rPr>
      </w:pPr>
    </w:p>
    <w:p w:rsidR="00C2587F" w:rsidRDefault="00C2587F" w:rsidP="00C2587F">
      <w:pPr>
        <w:widowControl w:val="0"/>
        <w:autoSpaceDE w:val="0"/>
        <w:autoSpaceDN w:val="0"/>
        <w:adjustRightInd w:val="0"/>
        <w:outlineLvl w:val="0"/>
        <w:rPr>
          <w:rFonts w:ascii="Calibri" w:eastAsia="MS Mincho" w:hAnsi="Calibri" w:cs="Times New Roman"/>
          <w:b/>
          <w:bCs/>
        </w:rPr>
      </w:pPr>
    </w:p>
    <w:p w:rsidR="00C2587F" w:rsidRPr="00E559D0" w:rsidRDefault="00C2587F" w:rsidP="00C2587F">
      <w:pPr>
        <w:widowControl w:val="0"/>
        <w:autoSpaceDE w:val="0"/>
        <w:autoSpaceDN w:val="0"/>
        <w:adjustRightInd w:val="0"/>
        <w:outlineLvl w:val="0"/>
        <w:rPr>
          <w:rFonts w:ascii="Calibri" w:eastAsia="MS Mincho" w:hAnsi="Calibri" w:cs="Times New Roman"/>
          <w:b/>
          <w:bCs/>
        </w:rPr>
      </w:pPr>
    </w:p>
    <w:p w:rsidR="00C2587F" w:rsidRPr="00E559D0" w:rsidRDefault="00C2587F" w:rsidP="00C2587F">
      <w:pPr>
        <w:widowControl w:val="0"/>
        <w:autoSpaceDE w:val="0"/>
        <w:autoSpaceDN w:val="0"/>
        <w:adjustRightInd w:val="0"/>
        <w:outlineLvl w:val="0"/>
        <w:rPr>
          <w:rFonts w:ascii="Calibri" w:eastAsia="MS Mincho" w:hAnsi="Calibri" w:cs="Times New Roman"/>
          <w:bCs/>
        </w:rPr>
      </w:pPr>
      <w:r w:rsidRPr="00E559D0">
        <w:rPr>
          <w:rFonts w:ascii="Calibri" w:eastAsia="MS Mincho" w:hAnsi="Calibri" w:cs="Times New Roman"/>
          <w:b/>
          <w:bCs/>
        </w:rPr>
        <w:t>PR Contacts</w:t>
      </w:r>
      <w:r w:rsidRPr="00E559D0">
        <w:rPr>
          <w:rFonts w:ascii="Calibri" w:eastAsia="MS Mincho" w:hAnsi="Calibri" w:cs="Times New Roman"/>
          <w:bCs/>
        </w:rPr>
        <w:t>:                                       </w:t>
      </w:r>
    </w:p>
    <w:p w:rsidR="00C2587F" w:rsidRPr="00E559D0" w:rsidRDefault="00C2587F" w:rsidP="00C2587F">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Eileen Campion</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Jennifer Welsh</w:t>
      </w:r>
      <w:r w:rsidRPr="00E559D0">
        <w:rPr>
          <w:rFonts w:ascii="Calibri" w:eastAsia="MS Mincho" w:hAnsi="Calibri" w:cs="Times New Roman"/>
        </w:rPr>
        <w:tab/>
      </w:r>
      <w:r w:rsidRPr="00E559D0">
        <w:rPr>
          <w:rFonts w:ascii="Calibri" w:eastAsia="MS Mincho" w:hAnsi="Calibri" w:cs="Times New Roman"/>
        </w:rPr>
        <w:tab/>
      </w:r>
    </w:p>
    <w:p w:rsidR="00C2587F" w:rsidRPr="00E559D0" w:rsidRDefault="00C2587F" w:rsidP="00C2587F">
      <w:pPr>
        <w:widowControl w:val="0"/>
        <w:autoSpaceDE w:val="0"/>
        <w:autoSpaceDN w:val="0"/>
        <w:adjustRightInd w:val="0"/>
        <w:rPr>
          <w:rFonts w:ascii="Calibri" w:eastAsia="MS Mincho" w:hAnsi="Calibri" w:cs="Times New Roman"/>
        </w:rPr>
      </w:pPr>
      <w:proofErr w:type="spellStart"/>
      <w:r w:rsidRPr="00E559D0">
        <w:rPr>
          <w:rFonts w:ascii="Calibri" w:eastAsia="MS Mincho" w:hAnsi="Calibri" w:cs="Times New Roman"/>
        </w:rPr>
        <w:t>Roslan</w:t>
      </w:r>
      <w:proofErr w:type="spellEnd"/>
      <w:r w:rsidRPr="00E559D0">
        <w:rPr>
          <w:rFonts w:ascii="Calibri" w:eastAsia="MS Mincho" w:hAnsi="Calibri" w:cs="Times New Roman"/>
        </w:rPr>
        <w:t xml:space="preserve"> &amp; Campion PR</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NOVA/WGBH</w:t>
      </w:r>
      <w:r w:rsidRPr="00E559D0">
        <w:rPr>
          <w:rFonts w:ascii="Calibri" w:eastAsia="MS Mincho" w:hAnsi="Calibri" w:cs="Times New Roman"/>
        </w:rPr>
        <w:tab/>
      </w:r>
    </w:p>
    <w:p w:rsidR="00C2587F" w:rsidRPr="00E559D0" w:rsidRDefault="00C2587F" w:rsidP="00C2587F">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212.966.4600</w:t>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r>
      <w:r w:rsidRPr="00E559D0">
        <w:rPr>
          <w:rFonts w:ascii="Calibri" w:eastAsia="MS Mincho" w:hAnsi="Calibri" w:cs="Times New Roman"/>
        </w:rPr>
        <w:tab/>
        <w:t>617.300.4382</w:t>
      </w:r>
      <w:r w:rsidRPr="00E559D0">
        <w:rPr>
          <w:rFonts w:ascii="Calibri" w:eastAsia="MS Mincho" w:hAnsi="Calibri" w:cs="Times New Roman"/>
        </w:rPr>
        <w:tab/>
      </w:r>
      <w:r w:rsidRPr="00E559D0">
        <w:rPr>
          <w:rFonts w:ascii="Calibri" w:eastAsia="MS Mincho" w:hAnsi="Calibri" w:cs="Times New Roman"/>
        </w:rPr>
        <w:tab/>
        <w:t xml:space="preserve"> </w:t>
      </w:r>
    </w:p>
    <w:p w:rsidR="00C2587F" w:rsidRPr="00E559D0" w:rsidRDefault="00FA0DD4" w:rsidP="00C2587F">
      <w:pPr>
        <w:widowControl w:val="0"/>
        <w:autoSpaceDE w:val="0"/>
        <w:autoSpaceDN w:val="0"/>
        <w:adjustRightInd w:val="0"/>
        <w:rPr>
          <w:rFonts w:ascii="Calibri" w:eastAsia="MS Mincho" w:hAnsi="Calibri" w:cs="Times New Roman"/>
          <w:u w:color="0000E9"/>
        </w:rPr>
      </w:pPr>
      <w:hyperlink r:id="rId7" w:history="1">
        <w:r w:rsidR="00C2587F" w:rsidRPr="00E559D0">
          <w:rPr>
            <w:rFonts w:ascii="Calibri" w:eastAsia="MS Mincho" w:hAnsi="Calibri" w:cs="Times New Roman"/>
            <w:u w:val="single" w:color="0000E9"/>
          </w:rPr>
          <w:t>eileen@rc-pr.com</w:t>
        </w:r>
      </w:hyperlink>
      <w:r w:rsidR="00C2587F" w:rsidRPr="00E559D0">
        <w:rPr>
          <w:rFonts w:ascii="Calibri" w:eastAsia="MS Mincho" w:hAnsi="Calibri" w:cs="Times New Roman"/>
          <w:u w:color="0000E9"/>
        </w:rPr>
        <w:tab/>
      </w:r>
      <w:r w:rsidR="00C2587F" w:rsidRPr="00E559D0">
        <w:rPr>
          <w:rFonts w:ascii="Calibri" w:eastAsia="MS Mincho" w:hAnsi="Calibri" w:cs="Times New Roman"/>
          <w:u w:color="0000E9"/>
        </w:rPr>
        <w:tab/>
      </w:r>
      <w:r w:rsidR="00C2587F" w:rsidRPr="00E559D0">
        <w:rPr>
          <w:rFonts w:ascii="Calibri" w:eastAsia="MS Mincho" w:hAnsi="Calibri" w:cs="Times New Roman"/>
          <w:u w:color="0000E9"/>
        </w:rPr>
        <w:tab/>
      </w:r>
      <w:r w:rsidR="00C2587F" w:rsidRPr="00E559D0">
        <w:rPr>
          <w:rFonts w:ascii="Calibri" w:eastAsia="MS Mincho" w:hAnsi="Calibri" w:cs="Times New Roman"/>
          <w:u w:color="0000E9"/>
        </w:rPr>
        <w:tab/>
      </w:r>
      <w:r w:rsidR="00C2587F" w:rsidRPr="00E559D0">
        <w:rPr>
          <w:rFonts w:ascii="Calibri" w:eastAsia="MS Mincho" w:hAnsi="Calibri" w:cs="Times New Roman"/>
          <w:u w:color="0000E9"/>
        </w:rPr>
        <w:tab/>
      </w:r>
      <w:hyperlink r:id="rId8" w:history="1">
        <w:r w:rsidR="00C2587F" w:rsidRPr="00E559D0">
          <w:rPr>
            <w:rStyle w:val="Hyperlink"/>
            <w:rFonts w:ascii="Calibri" w:eastAsia="MS Mincho" w:hAnsi="Calibri" w:cs="Times New Roman"/>
            <w:u w:color="0000E9"/>
          </w:rPr>
          <w:t>jennifer_welsh@wgbh.org</w:t>
        </w:r>
      </w:hyperlink>
    </w:p>
    <w:p w:rsidR="00C2587F" w:rsidRPr="00E559D0" w:rsidRDefault="00C2587F" w:rsidP="00C2587F">
      <w:pPr>
        <w:widowControl w:val="0"/>
        <w:autoSpaceDE w:val="0"/>
        <w:autoSpaceDN w:val="0"/>
        <w:adjustRightInd w:val="0"/>
        <w:rPr>
          <w:rFonts w:ascii="Calibri" w:eastAsia="MS Mincho" w:hAnsi="Calibri" w:cs="Times New Roman"/>
          <w:u w:color="0000E9"/>
        </w:rPr>
      </w:pPr>
    </w:p>
    <w:p w:rsidR="00C2587F" w:rsidRPr="00E559D0" w:rsidRDefault="00C2587F" w:rsidP="00C2587F">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Eddie Ward</w:t>
      </w:r>
    </w:p>
    <w:p w:rsidR="00C2587F" w:rsidRPr="00E559D0" w:rsidRDefault="00C2587F" w:rsidP="00C2587F">
      <w:pPr>
        <w:widowControl w:val="0"/>
        <w:autoSpaceDE w:val="0"/>
        <w:autoSpaceDN w:val="0"/>
        <w:adjustRightInd w:val="0"/>
        <w:rPr>
          <w:rFonts w:ascii="Calibri" w:eastAsia="MS Mincho" w:hAnsi="Calibri" w:cs="Times New Roman"/>
          <w:u w:color="0000E9"/>
        </w:rPr>
      </w:pPr>
      <w:proofErr w:type="spellStart"/>
      <w:r w:rsidRPr="00E559D0">
        <w:rPr>
          <w:rFonts w:ascii="Calibri" w:eastAsia="MS Mincho" w:hAnsi="Calibri" w:cs="Times New Roman"/>
          <w:u w:color="0000E9"/>
        </w:rPr>
        <w:t>Roslan</w:t>
      </w:r>
      <w:proofErr w:type="spellEnd"/>
      <w:r w:rsidRPr="00E559D0">
        <w:rPr>
          <w:rFonts w:ascii="Calibri" w:eastAsia="MS Mincho" w:hAnsi="Calibri" w:cs="Times New Roman"/>
          <w:u w:color="0000E9"/>
        </w:rPr>
        <w:t xml:space="preserve"> &amp; Campion PR</w:t>
      </w:r>
    </w:p>
    <w:p w:rsidR="00C2587F" w:rsidRPr="00E559D0" w:rsidRDefault="00C2587F" w:rsidP="00C2587F">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212.966.4600</w:t>
      </w:r>
    </w:p>
    <w:p w:rsidR="00C2587F" w:rsidRPr="00E559D0" w:rsidRDefault="00FA0DD4" w:rsidP="00C2587F">
      <w:pPr>
        <w:widowControl w:val="0"/>
        <w:autoSpaceDE w:val="0"/>
        <w:autoSpaceDN w:val="0"/>
        <w:adjustRightInd w:val="0"/>
        <w:rPr>
          <w:rFonts w:ascii="Calibri" w:eastAsia="MS Mincho" w:hAnsi="Calibri" w:cs="Times New Roman"/>
          <w:u w:color="0000E9"/>
        </w:rPr>
      </w:pPr>
      <w:hyperlink r:id="rId9" w:history="1">
        <w:r w:rsidR="00C2587F" w:rsidRPr="00E559D0">
          <w:rPr>
            <w:rStyle w:val="Hyperlink"/>
            <w:rFonts w:ascii="Calibri" w:eastAsia="MS Mincho" w:hAnsi="Calibri" w:cs="Times New Roman"/>
            <w:u w:color="0000E9"/>
          </w:rPr>
          <w:t>eddie@rc-pr.com</w:t>
        </w:r>
      </w:hyperlink>
    </w:p>
    <w:p w:rsidR="00C2587F" w:rsidRPr="00E559D0" w:rsidRDefault="00C2587F" w:rsidP="00C2587F">
      <w:pPr>
        <w:widowControl w:val="0"/>
        <w:autoSpaceDE w:val="0"/>
        <w:autoSpaceDN w:val="0"/>
        <w:adjustRightInd w:val="0"/>
        <w:rPr>
          <w:rFonts w:ascii="Calibri" w:eastAsia="MS Mincho" w:hAnsi="Calibri" w:cs="Times New Roman"/>
          <w:u w:color="0000E9"/>
        </w:rPr>
      </w:pPr>
    </w:p>
    <w:p w:rsidR="00C2587F" w:rsidRPr="00E559D0" w:rsidRDefault="00C2587F" w:rsidP="00C2587F">
      <w:pPr>
        <w:tabs>
          <w:tab w:val="center" w:pos="4320"/>
          <w:tab w:val="right" w:pos="8640"/>
        </w:tabs>
        <w:spacing w:after="60"/>
        <w:ind w:left="-540" w:right="-490"/>
        <w:rPr>
          <w:rFonts w:ascii="Calibri" w:eastAsia="Times New Roman" w:hAnsi="Calibri" w:cs="Times New Roman"/>
          <w:color w:val="000000"/>
        </w:rPr>
      </w:pPr>
      <w:r w:rsidRPr="00E559D0">
        <w:rPr>
          <w:rFonts w:ascii="Calibri" w:eastAsia="Times New Roman" w:hAnsi="Calibri" w:cs="Times New Roman"/>
          <w:color w:val="000000"/>
        </w:rPr>
        <w:t xml:space="preserve">          </w:t>
      </w:r>
      <w:hyperlink r:id="rId10" w:history="1">
        <w:r w:rsidRPr="00E559D0">
          <w:rPr>
            <w:rFonts w:ascii="Calibri" w:eastAsia="Times New Roman" w:hAnsi="Calibri" w:cs="Times New Roman"/>
            <w:color w:val="0000FF"/>
            <w:u w:val="single"/>
          </w:rPr>
          <w:t>www.pbs.org</w:t>
        </w:r>
      </w:hyperlink>
    </w:p>
    <w:p w:rsidR="00C2587F" w:rsidRPr="00E559D0" w:rsidRDefault="00C2587F" w:rsidP="00C2587F">
      <w:pPr>
        <w:tabs>
          <w:tab w:val="center" w:pos="4320"/>
          <w:tab w:val="right" w:pos="8640"/>
        </w:tabs>
        <w:spacing w:after="60"/>
        <w:ind w:right="-490"/>
        <w:rPr>
          <w:rFonts w:ascii="Calibri" w:eastAsia="Times New Roman" w:hAnsi="Calibri" w:cs="Times New Roman"/>
          <w:color w:val="000000"/>
        </w:rPr>
      </w:pPr>
      <w:r w:rsidRPr="00E559D0">
        <w:rPr>
          <w:rFonts w:ascii="Calibri" w:eastAsia="Times New Roman" w:hAnsi="Calibri" w:cs="Times New Roman"/>
          <w:color w:val="000000"/>
        </w:rPr>
        <w:t xml:space="preserve">PBS </w:t>
      </w:r>
      <w:proofErr w:type="spellStart"/>
      <w:r w:rsidRPr="00E559D0">
        <w:rPr>
          <w:rFonts w:ascii="Calibri" w:eastAsia="Times New Roman" w:hAnsi="Calibri" w:cs="Times New Roman"/>
          <w:color w:val="000000"/>
        </w:rPr>
        <w:t>PressRoom</w:t>
      </w:r>
      <w:proofErr w:type="spellEnd"/>
      <w:r w:rsidRPr="00E559D0">
        <w:rPr>
          <w:rFonts w:ascii="Calibri" w:eastAsia="Times New Roman" w:hAnsi="Calibri" w:cs="Times New Roman"/>
          <w:color w:val="000000"/>
        </w:rPr>
        <w:t xml:space="preserve">: </w:t>
      </w:r>
      <w:hyperlink r:id="rId11" w:history="1">
        <w:r w:rsidRPr="00E559D0">
          <w:rPr>
            <w:rFonts w:ascii="Calibri" w:eastAsia="Times New Roman" w:hAnsi="Calibri" w:cs="Times New Roman"/>
            <w:color w:val="0000FF"/>
            <w:u w:val="single"/>
          </w:rPr>
          <w:t>www.pbs.org/pressroom</w:t>
        </w:r>
      </w:hyperlink>
      <w:r w:rsidRPr="00E559D0">
        <w:rPr>
          <w:rFonts w:ascii="Calibri" w:eastAsia="Times New Roman" w:hAnsi="Calibri" w:cs="Times New Roman"/>
          <w:color w:val="000000"/>
        </w:rPr>
        <w:tab/>
      </w:r>
      <w:r w:rsidRPr="00E559D0">
        <w:rPr>
          <w:rFonts w:ascii="Calibri" w:eastAsia="Times New Roman" w:hAnsi="Calibri" w:cs="Times New Roman"/>
          <w:color w:val="000000"/>
        </w:rPr>
        <w:tab/>
        <w:t xml:space="preserve">             </w:t>
      </w:r>
      <w:r>
        <w:rPr>
          <w:rFonts w:ascii="Calibri" w:eastAsia="Times New Roman" w:hAnsi="Calibri" w:cs="Times New Roman"/>
          <w:color w:val="000000"/>
        </w:rPr>
        <w:t xml:space="preserve">       </w:t>
      </w:r>
      <w:r w:rsidRPr="00E559D0">
        <w:rPr>
          <w:rFonts w:ascii="Calibri" w:eastAsia="Times New Roman" w:hAnsi="Calibri" w:cs="Times New Roman"/>
          <w:color w:val="000000"/>
        </w:rPr>
        <w:t xml:space="preserve">PBS Facebook Fan Page: </w:t>
      </w:r>
      <w:hyperlink r:id="rId12" w:history="1">
        <w:r w:rsidRPr="00E559D0">
          <w:rPr>
            <w:rFonts w:ascii="Calibri" w:eastAsia="Times New Roman" w:hAnsi="Calibri" w:cs="Times New Roman"/>
            <w:color w:val="0000FF"/>
            <w:u w:val="single"/>
          </w:rPr>
          <w:t>www.facebook.com/pbs</w:t>
        </w:r>
      </w:hyperlink>
    </w:p>
    <w:p w:rsidR="00C2587F" w:rsidRPr="00E559D0" w:rsidRDefault="00C2587F" w:rsidP="00C2587F">
      <w:pPr>
        <w:tabs>
          <w:tab w:val="center" w:pos="4320"/>
          <w:tab w:val="right" w:pos="8640"/>
        </w:tabs>
        <w:spacing w:after="60"/>
        <w:ind w:right="-490"/>
        <w:rPr>
          <w:rFonts w:ascii="Calibri" w:eastAsia="Times New Roman" w:hAnsi="Calibri" w:cs="Times New Roman"/>
          <w:color w:val="000000"/>
        </w:rPr>
      </w:pPr>
      <w:r w:rsidRPr="00E559D0">
        <w:rPr>
          <w:rFonts w:ascii="Calibri" w:eastAsia="Times New Roman" w:hAnsi="Calibri" w:cs="Times New Roman"/>
          <w:color w:val="000000"/>
        </w:rPr>
        <w:t xml:space="preserve">PBS YouTube Channel: </w:t>
      </w:r>
      <w:hyperlink r:id="rId13" w:history="1">
        <w:r w:rsidRPr="00E559D0">
          <w:rPr>
            <w:rFonts w:ascii="Calibri" w:eastAsia="Times New Roman" w:hAnsi="Calibri" w:cs="Times New Roman"/>
            <w:color w:val="0000FF"/>
            <w:u w:val="single"/>
          </w:rPr>
          <w:t>www.youtube.com/pbs</w:t>
        </w:r>
      </w:hyperlink>
      <w:r w:rsidRPr="00E559D0">
        <w:rPr>
          <w:rFonts w:ascii="Calibri" w:eastAsia="Times New Roman" w:hAnsi="Calibri" w:cs="Times New Roman"/>
          <w:color w:val="000000"/>
        </w:rPr>
        <w:t xml:space="preserve">       </w:t>
      </w:r>
      <w:r w:rsidRPr="00E559D0">
        <w:rPr>
          <w:rFonts w:ascii="Calibri" w:eastAsia="Times New Roman" w:hAnsi="Calibri" w:cs="Times New Roman"/>
          <w:color w:val="000000"/>
        </w:rPr>
        <w:tab/>
        <w:t xml:space="preserve">  </w:t>
      </w:r>
      <w:r>
        <w:rPr>
          <w:rFonts w:ascii="Calibri" w:eastAsia="Times New Roman" w:hAnsi="Calibri" w:cs="Times New Roman"/>
          <w:color w:val="000000"/>
        </w:rPr>
        <w:t xml:space="preserve">     </w:t>
      </w:r>
      <w:r w:rsidRPr="00E559D0">
        <w:rPr>
          <w:rFonts w:ascii="Calibri" w:eastAsia="Times New Roman" w:hAnsi="Calibri" w:cs="Times New Roman"/>
          <w:color w:val="000000"/>
        </w:rPr>
        <w:t xml:space="preserve">  PBS on Twitter: </w:t>
      </w:r>
      <w:hyperlink r:id="rId14" w:history="1">
        <w:r w:rsidRPr="00E559D0">
          <w:rPr>
            <w:rFonts w:ascii="Calibri" w:eastAsia="Times New Roman" w:hAnsi="Calibri" w:cs="Times New Roman"/>
            <w:color w:val="0000FF"/>
            <w:u w:val="single"/>
          </w:rPr>
          <w:t>www.twitter.com/pbspressroom</w:t>
        </w:r>
      </w:hyperlink>
    </w:p>
    <w:p w:rsidR="00C2587F" w:rsidRDefault="00C2587F" w:rsidP="00C2587F">
      <w:pPr>
        <w:widowControl w:val="0"/>
        <w:autoSpaceDE w:val="0"/>
        <w:autoSpaceDN w:val="0"/>
        <w:adjustRightInd w:val="0"/>
        <w:rPr>
          <w:rFonts w:ascii="Calibri" w:eastAsia="MS Mincho" w:hAnsi="Calibri" w:cs="Times New Roman"/>
          <w:u w:color="0000E9"/>
        </w:rPr>
      </w:pPr>
      <w:r w:rsidRPr="00E559D0">
        <w:rPr>
          <w:rFonts w:ascii="Calibri" w:eastAsia="MS Mincho" w:hAnsi="Calibri" w:cs="Times New Roman"/>
          <w:u w:color="0000E9"/>
        </w:rPr>
        <w:tab/>
      </w:r>
      <w:r w:rsidRPr="00E559D0">
        <w:rPr>
          <w:rFonts w:ascii="Calibri" w:eastAsia="MS Mincho" w:hAnsi="Calibri" w:cs="Times New Roman"/>
          <w:u w:color="0000E9"/>
        </w:rPr>
        <w:tab/>
      </w:r>
      <w:r w:rsidRPr="00E559D0">
        <w:rPr>
          <w:rFonts w:ascii="Calibri" w:eastAsia="MS Mincho" w:hAnsi="Calibri" w:cs="Times New Roman"/>
          <w:u w:color="0000E9"/>
        </w:rPr>
        <w:tab/>
      </w:r>
    </w:p>
    <w:p w:rsidR="00C2587F" w:rsidRPr="00E559D0" w:rsidRDefault="00C2587F" w:rsidP="00C2587F">
      <w:pPr>
        <w:widowControl w:val="0"/>
        <w:autoSpaceDE w:val="0"/>
        <w:autoSpaceDN w:val="0"/>
        <w:adjustRightInd w:val="0"/>
        <w:rPr>
          <w:rFonts w:ascii="Calibri" w:eastAsia="MS Mincho" w:hAnsi="Calibri" w:cs="Times New Roman"/>
        </w:rPr>
      </w:pPr>
      <w:r w:rsidRPr="00E559D0">
        <w:rPr>
          <w:rFonts w:ascii="Calibri" w:eastAsia="MS Mincho" w:hAnsi="Calibri" w:cs="Times New Roman"/>
        </w:rPr>
        <w:t xml:space="preserve"> </w:t>
      </w:r>
    </w:p>
    <w:p w:rsidR="00C2587F" w:rsidRPr="00E559D0" w:rsidRDefault="00C2587F" w:rsidP="00C2587F">
      <w:pPr>
        <w:widowControl w:val="0"/>
        <w:autoSpaceDE w:val="0"/>
        <w:autoSpaceDN w:val="0"/>
        <w:adjustRightInd w:val="0"/>
        <w:rPr>
          <w:rFonts w:ascii="Calibri" w:eastAsia="MS Mincho" w:hAnsi="Calibri" w:cs="Times New Roman"/>
        </w:rPr>
      </w:pPr>
      <w:r w:rsidRPr="00E559D0">
        <w:rPr>
          <w:rFonts w:ascii="Calibri" w:eastAsia="Cambria" w:hAnsi="Calibri" w:cs="Times New Roman"/>
          <w:b/>
          <w:bCs/>
        </w:rPr>
        <w:t>© 2018 WGBH EDUCATIONAL FOUNDATION</w:t>
      </w:r>
    </w:p>
    <w:p w:rsidR="00C2587F" w:rsidRPr="00DD26E7" w:rsidRDefault="00C2587F" w:rsidP="00C2587F">
      <w:pPr>
        <w:widowControl w:val="0"/>
        <w:autoSpaceDE w:val="0"/>
        <w:autoSpaceDN w:val="0"/>
        <w:adjustRightInd w:val="0"/>
        <w:rPr>
          <w:rFonts w:ascii="Calibri" w:eastAsia="MS Mincho" w:hAnsi="Calibri" w:cs="Times New Roman"/>
        </w:rPr>
      </w:pPr>
    </w:p>
    <w:p w:rsidR="00C2587F" w:rsidRPr="00800F3F" w:rsidRDefault="00C2587F" w:rsidP="00C2587F">
      <w:pPr>
        <w:jc w:val="center"/>
        <w:rPr>
          <w:sz w:val="22"/>
          <w:szCs w:val="22"/>
        </w:rPr>
      </w:pPr>
    </w:p>
    <w:sectPr w:rsidR="00C2587F" w:rsidRPr="00800F3F" w:rsidSect="00C2587F">
      <w:pgSz w:w="12240" w:h="15840"/>
      <w:pgMar w:top="720" w:right="1152" w:bottom="864" w:left="115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F3F"/>
    <w:rsid w:val="00033327"/>
    <w:rsid w:val="00396599"/>
    <w:rsid w:val="004C3E12"/>
    <w:rsid w:val="004D361A"/>
    <w:rsid w:val="00775B2E"/>
    <w:rsid w:val="00800F3F"/>
    <w:rsid w:val="00BB0F6F"/>
    <w:rsid w:val="00C2587F"/>
    <w:rsid w:val="00DB6FCA"/>
    <w:rsid w:val="00F053C7"/>
    <w:rsid w:val="00FA0DD4"/>
    <w:rsid w:val="00FB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87F"/>
    <w:rPr>
      <w:color w:val="0563C1" w:themeColor="hyperlink"/>
      <w:u w:val="single"/>
    </w:rPr>
  </w:style>
  <w:style w:type="character" w:styleId="FollowedHyperlink">
    <w:name w:val="FollowedHyperlink"/>
    <w:basedOn w:val="DefaultParagraphFont"/>
    <w:uiPriority w:val="99"/>
    <w:semiHidden/>
    <w:unhideWhenUsed/>
    <w:rsid w:val="00C2587F"/>
    <w:rPr>
      <w:color w:val="954F72" w:themeColor="followedHyperlink"/>
      <w:u w:val="single"/>
    </w:rPr>
  </w:style>
  <w:style w:type="paragraph" w:styleId="BalloonText">
    <w:name w:val="Balloon Text"/>
    <w:basedOn w:val="Normal"/>
    <w:link w:val="BalloonTextChar"/>
    <w:uiPriority w:val="99"/>
    <w:semiHidden/>
    <w:unhideWhenUsed/>
    <w:rsid w:val="00FA0DD4"/>
    <w:rPr>
      <w:rFonts w:ascii="Tahoma" w:hAnsi="Tahoma" w:cs="Tahoma"/>
      <w:sz w:val="16"/>
      <w:szCs w:val="16"/>
    </w:rPr>
  </w:style>
  <w:style w:type="character" w:customStyle="1" w:styleId="BalloonTextChar">
    <w:name w:val="Balloon Text Char"/>
    <w:basedOn w:val="DefaultParagraphFont"/>
    <w:link w:val="BalloonText"/>
    <w:uiPriority w:val="99"/>
    <w:semiHidden/>
    <w:rsid w:val="00FA0D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87F"/>
    <w:rPr>
      <w:color w:val="0563C1" w:themeColor="hyperlink"/>
      <w:u w:val="single"/>
    </w:rPr>
  </w:style>
  <w:style w:type="character" w:styleId="FollowedHyperlink">
    <w:name w:val="FollowedHyperlink"/>
    <w:basedOn w:val="DefaultParagraphFont"/>
    <w:uiPriority w:val="99"/>
    <w:semiHidden/>
    <w:unhideWhenUsed/>
    <w:rsid w:val="00C2587F"/>
    <w:rPr>
      <w:color w:val="954F72" w:themeColor="followedHyperlink"/>
      <w:u w:val="single"/>
    </w:rPr>
  </w:style>
  <w:style w:type="paragraph" w:styleId="BalloonText">
    <w:name w:val="Balloon Text"/>
    <w:basedOn w:val="Normal"/>
    <w:link w:val="BalloonTextChar"/>
    <w:uiPriority w:val="99"/>
    <w:semiHidden/>
    <w:unhideWhenUsed/>
    <w:rsid w:val="00FA0DD4"/>
    <w:rPr>
      <w:rFonts w:ascii="Tahoma" w:hAnsi="Tahoma" w:cs="Tahoma"/>
      <w:sz w:val="16"/>
      <w:szCs w:val="16"/>
    </w:rPr>
  </w:style>
  <w:style w:type="character" w:customStyle="1" w:styleId="BalloonTextChar">
    <w:name w:val="Balloon Text Char"/>
    <w:basedOn w:val="DefaultParagraphFont"/>
    <w:link w:val="BalloonText"/>
    <w:uiPriority w:val="99"/>
    <w:semiHidden/>
    <w:rsid w:val="00FA0D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_welsh@wgbh.org" TargetMode="External"/><Relationship Id="rId13" Type="http://schemas.openxmlformats.org/officeDocument/2006/relationships/hyperlink" Target="http://www.youtube.com/pbs" TargetMode="External"/><Relationship Id="rId3" Type="http://schemas.openxmlformats.org/officeDocument/2006/relationships/settings" Target="settings.xml"/><Relationship Id="rId7" Type="http://schemas.openxmlformats.org/officeDocument/2006/relationships/hyperlink" Target="mailto:eileen@rc-pr.com" TargetMode="External"/><Relationship Id="rId12" Type="http://schemas.openxmlformats.org/officeDocument/2006/relationships/hyperlink" Target="http://www.facebook.com/pbs"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bs.org/wgbh/nova/wonders/" TargetMode="External"/><Relationship Id="rId11" Type="http://schemas.openxmlformats.org/officeDocument/2006/relationships/hyperlink" Target="http://www.pbs.org/pressro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pbs.org/" TargetMode="External"/><Relationship Id="rId4" Type="http://schemas.openxmlformats.org/officeDocument/2006/relationships/webSettings" Target="webSettings.xml"/><Relationship Id="rId9" Type="http://schemas.openxmlformats.org/officeDocument/2006/relationships/hyperlink" Target="mailto:eddie@rc-pr.com" TargetMode="External"/><Relationship Id="rId14" Type="http://schemas.openxmlformats.org/officeDocument/2006/relationships/hyperlink" Target="http://www.twitter.com/pbspre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1145</Words>
  <Characters>6529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Sydney G. Cameron</cp:lastModifiedBy>
  <cp:revision>2</cp:revision>
  <cp:lastPrinted>2018-04-09T18:32:00Z</cp:lastPrinted>
  <dcterms:created xsi:type="dcterms:W3CDTF">2018-04-18T21:26:00Z</dcterms:created>
  <dcterms:modified xsi:type="dcterms:W3CDTF">2018-04-18T21:26:00Z</dcterms:modified>
</cp:coreProperties>
</file>