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9E99B" w14:textId="77777777" w:rsidR="007D2C51" w:rsidRDefault="007D2C51" w:rsidP="00D63D50">
      <w:pPr>
        <w:widowControl w:val="0"/>
        <w:autoSpaceDE w:val="0"/>
        <w:autoSpaceDN w:val="0"/>
        <w:adjustRightInd w:val="0"/>
        <w:jc w:val="center"/>
        <w:rPr>
          <w:rFonts w:ascii="Calibri" w:eastAsia="MS Mincho" w:hAnsi="Calibri" w:cs="Times New Roman"/>
          <w:b/>
          <w:bCs/>
          <w:sz w:val="36"/>
          <w:szCs w:val="36"/>
        </w:rPr>
      </w:pPr>
      <w:r>
        <w:rPr>
          <w:rFonts w:ascii="Calibri" w:eastAsia="MS Mincho" w:hAnsi="Calibri" w:cs="Times New Roman"/>
          <w:b/>
          <w:i/>
          <w:noProof/>
        </w:rPr>
        <w:drawing>
          <wp:inline distT="0" distB="0" distL="0" distR="0" wp14:anchorId="08AEC1BA" wp14:editId="334AC015">
            <wp:extent cx="5925185" cy="164346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WONDERS_Series_PROGRAM_Image.png"/>
                    <pic:cNvPicPr/>
                  </pic:nvPicPr>
                  <pic:blipFill rotWithShape="1">
                    <a:blip r:embed="rId7">
                      <a:extLst>
                        <a:ext uri="{28A0092B-C50C-407E-A947-70E740481C1C}">
                          <a14:useLocalDpi xmlns:a14="http://schemas.microsoft.com/office/drawing/2010/main" val="0"/>
                        </a:ext>
                      </a:extLst>
                    </a:blip>
                    <a:srcRect t="20837" b="29853"/>
                    <a:stretch/>
                  </pic:blipFill>
                  <pic:spPr bwMode="auto">
                    <a:xfrm>
                      <a:off x="0" y="0"/>
                      <a:ext cx="5926238" cy="1643758"/>
                    </a:xfrm>
                    <a:prstGeom prst="rect">
                      <a:avLst/>
                    </a:prstGeom>
                    <a:ln>
                      <a:noFill/>
                    </a:ln>
                    <a:extLst>
                      <a:ext uri="{53640926-AAD7-44D8-BBD7-CCE9431645EC}">
                        <a14:shadowObscured xmlns:a14="http://schemas.microsoft.com/office/drawing/2010/main"/>
                      </a:ext>
                    </a:extLst>
                  </pic:spPr>
                </pic:pic>
              </a:graphicData>
            </a:graphic>
          </wp:inline>
        </w:drawing>
      </w:r>
    </w:p>
    <w:p w14:paraId="2AD7F170" w14:textId="77777777" w:rsidR="007D2C51" w:rsidRPr="00D272AA" w:rsidRDefault="007D2C51" w:rsidP="00D63D50">
      <w:pPr>
        <w:widowControl w:val="0"/>
        <w:autoSpaceDE w:val="0"/>
        <w:autoSpaceDN w:val="0"/>
        <w:adjustRightInd w:val="0"/>
        <w:jc w:val="center"/>
        <w:rPr>
          <w:rFonts w:ascii="Calibri" w:eastAsia="MS Mincho" w:hAnsi="Calibri" w:cs="Times New Roman"/>
          <w:b/>
          <w:bCs/>
          <w:sz w:val="44"/>
          <w:szCs w:val="44"/>
        </w:rPr>
      </w:pPr>
    </w:p>
    <w:p w14:paraId="45581F39" w14:textId="11397632" w:rsidR="007D2C51" w:rsidRDefault="00F7729F" w:rsidP="007D2C51">
      <w:pPr>
        <w:widowControl w:val="0"/>
        <w:autoSpaceDE w:val="0"/>
        <w:autoSpaceDN w:val="0"/>
        <w:adjustRightInd w:val="0"/>
        <w:jc w:val="center"/>
        <w:rPr>
          <w:rFonts w:ascii="Calibri" w:eastAsia="MS Mincho" w:hAnsi="Calibri" w:cs="Times New Roman"/>
          <w:b/>
          <w:bCs/>
          <w:sz w:val="36"/>
          <w:szCs w:val="36"/>
        </w:rPr>
      </w:pPr>
      <w:r w:rsidRPr="00D63D50">
        <w:rPr>
          <w:rFonts w:ascii="Calibri" w:eastAsia="MS Mincho" w:hAnsi="Calibri" w:cs="Times New Roman"/>
          <w:b/>
          <w:bCs/>
          <w:sz w:val="36"/>
          <w:szCs w:val="36"/>
        </w:rPr>
        <w:t>ALL-</w:t>
      </w:r>
      <w:r w:rsidR="00974AFB" w:rsidRPr="00D63D50">
        <w:rPr>
          <w:rFonts w:ascii="Calibri" w:eastAsia="MS Mincho" w:hAnsi="Calibri" w:cs="Times New Roman"/>
          <w:b/>
          <w:bCs/>
          <w:sz w:val="36"/>
          <w:szCs w:val="36"/>
        </w:rPr>
        <w:t xml:space="preserve">NEW </w:t>
      </w:r>
      <w:r w:rsidR="00686EBB" w:rsidRPr="00D63D50">
        <w:rPr>
          <w:rFonts w:ascii="Calibri" w:eastAsia="MS Mincho" w:hAnsi="Calibri" w:cs="Times New Roman"/>
          <w:b/>
          <w:bCs/>
          <w:sz w:val="36"/>
          <w:szCs w:val="36"/>
        </w:rPr>
        <w:t>SERIES</w:t>
      </w:r>
      <w:r w:rsidR="006525BE" w:rsidRPr="00D63D50">
        <w:rPr>
          <w:rFonts w:ascii="Calibri" w:eastAsia="MS Mincho" w:hAnsi="Calibri" w:cs="Times New Roman"/>
          <w:b/>
          <w:bCs/>
          <w:sz w:val="36"/>
          <w:szCs w:val="36"/>
        </w:rPr>
        <w:t xml:space="preserve"> FROM</w:t>
      </w:r>
      <w:r w:rsidR="00414F2D" w:rsidRPr="00D63D50">
        <w:rPr>
          <w:rFonts w:ascii="Calibri" w:eastAsia="MS Mincho" w:hAnsi="Calibri" w:cs="Times New Roman"/>
          <w:b/>
          <w:bCs/>
          <w:sz w:val="36"/>
          <w:szCs w:val="36"/>
        </w:rPr>
        <w:t xml:space="preserve"> </w:t>
      </w:r>
      <w:r w:rsidR="006525BE" w:rsidRPr="00D63D50">
        <w:rPr>
          <w:rFonts w:ascii="Calibri" w:eastAsia="MS Mincho" w:hAnsi="Calibri" w:cs="Times New Roman"/>
          <w:b/>
          <w:bCs/>
          <w:sz w:val="36"/>
          <w:szCs w:val="36"/>
        </w:rPr>
        <w:t>NOVA</w:t>
      </w:r>
      <w:r w:rsidR="002838A4" w:rsidRPr="00D63D50">
        <w:rPr>
          <w:rFonts w:ascii="Calibri" w:eastAsia="MS Mincho" w:hAnsi="Calibri" w:cs="Times New Roman"/>
          <w:b/>
          <w:bCs/>
          <w:sz w:val="36"/>
          <w:szCs w:val="36"/>
        </w:rPr>
        <w:t xml:space="preserve"> </w:t>
      </w:r>
      <w:r w:rsidR="00894E80" w:rsidRPr="00D63D50">
        <w:rPr>
          <w:rFonts w:ascii="Calibri" w:eastAsia="MS Mincho" w:hAnsi="Calibri" w:cs="Times New Roman"/>
          <w:b/>
          <w:bCs/>
          <w:sz w:val="36"/>
          <w:szCs w:val="36"/>
        </w:rPr>
        <w:t>PROB</w:t>
      </w:r>
      <w:r w:rsidR="00974AFB" w:rsidRPr="00D63D50">
        <w:rPr>
          <w:rFonts w:ascii="Calibri" w:eastAsia="MS Mincho" w:hAnsi="Calibri" w:cs="Times New Roman"/>
          <w:b/>
          <w:bCs/>
          <w:sz w:val="36"/>
          <w:szCs w:val="36"/>
        </w:rPr>
        <w:t>ES</w:t>
      </w:r>
      <w:r w:rsidR="003D259E" w:rsidRPr="00D63D50">
        <w:rPr>
          <w:rFonts w:ascii="Calibri" w:eastAsia="MS Mincho" w:hAnsi="Calibri" w:cs="Times New Roman"/>
          <w:b/>
          <w:bCs/>
          <w:sz w:val="36"/>
          <w:szCs w:val="36"/>
        </w:rPr>
        <w:t xml:space="preserve"> </w:t>
      </w:r>
      <w:r w:rsidR="0063390C" w:rsidRPr="00D63D50">
        <w:rPr>
          <w:rFonts w:ascii="Calibri" w:eastAsia="MS Mincho" w:hAnsi="Calibri" w:cs="Times New Roman"/>
          <w:b/>
          <w:bCs/>
          <w:sz w:val="36"/>
          <w:szCs w:val="36"/>
        </w:rPr>
        <w:t xml:space="preserve">THE </w:t>
      </w:r>
      <w:r w:rsidR="00974AFB" w:rsidRPr="00D63D50">
        <w:rPr>
          <w:rFonts w:ascii="Calibri" w:eastAsia="MS Mincho" w:hAnsi="Calibri" w:cs="Times New Roman"/>
          <w:b/>
          <w:bCs/>
          <w:sz w:val="36"/>
          <w:szCs w:val="36"/>
        </w:rPr>
        <w:t>BIG</w:t>
      </w:r>
      <w:r w:rsidR="007B33D2" w:rsidRPr="00D63D50">
        <w:rPr>
          <w:rFonts w:ascii="Calibri" w:eastAsia="MS Mincho" w:hAnsi="Calibri" w:cs="Times New Roman"/>
          <w:b/>
          <w:bCs/>
          <w:sz w:val="36"/>
          <w:szCs w:val="36"/>
        </w:rPr>
        <w:t>GEST, MOST</w:t>
      </w:r>
      <w:r w:rsidR="00AC3222" w:rsidRPr="00D63D50">
        <w:rPr>
          <w:rFonts w:ascii="Calibri" w:eastAsia="MS Mincho" w:hAnsi="Calibri" w:cs="Times New Roman"/>
          <w:b/>
          <w:bCs/>
          <w:sz w:val="36"/>
          <w:szCs w:val="36"/>
        </w:rPr>
        <w:t xml:space="preserve"> </w:t>
      </w:r>
      <w:r w:rsidRPr="00D63D50">
        <w:rPr>
          <w:rFonts w:ascii="Calibri" w:eastAsia="MS Mincho" w:hAnsi="Calibri" w:cs="Times New Roman"/>
          <w:b/>
          <w:bCs/>
          <w:sz w:val="36"/>
          <w:szCs w:val="36"/>
        </w:rPr>
        <w:t xml:space="preserve">PROVOCATIVE </w:t>
      </w:r>
      <w:r w:rsidR="00BB7CAB" w:rsidRPr="00D63D50">
        <w:rPr>
          <w:rFonts w:ascii="Calibri" w:eastAsia="MS Mincho" w:hAnsi="Calibri" w:cs="Times New Roman"/>
          <w:b/>
          <w:bCs/>
          <w:sz w:val="36"/>
          <w:szCs w:val="36"/>
        </w:rPr>
        <w:t xml:space="preserve">UNANSWERED </w:t>
      </w:r>
      <w:r w:rsidR="0063390C" w:rsidRPr="00D63D50">
        <w:rPr>
          <w:rFonts w:ascii="Calibri" w:eastAsia="MS Mincho" w:hAnsi="Calibri" w:cs="Times New Roman"/>
          <w:b/>
          <w:bCs/>
          <w:sz w:val="36"/>
          <w:szCs w:val="36"/>
        </w:rPr>
        <w:t>QUESTIONS</w:t>
      </w:r>
      <w:r w:rsidR="00686EBB" w:rsidRPr="00D63D50">
        <w:rPr>
          <w:rFonts w:ascii="Calibri" w:eastAsia="MS Mincho" w:hAnsi="Calibri" w:cs="Times New Roman"/>
          <w:b/>
          <w:bCs/>
          <w:sz w:val="36"/>
          <w:szCs w:val="36"/>
        </w:rPr>
        <w:t xml:space="preserve"> </w:t>
      </w:r>
      <w:r w:rsidRPr="00D63D50">
        <w:rPr>
          <w:rFonts w:ascii="Calibri" w:eastAsia="MS Mincho" w:hAnsi="Calibri" w:cs="Times New Roman"/>
          <w:b/>
          <w:bCs/>
          <w:sz w:val="36"/>
          <w:szCs w:val="36"/>
        </w:rPr>
        <w:t xml:space="preserve">IN SCIENCE </w:t>
      </w:r>
    </w:p>
    <w:p w14:paraId="64781DE0" w14:textId="77777777" w:rsidR="007D2C51" w:rsidRPr="007D2C51" w:rsidRDefault="007D2C51" w:rsidP="007D2C51">
      <w:pPr>
        <w:widowControl w:val="0"/>
        <w:autoSpaceDE w:val="0"/>
        <w:autoSpaceDN w:val="0"/>
        <w:adjustRightInd w:val="0"/>
        <w:jc w:val="center"/>
        <w:rPr>
          <w:rFonts w:ascii="Calibri" w:eastAsia="MS Mincho" w:hAnsi="Calibri" w:cs="Times New Roman"/>
          <w:b/>
          <w:bCs/>
        </w:rPr>
      </w:pPr>
    </w:p>
    <w:p w14:paraId="3EB0501B" w14:textId="5C84C670" w:rsidR="007D2C51" w:rsidRPr="007D2C51" w:rsidRDefault="007D2C51" w:rsidP="007D2C51">
      <w:pPr>
        <w:widowControl w:val="0"/>
        <w:autoSpaceDE w:val="0"/>
        <w:autoSpaceDN w:val="0"/>
        <w:adjustRightInd w:val="0"/>
        <w:jc w:val="center"/>
        <w:rPr>
          <w:rFonts w:ascii="Calibri" w:eastAsia="MS Mincho" w:hAnsi="Calibri" w:cs="Times New Roman"/>
          <w:b/>
          <w:bCs/>
          <w:i/>
          <w:sz w:val="48"/>
          <w:szCs w:val="48"/>
        </w:rPr>
      </w:pPr>
      <w:r w:rsidRPr="007D2C51">
        <w:rPr>
          <w:rFonts w:ascii="Calibri" w:eastAsia="MS Mincho" w:hAnsi="Calibri" w:cs="Times New Roman"/>
          <w:b/>
          <w:bCs/>
          <w:i/>
          <w:sz w:val="48"/>
          <w:szCs w:val="48"/>
        </w:rPr>
        <w:t>NOVA WONDERS</w:t>
      </w:r>
    </w:p>
    <w:p w14:paraId="56D5749C" w14:textId="516CF584" w:rsidR="00D63D50" w:rsidRPr="00374FE7" w:rsidRDefault="00D63D50" w:rsidP="00D63D50">
      <w:pPr>
        <w:widowControl w:val="0"/>
        <w:autoSpaceDE w:val="0"/>
        <w:autoSpaceDN w:val="0"/>
        <w:adjustRightInd w:val="0"/>
        <w:rPr>
          <w:rFonts w:ascii="Calibri" w:eastAsia="MS Mincho" w:hAnsi="Calibri" w:cs="Times New Roman"/>
          <w:b/>
          <w:bCs/>
          <w:i/>
          <w:iCs/>
        </w:rPr>
      </w:pPr>
    </w:p>
    <w:p w14:paraId="67EEDD1F" w14:textId="77777777" w:rsidR="00D63D50" w:rsidRDefault="00E35CEE" w:rsidP="00D63D50">
      <w:pPr>
        <w:widowControl w:val="0"/>
        <w:autoSpaceDE w:val="0"/>
        <w:autoSpaceDN w:val="0"/>
        <w:adjustRightInd w:val="0"/>
        <w:jc w:val="center"/>
        <w:outlineLvl w:val="0"/>
        <w:rPr>
          <w:rFonts w:ascii="Calibri" w:eastAsia="MS Mincho" w:hAnsi="Calibri" w:cs="Times New Roman"/>
          <w:b/>
          <w:bCs/>
          <w:sz w:val="32"/>
          <w:szCs w:val="32"/>
        </w:rPr>
      </w:pPr>
      <w:r w:rsidRPr="00D63D50">
        <w:rPr>
          <w:rFonts w:ascii="Calibri" w:eastAsia="MS Mincho" w:hAnsi="Calibri" w:cs="Times New Roman"/>
          <w:b/>
          <w:bCs/>
          <w:sz w:val="32"/>
          <w:szCs w:val="32"/>
        </w:rPr>
        <w:t xml:space="preserve">HOSTED BY SCIENTISTS TALITHIA WILLIAMS, RANA EL KALIOUBY &amp; </w:t>
      </w:r>
    </w:p>
    <w:p w14:paraId="5095A14D" w14:textId="042DB113" w:rsidR="003D259E" w:rsidRDefault="00E35CEE" w:rsidP="00D63D50">
      <w:pPr>
        <w:widowControl w:val="0"/>
        <w:autoSpaceDE w:val="0"/>
        <w:autoSpaceDN w:val="0"/>
        <w:adjustRightInd w:val="0"/>
        <w:jc w:val="center"/>
        <w:outlineLvl w:val="0"/>
        <w:rPr>
          <w:rFonts w:ascii="Calibri" w:eastAsia="MS Mincho" w:hAnsi="Calibri" w:cs="Times New Roman"/>
          <w:b/>
          <w:bCs/>
          <w:sz w:val="32"/>
          <w:szCs w:val="32"/>
        </w:rPr>
      </w:pPr>
      <w:r w:rsidRPr="00D63D50">
        <w:rPr>
          <w:rFonts w:ascii="Calibri" w:eastAsia="MS Mincho" w:hAnsi="Calibri" w:cs="Times New Roman"/>
          <w:b/>
          <w:bCs/>
          <w:sz w:val="32"/>
          <w:szCs w:val="32"/>
        </w:rPr>
        <w:t>ANDRÉ FENTON</w:t>
      </w:r>
    </w:p>
    <w:p w14:paraId="7FEBEF78" w14:textId="77777777" w:rsidR="00D63D50" w:rsidRPr="007D2C51" w:rsidRDefault="00D63D50" w:rsidP="00D63D50">
      <w:pPr>
        <w:widowControl w:val="0"/>
        <w:autoSpaceDE w:val="0"/>
        <w:autoSpaceDN w:val="0"/>
        <w:adjustRightInd w:val="0"/>
        <w:jc w:val="center"/>
        <w:outlineLvl w:val="0"/>
        <w:rPr>
          <w:rFonts w:ascii="Calibri" w:eastAsia="MS Mincho" w:hAnsi="Calibri" w:cs="Times New Roman"/>
          <w:b/>
          <w:bCs/>
        </w:rPr>
      </w:pPr>
    </w:p>
    <w:p w14:paraId="4F7CFEDE" w14:textId="75F99DF5" w:rsidR="00606838" w:rsidRPr="00D63D50" w:rsidRDefault="007B33D2" w:rsidP="00606838">
      <w:pPr>
        <w:widowControl w:val="0"/>
        <w:autoSpaceDE w:val="0"/>
        <w:autoSpaceDN w:val="0"/>
        <w:adjustRightInd w:val="0"/>
        <w:jc w:val="center"/>
        <w:rPr>
          <w:rFonts w:ascii="Calibri" w:hAnsi="Calibri" w:cs="Times New Roman"/>
          <w:b/>
          <w:bCs/>
          <w:sz w:val="28"/>
          <w:szCs w:val="28"/>
        </w:rPr>
      </w:pPr>
      <w:r w:rsidRPr="00D63D50">
        <w:rPr>
          <w:rFonts w:ascii="Calibri" w:hAnsi="Calibri" w:cs="Times New Roman"/>
          <w:b/>
          <w:bCs/>
          <w:sz w:val="28"/>
          <w:szCs w:val="28"/>
        </w:rPr>
        <w:t>6-Part</w:t>
      </w:r>
      <w:r w:rsidR="008B04E9" w:rsidRPr="00D63D50">
        <w:rPr>
          <w:rFonts w:ascii="Calibri" w:hAnsi="Calibri" w:cs="Times New Roman"/>
          <w:b/>
          <w:bCs/>
          <w:sz w:val="28"/>
          <w:szCs w:val="28"/>
        </w:rPr>
        <w:t xml:space="preserve"> </w:t>
      </w:r>
      <w:r w:rsidR="00F2787A" w:rsidRPr="00D63D50">
        <w:rPr>
          <w:rFonts w:ascii="Calibri" w:hAnsi="Calibri" w:cs="Times New Roman"/>
          <w:b/>
          <w:bCs/>
          <w:sz w:val="28"/>
          <w:szCs w:val="28"/>
        </w:rPr>
        <w:t xml:space="preserve">Primetime </w:t>
      </w:r>
      <w:r w:rsidR="008B04E9" w:rsidRPr="00D63D50">
        <w:rPr>
          <w:rFonts w:ascii="Calibri" w:hAnsi="Calibri" w:cs="Times New Roman"/>
          <w:b/>
          <w:bCs/>
          <w:sz w:val="28"/>
          <w:szCs w:val="28"/>
        </w:rPr>
        <w:t xml:space="preserve">Series </w:t>
      </w:r>
      <w:r w:rsidR="00686EBB" w:rsidRPr="00D63D50">
        <w:rPr>
          <w:rFonts w:ascii="Calibri" w:hAnsi="Calibri" w:cs="Times New Roman"/>
          <w:b/>
          <w:bCs/>
          <w:sz w:val="28"/>
          <w:szCs w:val="28"/>
        </w:rPr>
        <w:t>Launches</w:t>
      </w:r>
      <w:r w:rsidR="00EF0F91" w:rsidRPr="00D63D50">
        <w:rPr>
          <w:rFonts w:ascii="Calibri" w:hAnsi="Calibri" w:cs="Times New Roman"/>
          <w:b/>
          <w:bCs/>
          <w:sz w:val="28"/>
          <w:szCs w:val="28"/>
        </w:rPr>
        <w:t xml:space="preserve"> Wednesday</w:t>
      </w:r>
      <w:r w:rsidR="008B04E9" w:rsidRPr="00D63D50">
        <w:rPr>
          <w:rFonts w:ascii="Calibri" w:hAnsi="Calibri" w:cs="Times New Roman"/>
          <w:b/>
          <w:bCs/>
          <w:sz w:val="28"/>
          <w:szCs w:val="28"/>
        </w:rPr>
        <w:t xml:space="preserve">, </w:t>
      </w:r>
      <w:r w:rsidR="00B91C9E" w:rsidRPr="00D63D50">
        <w:rPr>
          <w:rFonts w:ascii="Calibri" w:hAnsi="Calibri" w:cs="Times New Roman"/>
          <w:b/>
          <w:bCs/>
          <w:sz w:val="28"/>
          <w:szCs w:val="28"/>
        </w:rPr>
        <w:t>April 25</w:t>
      </w:r>
      <w:r w:rsidR="008B04E9" w:rsidRPr="00D63D50">
        <w:rPr>
          <w:rFonts w:ascii="Calibri" w:hAnsi="Calibri" w:cs="Times New Roman"/>
          <w:b/>
          <w:bCs/>
          <w:sz w:val="28"/>
          <w:szCs w:val="28"/>
        </w:rPr>
        <w:t xml:space="preserve">, </w:t>
      </w:r>
      <w:r w:rsidR="00B91C9E" w:rsidRPr="00D63D50">
        <w:rPr>
          <w:rFonts w:ascii="Calibri" w:hAnsi="Calibri" w:cs="Times New Roman"/>
          <w:b/>
          <w:bCs/>
          <w:sz w:val="28"/>
          <w:szCs w:val="28"/>
        </w:rPr>
        <w:t>2018</w:t>
      </w:r>
      <w:r w:rsidR="00D63D50">
        <w:rPr>
          <w:rFonts w:ascii="Calibri" w:hAnsi="Calibri" w:cs="Times New Roman"/>
          <w:b/>
          <w:bCs/>
          <w:sz w:val="28"/>
          <w:szCs w:val="28"/>
        </w:rPr>
        <w:t xml:space="preserve"> at 9</w:t>
      </w:r>
      <w:r w:rsidR="00A44BDC" w:rsidRPr="00D63D50">
        <w:rPr>
          <w:rFonts w:ascii="Calibri" w:hAnsi="Calibri" w:cs="Times New Roman"/>
          <w:b/>
          <w:bCs/>
          <w:sz w:val="28"/>
          <w:szCs w:val="28"/>
        </w:rPr>
        <w:t>pm ET</w:t>
      </w:r>
      <w:r w:rsidR="002838A4" w:rsidRPr="00D63D50">
        <w:rPr>
          <w:rFonts w:ascii="Calibri" w:hAnsi="Calibri" w:cs="Times New Roman"/>
          <w:b/>
          <w:bCs/>
          <w:sz w:val="28"/>
          <w:szCs w:val="28"/>
        </w:rPr>
        <w:t>/8C</w:t>
      </w:r>
      <w:r w:rsidR="002633DF" w:rsidRPr="00D63D50">
        <w:rPr>
          <w:rStyle w:val="CommentReference"/>
          <w:color w:val="FF0000"/>
          <w:sz w:val="28"/>
          <w:szCs w:val="28"/>
        </w:rPr>
        <w:t xml:space="preserve"> </w:t>
      </w:r>
      <w:r w:rsidR="002633DF" w:rsidRPr="00D63D50">
        <w:rPr>
          <w:rStyle w:val="CommentReference"/>
          <w:rFonts w:asciiTheme="minorHAnsi" w:hAnsiTheme="minorHAnsi"/>
          <w:b/>
          <w:color w:val="000000" w:themeColor="text1"/>
          <w:sz w:val="28"/>
          <w:szCs w:val="28"/>
        </w:rPr>
        <w:t>o</w:t>
      </w:r>
      <w:r w:rsidR="008B04E9" w:rsidRPr="00D63D50">
        <w:rPr>
          <w:rFonts w:ascii="Calibri" w:hAnsi="Calibri" w:cs="Times New Roman"/>
          <w:b/>
          <w:bCs/>
          <w:sz w:val="28"/>
          <w:szCs w:val="28"/>
        </w:rPr>
        <w:t>n PBS</w:t>
      </w:r>
    </w:p>
    <w:p w14:paraId="118D0EDF" w14:textId="77777777" w:rsidR="00BB7CAB" w:rsidRPr="007D2C51" w:rsidRDefault="00BB7CAB" w:rsidP="00606838">
      <w:pPr>
        <w:widowControl w:val="0"/>
        <w:autoSpaceDE w:val="0"/>
        <w:autoSpaceDN w:val="0"/>
        <w:adjustRightInd w:val="0"/>
        <w:jc w:val="center"/>
        <w:rPr>
          <w:rFonts w:ascii="Calibri" w:hAnsi="Calibri" w:cs="Times New Roman"/>
          <w:b/>
          <w:bCs/>
        </w:rPr>
      </w:pPr>
    </w:p>
    <w:p w14:paraId="1A614668" w14:textId="77777777" w:rsidR="00D63D50" w:rsidRPr="00D63D50" w:rsidRDefault="00D63D50" w:rsidP="00D63D50">
      <w:pPr>
        <w:widowControl w:val="0"/>
        <w:autoSpaceDE w:val="0"/>
        <w:autoSpaceDN w:val="0"/>
        <w:adjustRightInd w:val="0"/>
        <w:jc w:val="center"/>
        <w:outlineLvl w:val="0"/>
        <w:rPr>
          <w:rFonts w:ascii="Calibri" w:eastAsia="MS Mincho" w:hAnsi="Calibri" w:cs="Times New Roman"/>
          <w:b/>
          <w:sz w:val="28"/>
          <w:szCs w:val="28"/>
        </w:rPr>
      </w:pPr>
      <w:r w:rsidRPr="00D63D50">
        <w:rPr>
          <w:rFonts w:ascii="Calibri" w:eastAsia="MS Mincho" w:hAnsi="Calibri" w:cs="Times New Roman"/>
          <w:b/>
          <w:sz w:val="28"/>
          <w:szCs w:val="28"/>
        </w:rPr>
        <w:fldChar w:fldCharType="begin"/>
      </w:r>
      <w:r w:rsidRPr="00D63D50">
        <w:rPr>
          <w:rFonts w:ascii="Calibri" w:eastAsia="MS Mincho" w:hAnsi="Calibri" w:cs="Times New Roman"/>
          <w:b/>
          <w:sz w:val="28"/>
          <w:szCs w:val="28"/>
        </w:rPr>
        <w:instrText xml:space="preserve"> HYPERLINK "http://www.pbs.org/wgbh/nova/wonders/" </w:instrText>
      </w:r>
      <w:r w:rsidRPr="00D63D50">
        <w:rPr>
          <w:rFonts w:ascii="Calibri" w:eastAsia="MS Mincho" w:hAnsi="Calibri" w:cs="Times New Roman"/>
          <w:b/>
          <w:sz w:val="28"/>
          <w:szCs w:val="28"/>
        </w:rPr>
      </w:r>
      <w:r w:rsidRPr="00D63D50">
        <w:rPr>
          <w:rFonts w:ascii="Calibri" w:eastAsia="MS Mincho" w:hAnsi="Calibri" w:cs="Times New Roman"/>
          <w:b/>
          <w:sz w:val="28"/>
          <w:szCs w:val="28"/>
        </w:rPr>
        <w:fldChar w:fldCharType="separate"/>
      </w:r>
      <w:r w:rsidRPr="00D63D50">
        <w:rPr>
          <w:rStyle w:val="Hyperlink"/>
          <w:rFonts w:ascii="Calibri" w:eastAsia="MS Mincho" w:hAnsi="Calibri" w:cs="Times New Roman"/>
          <w:b/>
          <w:sz w:val="28"/>
          <w:szCs w:val="28"/>
        </w:rPr>
        <w:t>pbs.org/NOV</w:t>
      </w:r>
      <w:r w:rsidRPr="00D63D50">
        <w:rPr>
          <w:rStyle w:val="Hyperlink"/>
          <w:rFonts w:ascii="Calibri" w:eastAsia="MS Mincho" w:hAnsi="Calibri" w:cs="Times New Roman"/>
          <w:b/>
          <w:sz w:val="28"/>
          <w:szCs w:val="28"/>
        </w:rPr>
        <w:t>A</w:t>
      </w:r>
      <w:r w:rsidRPr="00D63D50">
        <w:rPr>
          <w:rStyle w:val="Hyperlink"/>
          <w:rFonts w:ascii="Calibri" w:eastAsia="MS Mincho" w:hAnsi="Calibri" w:cs="Times New Roman"/>
          <w:b/>
          <w:sz w:val="28"/>
          <w:szCs w:val="28"/>
        </w:rPr>
        <w:t>Wonders</w:t>
      </w:r>
      <w:r w:rsidRPr="00D63D50">
        <w:rPr>
          <w:rFonts w:ascii="Calibri" w:eastAsia="MS Mincho" w:hAnsi="Calibri" w:cs="Times New Roman"/>
          <w:b/>
          <w:sz w:val="28"/>
          <w:szCs w:val="28"/>
        </w:rPr>
        <w:fldChar w:fldCharType="end"/>
      </w:r>
    </w:p>
    <w:p w14:paraId="20D6D53B" w14:textId="77777777" w:rsidR="00D63D50" w:rsidRPr="00D63D50" w:rsidRDefault="00D63D50" w:rsidP="00D63D50">
      <w:pPr>
        <w:widowControl w:val="0"/>
        <w:autoSpaceDE w:val="0"/>
        <w:autoSpaceDN w:val="0"/>
        <w:adjustRightInd w:val="0"/>
        <w:jc w:val="center"/>
        <w:outlineLvl w:val="0"/>
        <w:rPr>
          <w:rFonts w:ascii="Calibri" w:eastAsia="MS Mincho" w:hAnsi="Calibri" w:cs="Times New Roman"/>
          <w:b/>
          <w:sz w:val="28"/>
          <w:szCs w:val="28"/>
        </w:rPr>
      </w:pPr>
      <w:r w:rsidRPr="00D63D50">
        <w:rPr>
          <w:rFonts w:ascii="Calibri" w:eastAsia="MS Mincho" w:hAnsi="Calibri" w:cs="Times New Roman"/>
          <w:b/>
          <w:sz w:val="28"/>
          <w:szCs w:val="28"/>
        </w:rPr>
        <w:t>#NOVAWondersPBS</w:t>
      </w:r>
    </w:p>
    <w:p w14:paraId="67CAFEA9" w14:textId="77777777" w:rsidR="003D259E" w:rsidRPr="00DD26E7" w:rsidRDefault="003D259E" w:rsidP="00E63E4E">
      <w:pPr>
        <w:widowControl w:val="0"/>
        <w:autoSpaceDE w:val="0"/>
        <w:autoSpaceDN w:val="0"/>
        <w:adjustRightInd w:val="0"/>
        <w:rPr>
          <w:rFonts w:ascii="Calibri" w:eastAsia="MS Mincho" w:hAnsi="Calibri" w:cs="Times New Roman"/>
        </w:rPr>
      </w:pPr>
    </w:p>
    <w:p w14:paraId="3271B6F5" w14:textId="496B7F93" w:rsidR="00095AAC" w:rsidRPr="00DD26E7" w:rsidRDefault="00984DC9" w:rsidP="00E63E4E">
      <w:pPr>
        <w:widowControl w:val="0"/>
        <w:autoSpaceDE w:val="0"/>
        <w:autoSpaceDN w:val="0"/>
        <w:adjustRightInd w:val="0"/>
        <w:spacing w:after="240"/>
        <w:rPr>
          <w:rFonts w:ascii="Calibri" w:eastAsia="MS Mincho" w:hAnsi="Calibri" w:cs="Times New Roman"/>
        </w:rPr>
      </w:pPr>
      <w:r w:rsidRPr="00DD26E7">
        <w:rPr>
          <w:rFonts w:ascii="Calibri" w:eastAsia="MS Mincho" w:hAnsi="Calibri" w:cs="Times New Roman"/>
          <w:b/>
        </w:rPr>
        <w:t>BOSTON, M</w:t>
      </w:r>
      <w:r w:rsidR="003D259E" w:rsidRPr="00DD26E7">
        <w:rPr>
          <w:rFonts w:ascii="Calibri" w:eastAsia="MS Mincho" w:hAnsi="Calibri" w:cs="Times New Roman"/>
          <w:b/>
        </w:rPr>
        <w:t>A</w:t>
      </w:r>
      <w:r w:rsidR="003D259E" w:rsidRPr="00DD26E7">
        <w:rPr>
          <w:rFonts w:ascii="Calibri" w:eastAsia="MS Mincho" w:hAnsi="Calibri" w:cs="Times New Roman"/>
        </w:rPr>
        <w:t xml:space="preserve"> </w:t>
      </w:r>
      <w:r w:rsidR="006D124E" w:rsidRPr="00DD26E7">
        <w:rPr>
          <w:rFonts w:ascii="Calibri" w:eastAsia="MS Mincho" w:hAnsi="Calibri" w:cs="Times New Roman"/>
          <w:b/>
        </w:rPr>
        <w:t>[</w:t>
      </w:r>
      <w:r w:rsidR="007D2C51">
        <w:rPr>
          <w:rFonts w:ascii="Calibri" w:eastAsia="MS Mincho" w:hAnsi="Calibri" w:cs="Times New Roman"/>
          <w:b/>
        </w:rPr>
        <w:t>April 9</w:t>
      </w:r>
      <w:r w:rsidR="006D124E" w:rsidRPr="00DD26E7">
        <w:rPr>
          <w:rFonts w:ascii="Calibri" w:eastAsia="MS Mincho" w:hAnsi="Calibri" w:cs="Times New Roman"/>
          <w:b/>
        </w:rPr>
        <w:t xml:space="preserve">, 2018] — </w:t>
      </w:r>
      <w:r w:rsidR="004867E9" w:rsidRPr="00DD26E7">
        <w:rPr>
          <w:rFonts w:ascii="Calibri" w:eastAsia="MS Mincho" w:hAnsi="Calibri" w:cs="Times New Roman"/>
        </w:rPr>
        <w:t>From the</w:t>
      </w:r>
      <w:r w:rsidR="00A22240" w:rsidRPr="00DD26E7">
        <w:rPr>
          <w:rFonts w:ascii="Calibri" w:eastAsia="MS Mincho" w:hAnsi="Calibri" w:cs="Times New Roman"/>
        </w:rPr>
        <w:t xml:space="preserve"> makers of the award-winning NOVA science series comes a </w:t>
      </w:r>
      <w:r w:rsidR="008E508A" w:rsidRPr="00DD26E7">
        <w:rPr>
          <w:rFonts w:ascii="Calibri" w:eastAsia="MS Mincho" w:hAnsi="Calibri" w:cs="Times New Roman"/>
        </w:rPr>
        <w:t>tantalizing new</w:t>
      </w:r>
      <w:r w:rsidR="006D752E">
        <w:rPr>
          <w:rFonts w:ascii="Calibri" w:eastAsia="MS Mincho" w:hAnsi="Calibri" w:cs="Times New Roman"/>
        </w:rPr>
        <w:t xml:space="preserve"> </w:t>
      </w:r>
      <w:r w:rsidR="008E508A" w:rsidRPr="00DD26E7">
        <w:rPr>
          <w:rFonts w:ascii="Calibri" w:eastAsia="MS Mincho" w:hAnsi="Calibri" w:cs="Times New Roman"/>
        </w:rPr>
        <w:t>documentary</w:t>
      </w:r>
      <w:r w:rsidR="00AA3076">
        <w:rPr>
          <w:rFonts w:ascii="Calibri" w:eastAsia="MS Mincho" w:hAnsi="Calibri" w:cs="Times New Roman"/>
        </w:rPr>
        <w:t xml:space="preserve"> </w:t>
      </w:r>
      <w:r w:rsidR="00A22240" w:rsidRPr="00DD26E7">
        <w:rPr>
          <w:rFonts w:ascii="Calibri" w:eastAsia="MS Mincho" w:hAnsi="Calibri" w:cs="Times New Roman"/>
        </w:rPr>
        <w:t>series</w:t>
      </w:r>
      <w:r w:rsidR="000459AF" w:rsidRPr="00DD26E7">
        <w:rPr>
          <w:rFonts w:ascii="Calibri" w:eastAsia="MS Mincho" w:hAnsi="Calibri" w:cs="Times New Roman"/>
        </w:rPr>
        <w:t xml:space="preserve"> reporting</w:t>
      </w:r>
      <w:r w:rsidR="00A22240" w:rsidRPr="00DD26E7">
        <w:rPr>
          <w:rFonts w:ascii="Calibri" w:eastAsia="MS Mincho" w:hAnsi="Calibri" w:cs="Times New Roman"/>
        </w:rPr>
        <w:t xml:space="preserve"> from the frontiers of science</w:t>
      </w:r>
      <w:r w:rsidR="004B51D8" w:rsidRPr="00DD26E7">
        <w:rPr>
          <w:rFonts w:ascii="Calibri" w:eastAsia="MS Mincho" w:hAnsi="Calibri" w:cs="Times New Roman"/>
        </w:rPr>
        <w:t>.</w:t>
      </w:r>
      <w:r w:rsidR="00095AAC" w:rsidRPr="00DD26E7">
        <w:rPr>
          <w:rFonts w:ascii="Calibri" w:eastAsia="MS Mincho" w:hAnsi="Calibri" w:cs="Times New Roman"/>
        </w:rPr>
        <w:t xml:space="preserve"> </w:t>
      </w:r>
      <w:r w:rsidR="006A1ADF" w:rsidRPr="00DD26E7">
        <w:rPr>
          <w:rFonts w:ascii="Calibri" w:eastAsia="MS Mincho" w:hAnsi="Calibri" w:cs="Times New Roman"/>
          <w:b/>
          <w:i/>
        </w:rPr>
        <w:t>NOVA WONDERS</w:t>
      </w:r>
      <w:r w:rsidR="002633DF">
        <w:rPr>
          <w:rFonts w:ascii="Calibri" w:eastAsia="MS Mincho" w:hAnsi="Calibri" w:cs="Times New Roman"/>
        </w:rPr>
        <w:t xml:space="preserve"> is</w:t>
      </w:r>
      <w:r w:rsidR="006D46E0">
        <w:rPr>
          <w:rFonts w:ascii="Calibri" w:eastAsia="MS Mincho" w:hAnsi="Calibri" w:cs="Times New Roman"/>
        </w:rPr>
        <w:t xml:space="preserve"> </w:t>
      </w:r>
      <w:r w:rsidR="006A1ADF">
        <w:rPr>
          <w:rFonts w:ascii="Calibri" w:eastAsia="MS Mincho" w:hAnsi="Calibri" w:cs="Times New Roman"/>
        </w:rPr>
        <w:t xml:space="preserve">a six-episode, </w:t>
      </w:r>
      <w:r w:rsidR="008F69D7">
        <w:rPr>
          <w:rFonts w:ascii="Calibri" w:eastAsia="MS Mincho" w:hAnsi="Calibri" w:cs="Times New Roman"/>
        </w:rPr>
        <w:t>one-</w:t>
      </w:r>
      <w:r w:rsidR="006A1ADF">
        <w:rPr>
          <w:rFonts w:ascii="Calibri" w:eastAsia="MS Mincho" w:hAnsi="Calibri" w:cs="Times New Roman"/>
        </w:rPr>
        <w:t xml:space="preserve">hour, primetime series </w:t>
      </w:r>
      <w:r w:rsidR="006D752E">
        <w:rPr>
          <w:rFonts w:ascii="Calibri" w:eastAsia="MS Mincho" w:hAnsi="Calibri" w:cs="Times New Roman"/>
        </w:rPr>
        <w:t>produced by WGBH Boston</w:t>
      </w:r>
      <w:r w:rsidR="002633DF">
        <w:rPr>
          <w:rFonts w:ascii="Calibri" w:eastAsia="MS Mincho" w:hAnsi="Calibri" w:cs="Times New Roman"/>
        </w:rPr>
        <w:t xml:space="preserve"> and</w:t>
      </w:r>
      <w:r w:rsidR="000F1405">
        <w:rPr>
          <w:rFonts w:ascii="Calibri" w:eastAsia="MS Mincho" w:hAnsi="Calibri" w:cs="Times New Roman"/>
        </w:rPr>
        <w:t xml:space="preserve"> slated to launch</w:t>
      </w:r>
      <w:r w:rsidR="002633DF">
        <w:rPr>
          <w:rFonts w:ascii="Calibri" w:eastAsia="MS Mincho" w:hAnsi="Calibri" w:cs="Times New Roman"/>
        </w:rPr>
        <w:t xml:space="preserve"> on PBS</w:t>
      </w:r>
      <w:r w:rsidR="000F1405">
        <w:rPr>
          <w:rFonts w:ascii="Calibri" w:eastAsia="MS Mincho" w:hAnsi="Calibri" w:cs="Times New Roman"/>
        </w:rPr>
        <w:t xml:space="preserve"> in spring 2018</w:t>
      </w:r>
      <w:r w:rsidR="006D46E0">
        <w:rPr>
          <w:rFonts w:ascii="Calibri" w:eastAsia="MS Mincho" w:hAnsi="Calibri" w:cs="Times New Roman"/>
        </w:rPr>
        <w:t>.</w:t>
      </w:r>
      <w:r w:rsidR="006D752E">
        <w:rPr>
          <w:rFonts w:ascii="Calibri" w:eastAsia="MS Mincho" w:hAnsi="Calibri" w:cs="Times New Roman"/>
        </w:rPr>
        <w:t xml:space="preserve"> </w:t>
      </w:r>
      <w:r w:rsidR="006D46E0">
        <w:rPr>
          <w:rFonts w:ascii="Calibri" w:eastAsia="MS Mincho" w:hAnsi="Calibri" w:cs="Times New Roman"/>
        </w:rPr>
        <w:t>H</w:t>
      </w:r>
      <w:r w:rsidR="00095AAC" w:rsidRPr="00DD26E7">
        <w:rPr>
          <w:rFonts w:ascii="Calibri" w:eastAsia="MS Mincho" w:hAnsi="Calibri" w:cs="Times New Roman"/>
        </w:rPr>
        <w:t xml:space="preserve">osted by </w:t>
      </w:r>
      <w:r w:rsidR="006A1ADF">
        <w:rPr>
          <w:rFonts w:ascii="Calibri" w:eastAsia="MS Mincho" w:hAnsi="Calibri" w:cs="Times New Roman"/>
        </w:rPr>
        <w:t xml:space="preserve">three engaging young scientists, </w:t>
      </w:r>
      <w:r w:rsidR="00DC2497">
        <w:rPr>
          <w:rFonts w:ascii="Calibri" w:eastAsia="MS Mincho" w:hAnsi="Calibri" w:cs="Times New Roman"/>
        </w:rPr>
        <w:t>the program</w:t>
      </w:r>
      <w:r w:rsidR="00DE0526">
        <w:rPr>
          <w:rFonts w:ascii="Calibri" w:eastAsia="MS Mincho" w:hAnsi="Calibri" w:cs="Times New Roman"/>
        </w:rPr>
        <w:t xml:space="preserve"> </w:t>
      </w:r>
      <w:r w:rsidR="00D14EA7" w:rsidRPr="00DD26E7">
        <w:rPr>
          <w:rFonts w:ascii="Calibri" w:eastAsia="MS Mincho" w:hAnsi="Calibri" w:cs="Times New Roman"/>
        </w:rPr>
        <w:t>f</w:t>
      </w:r>
      <w:r w:rsidR="00095AAC" w:rsidRPr="00DD26E7">
        <w:rPr>
          <w:rFonts w:ascii="Calibri" w:eastAsia="MS Mincho" w:hAnsi="Calibri" w:cs="Times New Roman"/>
        </w:rPr>
        <w:t>ollows remarkable researchers</w:t>
      </w:r>
      <w:r w:rsidR="00985365" w:rsidRPr="00DD26E7">
        <w:rPr>
          <w:rFonts w:ascii="Calibri" w:eastAsia="MS Mincho" w:hAnsi="Calibri" w:cs="Times New Roman"/>
        </w:rPr>
        <w:t xml:space="preserve"> who are</w:t>
      </w:r>
      <w:r w:rsidR="001E59DD" w:rsidRPr="00DD26E7">
        <w:rPr>
          <w:rFonts w:ascii="Calibri" w:eastAsia="MS Mincho" w:hAnsi="Calibri" w:cs="Times New Roman"/>
        </w:rPr>
        <w:t xml:space="preserve"> </w:t>
      </w:r>
      <w:r w:rsidR="000907F5" w:rsidRPr="00DD26E7">
        <w:rPr>
          <w:rFonts w:ascii="Calibri" w:eastAsia="MS Mincho" w:hAnsi="Calibri" w:cs="Times New Roman"/>
        </w:rPr>
        <w:t>tackling</w:t>
      </w:r>
      <w:r w:rsidR="00095AAC" w:rsidRPr="00DD26E7">
        <w:rPr>
          <w:rFonts w:ascii="Calibri" w:eastAsia="MS Mincho" w:hAnsi="Calibri" w:cs="Times New Roman"/>
        </w:rPr>
        <w:t xml:space="preserve"> the biggest </w:t>
      </w:r>
      <w:r w:rsidR="000907F5" w:rsidRPr="00DD26E7">
        <w:rPr>
          <w:rFonts w:ascii="Calibri" w:eastAsia="MS Mincho" w:hAnsi="Calibri" w:cs="Times New Roman"/>
        </w:rPr>
        <w:t xml:space="preserve">unanswered </w:t>
      </w:r>
      <w:r w:rsidR="00E96716" w:rsidRPr="00DD26E7">
        <w:rPr>
          <w:rFonts w:ascii="Calibri" w:eastAsia="MS Mincho" w:hAnsi="Calibri" w:cs="Times New Roman"/>
        </w:rPr>
        <w:t>questions about life and the cosmos</w:t>
      </w:r>
      <w:r w:rsidR="00985365" w:rsidRPr="00DD26E7">
        <w:rPr>
          <w:rFonts w:ascii="Calibri" w:eastAsia="MS Mincho" w:hAnsi="Calibri" w:cs="Times New Roman"/>
        </w:rPr>
        <w:t>, and</w:t>
      </w:r>
      <w:r w:rsidR="001E59DD" w:rsidRPr="00DD26E7">
        <w:rPr>
          <w:rFonts w:ascii="Calibri" w:eastAsia="MS Mincho" w:hAnsi="Calibri" w:cs="Times New Roman"/>
        </w:rPr>
        <w:t xml:space="preserve"> pushing the boundaries of </w:t>
      </w:r>
      <w:r w:rsidR="00095AAC" w:rsidRPr="00DD26E7">
        <w:rPr>
          <w:rFonts w:ascii="Calibri" w:eastAsia="MS Mincho" w:hAnsi="Calibri" w:cs="Times New Roman"/>
        </w:rPr>
        <w:t>understanding in ways that could transform our world and the future.</w:t>
      </w:r>
    </w:p>
    <w:p w14:paraId="63153832" w14:textId="2B0051B5" w:rsidR="00E63E4E" w:rsidRPr="002838A4" w:rsidRDefault="004867E9" w:rsidP="00E63E4E">
      <w:pPr>
        <w:widowControl w:val="0"/>
        <w:autoSpaceDE w:val="0"/>
        <w:autoSpaceDN w:val="0"/>
        <w:adjustRightInd w:val="0"/>
        <w:spacing w:after="240"/>
        <w:rPr>
          <w:rFonts w:ascii="Calibri" w:hAnsi="Calibri" w:cs="Times New Roman"/>
          <w:b/>
          <w:u w:val="single"/>
        </w:rPr>
      </w:pPr>
      <w:r w:rsidRPr="005334E0">
        <w:rPr>
          <w:rFonts w:ascii="Calibri" w:eastAsia="MS Mincho" w:hAnsi="Calibri" w:cs="Times New Roman"/>
          <w:b/>
          <w:i/>
          <w:u w:val="single"/>
        </w:rPr>
        <w:t xml:space="preserve">NOVA WONDERS </w:t>
      </w:r>
      <w:r w:rsidR="00F2787A" w:rsidRPr="005334E0">
        <w:rPr>
          <w:rFonts w:ascii="Calibri" w:hAnsi="Calibri" w:cs="Times New Roman"/>
          <w:b/>
          <w:u w:val="single"/>
        </w:rPr>
        <w:t>premiere</w:t>
      </w:r>
      <w:r w:rsidR="00E35CEE" w:rsidRPr="005334E0">
        <w:rPr>
          <w:rFonts w:ascii="Calibri" w:hAnsi="Calibri" w:cs="Times New Roman"/>
          <w:b/>
          <w:u w:val="single"/>
        </w:rPr>
        <w:t>s</w:t>
      </w:r>
      <w:r w:rsidR="00F2787A" w:rsidRPr="005334E0">
        <w:rPr>
          <w:rFonts w:ascii="Calibri" w:hAnsi="Calibri" w:cs="Times New Roman"/>
          <w:b/>
          <w:u w:val="single"/>
        </w:rPr>
        <w:t xml:space="preserve"> on</w:t>
      </w:r>
      <w:r w:rsidRPr="005334E0">
        <w:rPr>
          <w:rFonts w:ascii="Calibri" w:hAnsi="Calibri" w:cs="Times New Roman"/>
          <w:b/>
          <w:u w:val="single"/>
        </w:rPr>
        <w:t xml:space="preserve"> six consecut</w:t>
      </w:r>
      <w:r w:rsidR="00A22240" w:rsidRPr="005334E0">
        <w:rPr>
          <w:rFonts w:ascii="Calibri" w:hAnsi="Calibri" w:cs="Times New Roman"/>
          <w:b/>
          <w:u w:val="single"/>
        </w:rPr>
        <w:t xml:space="preserve">ive Wednesday </w:t>
      </w:r>
      <w:r w:rsidR="00A22240" w:rsidRPr="000C6E6A">
        <w:rPr>
          <w:rFonts w:ascii="Calibri" w:hAnsi="Calibri" w:cs="Times New Roman"/>
          <w:b/>
          <w:u w:val="single"/>
        </w:rPr>
        <w:t>nights</w:t>
      </w:r>
      <w:r w:rsidR="000C6E6A">
        <w:rPr>
          <w:rFonts w:ascii="Calibri" w:hAnsi="Calibri" w:cs="Times New Roman"/>
          <w:b/>
          <w:u w:val="single"/>
        </w:rPr>
        <w:t>,</w:t>
      </w:r>
      <w:r w:rsidR="00A22240" w:rsidRPr="000C6E6A">
        <w:rPr>
          <w:rFonts w:ascii="Calibri" w:hAnsi="Calibri" w:cs="Times New Roman"/>
          <w:b/>
          <w:u w:val="single"/>
        </w:rPr>
        <w:t xml:space="preserve"> </w:t>
      </w:r>
      <w:r w:rsidR="000C6E6A" w:rsidRPr="005334E0">
        <w:rPr>
          <w:rFonts w:ascii="Calibri" w:hAnsi="Calibri" w:cs="Times New Roman"/>
          <w:b/>
          <w:u w:val="single"/>
        </w:rPr>
        <w:t xml:space="preserve">beginning April 25, </w:t>
      </w:r>
      <w:r w:rsidR="000C6E6A" w:rsidRPr="002838A4">
        <w:rPr>
          <w:rFonts w:ascii="Calibri" w:hAnsi="Calibri" w:cs="Times New Roman"/>
          <w:b/>
          <w:u w:val="single"/>
        </w:rPr>
        <w:t>2018</w:t>
      </w:r>
      <w:r w:rsidR="000C6E6A" w:rsidRPr="002633DF">
        <w:rPr>
          <w:rFonts w:ascii="Calibri" w:eastAsia="MS Mincho" w:hAnsi="Calibri" w:cs="Times New Roman"/>
          <w:b/>
          <w:u w:val="single"/>
        </w:rPr>
        <w:t xml:space="preserve"> </w:t>
      </w:r>
      <w:r w:rsidR="007D2C51">
        <w:rPr>
          <w:rFonts w:ascii="Calibri" w:eastAsia="MS Mincho" w:hAnsi="Calibri" w:cs="Times New Roman"/>
          <w:b/>
          <w:u w:val="single"/>
        </w:rPr>
        <w:t>at 9</w:t>
      </w:r>
      <w:r w:rsidR="002838A4" w:rsidRPr="002633DF">
        <w:rPr>
          <w:rFonts w:ascii="Calibri" w:eastAsia="MS Mincho" w:hAnsi="Calibri" w:cs="Times New Roman"/>
          <w:b/>
          <w:u w:val="single"/>
        </w:rPr>
        <w:t xml:space="preserve">pm ET/8C </w:t>
      </w:r>
      <w:r w:rsidR="000C6E6A" w:rsidRPr="002838A4">
        <w:rPr>
          <w:rFonts w:ascii="Calibri" w:hAnsi="Calibri" w:cs="Times New Roman"/>
          <w:b/>
          <w:bCs/>
          <w:u w:val="single"/>
        </w:rPr>
        <w:t>on PBS</w:t>
      </w:r>
      <w:r w:rsidR="00907030" w:rsidRPr="002838A4">
        <w:rPr>
          <w:rFonts w:ascii="Calibri" w:hAnsi="Calibri" w:cs="Times New Roman"/>
          <w:b/>
          <w:u w:val="single"/>
        </w:rPr>
        <w:t xml:space="preserve"> (c</w:t>
      </w:r>
      <w:r w:rsidRPr="002838A4">
        <w:rPr>
          <w:rFonts w:ascii="Calibri" w:hAnsi="Calibri" w:cs="Times New Roman"/>
          <w:b/>
          <w:u w:val="single"/>
        </w:rPr>
        <w:t xml:space="preserve">heck local </w:t>
      </w:r>
      <w:r w:rsidR="00907030" w:rsidRPr="002838A4">
        <w:rPr>
          <w:rFonts w:ascii="Calibri" w:hAnsi="Calibri" w:cs="Times New Roman"/>
          <w:b/>
          <w:u w:val="single"/>
        </w:rPr>
        <w:t>listings</w:t>
      </w:r>
      <w:r w:rsidR="00F2787A" w:rsidRPr="002838A4">
        <w:rPr>
          <w:rFonts w:ascii="Calibri" w:hAnsi="Calibri" w:cs="Times New Roman"/>
          <w:b/>
          <w:u w:val="single"/>
        </w:rPr>
        <w:t>)</w:t>
      </w:r>
      <w:r w:rsidR="00907030" w:rsidRPr="002838A4">
        <w:rPr>
          <w:rFonts w:ascii="Calibri" w:hAnsi="Calibri" w:cs="Times New Roman"/>
          <w:b/>
          <w:u w:val="single"/>
        </w:rPr>
        <w:t>.</w:t>
      </w:r>
    </w:p>
    <w:p w14:paraId="196DF139" w14:textId="1F355D20" w:rsidR="00E63E4E" w:rsidRPr="005E609A" w:rsidRDefault="002537B5" w:rsidP="00E63E4E">
      <w:pPr>
        <w:widowControl w:val="0"/>
        <w:autoSpaceDE w:val="0"/>
        <w:autoSpaceDN w:val="0"/>
        <w:adjustRightInd w:val="0"/>
        <w:spacing w:after="240"/>
        <w:rPr>
          <w:rFonts w:ascii="Calibri" w:eastAsia="MS Mincho" w:hAnsi="Calibri" w:cs="Times New Roman"/>
          <w:color w:val="FF0000"/>
        </w:rPr>
      </w:pPr>
      <w:r>
        <w:rPr>
          <w:rFonts w:ascii="Calibri" w:eastAsia="MS Mincho" w:hAnsi="Calibri" w:cs="Times New Roman"/>
          <w:b/>
          <w:i/>
        </w:rPr>
        <w:t>NOVA Wonders</w:t>
      </w:r>
      <w:r>
        <w:rPr>
          <w:rFonts w:ascii="Calibri" w:eastAsia="MS Mincho" w:hAnsi="Calibri" w:cs="Times New Roman"/>
        </w:rPr>
        <w:t xml:space="preserve"> </w:t>
      </w:r>
      <w:r w:rsidR="00727361" w:rsidRPr="00DD26E7">
        <w:rPr>
          <w:rFonts w:ascii="Calibri" w:eastAsia="MS Mincho" w:hAnsi="Calibri" w:cs="Times New Roman"/>
        </w:rPr>
        <w:t>i</w:t>
      </w:r>
      <w:r w:rsidR="00663E6E" w:rsidRPr="00DD26E7">
        <w:rPr>
          <w:rFonts w:ascii="Calibri" w:eastAsia="MS Mincho" w:hAnsi="Calibri" w:cs="Times New Roman"/>
        </w:rPr>
        <w:t>s</w:t>
      </w:r>
      <w:r w:rsidR="00211534" w:rsidRPr="00DD26E7">
        <w:rPr>
          <w:rFonts w:ascii="Calibri" w:eastAsia="MS Mincho" w:hAnsi="Calibri" w:cs="Times New Roman"/>
        </w:rPr>
        <w:t xml:space="preserve"> a fresh, lively </w:t>
      </w:r>
      <w:r w:rsidR="00727361" w:rsidRPr="00DD26E7">
        <w:rPr>
          <w:rFonts w:ascii="Calibri" w:eastAsia="MS Mincho" w:hAnsi="Calibri" w:cs="Times New Roman"/>
        </w:rPr>
        <w:t xml:space="preserve">series that makes complicated concepts </w:t>
      </w:r>
      <w:r w:rsidR="00211534" w:rsidRPr="00DD26E7">
        <w:rPr>
          <w:rFonts w:ascii="Calibri" w:eastAsia="MS Mincho" w:hAnsi="Calibri" w:cs="Times New Roman"/>
        </w:rPr>
        <w:t xml:space="preserve">accessible </w:t>
      </w:r>
      <w:r w:rsidR="006A1ADF">
        <w:rPr>
          <w:rFonts w:ascii="Calibri" w:eastAsia="MS Mincho" w:hAnsi="Calibri" w:cs="Times New Roman"/>
        </w:rPr>
        <w:t>while</w:t>
      </w:r>
      <w:r w:rsidR="00727361" w:rsidRPr="00DD26E7">
        <w:rPr>
          <w:rFonts w:ascii="Calibri" w:eastAsia="MS Mincho" w:hAnsi="Calibri" w:cs="Times New Roman"/>
        </w:rPr>
        <w:t xml:space="preserve"> </w:t>
      </w:r>
      <w:r w:rsidR="00370B1C" w:rsidRPr="00DD26E7">
        <w:rPr>
          <w:rFonts w:ascii="Calibri" w:eastAsia="MS Mincho" w:hAnsi="Calibri" w:cs="Times New Roman"/>
        </w:rPr>
        <w:t>taking</w:t>
      </w:r>
      <w:r w:rsidR="00663E6E" w:rsidRPr="00DD26E7">
        <w:rPr>
          <w:rFonts w:ascii="Calibri" w:eastAsia="MS Mincho" w:hAnsi="Calibri" w:cs="Times New Roman"/>
        </w:rPr>
        <w:t xml:space="preserve"> a </w:t>
      </w:r>
      <w:r w:rsidR="00211534" w:rsidRPr="00DD26E7">
        <w:rPr>
          <w:rFonts w:ascii="Calibri" w:eastAsia="MS Mincho" w:hAnsi="Calibri" w:cs="Times New Roman"/>
        </w:rPr>
        <w:t>deep dive in</w:t>
      </w:r>
      <w:r>
        <w:rPr>
          <w:rFonts w:ascii="Calibri" w:eastAsia="MS Mincho" w:hAnsi="Calibri" w:cs="Times New Roman"/>
        </w:rPr>
        <w:t>to the</w:t>
      </w:r>
      <w:r w:rsidRPr="00EF09EB">
        <w:rPr>
          <w:rFonts w:ascii="Calibri" w:eastAsia="MS Mincho" w:hAnsi="Calibri" w:cs="Times New Roman"/>
        </w:rPr>
        <w:t xml:space="preserve"> sc</w:t>
      </w:r>
      <w:r w:rsidR="00835992" w:rsidRPr="00EF09EB">
        <w:rPr>
          <w:rFonts w:ascii="Calibri" w:eastAsia="MS Mincho" w:hAnsi="Calibri" w:cs="Times New Roman"/>
        </w:rPr>
        <w:t>i</w:t>
      </w:r>
      <w:r w:rsidR="0021110A" w:rsidRPr="00EF09EB">
        <w:rPr>
          <w:rFonts w:ascii="Calibri" w:eastAsia="MS Mincho" w:hAnsi="Calibri" w:cs="Times New Roman"/>
        </w:rPr>
        <w:t xml:space="preserve">entific </w:t>
      </w:r>
      <w:r w:rsidR="0021110A" w:rsidRPr="006A1ADF">
        <w:rPr>
          <w:rFonts w:ascii="Calibri" w:eastAsia="MS Mincho" w:hAnsi="Calibri" w:cs="Times New Roman"/>
          <w:i/>
        </w:rPr>
        <w:t>process</w:t>
      </w:r>
      <w:r w:rsidR="00727361" w:rsidRPr="00DD26E7">
        <w:rPr>
          <w:rFonts w:ascii="Calibri" w:eastAsia="MS Mincho" w:hAnsi="Calibri" w:cs="Times New Roman"/>
        </w:rPr>
        <w:t xml:space="preserve">. </w:t>
      </w:r>
      <w:r w:rsidR="00211534" w:rsidRPr="00DD26E7">
        <w:rPr>
          <w:rFonts w:ascii="Calibri" w:eastAsia="MS Mincho" w:hAnsi="Calibri" w:cs="Times New Roman"/>
        </w:rPr>
        <w:t xml:space="preserve">Each week, </w:t>
      </w:r>
      <w:r w:rsidR="00137181">
        <w:rPr>
          <w:rFonts w:ascii="Calibri" w:eastAsia="MS Mincho" w:hAnsi="Calibri" w:cs="Times New Roman"/>
        </w:rPr>
        <w:t>a</w:t>
      </w:r>
      <w:r w:rsidR="00C07EF6">
        <w:rPr>
          <w:rFonts w:ascii="Calibri" w:eastAsia="MS Mincho" w:hAnsi="Calibri" w:cs="Times New Roman"/>
        </w:rPr>
        <w:t>n</w:t>
      </w:r>
      <w:r w:rsidR="00137181">
        <w:rPr>
          <w:rFonts w:ascii="Calibri" w:eastAsia="MS Mincho" w:hAnsi="Calibri" w:cs="Times New Roman"/>
        </w:rPr>
        <w:t xml:space="preserve"> hour</w:t>
      </w:r>
      <w:r w:rsidR="00C07EF6">
        <w:rPr>
          <w:rFonts w:ascii="Calibri" w:eastAsia="MS Mincho" w:hAnsi="Calibri" w:cs="Times New Roman"/>
        </w:rPr>
        <w:t>-long</w:t>
      </w:r>
      <w:r w:rsidR="00137181">
        <w:rPr>
          <w:rFonts w:ascii="Calibri" w:eastAsia="MS Mincho" w:hAnsi="Calibri" w:cs="Times New Roman"/>
        </w:rPr>
        <w:t xml:space="preserve"> </w:t>
      </w:r>
      <w:r w:rsidR="008C1013" w:rsidRPr="00DD26E7">
        <w:rPr>
          <w:rFonts w:ascii="Calibri" w:eastAsia="MS Mincho" w:hAnsi="Calibri" w:cs="Times New Roman"/>
        </w:rPr>
        <w:t xml:space="preserve">episode </w:t>
      </w:r>
      <w:r w:rsidR="00A34A68" w:rsidRPr="00DD26E7">
        <w:rPr>
          <w:rFonts w:ascii="Calibri" w:eastAsia="MS Mincho" w:hAnsi="Calibri" w:cs="Times New Roman"/>
        </w:rPr>
        <w:t>poses</w:t>
      </w:r>
      <w:r w:rsidR="00211534" w:rsidRPr="00DD26E7">
        <w:rPr>
          <w:rFonts w:ascii="Calibri" w:eastAsia="MS Mincho" w:hAnsi="Calibri" w:cs="Times New Roman"/>
        </w:rPr>
        <w:t xml:space="preserve"> a single big</w:t>
      </w:r>
      <w:r w:rsidR="00E35CEE">
        <w:rPr>
          <w:rFonts w:ascii="Calibri" w:eastAsia="MS Mincho" w:hAnsi="Calibri" w:cs="Times New Roman"/>
        </w:rPr>
        <w:t xml:space="preserve"> </w:t>
      </w:r>
      <w:r w:rsidR="00E35CEE" w:rsidRPr="00B07E6A">
        <w:rPr>
          <w:rFonts w:ascii="Calibri" w:eastAsia="MS Mincho" w:hAnsi="Calibri" w:cs="Times New Roman"/>
        </w:rPr>
        <w:t>scientific</w:t>
      </w:r>
      <w:r w:rsidR="00211534" w:rsidRPr="00B07E6A">
        <w:rPr>
          <w:rFonts w:ascii="Calibri" w:eastAsia="MS Mincho" w:hAnsi="Calibri" w:cs="Times New Roman"/>
        </w:rPr>
        <w:t xml:space="preserve"> question</w:t>
      </w:r>
      <w:r w:rsidR="0097656D" w:rsidRPr="00B07E6A">
        <w:rPr>
          <w:rFonts w:ascii="Calibri" w:eastAsia="MS Mincho" w:hAnsi="Calibri" w:cs="Times New Roman"/>
        </w:rPr>
        <w:t xml:space="preserve"> </w:t>
      </w:r>
      <w:r w:rsidR="00E35CEE" w:rsidRPr="00B07E6A">
        <w:rPr>
          <w:rFonts w:ascii="Calibri" w:eastAsia="MS Mincho" w:hAnsi="Calibri" w:cs="Times New Roman"/>
        </w:rPr>
        <w:t>a</w:t>
      </w:r>
      <w:r w:rsidR="0097656D" w:rsidRPr="00B07E6A">
        <w:rPr>
          <w:rFonts w:ascii="Calibri" w:eastAsia="MS Mincho" w:hAnsi="Calibri" w:cs="Times New Roman"/>
        </w:rPr>
        <w:t xml:space="preserve">nd </w:t>
      </w:r>
      <w:r w:rsidR="00CD180D" w:rsidRPr="00B07E6A">
        <w:rPr>
          <w:rFonts w:ascii="Calibri" w:eastAsia="MS Mincho" w:hAnsi="Calibri" w:cs="Times New Roman"/>
        </w:rPr>
        <w:t>takes viewers along on a</w:t>
      </w:r>
      <w:r w:rsidR="00674174" w:rsidRPr="00B07E6A">
        <w:rPr>
          <w:rFonts w:ascii="Calibri" w:eastAsia="MS Mincho" w:hAnsi="Calibri" w:cs="Times New Roman"/>
        </w:rPr>
        <w:t xml:space="preserve"> </w:t>
      </w:r>
      <w:r w:rsidR="001E59DD" w:rsidRPr="00B07E6A">
        <w:rPr>
          <w:rFonts w:ascii="Calibri" w:eastAsia="MS Mincho" w:hAnsi="Calibri" w:cs="Times New Roman"/>
        </w:rPr>
        <w:t>journey</w:t>
      </w:r>
      <w:r w:rsidR="00370B1C" w:rsidRPr="00B07E6A">
        <w:rPr>
          <w:rFonts w:ascii="Calibri" w:eastAsia="MS Mincho" w:hAnsi="Calibri" w:cs="Times New Roman"/>
        </w:rPr>
        <w:t xml:space="preserve"> to explore</w:t>
      </w:r>
      <w:r w:rsidR="00FE0316" w:rsidRPr="00B07E6A">
        <w:rPr>
          <w:rFonts w:ascii="Calibri" w:eastAsia="MS Mincho" w:hAnsi="Calibri" w:cs="Times New Roman"/>
        </w:rPr>
        <w:t xml:space="preserve"> </w:t>
      </w:r>
      <w:r w:rsidR="00727361" w:rsidRPr="00B07E6A">
        <w:rPr>
          <w:rFonts w:ascii="Calibri" w:eastAsia="MS Mincho" w:hAnsi="Calibri" w:cs="Times New Roman"/>
        </w:rPr>
        <w:t xml:space="preserve">how far we’ve come in our </w:t>
      </w:r>
      <w:r w:rsidR="00835992" w:rsidRPr="00B07E6A">
        <w:rPr>
          <w:rFonts w:ascii="Calibri" w:eastAsia="MS Mincho" w:hAnsi="Calibri" w:cs="Times New Roman"/>
        </w:rPr>
        <w:t xml:space="preserve">quest </w:t>
      </w:r>
      <w:r w:rsidR="00727361" w:rsidRPr="00B07E6A">
        <w:rPr>
          <w:rFonts w:ascii="Calibri" w:eastAsia="MS Mincho" w:hAnsi="Calibri" w:cs="Times New Roman"/>
        </w:rPr>
        <w:t xml:space="preserve">for answers, and </w:t>
      </w:r>
      <w:r w:rsidR="00727361" w:rsidRPr="00DD26E7">
        <w:rPr>
          <w:rFonts w:ascii="Calibri" w:eastAsia="MS Mincho" w:hAnsi="Calibri" w:cs="Times New Roman"/>
        </w:rPr>
        <w:t>how we’ve managed to get here.</w:t>
      </w:r>
      <w:r w:rsidR="001D7EF2" w:rsidRPr="00DD26E7">
        <w:rPr>
          <w:rFonts w:ascii="Calibri" w:eastAsia="MS Mincho" w:hAnsi="Calibri" w:cs="Times New Roman"/>
        </w:rPr>
        <w:t xml:space="preserve"> </w:t>
      </w:r>
      <w:r w:rsidR="00A34A68" w:rsidRPr="00DD26E7">
        <w:rPr>
          <w:rFonts w:ascii="Calibri" w:eastAsia="MS Mincho" w:hAnsi="Calibri" w:cs="Times New Roman"/>
        </w:rPr>
        <w:t>Among the intriguing topics pondered are t</w:t>
      </w:r>
      <w:r w:rsidR="001D7EF2" w:rsidRPr="00DD26E7">
        <w:rPr>
          <w:rFonts w:ascii="Calibri" w:eastAsia="MS Mincho" w:hAnsi="Calibri" w:cs="Times New Roman"/>
        </w:rPr>
        <w:t>he secret language of animals</w:t>
      </w:r>
      <w:r w:rsidR="00674174" w:rsidRPr="00DD26E7">
        <w:rPr>
          <w:rFonts w:ascii="Calibri" w:eastAsia="MS Mincho" w:hAnsi="Calibri" w:cs="Times New Roman"/>
        </w:rPr>
        <w:t>,</w:t>
      </w:r>
      <w:r w:rsidR="00BD1C94" w:rsidRPr="00DD26E7">
        <w:rPr>
          <w:rFonts w:ascii="Calibri" w:eastAsia="MS Mincho" w:hAnsi="Calibri" w:cs="Times New Roman"/>
        </w:rPr>
        <w:t xml:space="preserve"> </w:t>
      </w:r>
      <w:r w:rsidR="00E35CEE" w:rsidRPr="00DD26E7">
        <w:rPr>
          <w:rFonts w:ascii="Calibri" w:eastAsia="MS Mincho" w:hAnsi="Calibri" w:cs="Times New Roman"/>
        </w:rPr>
        <w:t xml:space="preserve">what’s hidden in the </w:t>
      </w:r>
      <w:r w:rsidR="00E35CEE" w:rsidRPr="00B07E6A">
        <w:rPr>
          <w:rFonts w:ascii="Calibri" w:eastAsia="MS Mincho" w:hAnsi="Calibri" w:cs="Times New Roman"/>
        </w:rPr>
        <w:t xml:space="preserve">human body, </w:t>
      </w:r>
      <w:r w:rsidR="00DD3CDA" w:rsidRPr="00B07E6A">
        <w:rPr>
          <w:rFonts w:ascii="Calibri" w:eastAsia="MS Mincho" w:hAnsi="Calibri" w:cs="Times New Roman"/>
        </w:rPr>
        <w:t xml:space="preserve">the </w:t>
      </w:r>
      <w:r w:rsidR="0027526A" w:rsidRPr="00B07E6A">
        <w:rPr>
          <w:rFonts w:ascii="Calibri" w:eastAsia="MS Mincho" w:hAnsi="Calibri" w:cs="Times New Roman"/>
        </w:rPr>
        <w:t xml:space="preserve">artificial intelligence </w:t>
      </w:r>
      <w:r w:rsidR="00DD3CDA" w:rsidRPr="00B07E6A">
        <w:rPr>
          <w:rFonts w:ascii="Calibri" w:eastAsia="MS Mincho" w:hAnsi="Calibri" w:cs="Times New Roman"/>
        </w:rPr>
        <w:t>technologies that could rival and surpass the abilities of the human mind,</w:t>
      </w:r>
      <w:r w:rsidR="0021110A" w:rsidRPr="00B07E6A">
        <w:rPr>
          <w:rFonts w:ascii="Calibri" w:eastAsia="MS Mincho" w:hAnsi="Calibri" w:cs="Times New Roman"/>
        </w:rPr>
        <w:t xml:space="preserve"> </w:t>
      </w:r>
      <w:r w:rsidR="00992461" w:rsidRPr="00B07E6A">
        <w:rPr>
          <w:rFonts w:ascii="Calibri" w:eastAsia="MS Mincho" w:hAnsi="Calibri" w:cs="Times New Roman"/>
        </w:rPr>
        <w:t xml:space="preserve">the controversial power to </w:t>
      </w:r>
      <w:r w:rsidR="007C2524" w:rsidRPr="00B07E6A">
        <w:rPr>
          <w:rFonts w:ascii="Calibri" w:eastAsia="MS Mincho" w:hAnsi="Calibri" w:cs="Times New Roman"/>
        </w:rPr>
        <w:t xml:space="preserve">engineer </w:t>
      </w:r>
      <w:r w:rsidR="00992461" w:rsidRPr="00B07E6A">
        <w:rPr>
          <w:rFonts w:ascii="Calibri" w:eastAsia="MS Mincho" w:hAnsi="Calibri" w:cs="Times New Roman"/>
        </w:rPr>
        <w:t xml:space="preserve">life in a lab, </w:t>
      </w:r>
      <w:r w:rsidR="00A34A68" w:rsidRPr="00B07E6A">
        <w:rPr>
          <w:rFonts w:ascii="Calibri" w:eastAsia="MS Mincho" w:hAnsi="Calibri" w:cs="Times New Roman"/>
        </w:rPr>
        <w:t>and</w:t>
      </w:r>
      <w:r w:rsidR="00E35CEE" w:rsidRPr="00B07E6A">
        <w:rPr>
          <w:rFonts w:ascii="Calibri" w:eastAsia="MS Mincho" w:hAnsi="Calibri" w:cs="Times New Roman"/>
        </w:rPr>
        <w:t xml:space="preserve"> the mysteries of</w:t>
      </w:r>
      <w:r w:rsidR="005E609A" w:rsidRPr="00B07E6A">
        <w:rPr>
          <w:rFonts w:ascii="Calibri" w:eastAsia="MS Mincho" w:hAnsi="Calibri" w:cs="Times New Roman"/>
        </w:rPr>
        <w:t xml:space="preserve"> th</w:t>
      </w:r>
      <w:r w:rsidR="00DE0526">
        <w:rPr>
          <w:rFonts w:ascii="Calibri" w:eastAsia="MS Mincho" w:hAnsi="Calibri" w:cs="Times New Roman"/>
        </w:rPr>
        <w:t>e</w:t>
      </w:r>
      <w:r w:rsidR="005E609A" w:rsidRPr="00B07E6A">
        <w:rPr>
          <w:rFonts w:ascii="Calibri" w:eastAsia="MS Mincho" w:hAnsi="Calibri" w:cs="Times New Roman"/>
        </w:rPr>
        <w:t xml:space="preserve"> univer</w:t>
      </w:r>
      <w:r w:rsidR="002633DF">
        <w:rPr>
          <w:rFonts w:ascii="Calibri" w:eastAsia="MS Mincho" w:hAnsi="Calibri" w:cs="Times New Roman"/>
        </w:rPr>
        <w:t>se.</w:t>
      </w:r>
      <w:r w:rsidR="002F5AFB" w:rsidRPr="00B07E6A">
        <w:rPr>
          <w:rFonts w:ascii="Calibri" w:eastAsia="MS Mincho" w:hAnsi="Calibri" w:cs="Times New Roman"/>
        </w:rPr>
        <w:t xml:space="preserve"> </w:t>
      </w:r>
    </w:p>
    <w:p w14:paraId="0F3E9FC5" w14:textId="77777777" w:rsidR="00E559D0" w:rsidRDefault="0027526A" w:rsidP="00E63E4E">
      <w:pPr>
        <w:widowControl w:val="0"/>
        <w:autoSpaceDE w:val="0"/>
        <w:autoSpaceDN w:val="0"/>
        <w:adjustRightInd w:val="0"/>
        <w:spacing w:after="240"/>
        <w:rPr>
          <w:rFonts w:ascii="Calibri" w:eastAsia="MS Mincho" w:hAnsi="Calibri" w:cs="Times New Roman"/>
        </w:rPr>
      </w:pPr>
      <w:r w:rsidRPr="00DD26E7">
        <w:rPr>
          <w:rFonts w:ascii="Calibri" w:eastAsia="MS Mincho" w:hAnsi="Calibri" w:cs="Times New Roman"/>
        </w:rPr>
        <w:t xml:space="preserve">The series travels to </w:t>
      </w:r>
      <w:r w:rsidR="00D07072">
        <w:rPr>
          <w:rFonts w:ascii="Calibri" w:eastAsia="MS Mincho" w:hAnsi="Calibri" w:cs="Times New Roman"/>
        </w:rPr>
        <w:t>some unexpected</w:t>
      </w:r>
      <w:r w:rsidRPr="00DD26E7">
        <w:rPr>
          <w:rFonts w:ascii="Calibri" w:eastAsia="MS Mincho" w:hAnsi="Calibri" w:cs="Times New Roman"/>
        </w:rPr>
        <w:t xml:space="preserve"> places to look for answers—including deep underwater, where humpback whales are </w:t>
      </w:r>
      <w:r w:rsidR="00027A0B">
        <w:rPr>
          <w:rFonts w:ascii="Calibri" w:eastAsia="MS Mincho" w:hAnsi="Calibri" w:cs="Times New Roman"/>
        </w:rPr>
        <w:t xml:space="preserve">essentially </w:t>
      </w:r>
      <w:r w:rsidRPr="00DD26E7">
        <w:rPr>
          <w:rFonts w:ascii="Calibri" w:eastAsia="MS Mincho" w:hAnsi="Calibri" w:cs="Times New Roman"/>
        </w:rPr>
        <w:t>playing a game of “telephone” across the world, with pods tea</w:t>
      </w:r>
      <w:r w:rsidR="00675ED1">
        <w:rPr>
          <w:rFonts w:ascii="Calibri" w:eastAsia="MS Mincho" w:hAnsi="Calibri" w:cs="Times New Roman"/>
        </w:rPr>
        <w:t xml:space="preserve">ching each other new songs; </w:t>
      </w:r>
      <w:r w:rsidRPr="00DD26E7">
        <w:rPr>
          <w:rFonts w:ascii="Calibri" w:eastAsia="MS Mincho" w:hAnsi="Calibri" w:cs="Times New Roman"/>
        </w:rPr>
        <w:t xml:space="preserve">deep beneath our skin, where </w:t>
      </w:r>
      <w:r w:rsidRPr="00C45AEE">
        <w:rPr>
          <w:rFonts w:ascii="Calibri" w:eastAsia="MS Mincho" w:hAnsi="Calibri" w:cs="Times New Roman"/>
          <w:i/>
        </w:rPr>
        <w:t>trillions</w:t>
      </w:r>
      <w:r w:rsidRPr="00DD26E7">
        <w:rPr>
          <w:rFonts w:ascii="Calibri" w:eastAsia="MS Mincho" w:hAnsi="Calibri" w:cs="Times New Roman"/>
        </w:rPr>
        <w:t xml:space="preserve"> of </w:t>
      </w:r>
      <w:r w:rsidR="00E0253E" w:rsidRPr="003526D9">
        <w:rPr>
          <w:rFonts w:ascii="Calibri" w:eastAsia="MS Mincho" w:hAnsi="Calibri" w:cs="Times New Roman"/>
          <w:color w:val="000000" w:themeColor="text1"/>
        </w:rPr>
        <w:t>microbes</w:t>
      </w:r>
      <w:r w:rsidRPr="00E0253E">
        <w:rPr>
          <w:rFonts w:ascii="Calibri" w:eastAsia="MS Mincho" w:hAnsi="Calibri" w:cs="Times New Roman"/>
          <w:color w:val="FF0000"/>
        </w:rPr>
        <w:t xml:space="preserve"> </w:t>
      </w:r>
      <w:r w:rsidRPr="00DD26E7">
        <w:rPr>
          <w:rFonts w:ascii="Calibri" w:eastAsia="MS Mincho" w:hAnsi="Calibri" w:cs="Times New Roman"/>
        </w:rPr>
        <w:t>are living</w:t>
      </w:r>
      <w:r w:rsidR="008E044C">
        <w:rPr>
          <w:rFonts w:ascii="Calibri" w:eastAsia="MS Mincho" w:hAnsi="Calibri" w:cs="Times New Roman"/>
        </w:rPr>
        <w:t xml:space="preserve"> in our bodies</w:t>
      </w:r>
      <w:r w:rsidRPr="00DD26E7">
        <w:rPr>
          <w:rFonts w:ascii="Calibri" w:eastAsia="MS Mincho" w:hAnsi="Calibri" w:cs="Times New Roman"/>
        </w:rPr>
        <w:t xml:space="preserve">; </w:t>
      </w:r>
      <w:r w:rsidR="005E609A">
        <w:rPr>
          <w:rFonts w:ascii="Calibri" w:eastAsia="MS Mincho" w:hAnsi="Calibri" w:cs="Times New Roman"/>
        </w:rPr>
        <w:t>deep below</w:t>
      </w:r>
      <w:r w:rsidR="005E609A" w:rsidRPr="00671AB9">
        <w:rPr>
          <w:rFonts w:ascii="Calibri" w:eastAsia="MS Mincho" w:hAnsi="Calibri" w:cs="Times New Roman"/>
          <w:color w:val="000000" w:themeColor="text1"/>
        </w:rPr>
        <w:t xml:space="preserve"> </w:t>
      </w:r>
      <w:r w:rsidR="005E609A">
        <w:rPr>
          <w:rFonts w:ascii="Calibri" w:eastAsia="MS Mincho" w:hAnsi="Calibri" w:cs="Times New Roman"/>
        </w:rPr>
        <w:t>the earth, in</w:t>
      </w:r>
      <w:r w:rsidR="005E609A" w:rsidRPr="00DD26E7">
        <w:rPr>
          <w:rFonts w:ascii="Calibri" w:eastAsia="MS Mincho" w:hAnsi="Calibri" w:cs="Times New Roman"/>
        </w:rPr>
        <w:t xml:space="preserve"> mines where researchers are trying to detect elusive dark matter particles; </w:t>
      </w:r>
    </w:p>
    <w:p w14:paraId="6756DB5F" w14:textId="77777777" w:rsidR="00E559D0" w:rsidRDefault="00E559D0" w:rsidP="00E63E4E">
      <w:pPr>
        <w:widowControl w:val="0"/>
        <w:autoSpaceDE w:val="0"/>
        <w:autoSpaceDN w:val="0"/>
        <w:adjustRightInd w:val="0"/>
        <w:spacing w:after="240"/>
        <w:rPr>
          <w:rFonts w:ascii="Calibri" w:eastAsia="MS Mincho" w:hAnsi="Calibri" w:cs="Times New Roman"/>
        </w:rPr>
      </w:pPr>
    </w:p>
    <w:p w14:paraId="7F9C7D08" w14:textId="1E16AF7C" w:rsidR="0027526A" w:rsidRPr="00B07E6A" w:rsidRDefault="0027526A" w:rsidP="00E63E4E">
      <w:pPr>
        <w:widowControl w:val="0"/>
        <w:autoSpaceDE w:val="0"/>
        <w:autoSpaceDN w:val="0"/>
        <w:adjustRightInd w:val="0"/>
        <w:spacing w:after="240"/>
        <w:rPr>
          <w:rFonts w:ascii="Calibri" w:eastAsia="MS Mincho" w:hAnsi="Calibri" w:cs="Times New Roman"/>
        </w:rPr>
      </w:pPr>
      <w:r w:rsidRPr="00DD26E7">
        <w:rPr>
          <w:rFonts w:ascii="Calibri" w:eastAsia="MS Mincho" w:hAnsi="Calibri" w:cs="Times New Roman"/>
        </w:rPr>
        <w:t>deep into s</w:t>
      </w:r>
      <w:r w:rsidRPr="00B07E6A">
        <w:rPr>
          <w:rFonts w:ascii="Calibri" w:eastAsia="MS Mincho" w:hAnsi="Calibri" w:cs="Times New Roman"/>
        </w:rPr>
        <w:t>pace, where</w:t>
      </w:r>
      <w:r w:rsidR="00675ED1" w:rsidRPr="00B07E6A">
        <w:rPr>
          <w:rFonts w:ascii="Calibri" w:eastAsia="MS Mincho" w:hAnsi="Calibri" w:cs="Times New Roman"/>
        </w:rPr>
        <w:t xml:space="preserve"> astrophysicists </w:t>
      </w:r>
      <w:r w:rsidRPr="00B07E6A">
        <w:rPr>
          <w:rFonts w:ascii="Calibri" w:eastAsia="MS Mincho" w:hAnsi="Calibri" w:cs="Times New Roman"/>
        </w:rPr>
        <w:t xml:space="preserve">are </w:t>
      </w:r>
      <w:r w:rsidR="00ED0737" w:rsidRPr="00B07E6A">
        <w:rPr>
          <w:rFonts w:ascii="Calibri" w:eastAsia="MS Mincho" w:hAnsi="Calibri" w:cs="Times New Roman"/>
        </w:rPr>
        <w:t xml:space="preserve">hunting </w:t>
      </w:r>
      <w:r w:rsidRPr="00B07E6A">
        <w:rPr>
          <w:rFonts w:ascii="Calibri" w:eastAsia="MS Mincho" w:hAnsi="Calibri" w:cs="Times New Roman"/>
        </w:rPr>
        <w:t xml:space="preserve">for signs </w:t>
      </w:r>
      <w:r w:rsidR="00675ED1" w:rsidRPr="00B07E6A">
        <w:rPr>
          <w:rFonts w:ascii="Calibri" w:eastAsia="MS Mincho" w:hAnsi="Calibri" w:cs="Times New Roman"/>
        </w:rPr>
        <w:t xml:space="preserve">of </w:t>
      </w:r>
      <w:r w:rsidRPr="00B07E6A">
        <w:rPr>
          <w:rFonts w:ascii="Calibri" w:eastAsia="MS Mincho" w:hAnsi="Calibri" w:cs="Times New Roman"/>
        </w:rPr>
        <w:t xml:space="preserve">extra-terrestrial </w:t>
      </w:r>
      <w:r w:rsidR="003526D9" w:rsidRPr="00B07E6A">
        <w:rPr>
          <w:rFonts w:ascii="Calibri" w:eastAsia="MS Mincho" w:hAnsi="Calibri" w:cs="Times New Roman"/>
        </w:rPr>
        <w:t xml:space="preserve">life, </w:t>
      </w:r>
      <w:r w:rsidR="008E044C" w:rsidRPr="00B07E6A">
        <w:rPr>
          <w:rFonts w:ascii="Calibri" w:eastAsia="MS Mincho" w:hAnsi="Calibri" w:cs="Times New Roman"/>
        </w:rPr>
        <w:t>and</w:t>
      </w:r>
      <w:r w:rsidRPr="00B07E6A">
        <w:rPr>
          <w:rFonts w:ascii="Calibri" w:eastAsia="MS Mincho" w:hAnsi="Calibri" w:cs="Times New Roman"/>
        </w:rPr>
        <w:t xml:space="preserve"> more.</w:t>
      </w:r>
    </w:p>
    <w:p w14:paraId="5D149D1A" w14:textId="1E030390" w:rsidR="004F0ADE" w:rsidRPr="00B07E6A" w:rsidRDefault="00895682" w:rsidP="00E63E4E">
      <w:pPr>
        <w:widowControl w:val="0"/>
        <w:autoSpaceDE w:val="0"/>
        <w:autoSpaceDN w:val="0"/>
        <w:adjustRightInd w:val="0"/>
        <w:spacing w:after="240"/>
        <w:rPr>
          <w:rFonts w:ascii="Calibri" w:eastAsia="MS Mincho" w:hAnsi="Calibri" w:cs="Times New Roman"/>
        </w:rPr>
      </w:pPr>
      <w:r w:rsidRPr="00B07E6A">
        <w:rPr>
          <w:rFonts w:ascii="Calibri" w:eastAsia="MS Mincho" w:hAnsi="Calibri" w:cs="Times New Roman"/>
        </w:rPr>
        <w:t>Three young scientists serve as enthusiastic</w:t>
      </w:r>
      <w:r w:rsidR="0021110A" w:rsidRPr="00B07E6A">
        <w:rPr>
          <w:rFonts w:ascii="Calibri" w:eastAsia="MS Mincho" w:hAnsi="Calibri" w:cs="Times New Roman"/>
        </w:rPr>
        <w:t xml:space="preserve"> guides</w:t>
      </w:r>
      <w:r w:rsidRPr="00B07E6A">
        <w:rPr>
          <w:rFonts w:ascii="Calibri" w:eastAsia="MS Mincho" w:hAnsi="Calibri" w:cs="Times New Roman"/>
        </w:rPr>
        <w:t xml:space="preserve"> and science communicators</w:t>
      </w:r>
      <w:r w:rsidR="00D20598" w:rsidRPr="00B07E6A">
        <w:rPr>
          <w:rFonts w:ascii="Calibri" w:eastAsia="MS Mincho" w:hAnsi="Calibri" w:cs="Times New Roman"/>
        </w:rPr>
        <w:t>.</w:t>
      </w:r>
      <w:r w:rsidR="00AF7B6C">
        <w:rPr>
          <w:rFonts w:ascii="Calibri" w:eastAsia="MS Mincho" w:hAnsi="Calibri" w:cs="Times New Roman"/>
        </w:rPr>
        <w:t xml:space="preserve"> </w:t>
      </w:r>
      <w:r w:rsidR="00894E80" w:rsidRPr="00B07E6A">
        <w:rPr>
          <w:rFonts w:ascii="Calibri" w:eastAsia="MS Mincho" w:hAnsi="Calibri" w:cs="Times New Roman"/>
          <w:b/>
        </w:rPr>
        <w:t>Talithia Williams</w:t>
      </w:r>
      <w:r w:rsidR="00894E80" w:rsidRPr="00B07E6A">
        <w:rPr>
          <w:rFonts w:ascii="Calibri" w:eastAsia="MS Mincho" w:hAnsi="Calibri" w:cs="Times New Roman"/>
        </w:rPr>
        <w:t xml:space="preserve"> </w:t>
      </w:r>
      <w:r w:rsidR="004263E5" w:rsidRPr="00B07E6A">
        <w:rPr>
          <w:rFonts w:ascii="Calibri" w:eastAsia="MS Mincho" w:hAnsi="Calibri" w:cs="Times New Roman"/>
        </w:rPr>
        <w:t xml:space="preserve">is </w:t>
      </w:r>
      <w:r w:rsidR="009E45F6" w:rsidRPr="00B07E6A">
        <w:rPr>
          <w:rFonts w:ascii="Calibri" w:eastAsia="MS Mincho" w:hAnsi="Calibri" w:cs="Times New Roman"/>
        </w:rPr>
        <w:t xml:space="preserve">a </w:t>
      </w:r>
      <w:r w:rsidR="00031656" w:rsidRPr="00B07E6A">
        <w:rPr>
          <w:rFonts w:ascii="Calibri" w:eastAsia="MS Mincho" w:hAnsi="Calibri" w:cs="Times New Roman"/>
        </w:rPr>
        <w:t>mathematician and statistician</w:t>
      </w:r>
      <w:r w:rsidR="004263E5" w:rsidRPr="00B07E6A">
        <w:rPr>
          <w:rFonts w:ascii="Calibri" w:eastAsia="MS Mincho" w:hAnsi="Calibri" w:cs="Times New Roman"/>
        </w:rPr>
        <w:t xml:space="preserve"> </w:t>
      </w:r>
      <w:r w:rsidR="0021110A" w:rsidRPr="00B07E6A">
        <w:rPr>
          <w:rFonts w:ascii="Calibri" w:eastAsia="MS Mincho" w:hAnsi="Calibri" w:cs="Times New Roman"/>
        </w:rPr>
        <w:t>who also applies data models to</w:t>
      </w:r>
      <w:r w:rsidR="004263E5" w:rsidRPr="00B07E6A">
        <w:rPr>
          <w:rFonts w:ascii="Calibri" w:eastAsia="MS Mincho" w:hAnsi="Calibri" w:cs="Times New Roman"/>
        </w:rPr>
        <w:t xml:space="preserve"> the human body and</w:t>
      </w:r>
      <w:r w:rsidR="0021110A" w:rsidRPr="00B07E6A">
        <w:rPr>
          <w:rFonts w:ascii="Calibri" w:eastAsia="MS Mincho" w:hAnsi="Calibri" w:cs="Times New Roman"/>
        </w:rPr>
        <w:t xml:space="preserve"> the</w:t>
      </w:r>
      <w:r w:rsidR="00BE43BF" w:rsidRPr="00B07E6A">
        <w:rPr>
          <w:rFonts w:ascii="Calibri" w:eastAsia="MS Mincho" w:hAnsi="Calibri" w:cs="Times New Roman"/>
        </w:rPr>
        <w:t xml:space="preserve"> environment. </w:t>
      </w:r>
      <w:r w:rsidR="005E609A" w:rsidRPr="00B07E6A">
        <w:rPr>
          <w:rFonts w:ascii="Calibri" w:eastAsia="MS Mincho" w:hAnsi="Calibri" w:cs="Times New Roman"/>
        </w:rPr>
        <w:t>She is joined by c</w:t>
      </w:r>
      <w:r w:rsidR="00BE43BF" w:rsidRPr="00B07E6A">
        <w:rPr>
          <w:rFonts w:ascii="Calibri" w:eastAsia="MS Mincho" w:hAnsi="Calibri" w:cs="Times New Roman"/>
        </w:rPr>
        <w:t>o-host</w:t>
      </w:r>
      <w:r w:rsidR="005E609A" w:rsidRPr="00B07E6A">
        <w:rPr>
          <w:rFonts w:ascii="Calibri" w:eastAsia="MS Mincho" w:hAnsi="Calibri" w:cs="Times New Roman"/>
        </w:rPr>
        <w:t>s</w:t>
      </w:r>
      <w:r w:rsidR="00B37AE9" w:rsidRPr="00B07E6A">
        <w:rPr>
          <w:rFonts w:ascii="Calibri" w:eastAsia="MS Mincho" w:hAnsi="Calibri" w:cs="Times New Roman"/>
        </w:rPr>
        <w:t xml:space="preserve"> </w:t>
      </w:r>
      <w:r w:rsidR="00B37AE9" w:rsidRPr="00B07E6A">
        <w:rPr>
          <w:rFonts w:ascii="Calibri" w:eastAsia="MS Mincho" w:hAnsi="Calibri" w:cs="Times New Roman"/>
          <w:b/>
        </w:rPr>
        <w:t>Rana el Kaliouby</w:t>
      </w:r>
      <w:r w:rsidR="005E609A" w:rsidRPr="00B07E6A">
        <w:rPr>
          <w:rFonts w:ascii="Calibri" w:eastAsia="MS Mincho" w:hAnsi="Calibri" w:cs="Times New Roman"/>
        </w:rPr>
        <w:t>,</w:t>
      </w:r>
      <w:r w:rsidR="004263E5" w:rsidRPr="00B07E6A">
        <w:rPr>
          <w:rFonts w:ascii="Calibri" w:eastAsia="MS Mincho" w:hAnsi="Calibri" w:cs="Times New Roman"/>
        </w:rPr>
        <w:t xml:space="preserve"> </w:t>
      </w:r>
      <w:r w:rsidR="00CD6B07" w:rsidRPr="00B07E6A">
        <w:rPr>
          <w:rFonts w:ascii="Calibri" w:eastAsia="MS Mincho" w:hAnsi="Calibri" w:cs="Times New Roman"/>
        </w:rPr>
        <w:t xml:space="preserve">a computer scientist developing </w:t>
      </w:r>
      <w:r w:rsidR="00B37AE9" w:rsidRPr="00B07E6A">
        <w:rPr>
          <w:rFonts w:ascii="Calibri" w:eastAsia="MS Mincho" w:hAnsi="Calibri" w:cs="Times New Roman"/>
        </w:rPr>
        <w:t>emotion recognition technology</w:t>
      </w:r>
      <w:r w:rsidR="00B203D4" w:rsidRPr="00B07E6A">
        <w:rPr>
          <w:rFonts w:ascii="Calibri" w:eastAsia="MS Mincho" w:hAnsi="Calibri" w:cs="Times New Roman"/>
        </w:rPr>
        <w:t xml:space="preserve"> used in artificial intelligence</w:t>
      </w:r>
      <w:r w:rsidR="005E609A" w:rsidRPr="00B07E6A">
        <w:rPr>
          <w:rFonts w:ascii="Calibri" w:eastAsia="MS Mincho" w:hAnsi="Calibri" w:cs="Times New Roman"/>
        </w:rPr>
        <w:t>, and</w:t>
      </w:r>
      <w:r w:rsidR="00BE43BF" w:rsidRPr="00B07E6A">
        <w:rPr>
          <w:rFonts w:ascii="Calibri" w:eastAsia="MS Mincho" w:hAnsi="Calibri" w:cs="Times New Roman"/>
        </w:rPr>
        <w:t xml:space="preserve"> </w:t>
      </w:r>
      <w:r w:rsidR="00894E80" w:rsidRPr="00B07E6A">
        <w:rPr>
          <w:rFonts w:ascii="Calibri" w:eastAsia="MS Mincho" w:hAnsi="Calibri" w:cs="Times New Roman"/>
          <w:b/>
        </w:rPr>
        <w:t>André Fenton</w:t>
      </w:r>
      <w:r w:rsidR="005E609A" w:rsidRPr="00B07E6A">
        <w:rPr>
          <w:rFonts w:ascii="Calibri" w:eastAsia="MS Mincho" w:hAnsi="Calibri" w:cs="Times New Roman"/>
        </w:rPr>
        <w:t>,</w:t>
      </w:r>
      <w:r w:rsidR="004263E5" w:rsidRPr="00B07E6A">
        <w:rPr>
          <w:rFonts w:ascii="Calibri" w:eastAsia="MS Mincho" w:hAnsi="Calibri" w:cs="Times New Roman"/>
        </w:rPr>
        <w:t xml:space="preserve"> a</w:t>
      </w:r>
      <w:r w:rsidR="00B203D4" w:rsidRPr="00B07E6A">
        <w:rPr>
          <w:rFonts w:ascii="Calibri" w:eastAsia="MS Mincho" w:hAnsi="Calibri" w:cs="Times New Roman"/>
        </w:rPr>
        <w:t xml:space="preserve"> neuro</w:t>
      </w:r>
      <w:r w:rsidR="0078046C" w:rsidRPr="00B07E6A">
        <w:rPr>
          <w:rFonts w:ascii="Calibri" w:eastAsia="MS Mincho" w:hAnsi="Calibri" w:cs="Times New Roman"/>
        </w:rPr>
        <w:t>scientist studying the biology</w:t>
      </w:r>
      <w:r w:rsidR="00B203D4" w:rsidRPr="00B07E6A">
        <w:rPr>
          <w:rFonts w:ascii="Calibri" w:eastAsia="MS Mincho" w:hAnsi="Calibri" w:cs="Times New Roman"/>
        </w:rPr>
        <w:t xml:space="preserve"> </w:t>
      </w:r>
      <w:r w:rsidR="0078046C" w:rsidRPr="00B07E6A">
        <w:rPr>
          <w:rFonts w:ascii="Calibri" w:eastAsia="MS Mincho" w:hAnsi="Calibri" w:cs="Times New Roman"/>
        </w:rPr>
        <w:t>of</w:t>
      </w:r>
      <w:r w:rsidR="001654F0" w:rsidRPr="00B07E6A">
        <w:rPr>
          <w:rFonts w:ascii="Calibri" w:eastAsia="MS Mincho" w:hAnsi="Calibri" w:cs="Times New Roman"/>
        </w:rPr>
        <w:t xml:space="preserve"> </w:t>
      </w:r>
      <w:r w:rsidR="00031656" w:rsidRPr="00B07E6A">
        <w:rPr>
          <w:rFonts w:ascii="Calibri" w:eastAsia="MS Mincho" w:hAnsi="Calibri" w:cs="Times New Roman"/>
        </w:rPr>
        <w:t xml:space="preserve">memory. </w:t>
      </w:r>
      <w:r w:rsidR="00BE43BF" w:rsidRPr="00B07E6A">
        <w:rPr>
          <w:rFonts w:ascii="Calibri" w:eastAsia="MS Mincho" w:hAnsi="Calibri" w:cs="Times New Roman"/>
        </w:rPr>
        <w:t xml:space="preserve">All three </w:t>
      </w:r>
      <w:r w:rsidR="00D20598" w:rsidRPr="00B07E6A">
        <w:rPr>
          <w:rFonts w:ascii="Calibri" w:eastAsia="MS Mincho" w:hAnsi="Calibri" w:cs="Times New Roman"/>
        </w:rPr>
        <w:t xml:space="preserve">help to </w:t>
      </w:r>
      <w:r w:rsidR="00354567" w:rsidRPr="00B07E6A">
        <w:rPr>
          <w:rFonts w:ascii="Calibri" w:eastAsia="MS Mincho" w:hAnsi="Calibri" w:cs="Times New Roman"/>
        </w:rPr>
        <w:t xml:space="preserve">set-up </w:t>
      </w:r>
      <w:r w:rsidR="00092689" w:rsidRPr="00B07E6A">
        <w:rPr>
          <w:rFonts w:ascii="Calibri" w:eastAsia="MS Mincho" w:hAnsi="Calibri" w:cs="Times New Roman"/>
        </w:rPr>
        <w:t>the inquiry</w:t>
      </w:r>
      <w:r w:rsidR="00D20598" w:rsidRPr="00B07E6A">
        <w:rPr>
          <w:rFonts w:ascii="Calibri" w:eastAsia="MS Mincho" w:hAnsi="Calibri" w:cs="Times New Roman"/>
        </w:rPr>
        <w:t xml:space="preserve">, demonstrate </w:t>
      </w:r>
      <w:r w:rsidR="00354567" w:rsidRPr="00B07E6A">
        <w:rPr>
          <w:rFonts w:ascii="Calibri" w:eastAsia="MS Mincho" w:hAnsi="Calibri" w:cs="Times New Roman"/>
        </w:rPr>
        <w:t xml:space="preserve">key </w:t>
      </w:r>
      <w:r w:rsidR="00D20598" w:rsidRPr="00B07E6A">
        <w:rPr>
          <w:rFonts w:ascii="Calibri" w:eastAsia="MS Mincho" w:hAnsi="Calibri" w:cs="Times New Roman"/>
        </w:rPr>
        <w:t xml:space="preserve">aspects of </w:t>
      </w:r>
      <w:r w:rsidR="00354567" w:rsidRPr="00B07E6A">
        <w:rPr>
          <w:rFonts w:ascii="Calibri" w:eastAsia="MS Mincho" w:hAnsi="Calibri" w:cs="Times New Roman"/>
        </w:rPr>
        <w:t>the challenges facing scientists</w:t>
      </w:r>
      <w:r w:rsidR="00D20598" w:rsidRPr="00B07E6A">
        <w:rPr>
          <w:rFonts w:ascii="Calibri" w:eastAsia="MS Mincho" w:hAnsi="Calibri" w:cs="Times New Roman"/>
        </w:rPr>
        <w:t xml:space="preserve">, </w:t>
      </w:r>
      <w:r w:rsidR="00A651BA" w:rsidRPr="00B07E6A">
        <w:rPr>
          <w:rFonts w:ascii="Calibri" w:eastAsia="MS Mincho" w:hAnsi="Calibri" w:cs="Times New Roman"/>
        </w:rPr>
        <w:t xml:space="preserve">and </w:t>
      </w:r>
      <w:r w:rsidR="00977944" w:rsidRPr="00B07E6A">
        <w:rPr>
          <w:rFonts w:ascii="Calibri" w:eastAsia="MS Mincho" w:hAnsi="Calibri" w:cs="Times New Roman"/>
        </w:rPr>
        <w:t>ask provocative questions</w:t>
      </w:r>
      <w:r w:rsidR="00A651BA" w:rsidRPr="00B07E6A">
        <w:rPr>
          <w:rFonts w:ascii="Calibri" w:eastAsia="MS Mincho" w:hAnsi="Calibri" w:cs="Times New Roman"/>
        </w:rPr>
        <w:t xml:space="preserve"> about </w:t>
      </w:r>
      <w:r w:rsidR="00977944" w:rsidRPr="00B07E6A">
        <w:rPr>
          <w:rFonts w:ascii="Calibri" w:eastAsia="MS Mincho" w:hAnsi="Calibri" w:cs="Times New Roman"/>
        </w:rPr>
        <w:t>research</w:t>
      </w:r>
      <w:r w:rsidR="00684965" w:rsidRPr="00B07E6A">
        <w:rPr>
          <w:rFonts w:ascii="Calibri" w:eastAsia="MS Mincho" w:hAnsi="Calibri" w:cs="Times New Roman"/>
        </w:rPr>
        <w:t xml:space="preserve"> carried out</w:t>
      </w:r>
      <w:r w:rsidR="00A651BA" w:rsidRPr="00B07E6A">
        <w:rPr>
          <w:rFonts w:ascii="Calibri" w:eastAsia="MS Mincho" w:hAnsi="Calibri" w:cs="Times New Roman"/>
        </w:rPr>
        <w:t xml:space="preserve"> </w:t>
      </w:r>
      <w:r w:rsidR="004F0ADE" w:rsidRPr="00B07E6A">
        <w:rPr>
          <w:rFonts w:ascii="Calibri" w:eastAsia="MS Mincho" w:hAnsi="Calibri" w:cs="Times New Roman"/>
        </w:rPr>
        <w:t>on the winding paths of uncertainty and the unknown.</w:t>
      </w:r>
    </w:p>
    <w:p w14:paraId="0A32B857" w14:textId="204AAE6F" w:rsidR="004F0ADE" w:rsidRPr="00907030" w:rsidRDefault="004F0ADE" w:rsidP="00E63E4E">
      <w:pPr>
        <w:widowControl w:val="0"/>
        <w:autoSpaceDE w:val="0"/>
        <w:autoSpaceDN w:val="0"/>
        <w:adjustRightInd w:val="0"/>
        <w:spacing w:after="240"/>
        <w:rPr>
          <w:rFonts w:asciiTheme="minorHAnsi" w:eastAsia="MS Mincho" w:hAnsiTheme="minorHAnsi" w:cs="Times New Roman"/>
          <w:color w:val="000000" w:themeColor="text1"/>
        </w:rPr>
      </w:pPr>
      <w:r w:rsidRPr="00907030">
        <w:rPr>
          <w:rFonts w:asciiTheme="minorHAnsi" w:eastAsia="MS Mincho" w:hAnsiTheme="minorHAnsi" w:cs="Times New Roman"/>
        </w:rPr>
        <w:t>“</w:t>
      </w:r>
      <w:r w:rsidR="00D96A2D" w:rsidRPr="00907030">
        <w:rPr>
          <w:rFonts w:asciiTheme="minorHAnsi" w:eastAsia="MS Mincho" w:hAnsiTheme="minorHAnsi" w:cs="Times New Roman"/>
        </w:rPr>
        <w:t xml:space="preserve">What is </w:t>
      </w:r>
      <w:r w:rsidR="00ED7E07" w:rsidRPr="00907030">
        <w:rPr>
          <w:rFonts w:asciiTheme="minorHAnsi" w:eastAsia="MS Mincho" w:hAnsiTheme="minorHAnsi" w:cs="Times New Roman"/>
        </w:rPr>
        <w:t xml:space="preserve">so </w:t>
      </w:r>
      <w:r w:rsidR="00D96A2D" w:rsidRPr="00907030">
        <w:rPr>
          <w:rFonts w:asciiTheme="minorHAnsi" w:eastAsia="MS Mincho" w:hAnsiTheme="minorHAnsi" w:cs="Times New Roman"/>
        </w:rPr>
        <w:t xml:space="preserve">unique about </w:t>
      </w:r>
      <w:r w:rsidR="00D96A2D" w:rsidRPr="00907030">
        <w:rPr>
          <w:rFonts w:asciiTheme="minorHAnsi" w:eastAsia="MS Mincho" w:hAnsiTheme="minorHAnsi" w:cs="Times New Roman"/>
          <w:b/>
          <w:i/>
        </w:rPr>
        <w:t>NOVA Wonders</w:t>
      </w:r>
      <w:r w:rsidR="00D96A2D" w:rsidRPr="00907030">
        <w:rPr>
          <w:rFonts w:asciiTheme="minorHAnsi" w:eastAsia="MS Mincho" w:hAnsiTheme="minorHAnsi" w:cs="Times New Roman"/>
        </w:rPr>
        <w:t>—and what distinguishes it from the original NOVA series—</w:t>
      </w:r>
      <w:r w:rsidR="00A70256" w:rsidRPr="00907030">
        <w:rPr>
          <w:rFonts w:asciiTheme="minorHAnsi" w:eastAsia="MS Mincho" w:hAnsiTheme="minorHAnsi" w:cs="Times New Roman"/>
        </w:rPr>
        <w:t>is</w:t>
      </w:r>
      <w:r w:rsidR="00ED7E07" w:rsidRPr="00907030">
        <w:rPr>
          <w:rFonts w:asciiTheme="minorHAnsi" w:eastAsia="MS Mincho" w:hAnsiTheme="minorHAnsi" w:cs="Times New Roman"/>
        </w:rPr>
        <w:t xml:space="preserve"> </w:t>
      </w:r>
      <w:r w:rsidR="001C2147" w:rsidRPr="00907030">
        <w:rPr>
          <w:rFonts w:asciiTheme="minorHAnsi" w:eastAsia="MS Mincho" w:hAnsiTheme="minorHAnsi" w:cs="Times New Roman"/>
          <w:color w:val="000000" w:themeColor="text1"/>
        </w:rPr>
        <w:t xml:space="preserve">the emphasis on unanswered </w:t>
      </w:r>
      <w:r w:rsidR="001C2147" w:rsidRPr="00907030">
        <w:rPr>
          <w:rFonts w:asciiTheme="minorHAnsi" w:eastAsia="MS Mincho" w:hAnsiTheme="minorHAnsi" w:cs="Times New Roman"/>
        </w:rPr>
        <w:t>questions</w:t>
      </w:r>
      <w:r w:rsidR="00D96A2D" w:rsidRPr="00907030">
        <w:rPr>
          <w:rFonts w:asciiTheme="minorHAnsi" w:eastAsia="MS Mincho" w:hAnsiTheme="minorHAnsi" w:cs="Times New Roman"/>
        </w:rPr>
        <w:t xml:space="preserve">,” </w:t>
      </w:r>
      <w:r w:rsidR="00D96A2D" w:rsidRPr="00907030">
        <w:rPr>
          <w:rFonts w:asciiTheme="minorHAnsi" w:eastAsia="MS Mincho" w:hAnsiTheme="minorHAnsi" w:cstheme="minorHAnsi"/>
        </w:rPr>
        <w:t xml:space="preserve">said </w:t>
      </w:r>
      <w:r w:rsidR="00D96A2D" w:rsidRPr="00907030">
        <w:rPr>
          <w:rFonts w:asciiTheme="minorHAnsi" w:eastAsia="MS Mincho" w:hAnsiTheme="minorHAnsi" w:cstheme="minorHAnsi"/>
          <w:b/>
        </w:rPr>
        <w:t>Julia Cort</w:t>
      </w:r>
      <w:r w:rsidR="00D96A2D" w:rsidRPr="00907030">
        <w:rPr>
          <w:rFonts w:asciiTheme="minorHAnsi" w:eastAsia="MS Mincho" w:hAnsiTheme="minorHAnsi" w:cstheme="minorHAnsi"/>
        </w:rPr>
        <w:t xml:space="preserve">, </w:t>
      </w:r>
      <w:r w:rsidR="00D96A2D" w:rsidRPr="00907030">
        <w:rPr>
          <w:rFonts w:asciiTheme="minorHAnsi" w:eastAsia="MS Mincho" w:hAnsiTheme="minorHAnsi" w:cstheme="minorHAnsi"/>
          <w:b/>
        </w:rPr>
        <w:t>Executive Producer,</w:t>
      </w:r>
      <w:r w:rsidR="00D96A2D" w:rsidRPr="00907030">
        <w:rPr>
          <w:rFonts w:asciiTheme="minorHAnsi" w:eastAsia="MS Mincho" w:hAnsiTheme="minorHAnsi" w:cstheme="minorHAnsi"/>
        </w:rPr>
        <w:t xml:space="preserve"> </w:t>
      </w:r>
      <w:r w:rsidR="00D96A2D" w:rsidRPr="00907030">
        <w:rPr>
          <w:rFonts w:asciiTheme="minorHAnsi" w:eastAsia="MS Mincho" w:hAnsiTheme="minorHAnsi" w:cstheme="minorHAnsi"/>
          <w:b/>
          <w:i/>
        </w:rPr>
        <w:t>NOVA Wonders</w:t>
      </w:r>
      <w:r w:rsidR="00D96A2D" w:rsidRPr="00907030">
        <w:rPr>
          <w:rFonts w:asciiTheme="minorHAnsi" w:eastAsia="MS Mincho" w:hAnsiTheme="minorHAnsi" w:cstheme="minorHAnsi"/>
        </w:rPr>
        <w:t xml:space="preserve">. </w:t>
      </w:r>
      <w:r w:rsidR="001C2147" w:rsidRPr="00907030">
        <w:rPr>
          <w:rFonts w:asciiTheme="minorHAnsi" w:eastAsia="MS Mincho" w:hAnsiTheme="minorHAnsi" w:cs="Times New Roman"/>
        </w:rPr>
        <w:t>“We’re riding along with researchers</w:t>
      </w:r>
      <w:r w:rsidR="00BE43BF" w:rsidRPr="00907030">
        <w:rPr>
          <w:rFonts w:asciiTheme="minorHAnsi" w:eastAsia="MS Mincho" w:hAnsiTheme="minorHAnsi" w:cs="Times New Roman"/>
        </w:rPr>
        <w:t xml:space="preserve"> who are pushing the envelope on</w:t>
      </w:r>
      <w:r w:rsidR="001C2147" w:rsidRPr="00907030">
        <w:rPr>
          <w:rFonts w:asciiTheme="minorHAnsi" w:eastAsia="MS Mincho" w:hAnsiTheme="minorHAnsi" w:cs="Times New Roman"/>
        </w:rPr>
        <w:t xml:space="preserve"> our knowledge about the universe and ourselves. They don’t have all the answers, b</w:t>
      </w:r>
      <w:r w:rsidR="00E93A76" w:rsidRPr="00907030">
        <w:rPr>
          <w:rFonts w:asciiTheme="minorHAnsi" w:eastAsia="MS Mincho" w:hAnsiTheme="minorHAnsi" w:cs="Times New Roman"/>
        </w:rPr>
        <w:t>ut the thrill is in the journey and</w:t>
      </w:r>
      <w:r w:rsidR="001C2147" w:rsidRPr="00907030">
        <w:rPr>
          <w:rFonts w:asciiTheme="minorHAnsi" w:eastAsia="MS Mincho" w:hAnsiTheme="minorHAnsi" w:cs="Times New Roman"/>
        </w:rPr>
        <w:t xml:space="preserve"> trying to </w:t>
      </w:r>
      <w:r w:rsidR="00E5282A" w:rsidRPr="00907030">
        <w:rPr>
          <w:rFonts w:asciiTheme="minorHAnsi" w:eastAsia="MS Mincho" w:hAnsiTheme="minorHAnsi" w:cs="Times New Roman"/>
        </w:rPr>
        <w:t>solve a mystery</w:t>
      </w:r>
      <w:r w:rsidR="001C2147" w:rsidRPr="00907030">
        <w:rPr>
          <w:rFonts w:asciiTheme="minorHAnsi" w:eastAsia="MS Mincho" w:hAnsiTheme="minorHAnsi" w:cs="Times New Roman"/>
        </w:rPr>
        <w:t xml:space="preserve"> for the very first time.”</w:t>
      </w:r>
    </w:p>
    <w:p w14:paraId="30BCEED3" w14:textId="018D0946" w:rsidR="004F0ADE" w:rsidRPr="00DD26E7" w:rsidRDefault="00D96A2D" w:rsidP="00E63E4E">
      <w:pPr>
        <w:widowControl w:val="0"/>
        <w:autoSpaceDE w:val="0"/>
        <w:autoSpaceDN w:val="0"/>
        <w:adjustRightInd w:val="0"/>
        <w:spacing w:after="240"/>
        <w:rPr>
          <w:rFonts w:ascii="Calibri" w:eastAsia="MS Mincho" w:hAnsi="Calibri" w:cs="Times New Roman"/>
        </w:rPr>
      </w:pPr>
      <w:r>
        <w:rPr>
          <w:rFonts w:ascii="Calibri" w:eastAsia="MS Mincho" w:hAnsi="Calibri" w:cs="Times New Roman"/>
        </w:rPr>
        <w:t>“</w:t>
      </w:r>
      <w:r w:rsidR="00EA60EE">
        <w:rPr>
          <w:rFonts w:ascii="Calibri" w:eastAsia="MS Mincho" w:hAnsi="Calibri" w:cs="Times New Roman"/>
        </w:rPr>
        <w:t>Much</w:t>
      </w:r>
      <w:r w:rsidR="00ED7E07">
        <w:rPr>
          <w:rFonts w:ascii="Calibri" w:eastAsia="MS Mincho" w:hAnsi="Calibri" w:cs="Times New Roman"/>
        </w:rPr>
        <w:t xml:space="preserve"> </w:t>
      </w:r>
      <w:r w:rsidR="00EA60EE">
        <w:rPr>
          <w:rFonts w:ascii="Calibri" w:eastAsia="MS Mincho" w:hAnsi="Calibri" w:cs="Times New Roman"/>
        </w:rPr>
        <w:t xml:space="preserve">of what we </w:t>
      </w:r>
      <w:r w:rsidR="00A70256">
        <w:rPr>
          <w:rFonts w:ascii="Calibri" w:eastAsia="MS Mincho" w:hAnsi="Calibri" w:cs="Times New Roman"/>
        </w:rPr>
        <w:t xml:space="preserve">wonder </w:t>
      </w:r>
      <w:r w:rsidR="00EA60EE">
        <w:rPr>
          <w:rFonts w:ascii="Calibri" w:eastAsia="MS Mincho" w:hAnsi="Calibri" w:cs="Times New Roman"/>
        </w:rPr>
        <w:t>the most about can be distilled to what it means to be human,</w:t>
      </w:r>
      <w:r w:rsidR="00A70256">
        <w:rPr>
          <w:rFonts w:ascii="Calibri" w:eastAsia="MS Mincho" w:hAnsi="Calibri" w:cs="Times New Roman"/>
        </w:rPr>
        <w:t xml:space="preserve"> </w:t>
      </w:r>
      <w:r w:rsidR="00EA60EE">
        <w:rPr>
          <w:rFonts w:ascii="Calibri" w:eastAsia="MS Mincho" w:hAnsi="Calibri" w:cs="Times New Roman"/>
        </w:rPr>
        <w:t xml:space="preserve">what </w:t>
      </w:r>
      <w:r w:rsidR="00181054" w:rsidRPr="00DD26E7">
        <w:rPr>
          <w:rFonts w:ascii="Calibri" w:eastAsia="MS Mincho" w:hAnsi="Calibri" w:cs="Times New Roman"/>
        </w:rPr>
        <w:t>our</w:t>
      </w:r>
      <w:r w:rsidR="00887C3E" w:rsidRPr="00DD26E7">
        <w:rPr>
          <w:rFonts w:ascii="Calibri" w:eastAsia="MS Mincho" w:hAnsi="Calibri" w:cs="Times New Roman"/>
        </w:rPr>
        <w:t xml:space="preserve"> place</w:t>
      </w:r>
      <w:r w:rsidR="00EA60EE">
        <w:rPr>
          <w:rFonts w:ascii="Calibri" w:eastAsia="MS Mincho" w:hAnsi="Calibri" w:cs="Times New Roman"/>
        </w:rPr>
        <w:t xml:space="preserve"> is</w:t>
      </w:r>
      <w:r w:rsidR="00887C3E" w:rsidRPr="00DD26E7">
        <w:rPr>
          <w:rFonts w:ascii="Calibri" w:eastAsia="MS Mincho" w:hAnsi="Calibri" w:cs="Times New Roman"/>
        </w:rPr>
        <w:t xml:space="preserve"> in the world, </w:t>
      </w:r>
      <w:r w:rsidR="00346EC0" w:rsidRPr="00DD26E7">
        <w:rPr>
          <w:rFonts w:ascii="Calibri" w:eastAsia="MS Mincho" w:hAnsi="Calibri" w:cs="Times New Roman"/>
        </w:rPr>
        <w:t>and</w:t>
      </w:r>
      <w:r w:rsidR="00EA60EE">
        <w:rPr>
          <w:rFonts w:ascii="Calibri" w:eastAsia="MS Mincho" w:hAnsi="Calibri" w:cs="Times New Roman"/>
        </w:rPr>
        <w:t xml:space="preserve"> where</w:t>
      </w:r>
      <w:r w:rsidR="00A70256">
        <w:rPr>
          <w:rFonts w:ascii="Calibri" w:eastAsia="MS Mincho" w:hAnsi="Calibri" w:cs="Times New Roman"/>
        </w:rPr>
        <w:t xml:space="preserve"> </w:t>
      </w:r>
      <w:r w:rsidR="00181054" w:rsidRPr="00DD26E7">
        <w:rPr>
          <w:rFonts w:ascii="Calibri" w:eastAsia="MS Mincho" w:hAnsi="Calibri" w:cs="Times New Roman"/>
        </w:rPr>
        <w:t xml:space="preserve">we stand in the universe. </w:t>
      </w:r>
      <w:r w:rsidR="00A245FD" w:rsidRPr="00DD26E7">
        <w:rPr>
          <w:rFonts w:ascii="Calibri" w:eastAsia="MS Mincho" w:hAnsi="Calibri" w:cs="Times New Roman"/>
        </w:rPr>
        <w:t>What</w:t>
      </w:r>
      <w:r>
        <w:rPr>
          <w:rFonts w:ascii="Calibri" w:eastAsia="MS Mincho" w:hAnsi="Calibri" w:cs="Times New Roman"/>
        </w:rPr>
        <w:t xml:space="preserve">’s </w:t>
      </w:r>
      <w:r w:rsidR="00887C3E" w:rsidRPr="00DD26E7">
        <w:rPr>
          <w:rFonts w:ascii="Calibri" w:eastAsia="MS Mincho" w:hAnsi="Calibri" w:cs="Times New Roman"/>
        </w:rPr>
        <w:t xml:space="preserve">so </w:t>
      </w:r>
      <w:r w:rsidR="00A245FD" w:rsidRPr="00DD26E7">
        <w:rPr>
          <w:rFonts w:ascii="Calibri" w:eastAsia="MS Mincho" w:hAnsi="Calibri" w:cs="Times New Roman"/>
        </w:rPr>
        <w:t>special about us? How special are we?</w:t>
      </w:r>
      <w:r w:rsidR="0090797D">
        <w:rPr>
          <w:rFonts w:ascii="Calibri" w:eastAsia="MS Mincho" w:hAnsi="Calibri" w:cs="Times New Roman"/>
        </w:rPr>
        <w:t xml:space="preserve"> </w:t>
      </w:r>
      <w:r w:rsidR="00EA60EE">
        <w:rPr>
          <w:rFonts w:ascii="Calibri" w:eastAsia="MS Mincho" w:hAnsi="Calibri" w:cs="Times New Roman"/>
        </w:rPr>
        <w:t>N</w:t>
      </w:r>
      <w:r w:rsidR="0090797D">
        <w:rPr>
          <w:rFonts w:ascii="Calibri" w:eastAsia="MS Mincho" w:hAnsi="Calibri" w:cs="Times New Roman"/>
        </w:rPr>
        <w:t>ow, how do we find answers?</w:t>
      </w:r>
      <w:r w:rsidR="009A2D49">
        <w:rPr>
          <w:rFonts w:ascii="Calibri" w:eastAsia="MS Mincho" w:hAnsi="Calibri" w:cs="Times New Roman"/>
        </w:rPr>
        <w:t xml:space="preserve">” </w:t>
      </w:r>
      <w:bookmarkStart w:id="0" w:name="_GoBack"/>
      <w:bookmarkEnd w:id="0"/>
      <w:r>
        <w:rPr>
          <w:rFonts w:ascii="Calibri" w:eastAsia="MS Mincho" w:hAnsi="Calibri" w:cs="Times New Roman"/>
        </w:rPr>
        <w:t xml:space="preserve">said </w:t>
      </w:r>
      <w:r w:rsidRPr="00ED7E07">
        <w:rPr>
          <w:rFonts w:ascii="Calibri" w:eastAsia="MS Mincho" w:hAnsi="Calibri" w:cs="Times New Roman"/>
          <w:b/>
        </w:rPr>
        <w:t xml:space="preserve">Michael Bicks, </w:t>
      </w:r>
      <w:r w:rsidR="00C97E21" w:rsidRPr="00BE43BF">
        <w:rPr>
          <w:rFonts w:ascii="Calibri" w:eastAsia="MS Mincho" w:hAnsi="Calibri" w:cs="Times New Roman"/>
          <w:b/>
          <w:color w:val="000000" w:themeColor="text1"/>
        </w:rPr>
        <w:t>Series</w:t>
      </w:r>
      <w:r w:rsidR="00C97E21">
        <w:rPr>
          <w:rFonts w:ascii="Calibri" w:eastAsia="MS Mincho" w:hAnsi="Calibri" w:cs="Times New Roman"/>
          <w:b/>
          <w:color w:val="FF0000"/>
        </w:rPr>
        <w:t xml:space="preserve"> </w:t>
      </w:r>
      <w:r w:rsidRPr="00ED7E07">
        <w:rPr>
          <w:rFonts w:ascii="Calibri" w:eastAsia="MS Mincho" w:hAnsi="Calibri" w:cs="Times New Roman"/>
          <w:b/>
        </w:rPr>
        <w:t xml:space="preserve">Producer, </w:t>
      </w:r>
      <w:r w:rsidRPr="002537B5">
        <w:rPr>
          <w:rFonts w:ascii="Calibri" w:eastAsia="MS Mincho" w:hAnsi="Calibri" w:cs="Times New Roman"/>
          <w:b/>
          <w:i/>
        </w:rPr>
        <w:t>NOVA Wonder</w:t>
      </w:r>
      <w:r w:rsidR="00BE43BF">
        <w:rPr>
          <w:rFonts w:ascii="Calibri" w:eastAsia="MS Mincho" w:hAnsi="Calibri" w:cs="Times New Roman"/>
          <w:b/>
          <w:i/>
        </w:rPr>
        <w:t xml:space="preserve">s. </w:t>
      </w:r>
      <w:r w:rsidR="00EA60EE">
        <w:rPr>
          <w:rFonts w:ascii="Calibri" w:eastAsia="MS Mincho" w:hAnsi="Calibri" w:cs="Times New Roman"/>
        </w:rPr>
        <w:t xml:space="preserve">“In the series, </w:t>
      </w:r>
      <w:r w:rsidR="0090797D">
        <w:rPr>
          <w:rFonts w:ascii="Calibri" w:eastAsia="MS Mincho" w:hAnsi="Calibri" w:cs="Times New Roman"/>
        </w:rPr>
        <w:t>a</w:t>
      </w:r>
      <w:r w:rsidR="00E93A76">
        <w:rPr>
          <w:rFonts w:ascii="Calibri" w:eastAsia="MS Mincho" w:hAnsi="Calibri" w:cs="Times New Roman"/>
        </w:rPr>
        <w:t>s we see how scientists</w:t>
      </w:r>
      <w:r w:rsidR="00ED7E07">
        <w:rPr>
          <w:rFonts w:ascii="Calibri" w:eastAsia="MS Mincho" w:hAnsi="Calibri" w:cs="Times New Roman"/>
        </w:rPr>
        <w:t xml:space="preserve"> think abou</w:t>
      </w:r>
      <w:r w:rsidR="00E93A76">
        <w:rPr>
          <w:rFonts w:ascii="Calibri" w:eastAsia="MS Mincho" w:hAnsi="Calibri" w:cs="Times New Roman"/>
        </w:rPr>
        <w:t>t problems and</w:t>
      </w:r>
      <w:r w:rsidR="0090797D">
        <w:rPr>
          <w:rFonts w:ascii="Calibri" w:eastAsia="MS Mincho" w:hAnsi="Calibri" w:cs="Times New Roman"/>
        </w:rPr>
        <w:t xml:space="preserve"> develop strategies, </w:t>
      </w:r>
      <w:r w:rsidR="00A70256">
        <w:rPr>
          <w:rFonts w:ascii="Calibri" w:eastAsia="MS Mincho" w:hAnsi="Calibri" w:cs="Times New Roman"/>
        </w:rPr>
        <w:t>we see</w:t>
      </w:r>
      <w:r w:rsidR="0090797D">
        <w:rPr>
          <w:rFonts w:ascii="Calibri" w:eastAsia="MS Mincho" w:hAnsi="Calibri" w:cs="Times New Roman"/>
        </w:rPr>
        <w:t xml:space="preserve"> patterns emerge.</w:t>
      </w:r>
      <w:r w:rsidR="00ED7E07">
        <w:rPr>
          <w:rFonts w:ascii="Calibri" w:eastAsia="MS Mincho" w:hAnsi="Calibri" w:cs="Times New Roman"/>
        </w:rPr>
        <w:t xml:space="preserve"> Could we apply similar methods to understanding aliens as animals? </w:t>
      </w:r>
      <w:r w:rsidR="00EA60EE">
        <w:rPr>
          <w:rFonts w:ascii="Calibri" w:eastAsia="MS Mincho" w:hAnsi="Calibri" w:cs="Times New Roman"/>
        </w:rPr>
        <w:t xml:space="preserve">What are the connections and </w:t>
      </w:r>
      <w:r w:rsidR="0090797D">
        <w:rPr>
          <w:rFonts w:ascii="Calibri" w:eastAsia="MS Mincho" w:hAnsi="Calibri" w:cs="Times New Roman"/>
        </w:rPr>
        <w:t>parallels between</w:t>
      </w:r>
      <w:r w:rsidR="00EA60EE">
        <w:rPr>
          <w:rFonts w:ascii="Calibri" w:eastAsia="MS Mincho" w:hAnsi="Calibri" w:cs="Times New Roman"/>
        </w:rPr>
        <w:t xml:space="preserve"> our human brains,</w:t>
      </w:r>
      <w:r w:rsidR="00471ACA">
        <w:rPr>
          <w:rFonts w:ascii="Calibri" w:eastAsia="MS Mincho" w:hAnsi="Calibri" w:cs="Times New Roman"/>
        </w:rPr>
        <w:t xml:space="preserve"> A</w:t>
      </w:r>
      <w:r w:rsidR="00DF0DFE">
        <w:rPr>
          <w:rFonts w:ascii="Calibri" w:eastAsia="MS Mincho" w:hAnsi="Calibri" w:cs="Times New Roman"/>
        </w:rPr>
        <w:t>.</w:t>
      </w:r>
      <w:r w:rsidR="00471ACA">
        <w:rPr>
          <w:rFonts w:ascii="Calibri" w:eastAsia="MS Mincho" w:hAnsi="Calibri" w:cs="Times New Roman"/>
        </w:rPr>
        <w:t>I</w:t>
      </w:r>
      <w:r w:rsidR="00DF0DFE">
        <w:rPr>
          <w:rFonts w:ascii="Calibri" w:eastAsia="MS Mincho" w:hAnsi="Calibri" w:cs="Times New Roman"/>
        </w:rPr>
        <w:t>.</w:t>
      </w:r>
      <w:r w:rsidR="00471ACA">
        <w:rPr>
          <w:rFonts w:ascii="Calibri" w:eastAsia="MS Mincho" w:hAnsi="Calibri" w:cs="Times New Roman"/>
        </w:rPr>
        <w:t xml:space="preserve"> intelligence and animals?</w:t>
      </w:r>
      <w:r w:rsidR="00A70256">
        <w:rPr>
          <w:rFonts w:ascii="Calibri" w:eastAsia="MS Mincho" w:hAnsi="Calibri" w:cs="Times New Roman"/>
        </w:rPr>
        <w:t xml:space="preserve"> It’s a truly fascinating trip.</w:t>
      </w:r>
      <w:r w:rsidR="00ED7E07">
        <w:rPr>
          <w:rFonts w:ascii="Calibri" w:eastAsia="MS Mincho" w:hAnsi="Calibri" w:cs="Times New Roman"/>
        </w:rPr>
        <w:t>“</w:t>
      </w:r>
    </w:p>
    <w:p w14:paraId="2386034E" w14:textId="270EC25C" w:rsidR="00E559D0" w:rsidRPr="00DD26E7" w:rsidRDefault="00CD180D" w:rsidP="00E63E4E">
      <w:pPr>
        <w:widowControl w:val="0"/>
        <w:autoSpaceDE w:val="0"/>
        <w:autoSpaceDN w:val="0"/>
        <w:adjustRightInd w:val="0"/>
        <w:spacing w:after="240"/>
        <w:rPr>
          <w:rFonts w:ascii="Calibri" w:eastAsia="MS Mincho" w:hAnsi="Calibri" w:cs="Times New Roman"/>
        </w:rPr>
      </w:pPr>
      <w:r w:rsidRPr="00DD26E7">
        <w:rPr>
          <w:rFonts w:ascii="Calibri" w:eastAsia="MS Mincho" w:hAnsi="Calibri" w:cs="Times New Roman"/>
        </w:rPr>
        <w:t>The six</w:t>
      </w:r>
      <w:r w:rsidR="00AC767E" w:rsidRPr="00DD26E7">
        <w:rPr>
          <w:rFonts w:ascii="Calibri" w:eastAsia="MS Mincho" w:hAnsi="Calibri" w:cs="Times New Roman"/>
        </w:rPr>
        <w:t xml:space="preserve"> </w:t>
      </w:r>
      <w:r w:rsidR="00825AD3" w:rsidRPr="00DD26E7">
        <w:rPr>
          <w:rFonts w:ascii="Calibri" w:eastAsia="MS Mincho" w:hAnsi="Calibri" w:cs="Times New Roman"/>
        </w:rPr>
        <w:t>episodes for S</w:t>
      </w:r>
      <w:r w:rsidR="00AC767E" w:rsidRPr="00DD26E7">
        <w:rPr>
          <w:rFonts w:ascii="Calibri" w:eastAsia="MS Mincho" w:hAnsi="Calibri" w:cs="Times New Roman"/>
        </w:rPr>
        <w:t>eason</w:t>
      </w:r>
      <w:r w:rsidR="00825AD3" w:rsidRPr="00DD26E7">
        <w:rPr>
          <w:rFonts w:ascii="Calibri" w:eastAsia="MS Mincho" w:hAnsi="Calibri" w:cs="Times New Roman"/>
        </w:rPr>
        <w:t xml:space="preserve"> One are as follows</w:t>
      </w:r>
      <w:r w:rsidR="00A44BDC">
        <w:rPr>
          <w:rFonts w:ascii="Calibri" w:eastAsia="MS Mincho" w:hAnsi="Calibri" w:cs="Times New Roman"/>
        </w:rPr>
        <w:t xml:space="preserve"> (</w:t>
      </w:r>
      <w:r w:rsidR="008433A9">
        <w:rPr>
          <w:rFonts w:ascii="Calibri" w:eastAsia="MS Mincho" w:hAnsi="Calibri" w:cs="Times New Roman"/>
        </w:rPr>
        <w:t>program order is</w:t>
      </w:r>
      <w:r w:rsidR="00A44BDC">
        <w:rPr>
          <w:rFonts w:ascii="Calibri" w:eastAsia="MS Mincho" w:hAnsi="Calibri" w:cs="Times New Roman"/>
        </w:rPr>
        <w:t xml:space="preserve"> subject to change)</w:t>
      </w:r>
      <w:r w:rsidR="00825AD3" w:rsidRPr="00B07E6A">
        <w:rPr>
          <w:rFonts w:ascii="Calibri" w:eastAsia="MS Mincho" w:hAnsi="Calibri" w:cs="Times New Roman"/>
        </w:rPr>
        <w:t>:</w:t>
      </w:r>
      <w:r w:rsidR="00AC767E" w:rsidRPr="00B07E6A">
        <w:rPr>
          <w:rFonts w:ascii="Calibri" w:eastAsia="MS Mincho" w:hAnsi="Calibri" w:cs="Times New Roman"/>
        </w:rPr>
        <w:t xml:space="preserve"> “What Are Animals Saying?”; “What’s Living In You?”; </w:t>
      </w:r>
      <w:r w:rsidR="00975FBC" w:rsidRPr="00B07E6A">
        <w:rPr>
          <w:rFonts w:ascii="Calibri" w:eastAsia="MS Mincho" w:hAnsi="Calibri" w:cs="Times New Roman"/>
        </w:rPr>
        <w:t xml:space="preserve">“Are We Alone?”; </w:t>
      </w:r>
      <w:r w:rsidR="00BB53AC" w:rsidRPr="00B07E6A">
        <w:rPr>
          <w:rFonts w:ascii="Calibri" w:eastAsia="MS Mincho" w:hAnsi="Calibri" w:cs="Times New Roman"/>
        </w:rPr>
        <w:t xml:space="preserve">“Can We Build A Brain?”; </w:t>
      </w:r>
      <w:r w:rsidR="00AC767E" w:rsidRPr="00B07E6A">
        <w:rPr>
          <w:rFonts w:ascii="Calibri" w:eastAsia="MS Mincho" w:hAnsi="Calibri" w:cs="Times New Roman"/>
        </w:rPr>
        <w:t>“Can We Make Life</w:t>
      </w:r>
      <w:r w:rsidR="00825AD3" w:rsidRPr="00B07E6A">
        <w:rPr>
          <w:rFonts w:ascii="Calibri" w:eastAsia="MS Mincho" w:hAnsi="Calibri" w:cs="Times New Roman"/>
        </w:rPr>
        <w:t>?”;</w:t>
      </w:r>
      <w:r w:rsidR="00E849EF" w:rsidRPr="00B07E6A">
        <w:rPr>
          <w:rFonts w:ascii="Calibri" w:eastAsia="MS Mincho" w:hAnsi="Calibri" w:cs="Times New Roman"/>
        </w:rPr>
        <w:t xml:space="preserve"> “What’s T</w:t>
      </w:r>
      <w:r w:rsidR="00AC767E" w:rsidRPr="00B07E6A">
        <w:rPr>
          <w:rFonts w:ascii="Calibri" w:eastAsia="MS Mincho" w:hAnsi="Calibri" w:cs="Times New Roman"/>
        </w:rPr>
        <w:t>he Universe Made Of?”</w:t>
      </w:r>
    </w:p>
    <w:p w14:paraId="08B0DFEF" w14:textId="77777777" w:rsidR="00D15E1B" w:rsidRPr="00DD26E7" w:rsidRDefault="00E96716" w:rsidP="002633DF">
      <w:pPr>
        <w:widowControl w:val="0"/>
        <w:autoSpaceDE w:val="0"/>
        <w:autoSpaceDN w:val="0"/>
        <w:adjustRightInd w:val="0"/>
        <w:outlineLvl w:val="0"/>
        <w:rPr>
          <w:rFonts w:ascii="Calibri" w:eastAsia="MS Mincho" w:hAnsi="Calibri" w:cs="Times New Roman"/>
          <w:b/>
          <w:i/>
        </w:rPr>
      </w:pPr>
      <w:r w:rsidRPr="00DD26E7">
        <w:rPr>
          <w:rFonts w:ascii="Calibri" w:eastAsia="MS Mincho" w:hAnsi="Calibri" w:cs="Times New Roman"/>
          <w:b/>
          <w:i/>
        </w:rPr>
        <w:t>NOVA WONDERS: WHAT ARE ANIMALS SAYING?</w:t>
      </w:r>
    </w:p>
    <w:p w14:paraId="048B95EA" w14:textId="50E08232" w:rsidR="00D15E1B" w:rsidRPr="00DD26E7" w:rsidRDefault="00D15E1B" w:rsidP="002633DF">
      <w:pPr>
        <w:widowControl w:val="0"/>
        <w:autoSpaceDE w:val="0"/>
        <w:autoSpaceDN w:val="0"/>
        <w:adjustRightInd w:val="0"/>
        <w:outlineLvl w:val="0"/>
        <w:rPr>
          <w:rFonts w:ascii="Calibri" w:eastAsia="MS Mincho" w:hAnsi="Calibri" w:cs="Times New Roman"/>
          <w:b/>
          <w:i/>
        </w:rPr>
      </w:pPr>
      <w:r w:rsidRPr="00DD26E7">
        <w:rPr>
          <w:rFonts w:ascii="Calibri" w:eastAsia="MS Mincho" w:hAnsi="Calibri" w:cs="Times New Roman"/>
          <w:b/>
          <w:i/>
        </w:rPr>
        <w:t xml:space="preserve">Premieres </w:t>
      </w:r>
      <w:r w:rsidR="003556B2">
        <w:rPr>
          <w:rFonts w:ascii="Calibri" w:eastAsia="MS Mincho" w:hAnsi="Calibri" w:cs="Times New Roman"/>
          <w:b/>
          <w:i/>
        </w:rPr>
        <w:t xml:space="preserve">Wednesday, </w:t>
      </w:r>
      <w:r w:rsidR="00E96716" w:rsidRPr="00DD26E7">
        <w:rPr>
          <w:rFonts w:ascii="Calibri" w:eastAsia="MS Mincho" w:hAnsi="Calibri" w:cs="Times New Roman"/>
          <w:b/>
          <w:i/>
        </w:rPr>
        <w:t>April 25</w:t>
      </w:r>
      <w:r w:rsidRPr="00DD26E7">
        <w:rPr>
          <w:rFonts w:ascii="Calibri" w:eastAsia="MS Mincho" w:hAnsi="Calibri" w:cs="Times New Roman"/>
          <w:b/>
          <w:i/>
        </w:rPr>
        <w:t xml:space="preserve">, </w:t>
      </w:r>
      <w:r w:rsidRPr="002838A4">
        <w:rPr>
          <w:rFonts w:ascii="Calibri" w:eastAsia="MS Mincho" w:hAnsi="Calibri" w:cs="Times New Roman"/>
          <w:b/>
          <w:i/>
        </w:rPr>
        <w:t>20</w:t>
      </w:r>
      <w:r w:rsidR="003556B2" w:rsidRPr="002838A4">
        <w:rPr>
          <w:rFonts w:ascii="Calibri" w:eastAsia="MS Mincho" w:hAnsi="Calibri" w:cs="Times New Roman"/>
          <w:b/>
          <w:i/>
        </w:rPr>
        <w:t xml:space="preserve">18 </w:t>
      </w:r>
      <w:r w:rsidR="002838A4" w:rsidRPr="002838A4">
        <w:rPr>
          <w:rFonts w:ascii="Calibri" w:eastAsia="MS Mincho" w:hAnsi="Calibri" w:cs="Times New Roman"/>
          <w:b/>
          <w:i/>
        </w:rPr>
        <w:t xml:space="preserve">at 9 </w:t>
      </w:r>
      <w:r w:rsidR="00A44BDC">
        <w:rPr>
          <w:rFonts w:ascii="Calibri" w:eastAsia="MS Mincho" w:hAnsi="Calibri" w:cs="Times New Roman"/>
          <w:b/>
          <w:i/>
        </w:rPr>
        <w:t>pm</w:t>
      </w:r>
      <w:r w:rsidR="002838A4" w:rsidRPr="002838A4">
        <w:rPr>
          <w:rFonts w:ascii="Calibri" w:eastAsia="MS Mincho" w:hAnsi="Calibri" w:cs="Times New Roman"/>
          <w:b/>
          <w:i/>
        </w:rPr>
        <w:t xml:space="preserve"> ET/8C </w:t>
      </w:r>
      <w:r w:rsidR="003556B2" w:rsidRPr="002838A4">
        <w:rPr>
          <w:rFonts w:ascii="Calibri" w:eastAsia="MS Mincho" w:hAnsi="Calibri" w:cs="Times New Roman"/>
          <w:b/>
          <w:i/>
        </w:rPr>
        <w:t>on</w:t>
      </w:r>
      <w:r w:rsidR="003556B2">
        <w:rPr>
          <w:rFonts w:ascii="Calibri" w:eastAsia="MS Mincho" w:hAnsi="Calibri" w:cs="Times New Roman"/>
          <w:b/>
          <w:i/>
        </w:rPr>
        <w:t xml:space="preserve"> PBS (check local listings)</w:t>
      </w:r>
    </w:p>
    <w:p w14:paraId="633C30A1" w14:textId="77777777" w:rsidR="00E559D0" w:rsidRDefault="007D2C51" w:rsidP="007D2C51">
      <w:pPr>
        <w:rPr>
          <w:rFonts w:ascii="Calibri" w:eastAsia="Times New Roman" w:hAnsi="Calibri" w:cs="Calibri"/>
          <w:color w:val="000000"/>
        </w:rPr>
      </w:pPr>
      <w:r w:rsidRPr="000908B8">
        <w:rPr>
          <w:rFonts w:ascii="Calibri" w:eastAsia="Times New Roman" w:hAnsi="Calibri" w:cs="Calibri"/>
          <w:color w:val="000000"/>
        </w:rPr>
        <w:t xml:space="preserve">From singing whales and squeaking bats to thumping spiders and clicking dolphins, the world is filled with the exotic sounds of our fellow creatures. What are they saying? We might like to think language </w:t>
      </w:r>
    </w:p>
    <w:p w14:paraId="6959D8C9" w14:textId="57689C2C" w:rsidR="007D2C51" w:rsidRPr="000908B8" w:rsidRDefault="007D2C51" w:rsidP="007D2C51">
      <w:pPr>
        <w:rPr>
          <w:rFonts w:ascii="Calibri" w:eastAsia="Times New Roman" w:hAnsi="Calibri" w:cs="Calibri"/>
          <w:color w:val="000000"/>
        </w:rPr>
      </w:pPr>
      <w:r w:rsidRPr="000908B8">
        <w:rPr>
          <w:rFonts w:ascii="Calibri" w:eastAsia="Times New Roman" w:hAnsi="Calibri" w:cs="Calibri"/>
          <w:color w:val="000000"/>
        </w:rPr>
        <w:t>sets us apart, but some animals demonstrate they can learn our language—like Chaser the dog, who recognizes hundreds of words, and Kanzi the chimpanzee, who understands some English spoken in conte</w:t>
      </w:r>
      <w:r>
        <w:rPr>
          <w:rFonts w:ascii="Calibri" w:eastAsia="Times New Roman" w:hAnsi="Calibri" w:cs="Calibri"/>
          <w:color w:val="000000"/>
        </w:rPr>
        <w:t xml:space="preserve">xt. But can we decode their own </w:t>
      </w:r>
      <w:r w:rsidRPr="000908B8">
        <w:rPr>
          <w:rFonts w:ascii="Calibri" w:eastAsia="Times New Roman" w:hAnsi="Calibri" w:cs="Calibri"/>
          <w:color w:val="000000"/>
        </w:rPr>
        <w:t>communications? </w:t>
      </w:r>
      <w:r w:rsidRPr="000908B8">
        <w:rPr>
          <w:rFonts w:ascii="Calibri" w:eastAsia="Times New Roman" w:hAnsi="Calibri" w:cs="Calibri"/>
          <w:b/>
          <w:bCs/>
          <w:i/>
          <w:iCs/>
          <w:color w:val="000000"/>
        </w:rPr>
        <w:t>NOVA Wonders</w:t>
      </w:r>
      <w:r w:rsidRPr="000908B8">
        <w:rPr>
          <w:rFonts w:ascii="Calibri" w:eastAsia="Times New Roman" w:hAnsi="Calibri" w:cs="Calibri"/>
          <w:color w:val="000000"/>
        </w:rPr>
        <w:t> follows researchers around the globe who are deciphering an amazing array of clues that reveal how animals share information critical to their survival. Will we one day be able to write the bat dictionary or decode the hidden sign language of chimps? And what can these findings tell us about the roots of our own language? </w:t>
      </w:r>
    </w:p>
    <w:p w14:paraId="5D5B4A02" w14:textId="77777777" w:rsidR="00B56443" w:rsidRPr="00DD26E7" w:rsidRDefault="00B56443" w:rsidP="00E63E4E">
      <w:pPr>
        <w:widowControl w:val="0"/>
        <w:autoSpaceDE w:val="0"/>
        <w:autoSpaceDN w:val="0"/>
        <w:adjustRightInd w:val="0"/>
        <w:rPr>
          <w:rFonts w:ascii="Calibri" w:eastAsia="MS Mincho" w:hAnsi="Calibri" w:cs="Times New Roman"/>
        </w:rPr>
      </w:pPr>
    </w:p>
    <w:p w14:paraId="149479B5" w14:textId="77777777" w:rsidR="00684965" w:rsidRDefault="00684965" w:rsidP="002633DF">
      <w:pPr>
        <w:widowControl w:val="0"/>
        <w:autoSpaceDE w:val="0"/>
        <w:autoSpaceDN w:val="0"/>
        <w:adjustRightInd w:val="0"/>
        <w:outlineLvl w:val="0"/>
        <w:rPr>
          <w:rFonts w:ascii="Calibri" w:eastAsia="MS Mincho" w:hAnsi="Calibri" w:cs="Times New Roman"/>
          <w:b/>
          <w:i/>
        </w:rPr>
      </w:pPr>
      <w:r w:rsidRPr="00DD26E7">
        <w:rPr>
          <w:rFonts w:ascii="Calibri" w:eastAsia="MS Mincho" w:hAnsi="Calibri" w:cs="Times New Roman"/>
          <w:b/>
          <w:i/>
        </w:rPr>
        <w:t>NOVA WONDERS: WHAT’S LIVING IN YOU?</w:t>
      </w:r>
    </w:p>
    <w:p w14:paraId="1F0DE30E" w14:textId="38309A76" w:rsidR="00684965" w:rsidRPr="00BE43BF" w:rsidRDefault="003556B2" w:rsidP="002633DF">
      <w:pPr>
        <w:widowControl w:val="0"/>
        <w:autoSpaceDE w:val="0"/>
        <w:autoSpaceDN w:val="0"/>
        <w:adjustRightInd w:val="0"/>
        <w:outlineLvl w:val="0"/>
        <w:rPr>
          <w:rFonts w:ascii="Calibri" w:eastAsia="MS Mincho" w:hAnsi="Calibri" w:cs="Times New Roman"/>
          <w:b/>
          <w:i/>
          <w:color w:val="000000" w:themeColor="text1"/>
        </w:rPr>
      </w:pPr>
      <w:r>
        <w:rPr>
          <w:rFonts w:ascii="Calibri" w:eastAsia="MS Mincho" w:hAnsi="Calibri" w:cs="Times New Roman"/>
          <w:b/>
          <w:i/>
          <w:color w:val="000000" w:themeColor="text1"/>
        </w:rPr>
        <w:t xml:space="preserve">Premieres Wednesday, May 2, 2018 </w:t>
      </w:r>
      <w:r w:rsidR="002838A4" w:rsidRPr="002838A4">
        <w:rPr>
          <w:rFonts w:ascii="Calibri" w:eastAsia="MS Mincho" w:hAnsi="Calibri" w:cs="Times New Roman"/>
          <w:b/>
          <w:i/>
        </w:rPr>
        <w:t xml:space="preserve">at 9 </w:t>
      </w:r>
      <w:r w:rsidR="00A44BDC">
        <w:rPr>
          <w:rFonts w:ascii="Calibri" w:eastAsia="MS Mincho" w:hAnsi="Calibri" w:cs="Times New Roman"/>
          <w:b/>
          <w:i/>
        </w:rPr>
        <w:t>pm</w:t>
      </w:r>
      <w:r w:rsidR="002838A4" w:rsidRPr="002838A4">
        <w:rPr>
          <w:rFonts w:ascii="Calibri" w:eastAsia="MS Mincho" w:hAnsi="Calibri" w:cs="Times New Roman"/>
          <w:b/>
          <w:i/>
        </w:rPr>
        <w:t xml:space="preserve"> ET/8C </w:t>
      </w:r>
      <w:r>
        <w:rPr>
          <w:rFonts w:ascii="Calibri" w:eastAsia="MS Mincho" w:hAnsi="Calibri" w:cs="Times New Roman"/>
          <w:b/>
          <w:i/>
          <w:color w:val="000000" w:themeColor="text1"/>
        </w:rPr>
        <w:t xml:space="preserve">on PBS </w:t>
      </w:r>
      <w:r>
        <w:rPr>
          <w:rFonts w:ascii="Calibri" w:eastAsia="MS Mincho" w:hAnsi="Calibri" w:cs="Times New Roman"/>
          <w:b/>
          <w:i/>
        </w:rPr>
        <w:t>(check local listings)</w:t>
      </w:r>
    </w:p>
    <w:p w14:paraId="2CF433B4" w14:textId="77777777" w:rsidR="00E559D0" w:rsidRPr="000908B8" w:rsidRDefault="00E559D0" w:rsidP="00E559D0">
      <w:pPr>
        <w:rPr>
          <w:rFonts w:ascii="Calibri" w:eastAsia="Times New Roman" w:hAnsi="Calibri" w:cs="Calibri"/>
          <w:color w:val="000000"/>
        </w:rPr>
      </w:pPr>
      <w:r w:rsidRPr="000908B8">
        <w:rPr>
          <w:rFonts w:ascii="Calibri" w:eastAsia="Times New Roman" w:hAnsi="Calibri" w:cs="Calibri"/>
          <w:color w:val="000000"/>
        </w:rPr>
        <w:t>Whether they make you fat, fart, or freak out, microbes play a central role in your life.</w:t>
      </w:r>
    </w:p>
    <w:p w14:paraId="29DDDEF2" w14:textId="77777777" w:rsidR="00E559D0" w:rsidRDefault="00E559D0" w:rsidP="00E559D0">
      <w:pPr>
        <w:rPr>
          <w:rFonts w:ascii="Calibri" w:eastAsia="Times New Roman" w:hAnsi="Calibri" w:cs="Calibri"/>
          <w:color w:val="000000"/>
        </w:rPr>
      </w:pPr>
      <w:r w:rsidRPr="000908B8">
        <w:rPr>
          <w:rFonts w:ascii="Calibri" w:eastAsia="Times New Roman" w:hAnsi="Calibri" w:cs="Calibri"/>
          <w:color w:val="000000"/>
        </w:rPr>
        <w:t xml:space="preserve">Right beneath your nose—on your face, in your gut, and everywhere in between—trillions of bacteria, viruses, and fungi are so abundant in your body, they outnumber your human cells. But these aren’t just nasty hitch-hikers. Many are crucial to your survival. Evidence suggests that a diverse </w:t>
      </w:r>
    </w:p>
    <w:p w14:paraId="12A26939" w14:textId="77777777" w:rsidR="00E559D0" w:rsidRDefault="00E559D0" w:rsidP="00E559D0">
      <w:pPr>
        <w:rPr>
          <w:rFonts w:ascii="Calibri" w:eastAsia="Times New Roman" w:hAnsi="Calibri" w:cs="Calibri"/>
          <w:color w:val="000000"/>
        </w:rPr>
      </w:pPr>
    </w:p>
    <w:p w14:paraId="78CF5654" w14:textId="452FDA1D" w:rsidR="00E559D0" w:rsidRDefault="00E559D0" w:rsidP="00E559D0">
      <w:pPr>
        <w:rPr>
          <w:rFonts w:ascii="Calibri" w:eastAsia="Times New Roman" w:hAnsi="Calibri" w:cs="Calibri"/>
          <w:color w:val="000000"/>
        </w:rPr>
      </w:pPr>
    </w:p>
    <w:p w14:paraId="57CF5F47" w14:textId="77777777" w:rsidR="00E559D0" w:rsidRDefault="00E559D0" w:rsidP="00E559D0">
      <w:pPr>
        <w:rPr>
          <w:rFonts w:ascii="Calibri" w:eastAsia="Times New Roman" w:hAnsi="Calibri" w:cs="Calibri"/>
          <w:color w:val="000000"/>
        </w:rPr>
      </w:pPr>
    </w:p>
    <w:p w14:paraId="47A1DA2E" w14:textId="7BAB61AE" w:rsidR="00E559D0" w:rsidRDefault="00E559D0" w:rsidP="00E559D0">
      <w:pPr>
        <w:rPr>
          <w:rFonts w:ascii="Calibri" w:eastAsia="Times New Roman" w:hAnsi="Calibri" w:cs="Calibri"/>
          <w:color w:val="000000"/>
        </w:rPr>
      </w:pPr>
      <w:r w:rsidRPr="000908B8">
        <w:rPr>
          <w:rFonts w:ascii="Calibri" w:eastAsia="Times New Roman" w:hAnsi="Calibri" w:cs="Calibri"/>
          <w:color w:val="000000"/>
        </w:rPr>
        <w:t>microbiome can keep you healthy and, conversely, a damaged one could kill you.</w:t>
      </w:r>
      <w:r w:rsidRPr="007A3206">
        <w:rPr>
          <w:rFonts w:ascii="Calibri" w:eastAsia="Times New Roman" w:hAnsi="Calibri" w:cs="Calibri"/>
          <w:color w:val="000000"/>
        </w:rPr>
        <w:t> </w:t>
      </w:r>
      <w:r w:rsidRPr="000908B8">
        <w:rPr>
          <w:rFonts w:ascii="Calibri" w:eastAsia="Times New Roman" w:hAnsi="Calibri" w:cs="Calibri"/>
          <w:b/>
          <w:bCs/>
          <w:i/>
          <w:iCs/>
          <w:color w:val="000000"/>
        </w:rPr>
        <w:t>NOVA Wonders</w:t>
      </w:r>
      <w:r w:rsidRPr="000908B8">
        <w:rPr>
          <w:rFonts w:ascii="Calibri" w:eastAsia="Times New Roman" w:hAnsi="Calibri" w:cs="Calibri"/>
          <w:color w:val="000000"/>
        </w:rPr>
        <w:t xml:space="preserve"> peers into this microscopic world to discover the fascinating, bizarre, and downright </w:t>
      </w:r>
    </w:p>
    <w:p w14:paraId="2F7045DA" w14:textId="4BBA5D80" w:rsidR="00E559D0" w:rsidRPr="000908B8" w:rsidRDefault="00E559D0" w:rsidP="00E559D0">
      <w:pPr>
        <w:rPr>
          <w:rFonts w:ascii="Calibri" w:eastAsia="Times New Roman" w:hAnsi="Calibri" w:cs="Calibri"/>
          <w:color w:val="000000"/>
        </w:rPr>
      </w:pPr>
      <w:r w:rsidRPr="000908B8">
        <w:rPr>
          <w:rFonts w:ascii="Calibri" w:eastAsia="Times New Roman" w:hAnsi="Calibri" w:cs="Calibri"/>
          <w:color w:val="000000"/>
        </w:rPr>
        <w:t>surprising secrets of the human microbiome, including the world’s largest stool bank, which transforms raw stool into life-saving poop pills. </w:t>
      </w:r>
    </w:p>
    <w:p w14:paraId="765B7068" w14:textId="77777777" w:rsidR="00E559D0" w:rsidRDefault="00E559D0" w:rsidP="002633DF">
      <w:pPr>
        <w:widowControl w:val="0"/>
        <w:autoSpaceDE w:val="0"/>
        <w:autoSpaceDN w:val="0"/>
        <w:adjustRightInd w:val="0"/>
        <w:outlineLvl w:val="0"/>
        <w:rPr>
          <w:rFonts w:ascii="Calibri" w:eastAsia="MS Mincho" w:hAnsi="Calibri" w:cs="Times New Roman"/>
        </w:rPr>
      </w:pPr>
    </w:p>
    <w:p w14:paraId="251AAD13" w14:textId="5B6615B4" w:rsidR="00E96716" w:rsidRPr="00DD26E7" w:rsidRDefault="00E96716" w:rsidP="002633DF">
      <w:pPr>
        <w:widowControl w:val="0"/>
        <w:autoSpaceDE w:val="0"/>
        <w:autoSpaceDN w:val="0"/>
        <w:adjustRightInd w:val="0"/>
        <w:outlineLvl w:val="0"/>
        <w:rPr>
          <w:rFonts w:ascii="Calibri" w:eastAsia="MS Mincho" w:hAnsi="Calibri" w:cs="Times New Roman"/>
          <w:b/>
          <w:i/>
        </w:rPr>
      </w:pPr>
      <w:r w:rsidRPr="00DD26E7">
        <w:rPr>
          <w:rFonts w:ascii="Calibri" w:eastAsia="MS Mincho" w:hAnsi="Calibri" w:cs="Times New Roman"/>
          <w:b/>
          <w:i/>
        </w:rPr>
        <w:t>NOVA WONDERS: ARE WE ALONE?</w:t>
      </w:r>
    </w:p>
    <w:p w14:paraId="0B6E8813" w14:textId="23B28382" w:rsidR="00E96716" w:rsidRPr="00DD26E7" w:rsidRDefault="00E96716" w:rsidP="002633DF">
      <w:pPr>
        <w:widowControl w:val="0"/>
        <w:autoSpaceDE w:val="0"/>
        <w:autoSpaceDN w:val="0"/>
        <w:adjustRightInd w:val="0"/>
        <w:outlineLvl w:val="0"/>
        <w:rPr>
          <w:rFonts w:ascii="Calibri" w:eastAsia="MS Mincho" w:hAnsi="Calibri" w:cs="Times New Roman"/>
          <w:b/>
          <w:i/>
        </w:rPr>
      </w:pPr>
      <w:r w:rsidRPr="00DD26E7">
        <w:rPr>
          <w:rFonts w:ascii="Calibri" w:eastAsia="MS Mincho" w:hAnsi="Calibri" w:cs="Times New Roman"/>
          <w:b/>
          <w:i/>
        </w:rPr>
        <w:t xml:space="preserve">Premieres </w:t>
      </w:r>
      <w:r w:rsidR="003556B2">
        <w:rPr>
          <w:rFonts w:ascii="Calibri" w:eastAsia="MS Mincho" w:hAnsi="Calibri" w:cs="Times New Roman"/>
          <w:b/>
          <w:i/>
        </w:rPr>
        <w:t xml:space="preserve">Wednesday, </w:t>
      </w:r>
      <w:r w:rsidRPr="00DD26E7">
        <w:rPr>
          <w:rFonts w:ascii="Calibri" w:eastAsia="MS Mincho" w:hAnsi="Calibri" w:cs="Times New Roman"/>
          <w:b/>
          <w:i/>
        </w:rPr>
        <w:t xml:space="preserve">May </w:t>
      </w:r>
      <w:r w:rsidR="002838A4">
        <w:rPr>
          <w:rFonts w:ascii="Calibri" w:eastAsia="MS Mincho" w:hAnsi="Calibri" w:cs="Times New Roman"/>
          <w:b/>
          <w:i/>
        </w:rPr>
        <w:t>9</w:t>
      </w:r>
      <w:r w:rsidRPr="00DD26E7">
        <w:rPr>
          <w:rFonts w:ascii="Calibri" w:eastAsia="MS Mincho" w:hAnsi="Calibri" w:cs="Times New Roman"/>
          <w:b/>
          <w:i/>
        </w:rPr>
        <w:t xml:space="preserve">, 2018 </w:t>
      </w:r>
      <w:r w:rsidR="002838A4" w:rsidRPr="002838A4">
        <w:rPr>
          <w:rFonts w:ascii="Calibri" w:eastAsia="MS Mincho" w:hAnsi="Calibri" w:cs="Times New Roman"/>
          <w:b/>
          <w:i/>
        </w:rPr>
        <w:t xml:space="preserve">at 9 </w:t>
      </w:r>
      <w:r w:rsidR="00A44BDC">
        <w:rPr>
          <w:rFonts w:ascii="Calibri" w:eastAsia="MS Mincho" w:hAnsi="Calibri" w:cs="Times New Roman"/>
          <w:b/>
          <w:i/>
        </w:rPr>
        <w:t>pm</w:t>
      </w:r>
      <w:r w:rsidR="002838A4" w:rsidRPr="002838A4">
        <w:rPr>
          <w:rFonts w:ascii="Calibri" w:eastAsia="MS Mincho" w:hAnsi="Calibri" w:cs="Times New Roman"/>
          <w:b/>
          <w:i/>
        </w:rPr>
        <w:t xml:space="preserve"> ET/8C </w:t>
      </w:r>
      <w:r w:rsidR="003556B2">
        <w:rPr>
          <w:rFonts w:ascii="Calibri" w:eastAsia="MS Mincho" w:hAnsi="Calibri" w:cs="Times New Roman"/>
          <w:b/>
          <w:i/>
        </w:rPr>
        <w:t>on PBS (check local listings)</w:t>
      </w:r>
    </w:p>
    <w:p w14:paraId="5D93EBA6" w14:textId="2ECD874A" w:rsidR="00440AEE" w:rsidRDefault="00E559D0" w:rsidP="00E63E4E">
      <w:pPr>
        <w:widowControl w:val="0"/>
        <w:autoSpaceDE w:val="0"/>
        <w:autoSpaceDN w:val="0"/>
        <w:adjustRightInd w:val="0"/>
        <w:rPr>
          <w:rFonts w:ascii="Calibri" w:eastAsia="Times New Roman" w:hAnsi="Calibri" w:cs="Calibri"/>
          <w:color w:val="000000"/>
        </w:rPr>
      </w:pPr>
      <w:r w:rsidRPr="000908B8">
        <w:rPr>
          <w:rFonts w:ascii="Calibri" w:eastAsia="Times New Roman" w:hAnsi="Calibri" w:cs="Calibri"/>
          <w:color w:val="000000"/>
        </w:rPr>
        <w:t>The search for extraterrestrial life is an age-old quest.  But recent breakthroughs make today an era like no other in the history of astronomy. From the exhilarating probing of our own solar system and the Kepler mission’s astounding discovery of thousands of extrasolar planets, to the next-generation telescopes under development, the prospects for finding life beyond Earth have never been stronger. Still, daunting hurdles remain. How can we study anything light years away, let alone a little planet? In the vast universe, where should we even start to look? Is our failure to hear any other voices in the galaxy a sign that we are special?</w:t>
      </w:r>
      <w:r w:rsidRPr="007A3206">
        <w:rPr>
          <w:rFonts w:ascii="Calibri" w:eastAsia="Times New Roman" w:hAnsi="Calibri" w:cs="Calibri"/>
          <w:color w:val="000000"/>
        </w:rPr>
        <w:t> </w:t>
      </w:r>
      <w:r w:rsidRPr="000908B8">
        <w:rPr>
          <w:rFonts w:ascii="Calibri" w:eastAsia="Times New Roman" w:hAnsi="Calibri" w:cs="Calibri"/>
          <w:b/>
          <w:bCs/>
          <w:i/>
          <w:iCs/>
          <w:color w:val="000000"/>
        </w:rPr>
        <w:t>NOVA Wonders</w:t>
      </w:r>
      <w:r w:rsidRPr="007A3206">
        <w:rPr>
          <w:rFonts w:ascii="Calibri" w:eastAsia="Times New Roman" w:hAnsi="Calibri" w:cs="Calibri"/>
          <w:color w:val="000000"/>
        </w:rPr>
        <w:t> </w:t>
      </w:r>
      <w:r w:rsidRPr="000908B8">
        <w:rPr>
          <w:rFonts w:ascii="Calibri" w:eastAsia="Times New Roman" w:hAnsi="Calibri" w:cs="Calibri"/>
          <w:color w:val="000000"/>
        </w:rPr>
        <w:t>joins leading explorers now searching the galaxy for life and intelligence on other planets—and asks, if we do find other life in the universe…what would</w:t>
      </w:r>
      <w:r w:rsidRPr="007A3206">
        <w:rPr>
          <w:rFonts w:ascii="Calibri" w:eastAsia="Times New Roman" w:hAnsi="Calibri" w:cs="Calibri"/>
          <w:color w:val="000000"/>
        </w:rPr>
        <w:t> </w:t>
      </w:r>
      <w:r w:rsidRPr="000908B8">
        <w:rPr>
          <w:rFonts w:ascii="Calibri" w:eastAsia="Times New Roman" w:hAnsi="Calibri" w:cs="Calibri"/>
          <w:i/>
          <w:iCs/>
          <w:color w:val="000000"/>
        </w:rPr>
        <w:t>that</w:t>
      </w:r>
      <w:r w:rsidRPr="007A3206">
        <w:rPr>
          <w:rFonts w:ascii="Calibri" w:eastAsia="Times New Roman" w:hAnsi="Calibri" w:cs="Calibri"/>
          <w:color w:val="000000"/>
        </w:rPr>
        <w:t> </w:t>
      </w:r>
      <w:r w:rsidRPr="000908B8">
        <w:rPr>
          <w:rFonts w:ascii="Calibri" w:eastAsia="Times New Roman" w:hAnsi="Calibri" w:cs="Calibri"/>
          <w:color w:val="000000"/>
        </w:rPr>
        <w:t>mean?</w:t>
      </w:r>
    </w:p>
    <w:p w14:paraId="1DCBE758" w14:textId="77777777" w:rsidR="00E559D0" w:rsidRDefault="00E559D0" w:rsidP="00E63E4E">
      <w:pPr>
        <w:widowControl w:val="0"/>
        <w:autoSpaceDE w:val="0"/>
        <w:autoSpaceDN w:val="0"/>
        <w:adjustRightInd w:val="0"/>
        <w:rPr>
          <w:rFonts w:ascii="Calibri" w:eastAsia="MS Mincho" w:hAnsi="Calibri" w:cs="Times New Roman"/>
        </w:rPr>
      </w:pPr>
    </w:p>
    <w:p w14:paraId="5B0F3E77" w14:textId="77777777" w:rsidR="002838A4" w:rsidRPr="00DD26E7" w:rsidRDefault="002838A4" w:rsidP="002633DF">
      <w:pPr>
        <w:widowControl w:val="0"/>
        <w:autoSpaceDE w:val="0"/>
        <w:autoSpaceDN w:val="0"/>
        <w:adjustRightInd w:val="0"/>
        <w:outlineLvl w:val="0"/>
        <w:rPr>
          <w:rFonts w:ascii="Calibri" w:eastAsia="MS Mincho" w:hAnsi="Calibri" w:cs="Times New Roman"/>
          <w:b/>
          <w:i/>
        </w:rPr>
      </w:pPr>
      <w:r w:rsidRPr="00DD26E7">
        <w:rPr>
          <w:rFonts w:ascii="Calibri" w:eastAsia="MS Mincho" w:hAnsi="Calibri" w:cs="Times New Roman"/>
          <w:b/>
          <w:i/>
        </w:rPr>
        <w:t>NOVA WONDERS: CAN WE BUILD A BRAIN?</w:t>
      </w:r>
    </w:p>
    <w:p w14:paraId="72DC3EA8" w14:textId="5B404DE6" w:rsidR="002838A4" w:rsidRPr="00BE43BF" w:rsidRDefault="002838A4" w:rsidP="002633DF">
      <w:pPr>
        <w:widowControl w:val="0"/>
        <w:autoSpaceDE w:val="0"/>
        <w:autoSpaceDN w:val="0"/>
        <w:adjustRightInd w:val="0"/>
        <w:outlineLvl w:val="0"/>
        <w:rPr>
          <w:rFonts w:ascii="Calibri" w:eastAsia="MS Mincho" w:hAnsi="Calibri" w:cs="Times New Roman"/>
          <w:b/>
          <w:i/>
          <w:color w:val="000000" w:themeColor="text1"/>
        </w:rPr>
      </w:pPr>
      <w:r w:rsidRPr="00BE43BF">
        <w:rPr>
          <w:rFonts w:ascii="Calibri" w:eastAsia="MS Mincho" w:hAnsi="Calibri" w:cs="Times New Roman"/>
          <w:b/>
          <w:i/>
          <w:color w:val="000000" w:themeColor="text1"/>
        </w:rPr>
        <w:t xml:space="preserve">Premieres </w:t>
      </w:r>
      <w:r>
        <w:rPr>
          <w:rFonts w:ascii="Calibri" w:eastAsia="MS Mincho" w:hAnsi="Calibri" w:cs="Times New Roman"/>
          <w:b/>
          <w:i/>
          <w:color w:val="000000" w:themeColor="text1"/>
        </w:rPr>
        <w:t>Wednesday, May 16, 2018</w:t>
      </w:r>
      <w:r w:rsidRPr="002838A4">
        <w:rPr>
          <w:rFonts w:ascii="Calibri" w:eastAsia="MS Mincho" w:hAnsi="Calibri" w:cs="Times New Roman"/>
          <w:b/>
          <w:i/>
        </w:rPr>
        <w:t xml:space="preserve"> at 9 </w:t>
      </w:r>
      <w:r w:rsidR="00A44BDC">
        <w:rPr>
          <w:rFonts w:ascii="Calibri" w:eastAsia="MS Mincho" w:hAnsi="Calibri" w:cs="Times New Roman"/>
          <w:b/>
          <w:i/>
        </w:rPr>
        <w:t>pm</w:t>
      </w:r>
      <w:r w:rsidRPr="002838A4">
        <w:rPr>
          <w:rFonts w:ascii="Calibri" w:eastAsia="MS Mincho" w:hAnsi="Calibri" w:cs="Times New Roman"/>
          <w:b/>
          <w:i/>
        </w:rPr>
        <w:t xml:space="preserve"> ET/8C </w:t>
      </w:r>
      <w:r>
        <w:rPr>
          <w:rFonts w:ascii="Calibri" w:eastAsia="MS Mincho" w:hAnsi="Calibri" w:cs="Times New Roman"/>
          <w:b/>
          <w:i/>
          <w:color w:val="000000" w:themeColor="text1"/>
        </w:rPr>
        <w:t xml:space="preserve">on PBS </w:t>
      </w:r>
      <w:r>
        <w:rPr>
          <w:rFonts w:ascii="Calibri" w:eastAsia="MS Mincho" w:hAnsi="Calibri" w:cs="Times New Roman"/>
          <w:b/>
          <w:i/>
        </w:rPr>
        <w:t>(check local listings)</w:t>
      </w:r>
    </w:p>
    <w:p w14:paraId="1F88BA99" w14:textId="26DF6B5E" w:rsidR="002838A4" w:rsidRDefault="00E559D0" w:rsidP="002838A4">
      <w:pPr>
        <w:widowControl w:val="0"/>
        <w:autoSpaceDE w:val="0"/>
        <w:autoSpaceDN w:val="0"/>
        <w:adjustRightInd w:val="0"/>
        <w:rPr>
          <w:rFonts w:ascii="Calibri" w:eastAsia="Times New Roman" w:hAnsi="Calibri" w:cs="Calibri"/>
          <w:color w:val="000000"/>
        </w:rPr>
      </w:pPr>
      <w:r w:rsidRPr="000908B8">
        <w:rPr>
          <w:rFonts w:ascii="Calibri" w:eastAsia="Times New Roman" w:hAnsi="Calibri" w:cs="Calibri"/>
          <w:color w:val="000000"/>
        </w:rPr>
        <w:t>Artificially intelligent machines are taking over. They’re influencing our everyday lives in profound and often invisible ways. They can read handwriting, interpret emotions, play games, and even act as personal assistants. They are in our phones, our cars, our doctors’ offices, our banks, our web searches… The list goes on and is rapidly growing ever longer. But how does today’s A.I. actually work—and is it truly intelligent? And for that matter, what is intelligence? The world’s brightest computer programmers are trying to build brighter machines by reverse-engineering the brain and by inventing completely new kinds of computers, with exponentially greater speed and processing power.</w:t>
      </w:r>
      <w:r w:rsidRPr="007A3206">
        <w:rPr>
          <w:rFonts w:ascii="Calibri" w:eastAsia="Times New Roman" w:hAnsi="Calibri" w:cs="Calibri"/>
          <w:color w:val="000000"/>
        </w:rPr>
        <w:t> </w:t>
      </w:r>
      <w:r w:rsidRPr="000908B8">
        <w:rPr>
          <w:rFonts w:ascii="Calibri" w:eastAsia="Times New Roman" w:hAnsi="Calibri" w:cs="Calibri"/>
          <w:b/>
          <w:bCs/>
          <w:i/>
          <w:iCs/>
          <w:color w:val="000000"/>
        </w:rPr>
        <w:t>NOVA Wonders</w:t>
      </w:r>
      <w:r w:rsidRPr="007A3206">
        <w:rPr>
          <w:rFonts w:ascii="Calibri" w:eastAsia="Times New Roman" w:hAnsi="Calibri" w:cs="Calibri"/>
          <w:color w:val="000000"/>
        </w:rPr>
        <w:t> </w:t>
      </w:r>
      <w:r w:rsidRPr="000908B8">
        <w:rPr>
          <w:rFonts w:ascii="Calibri" w:eastAsia="Times New Roman" w:hAnsi="Calibri" w:cs="Calibri"/>
          <w:color w:val="000000"/>
        </w:rPr>
        <w:t xml:space="preserve">looks at how far we’ve come and where machines are headed as their software becomes ever more…cerebral. How close are we </w:t>
      </w:r>
      <w:r w:rsidRPr="007A3206">
        <w:rPr>
          <w:rFonts w:ascii="Calibri" w:eastAsia="Times New Roman" w:hAnsi="Calibri" w:cs="Calibri"/>
          <w:color w:val="000000"/>
        </w:rPr>
        <w:t xml:space="preserve">to </w:t>
      </w:r>
      <w:r w:rsidRPr="000908B8">
        <w:rPr>
          <w:rFonts w:ascii="Calibri" w:eastAsia="Times New Roman" w:hAnsi="Calibri" w:cs="Calibri"/>
          <w:color w:val="000000"/>
        </w:rPr>
        <w:t>a world in which computers take over—from diagnosing cancer to driving our cars to targeting weapons? If we place more and more of our lives under the control of these artificial brains, what are we putting at risk?</w:t>
      </w:r>
    </w:p>
    <w:p w14:paraId="6426C4CC" w14:textId="77777777" w:rsidR="00E559D0" w:rsidRPr="00A44C3E" w:rsidRDefault="00E559D0" w:rsidP="002838A4">
      <w:pPr>
        <w:widowControl w:val="0"/>
        <w:autoSpaceDE w:val="0"/>
        <w:autoSpaceDN w:val="0"/>
        <w:adjustRightInd w:val="0"/>
        <w:rPr>
          <w:rFonts w:ascii="Calibri" w:eastAsia="MS Mincho" w:hAnsi="Calibri" w:cs="Times New Roman"/>
          <w:color w:val="FF0000"/>
        </w:rPr>
      </w:pPr>
    </w:p>
    <w:p w14:paraId="60810C60" w14:textId="67C3CCC7" w:rsidR="00E96716" w:rsidRPr="00BE3922" w:rsidRDefault="00E96716" w:rsidP="002633DF">
      <w:pPr>
        <w:widowControl w:val="0"/>
        <w:autoSpaceDE w:val="0"/>
        <w:autoSpaceDN w:val="0"/>
        <w:adjustRightInd w:val="0"/>
        <w:outlineLvl w:val="0"/>
        <w:rPr>
          <w:rFonts w:ascii="Calibri" w:eastAsia="MS Mincho" w:hAnsi="Calibri" w:cs="Times New Roman"/>
        </w:rPr>
      </w:pPr>
      <w:r w:rsidRPr="00DD26E7">
        <w:rPr>
          <w:rFonts w:ascii="Calibri" w:eastAsia="MS Mincho" w:hAnsi="Calibri" w:cs="Times New Roman"/>
          <w:b/>
          <w:i/>
        </w:rPr>
        <w:t xml:space="preserve">NOVA </w:t>
      </w:r>
      <w:r w:rsidRPr="00BE3922">
        <w:rPr>
          <w:rFonts w:ascii="Calibri" w:eastAsia="MS Mincho" w:hAnsi="Calibri" w:cs="Times New Roman"/>
          <w:b/>
          <w:i/>
        </w:rPr>
        <w:t>WONDERS: CAN WE MAKE LIFE?</w:t>
      </w:r>
    </w:p>
    <w:p w14:paraId="51C49DBC" w14:textId="020AB34A" w:rsidR="00E96716" w:rsidRPr="00BE3922" w:rsidRDefault="003556B2" w:rsidP="002633DF">
      <w:pPr>
        <w:widowControl w:val="0"/>
        <w:autoSpaceDE w:val="0"/>
        <w:autoSpaceDN w:val="0"/>
        <w:adjustRightInd w:val="0"/>
        <w:outlineLvl w:val="0"/>
        <w:rPr>
          <w:rFonts w:ascii="Calibri" w:eastAsia="MS Mincho" w:hAnsi="Calibri" w:cs="Times New Roman"/>
          <w:b/>
          <w:i/>
        </w:rPr>
      </w:pPr>
      <w:r>
        <w:rPr>
          <w:rFonts w:ascii="Calibri" w:eastAsia="MS Mincho" w:hAnsi="Calibri" w:cs="Times New Roman"/>
          <w:b/>
          <w:i/>
        </w:rPr>
        <w:t xml:space="preserve">Premieres Wednesday, May 23, 2018 </w:t>
      </w:r>
      <w:r w:rsidR="002838A4" w:rsidRPr="002838A4">
        <w:rPr>
          <w:rFonts w:ascii="Calibri" w:eastAsia="MS Mincho" w:hAnsi="Calibri" w:cs="Times New Roman"/>
          <w:b/>
          <w:i/>
        </w:rPr>
        <w:t xml:space="preserve">at 9 </w:t>
      </w:r>
      <w:r w:rsidR="00A44BDC">
        <w:rPr>
          <w:rFonts w:ascii="Calibri" w:eastAsia="MS Mincho" w:hAnsi="Calibri" w:cs="Times New Roman"/>
          <w:b/>
          <w:i/>
        </w:rPr>
        <w:t>pm</w:t>
      </w:r>
      <w:r w:rsidR="002838A4" w:rsidRPr="002838A4">
        <w:rPr>
          <w:rFonts w:ascii="Calibri" w:eastAsia="MS Mincho" w:hAnsi="Calibri" w:cs="Times New Roman"/>
          <w:b/>
          <w:i/>
        </w:rPr>
        <w:t xml:space="preserve"> ET/8C </w:t>
      </w:r>
      <w:r>
        <w:rPr>
          <w:rFonts w:ascii="Calibri" w:eastAsia="MS Mincho" w:hAnsi="Calibri" w:cs="Times New Roman"/>
          <w:b/>
          <w:i/>
        </w:rPr>
        <w:t>on PBS (check local listings)</w:t>
      </w:r>
    </w:p>
    <w:p w14:paraId="75D3D07C" w14:textId="77777777" w:rsidR="00E559D0" w:rsidRPr="00C633AB" w:rsidRDefault="00E559D0" w:rsidP="00E559D0">
      <w:pPr>
        <w:rPr>
          <w:rFonts w:ascii="Calibri" w:eastAsia="Times New Roman" w:hAnsi="Calibri" w:cs="Calibri"/>
          <w:color w:val="000000"/>
        </w:rPr>
      </w:pPr>
      <w:r w:rsidRPr="000908B8">
        <w:rPr>
          <w:rFonts w:ascii="Calibri" w:eastAsia="Times New Roman" w:hAnsi="Calibri" w:cs="Calibri"/>
          <w:color w:val="000000"/>
        </w:rPr>
        <w:t>"It's alive!" Since Dr. Frankenstein spoke those famous words, we've been alternately enthralled and terrified by the idea of creating life in the lab. Now, a revolution in genetic engineering and thrilling innovations in synthetic bi</w:t>
      </w:r>
      <w:r w:rsidRPr="007A3206">
        <w:rPr>
          <w:rFonts w:ascii="Calibri" w:eastAsia="Times New Roman" w:hAnsi="Calibri" w:cs="Calibri"/>
          <w:color w:val="000000"/>
        </w:rPr>
        <w:t>ology are bringing that dream—</w:t>
      </w:r>
      <w:r w:rsidRPr="000908B8">
        <w:rPr>
          <w:rFonts w:ascii="Calibri" w:eastAsia="Times New Roman" w:hAnsi="Calibri" w:cs="Calibri"/>
          <w:color w:val="000000"/>
        </w:rPr>
        <w:t xml:space="preserve">or </w:t>
      </w:r>
      <w:r w:rsidRPr="007A3206">
        <w:rPr>
          <w:rFonts w:ascii="Calibri" w:eastAsia="Times New Roman" w:hAnsi="Calibri" w:cs="Calibri"/>
          <w:color w:val="000000"/>
        </w:rPr>
        <w:t>nightmare, as the case may be—</w:t>
      </w:r>
      <w:r w:rsidRPr="000908B8">
        <w:rPr>
          <w:rFonts w:ascii="Calibri" w:eastAsia="Times New Roman" w:hAnsi="Calibri" w:cs="Calibri"/>
          <w:color w:val="000000"/>
        </w:rPr>
        <w:t>closer to reality. New tools allow researchers to use cells to create their own DNA and edit it into existing genomes with more ease and less cost than ever before. Along with renewed hopes for treating some genetic diseases, there's serious talk of using the newest technologies to bring long-extin</w:t>
      </w:r>
      <w:r w:rsidRPr="007A3206">
        <w:rPr>
          <w:rFonts w:ascii="Calibri" w:eastAsia="Times New Roman" w:hAnsi="Calibri" w:cs="Calibri"/>
          <w:color w:val="000000"/>
        </w:rPr>
        <w:t>ct animals back from the dead—</w:t>
      </w:r>
      <w:r w:rsidRPr="000908B8">
        <w:rPr>
          <w:rFonts w:ascii="Calibri" w:eastAsia="Times New Roman" w:hAnsi="Calibri" w:cs="Calibri"/>
          <w:color w:val="000000"/>
        </w:rPr>
        <w:t>like the team hoping to resurrect the woolly mammoth. Science fiction is quickly becoming science fact. Another daring genetic experiment to bioengineer animals could prevent Lyme disease. But the power to make life comes with deep ethical questions. W</w:t>
      </w:r>
      <w:r w:rsidRPr="007A3206">
        <w:rPr>
          <w:rFonts w:ascii="Calibri" w:eastAsia="Times New Roman" w:hAnsi="Calibri" w:cs="Calibri"/>
          <w:color w:val="000000"/>
        </w:rPr>
        <w:t>hat are the potential rewards—and dangers—</w:t>
      </w:r>
      <w:r w:rsidRPr="000908B8">
        <w:rPr>
          <w:rFonts w:ascii="Calibri" w:eastAsia="Times New Roman" w:hAnsi="Calibri" w:cs="Calibri"/>
          <w:color w:val="000000"/>
        </w:rPr>
        <w:t>of tinkering with nature? </w:t>
      </w:r>
      <w:r w:rsidRPr="000908B8">
        <w:rPr>
          <w:rFonts w:ascii="Calibri" w:eastAsia="Times New Roman" w:hAnsi="Calibri" w:cs="Calibri"/>
          <w:b/>
          <w:bCs/>
          <w:i/>
          <w:iCs/>
          <w:color w:val="000000"/>
        </w:rPr>
        <w:t>NOVA Wonders</w:t>
      </w:r>
      <w:r w:rsidRPr="007A3206">
        <w:rPr>
          <w:rFonts w:ascii="Calibri" w:eastAsia="Times New Roman" w:hAnsi="Calibri" w:cs="Calibri"/>
          <w:color w:val="000000"/>
        </w:rPr>
        <w:t> </w:t>
      </w:r>
      <w:r w:rsidRPr="000908B8">
        <w:rPr>
          <w:rFonts w:ascii="Calibri" w:eastAsia="Times New Roman" w:hAnsi="Calibri" w:cs="Calibri"/>
          <w:color w:val="000000"/>
        </w:rPr>
        <w:t>explores the benefits and the burden of risk surrounding the controversial new technology.</w:t>
      </w:r>
    </w:p>
    <w:p w14:paraId="0DE6463C" w14:textId="77777777" w:rsidR="00E96716" w:rsidRPr="00BE3922" w:rsidRDefault="00E96716" w:rsidP="00E63E4E">
      <w:pPr>
        <w:widowControl w:val="0"/>
        <w:autoSpaceDE w:val="0"/>
        <w:autoSpaceDN w:val="0"/>
        <w:adjustRightInd w:val="0"/>
        <w:rPr>
          <w:rFonts w:ascii="Calibri" w:eastAsia="MS Mincho" w:hAnsi="Calibri" w:cs="Times New Roman"/>
        </w:rPr>
      </w:pPr>
    </w:p>
    <w:p w14:paraId="5DB11BAF" w14:textId="77777777" w:rsidR="00E559D0" w:rsidRDefault="00E559D0" w:rsidP="002633DF">
      <w:pPr>
        <w:widowControl w:val="0"/>
        <w:autoSpaceDE w:val="0"/>
        <w:autoSpaceDN w:val="0"/>
        <w:adjustRightInd w:val="0"/>
        <w:outlineLvl w:val="0"/>
        <w:rPr>
          <w:rFonts w:ascii="Calibri" w:eastAsia="MS Mincho" w:hAnsi="Calibri" w:cs="Times New Roman"/>
          <w:b/>
          <w:i/>
        </w:rPr>
      </w:pPr>
    </w:p>
    <w:p w14:paraId="3B4EABFB" w14:textId="77777777" w:rsidR="00E559D0" w:rsidRDefault="00E559D0" w:rsidP="002633DF">
      <w:pPr>
        <w:widowControl w:val="0"/>
        <w:autoSpaceDE w:val="0"/>
        <w:autoSpaceDN w:val="0"/>
        <w:adjustRightInd w:val="0"/>
        <w:outlineLvl w:val="0"/>
        <w:rPr>
          <w:rFonts w:ascii="Calibri" w:eastAsia="MS Mincho" w:hAnsi="Calibri" w:cs="Times New Roman"/>
          <w:b/>
          <w:i/>
        </w:rPr>
      </w:pPr>
    </w:p>
    <w:p w14:paraId="76B5A77A" w14:textId="6E7FE3AF" w:rsidR="003556B2" w:rsidRDefault="00E96716" w:rsidP="002633DF">
      <w:pPr>
        <w:widowControl w:val="0"/>
        <w:autoSpaceDE w:val="0"/>
        <w:autoSpaceDN w:val="0"/>
        <w:adjustRightInd w:val="0"/>
        <w:outlineLvl w:val="0"/>
        <w:rPr>
          <w:rFonts w:ascii="Calibri" w:eastAsia="MS Mincho" w:hAnsi="Calibri" w:cs="Times New Roman"/>
          <w:b/>
          <w:i/>
        </w:rPr>
      </w:pPr>
      <w:r w:rsidRPr="00BE3922">
        <w:rPr>
          <w:rFonts w:ascii="Calibri" w:eastAsia="MS Mincho" w:hAnsi="Calibri" w:cs="Times New Roman"/>
          <w:b/>
          <w:i/>
        </w:rPr>
        <w:t xml:space="preserve">NOVA WONDERS: </w:t>
      </w:r>
      <w:r w:rsidR="00207754" w:rsidRPr="00BE3922">
        <w:rPr>
          <w:rFonts w:ascii="Calibri" w:eastAsia="MS Mincho" w:hAnsi="Calibri" w:cs="Times New Roman"/>
          <w:b/>
          <w:i/>
        </w:rPr>
        <w:t>WHAT’S THE UNIVERSE MADE OF</w:t>
      </w:r>
      <w:r w:rsidRPr="00BE3922">
        <w:rPr>
          <w:rFonts w:ascii="Calibri" w:eastAsia="MS Mincho" w:hAnsi="Calibri" w:cs="Times New Roman"/>
          <w:b/>
          <w:i/>
        </w:rPr>
        <w:t>?</w:t>
      </w:r>
    </w:p>
    <w:p w14:paraId="51BEFAD2" w14:textId="0A31321D" w:rsidR="00E96716" w:rsidRPr="00BE3922" w:rsidRDefault="00E96716" w:rsidP="002633DF">
      <w:pPr>
        <w:widowControl w:val="0"/>
        <w:autoSpaceDE w:val="0"/>
        <w:autoSpaceDN w:val="0"/>
        <w:adjustRightInd w:val="0"/>
        <w:outlineLvl w:val="0"/>
        <w:rPr>
          <w:rFonts w:ascii="Calibri" w:eastAsia="MS Mincho" w:hAnsi="Calibri" w:cs="Times New Roman"/>
          <w:b/>
          <w:i/>
        </w:rPr>
      </w:pPr>
      <w:r w:rsidRPr="00BE3922">
        <w:rPr>
          <w:rFonts w:ascii="Calibri" w:eastAsia="MS Mincho" w:hAnsi="Calibri" w:cs="Times New Roman"/>
          <w:b/>
          <w:i/>
        </w:rPr>
        <w:t xml:space="preserve">Premieres </w:t>
      </w:r>
      <w:r w:rsidR="003556B2">
        <w:rPr>
          <w:rFonts w:ascii="Calibri" w:eastAsia="MS Mincho" w:hAnsi="Calibri" w:cs="Times New Roman"/>
          <w:b/>
          <w:i/>
        </w:rPr>
        <w:t xml:space="preserve">Wednesday, </w:t>
      </w:r>
      <w:r w:rsidRPr="00BE3922">
        <w:rPr>
          <w:rFonts w:ascii="Calibri" w:eastAsia="MS Mincho" w:hAnsi="Calibri" w:cs="Times New Roman"/>
          <w:b/>
          <w:i/>
        </w:rPr>
        <w:t>Ma</w:t>
      </w:r>
      <w:r w:rsidR="003556B2">
        <w:rPr>
          <w:rFonts w:ascii="Calibri" w:eastAsia="MS Mincho" w:hAnsi="Calibri" w:cs="Times New Roman"/>
          <w:b/>
          <w:i/>
        </w:rPr>
        <w:t xml:space="preserve">y 30, 2018 </w:t>
      </w:r>
      <w:r w:rsidR="002838A4" w:rsidRPr="002838A4">
        <w:rPr>
          <w:rFonts w:ascii="Calibri" w:eastAsia="MS Mincho" w:hAnsi="Calibri" w:cs="Times New Roman"/>
          <w:b/>
          <w:i/>
        </w:rPr>
        <w:t xml:space="preserve">at 9 </w:t>
      </w:r>
      <w:r w:rsidR="00A44BDC">
        <w:rPr>
          <w:rFonts w:ascii="Calibri" w:eastAsia="MS Mincho" w:hAnsi="Calibri" w:cs="Times New Roman"/>
          <w:b/>
          <w:i/>
        </w:rPr>
        <w:t>pm</w:t>
      </w:r>
      <w:r w:rsidR="002838A4" w:rsidRPr="002838A4">
        <w:rPr>
          <w:rFonts w:ascii="Calibri" w:eastAsia="MS Mincho" w:hAnsi="Calibri" w:cs="Times New Roman"/>
          <w:b/>
          <w:i/>
        </w:rPr>
        <w:t xml:space="preserve"> ET/8C </w:t>
      </w:r>
      <w:r w:rsidR="003556B2">
        <w:rPr>
          <w:rFonts w:ascii="Calibri" w:eastAsia="MS Mincho" w:hAnsi="Calibri" w:cs="Times New Roman"/>
          <w:b/>
          <w:i/>
        </w:rPr>
        <w:t>on PBS (check local listings)</w:t>
      </w:r>
    </w:p>
    <w:p w14:paraId="6370353B" w14:textId="214F860E" w:rsidR="00E559D0" w:rsidRDefault="00E559D0" w:rsidP="00E559D0">
      <w:pPr>
        <w:rPr>
          <w:rFonts w:ascii="Calibri" w:eastAsia="Times New Roman" w:hAnsi="Calibri" w:cs="Calibri"/>
          <w:color w:val="000000"/>
        </w:rPr>
      </w:pPr>
      <w:r w:rsidRPr="000908B8">
        <w:rPr>
          <w:rFonts w:ascii="Calibri" w:eastAsia="Times New Roman" w:hAnsi="Calibri" w:cs="Calibri"/>
          <w:color w:val="000000"/>
        </w:rPr>
        <w:t>The universe is hiding something. In fact, it is hiding a lot. Everything we experience on Earth, the stars and galaxies we see in the cosmos—all the “normal” matter and energy that we understand—make up only 5% of the known universe. The other 95% is made up of two mysterious components: “dark matter” and “dark energy.” We can’t see them, but we know they’re there. And what’s more—these two shadowy ingredients are locked in an epic battle to control the very fate of the universe. Now, scientists are trying to shed light on the so-called “dark sector” as the latest generation of detectors rev up, and powerful telescopes peer deeper into space than ever before to observe how it behaves. Will the discoveries help reveal how galaxies formed? In the series finale, </w:t>
      </w:r>
      <w:r w:rsidRPr="000908B8">
        <w:rPr>
          <w:rFonts w:ascii="Calibri" w:eastAsia="Times New Roman" w:hAnsi="Calibri" w:cs="Calibri"/>
          <w:b/>
          <w:bCs/>
          <w:i/>
          <w:iCs/>
          <w:color w:val="000000"/>
        </w:rPr>
        <w:t>NOVA Wonders  </w:t>
      </w:r>
      <w:r w:rsidRPr="000908B8">
        <w:rPr>
          <w:rFonts w:ascii="Calibri" w:eastAsia="Times New Roman" w:hAnsi="Calibri" w:cs="Calibri"/>
          <w:color w:val="000000"/>
        </w:rPr>
        <w:t>journeys to the stars and back to investigate what we know—and don’t know. Find out how scientists are discovering new secrets about the history of the universe, and why they’re predicting a shocking future.</w:t>
      </w:r>
    </w:p>
    <w:p w14:paraId="5D24600A" w14:textId="4007E922" w:rsidR="00E559D0" w:rsidRDefault="00E559D0" w:rsidP="00E559D0">
      <w:pPr>
        <w:widowControl w:val="0"/>
        <w:autoSpaceDE w:val="0"/>
        <w:autoSpaceDN w:val="0"/>
        <w:adjustRightInd w:val="0"/>
        <w:rPr>
          <w:rFonts w:ascii="Calibri" w:eastAsia="Times New Roman" w:hAnsi="Calibri" w:cs="Calibri"/>
          <w:color w:val="000000"/>
        </w:rPr>
      </w:pPr>
    </w:p>
    <w:p w14:paraId="0A87830A" w14:textId="77777777" w:rsidR="00E559D0" w:rsidRPr="00907030" w:rsidRDefault="00E559D0" w:rsidP="00E559D0">
      <w:pPr>
        <w:widowControl w:val="0"/>
        <w:autoSpaceDE w:val="0"/>
        <w:autoSpaceDN w:val="0"/>
        <w:adjustRightInd w:val="0"/>
        <w:rPr>
          <w:rFonts w:asciiTheme="minorHAnsi" w:eastAsia="MS Mincho" w:hAnsiTheme="minorHAnsi" w:cs="Times New Roman"/>
          <w:color w:val="FF0000"/>
          <w:sz w:val="21"/>
          <w:szCs w:val="21"/>
        </w:rPr>
      </w:pPr>
    </w:p>
    <w:p w14:paraId="578541B6" w14:textId="5BB2748A" w:rsidR="00E559D0" w:rsidRPr="00E559D0" w:rsidRDefault="00E559D0" w:rsidP="00E559D0">
      <w:pPr>
        <w:widowControl w:val="0"/>
        <w:autoSpaceDE w:val="0"/>
        <w:autoSpaceDN w:val="0"/>
        <w:adjustRightInd w:val="0"/>
        <w:outlineLvl w:val="0"/>
        <w:rPr>
          <w:rFonts w:asciiTheme="minorHAnsi" w:eastAsia="MS Mincho" w:hAnsiTheme="minorHAnsi" w:cs="Times New Roman"/>
        </w:rPr>
      </w:pPr>
      <w:r>
        <w:rPr>
          <w:rFonts w:asciiTheme="minorHAnsi" w:eastAsia="MS Mincho" w:hAnsiTheme="minorHAnsi" w:cs="Times New Roman"/>
          <w:b/>
          <w:bCs/>
        </w:rPr>
        <w:t>ABOUT</w:t>
      </w:r>
      <w:r w:rsidRPr="00E559D0">
        <w:rPr>
          <w:rFonts w:asciiTheme="minorHAnsi" w:eastAsia="MS Mincho" w:hAnsiTheme="minorHAnsi" w:cs="Times New Roman"/>
          <w:b/>
          <w:bCs/>
        </w:rPr>
        <w:t xml:space="preserve"> </w:t>
      </w:r>
      <w:r w:rsidRPr="00E559D0">
        <w:rPr>
          <w:rFonts w:asciiTheme="minorHAnsi" w:eastAsia="MS Mincho" w:hAnsiTheme="minorHAnsi" w:cs="Times New Roman"/>
          <w:b/>
          <w:bCs/>
          <w:i/>
        </w:rPr>
        <w:t>NOVA WONDERS</w:t>
      </w:r>
    </w:p>
    <w:p w14:paraId="20119240" w14:textId="16335945" w:rsidR="00E559D0" w:rsidRPr="00E559D0" w:rsidRDefault="00E559D0" w:rsidP="00E559D0">
      <w:pPr>
        <w:rPr>
          <w:rFonts w:asciiTheme="minorHAnsi" w:eastAsiaTheme="minorHAnsi" w:hAnsiTheme="minorHAnsi"/>
        </w:rPr>
      </w:pPr>
      <w:r w:rsidRPr="00E559D0">
        <w:rPr>
          <w:rFonts w:asciiTheme="minorHAnsi" w:hAnsiTheme="minorHAnsi"/>
          <w:b/>
          <w:bCs/>
          <w:i/>
        </w:rPr>
        <w:t>NOVA Wonders</w:t>
      </w:r>
      <w:r w:rsidRPr="00E559D0">
        <w:rPr>
          <w:rFonts w:asciiTheme="minorHAnsi" w:hAnsiTheme="minorHAnsi"/>
          <w:bCs/>
        </w:rPr>
        <w:t>,</w:t>
      </w:r>
      <w:r w:rsidRPr="00E559D0">
        <w:rPr>
          <w:rFonts w:asciiTheme="minorHAnsi" w:hAnsiTheme="minorHAnsi"/>
          <w:bCs/>
          <w:color w:val="000000" w:themeColor="text1"/>
        </w:rPr>
        <w:t xml:space="preserve"> a</w:t>
      </w:r>
      <w:r w:rsidRPr="00E559D0">
        <w:rPr>
          <w:rFonts w:asciiTheme="minorHAnsi" w:hAnsiTheme="minorHAnsi"/>
          <w:b/>
          <w:bCs/>
          <w:color w:val="000000" w:themeColor="text1"/>
        </w:rPr>
        <w:t xml:space="preserve"> </w:t>
      </w:r>
      <w:r w:rsidRPr="00E559D0">
        <w:rPr>
          <w:rFonts w:asciiTheme="minorHAnsi" w:hAnsiTheme="minorHAnsi"/>
        </w:rPr>
        <w:t>new series, premiering on PBS in April 2018, reports from the frontiers of science. With its emphasis on provocative and unanswered questions, </w:t>
      </w:r>
      <w:r w:rsidRPr="00E559D0">
        <w:rPr>
          <w:rFonts w:asciiTheme="minorHAnsi" w:hAnsiTheme="minorHAnsi"/>
          <w:iCs/>
        </w:rPr>
        <w:t>the series</w:t>
      </w:r>
      <w:r w:rsidRPr="00E559D0">
        <w:rPr>
          <w:rFonts w:asciiTheme="minorHAnsi" w:hAnsiTheme="minorHAnsi"/>
          <w:b/>
        </w:rPr>
        <w:t> </w:t>
      </w:r>
      <w:r w:rsidRPr="00E559D0">
        <w:rPr>
          <w:rFonts w:asciiTheme="minorHAnsi" w:hAnsiTheme="minorHAnsi"/>
        </w:rPr>
        <w:t xml:space="preserve">follows researchers on the winding paths of uncertainty and the unknown— and from the mysteries of astrophysics to the technologies that could rival or surpass the abilities of the human mind. </w:t>
      </w:r>
      <w:r w:rsidRPr="00E559D0">
        <w:rPr>
          <w:rFonts w:asciiTheme="minorHAnsi" w:hAnsiTheme="minorHAnsi"/>
          <w:b/>
          <w:i/>
        </w:rPr>
        <w:t>NOVA Wonders</w:t>
      </w:r>
      <w:r w:rsidRPr="00E559D0">
        <w:rPr>
          <w:rFonts w:asciiTheme="minorHAnsi" w:hAnsiTheme="minorHAnsi"/>
          <w:b/>
          <w:i/>
          <w:iCs/>
        </w:rPr>
        <w:t> </w:t>
      </w:r>
      <w:r w:rsidRPr="00E559D0">
        <w:rPr>
          <w:rFonts w:asciiTheme="minorHAnsi" w:hAnsiTheme="minorHAnsi"/>
        </w:rPr>
        <w:t>reveals how far we’ve come in our search for answers, how we managed to get here, and the remarkable scientists who are transforming our world and the future.</w:t>
      </w:r>
    </w:p>
    <w:p w14:paraId="027E4266" w14:textId="77777777" w:rsidR="00033E02" w:rsidRPr="00E559D0" w:rsidRDefault="00033E02" w:rsidP="00033E02">
      <w:pPr>
        <w:widowControl w:val="0"/>
        <w:autoSpaceDE w:val="0"/>
        <w:autoSpaceDN w:val="0"/>
        <w:adjustRightInd w:val="0"/>
        <w:rPr>
          <w:rFonts w:ascii="Calibri" w:eastAsia="MS Mincho" w:hAnsi="Calibri" w:cs="Times New Roman"/>
          <w:color w:val="000000" w:themeColor="text1"/>
        </w:rPr>
      </w:pPr>
    </w:p>
    <w:p w14:paraId="0EBBBA70" w14:textId="078A243F" w:rsidR="0030028F" w:rsidRPr="00E559D0" w:rsidRDefault="002D0BD8" w:rsidP="002D0BD8">
      <w:pPr>
        <w:rPr>
          <w:rFonts w:ascii="Calibri" w:hAnsi="Calibri" w:cs="Times New Roman"/>
          <w:color w:val="000000" w:themeColor="text1"/>
        </w:rPr>
      </w:pPr>
      <w:r w:rsidRPr="00E559D0">
        <w:rPr>
          <w:rFonts w:ascii="Calibri" w:hAnsi="Calibri" w:cs="Times New Roman"/>
          <w:b/>
          <w:i/>
          <w:color w:val="000000" w:themeColor="text1"/>
        </w:rPr>
        <w:t>NOVA Wonders</w:t>
      </w:r>
      <w:r w:rsidRPr="00E559D0">
        <w:rPr>
          <w:rFonts w:ascii="Calibri" w:hAnsi="Calibri" w:cs="Times New Roman"/>
          <w:color w:val="000000" w:themeColor="text1"/>
        </w:rPr>
        <w:t xml:space="preserve"> is a NOVA production for WGBH Boston. Series Producers are Michael Bicks and Anna Lee Strachan. Executive Producer is Julia Cort. Senior Executive Producer is Paula S. Apsell.  </w:t>
      </w:r>
    </w:p>
    <w:p w14:paraId="4E86254D" w14:textId="77777777" w:rsidR="00907030" w:rsidRPr="00E559D0" w:rsidRDefault="00907030" w:rsidP="00984583">
      <w:pPr>
        <w:contextualSpacing/>
        <w:rPr>
          <w:rFonts w:ascii="Calibri" w:hAnsi="Calibri" w:cs="Times New Roman"/>
          <w:color w:val="000000" w:themeColor="text1"/>
        </w:rPr>
      </w:pPr>
    </w:p>
    <w:p w14:paraId="0AEC2CF5" w14:textId="72B6AD25" w:rsidR="00E559D0" w:rsidRPr="00E559D0" w:rsidRDefault="00984583" w:rsidP="00E559D0">
      <w:pPr>
        <w:rPr>
          <w:rFonts w:ascii="Calibri" w:eastAsia="Times New Roman" w:hAnsi="Calibri" w:cs="Times New Roman"/>
          <w:color w:val="000000"/>
        </w:rPr>
      </w:pPr>
      <w:r w:rsidRPr="00E559D0">
        <w:rPr>
          <w:rFonts w:ascii="Calibri" w:hAnsi="Calibri" w:cs="Calibri"/>
          <w:b/>
          <w:i/>
          <w:iCs/>
        </w:rPr>
        <w:t>NOVA Wonders</w:t>
      </w:r>
      <w:r w:rsidRPr="00E559D0">
        <w:rPr>
          <w:rFonts w:ascii="Calibri" w:hAnsi="Calibri" w:cs="Calibri"/>
          <w:iCs/>
        </w:rPr>
        <w:t xml:space="preserve"> </w:t>
      </w:r>
      <w:r w:rsidR="00E559D0" w:rsidRPr="00E559D0">
        <w:rPr>
          <w:rFonts w:ascii="Calibri" w:eastAsia="Times New Roman" w:hAnsi="Calibri" w:cs="Times New Roman"/>
          <w:bCs/>
          <w:color w:val="000000"/>
        </w:rPr>
        <w:t>is funded by Draper, the National Science Foundation, the Gordon and Betty Moore Foundation, the Alfred P. Sloan Foundation, and public television viewers, with additional funding for “Are We Alone?” and “What’s the Universe Made Of?” provided by the John Templeton Foundation.</w:t>
      </w:r>
    </w:p>
    <w:p w14:paraId="21857A90" w14:textId="77777777" w:rsidR="00E559D0" w:rsidRPr="00E559D0" w:rsidRDefault="00E559D0" w:rsidP="00E559D0">
      <w:pPr>
        <w:rPr>
          <w:rFonts w:ascii="Calibri" w:eastAsia="Times New Roman" w:hAnsi="Calibri" w:cs="Times New Roman"/>
          <w:color w:val="000000"/>
        </w:rPr>
      </w:pPr>
      <w:r w:rsidRPr="00E559D0">
        <w:rPr>
          <w:rFonts w:ascii="Calibri" w:eastAsia="Times New Roman" w:hAnsi="Calibri" w:cs="Times New Roman"/>
          <w:bCs/>
          <w:color w:val="000000"/>
        </w:rPr>
        <w:t> </w:t>
      </w:r>
    </w:p>
    <w:p w14:paraId="18BBABB3" w14:textId="77777777" w:rsidR="00E559D0" w:rsidRPr="00E559D0" w:rsidRDefault="00E559D0" w:rsidP="00E559D0">
      <w:pPr>
        <w:spacing w:line="300" w:lineRule="atLeast"/>
        <w:rPr>
          <w:rFonts w:ascii="Calibri" w:eastAsia="Times New Roman" w:hAnsi="Calibri" w:cs="Times New Roman"/>
          <w:color w:val="000000"/>
        </w:rPr>
      </w:pPr>
      <w:r w:rsidRPr="00E559D0">
        <w:rPr>
          <w:rFonts w:ascii="Calibri" w:eastAsia="Times New Roman" w:hAnsi="Calibri" w:cs="Times New Roman"/>
          <w:bCs/>
          <w:color w:val="000000"/>
        </w:rPr>
        <w:t>This material is based upon work supported by the National Science Foundation under Grant No. DRL-1420749. Any opinions, findings, and conclusions or recommendations expressed in this material are those of the author(s) and do not necessarily reflect the views of the National Science Foundation.</w:t>
      </w:r>
    </w:p>
    <w:p w14:paraId="25AEEFC6" w14:textId="29D0E277" w:rsidR="00984583" w:rsidRPr="00E559D0" w:rsidRDefault="00984583" w:rsidP="00984583">
      <w:pPr>
        <w:autoSpaceDE w:val="0"/>
        <w:autoSpaceDN w:val="0"/>
        <w:adjustRightInd w:val="0"/>
        <w:contextualSpacing/>
        <w:rPr>
          <w:rFonts w:ascii="Calibri" w:hAnsi="Calibri" w:cs="Calibri"/>
          <w:iCs/>
        </w:rPr>
      </w:pPr>
    </w:p>
    <w:p w14:paraId="7E948CDB" w14:textId="77777777" w:rsidR="00984583" w:rsidRPr="00984583" w:rsidRDefault="00984583" w:rsidP="00984583">
      <w:pPr>
        <w:autoSpaceDE w:val="0"/>
        <w:autoSpaceDN w:val="0"/>
        <w:adjustRightInd w:val="0"/>
        <w:contextualSpacing/>
        <w:rPr>
          <w:rFonts w:ascii="Calibri" w:hAnsi="Calibri" w:cs="Calibri"/>
          <w:iCs/>
        </w:rPr>
      </w:pPr>
    </w:p>
    <w:p w14:paraId="4B219A85" w14:textId="77777777" w:rsidR="008B04E9" w:rsidRPr="00DD26E7" w:rsidRDefault="008B04E9" w:rsidP="00E63E4E">
      <w:pPr>
        <w:widowControl w:val="0"/>
        <w:autoSpaceDE w:val="0"/>
        <w:autoSpaceDN w:val="0"/>
        <w:adjustRightInd w:val="0"/>
        <w:jc w:val="center"/>
        <w:rPr>
          <w:rFonts w:ascii="Calibri" w:eastAsia="MS Mincho" w:hAnsi="Calibri" w:cs="Times New Roman"/>
        </w:rPr>
      </w:pPr>
      <w:r w:rsidRPr="00DD26E7">
        <w:rPr>
          <w:rFonts w:ascii="Calibri" w:eastAsia="MS Mincho" w:hAnsi="Calibri" w:cs="Times New Roman"/>
        </w:rPr>
        <w:t>###</w:t>
      </w:r>
    </w:p>
    <w:p w14:paraId="38FCAA91" w14:textId="77777777" w:rsidR="008B04E9" w:rsidRPr="00DD26E7" w:rsidRDefault="008B04E9" w:rsidP="00E63E4E">
      <w:pPr>
        <w:widowControl w:val="0"/>
        <w:autoSpaceDE w:val="0"/>
        <w:autoSpaceDN w:val="0"/>
        <w:adjustRightInd w:val="0"/>
        <w:rPr>
          <w:rFonts w:ascii="Calibri" w:eastAsia="MS Mincho" w:hAnsi="Calibri" w:cs="Times New Roman"/>
          <w:sz w:val="21"/>
          <w:szCs w:val="21"/>
        </w:rPr>
      </w:pPr>
    </w:p>
    <w:p w14:paraId="502851B8" w14:textId="77777777" w:rsidR="008B04E9" w:rsidRPr="00907030" w:rsidRDefault="008B04E9" w:rsidP="002633DF">
      <w:pPr>
        <w:widowControl w:val="0"/>
        <w:autoSpaceDE w:val="0"/>
        <w:autoSpaceDN w:val="0"/>
        <w:adjustRightInd w:val="0"/>
        <w:outlineLvl w:val="0"/>
        <w:rPr>
          <w:rFonts w:asciiTheme="minorHAnsi" w:eastAsia="MS Mincho" w:hAnsiTheme="minorHAnsi" w:cs="Times New Roman"/>
          <w:sz w:val="21"/>
          <w:szCs w:val="21"/>
        </w:rPr>
      </w:pPr>
      <w:r w:rsidRPr="00907030">
        <w:rPr>
          <w:rFonts w:asciiTheme="minorHAnsi" w:eastAsia="MS Mincho" w:hAnsiTheme="minorHAnsi" w:cs="Times New Roman"/>
          <w:b/>
          <w:bCs/>
          <w:sz w:val="21"/>
          <w:szCs w:val="21"/>
        </w:rPr>
        <w:t>About PBS</w:t>
      </w:r>
    </w:p>
    <w:p w14:paraId="34292AC0" w14:textId="77777777" w:rsidR="00E559D0" w:rsidRDefault="00BD5187" w:rsidP="009D5095">
      <w:pPr>
        <w:rPr>
          <w:rFonts w:asciiTheme="minorHAnsi" w:hAnsiTheme="minorHAnsi" w:cs="Arial"/>
          <w:color w:val="000000"/>
          <w:sz w:val="21"/>
          <w:szCs w:val="21"/>
        </w:rPr>
      </w:pPr>
      <w:hyperlink r:id="rId8" w:history="1">
        <w:r w:rsidR="009D5095" w:rsidRPr="00907030">
          <w:rPr>
            <w:rStyle w:val="Hyperlink"/>
            <w:rFonts w:asciiTheme="minorHAnsi" w:hAnsiTheme="minorHAnsi" w:cs="Arial"/>
            <w:sz w:val="21"/>
            <w:szCs w:val="21"/>
          </w:rPr>
          <w:t>PBS</w:t>
        </w:r>
      </w:hyperlink>
      <w:r w:rsidR="009D5095" w:rsidRPr="00907030">
        <w:rPr>
          <w:rFonts w:asciiTheme="minorHAnsi" w:hAnsiTheme="minorHAnsi" w:cs="Arial"/>
          <w:color w:val="000000"/>
          <w:sz w:val="21"/>
          <w:szCs w:val="21"/>
        </w:rPr>
        <w:t>, with nearly 350 member stations, offers all Americans the opportunity to explore new ideas and new worlds through television and digital content. Each month, PBS reaches nearly 100 million people through television and nearly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009D5095" w:rsidRPr="00907030">
        <w:rPr>
          <w:rFonts w:asciiTheme="minorHAnsi" w:hAnsiTheme="minorHAnsi" w:cs="Arial"/>
          <w:color w:val="000000"/>
          <w:sz w:val="21"/>
          <w:szCs w:val="21"/>
          <w:vertAlign w:val="superscript"/>
        </w:rPr>
        <w:t>th</w:t>
      </w:r>
      <w:r w:rsidR="009D5095" w:rsidRPr="00907030">
        <w:rPr>
          <w:rFonts w:asciiTheme="minorHAnsi" w:hAnsiTheme="minorHAnsi" w:cs="Arial"/>
          <w:color w:val="000000"/>
          <w:sz w:val="21"/>
          <w:szCs w:val="21"/>
        </w:rPr>
        <w:t xml:space="preserve">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new 24/7 channel, online at </w:t>
      </w:r>
      <w:hyperlink r:id="rId9" w:history="1">
        <w:r w:rsidR="009D5095" w:rsidRPr="00907030">
          <w:rPr>
            <w:rStyle w:val="Hyperlink"/>
            <w:rFonts w:asciiTheme="minorHAnsi" w:hAnsiTheme="minorHAnsi" w:cs="Arial"/>
            <w:sz w:val="21"/>
            <w:szCs w:val="21"/>
          </w:rPr>
          <w:t>pbskids.org</w:t>
        </w:r>
      </w:hyperlink>
      <w:r w:rsidR="009D5095" w:rsidRPr="00907030">
        <w:rPr>
          <w:rFonts w:asciiTheme="minorHAnsi" w:hAnsiTheme="minorHAnsi" w:cs="Arial"/>
          <w:color w:val="000000"/>
          <w:sz w:val="21"/>
          <w:szCs w:val="21"/>
        </w:rPr>
        <w:t xml:space="preserve">, via an array of mobile apps and in communities across America. More information about PBS is </w:t>
      </w:r>
    </w:p>
    <w:p w14:paraId="5FD33D77" w14:textId="77777777" w:rsidR="00E559D0" w:rsidRDefault="00E559D0" w:rsidP="009D5095">
      <w:pPr>
        <w:rPr>
          <w:rFonts w:asciiTheme="minorHAnsi" w:hAnsiTheme="minorHAnsi" w:cs="Arial"/>
          <w:color w:val="000000"/>
          <w:sz w:val="21"/>
          <w:szCs w:val="21"/>
        </w:rPr>
      </w:pPr>
    </w:p>
    <w:p w14:paraId="379CF601" w14:textId="77777777" w:rsidR="00E559D0" w:rsidRDefault="00E559D0" w:rsidP="009D5095">
      <w:pPr>
        <w:rPr>
          <w:rFonts w:asciiTheme="minorHAnsi" w:hAnsiTheme="minorHAnsi" w:cs="Arial"/>
          <w:color w:val="000000"/>
          <w:sz w:val="21"/>
          <w:szCs w:val="21"/>
        </w:rPr>
      </w:pPr>
    </w:p>
    <w:p w14:paraId="0C235F12" w14:textId="45E9DBAA" w:rsidR="009D5095" w:rsidRPr="00907030" w:rsidRDefault="009D5095" w:rsidP="009D5095">
      <w:pPr>
        <w:rPr>
          <w:rFonts w:asciiTheme="minorHAnsi" w:hAnsiTheme="minorHAnsi"/>
          <w:color w:val="000000"/>
          <w:sz w:val="21"/>
          <w:szCs w:val="21"/>
        </w:rPr>
      </w:pPr>
      <w:r w:rsidRPr="00907030">
        <w:rPr>
          <w:rFonts w:asciiTheme="minorHAnsi" w:hAnsiTheme="minorHAnsi" w:cs="Arial"/>
          <w:color w:val="000000"/>
          <w:sz w:val="21"/>
          <w:szCs w:val="21"/>
        </w:rPr>
        <w:t xml:space="preserve">available at </w:t>
      </w:r>
      <w:hyperlink r:id="rId10" w:history="1">
        <w:r w:rsidRPr="00907030">
          <w:rPr>
            <w:rStyle w:val="Hyperlink"/>
            <w:rFonts w:asciiTheme="minorHAnsi" w:hAnsiTheme="minorHAnsi" w:cs="Arial"/>
            <w:sz w:val="21"/>
            <w:szCs w:val="21"/>
          </w:rPr>
          <w:t>www.pbs.org</w:t>
        </w:r>
      </w:hyperlink>
      <w:r w:rsidRPr="00907030">
        <w:rPr>
          <w:rFonts w:asciiTheme="minorHAnsi" w:hAnsiTheme="minorHAnsi" w:cs="Arial"/>
          <w:color w:val="000000"/>
          <w:sz w:val="21"/>
          <w:szCs w:val="21"/>
        </w:rPr>
        <w:t xml:space="preserve">, one of the leading dot-org websites on the internet, or by following </w:t>
      </w:r>
      <w:hyperlink r:id="rId11" w:history="1">
        <w:r w:rsidRPr="00907030">
          <w:rPr>
            <w:rStyle w:val="Hyperlink"/>
            <w:rFonts w:asciiTheme="minorHAnsi" w:hAnsiTheme="minorHAnsi" w:cs="Arial"/>
            <w:sz w:val="21"/>
            <w:szCs w:val="21"/>
          </w:rPr>
          <w:t>PBS on Twitter</w:t>
        </w:r>
      </w:hyperlink>
      <w:r w:rsidRPr="00907030">
        <w:rPr>
          <w:rFonts w:asciiTheme="minorHAnsi" w:hAnsiTheme="minorHAnsi" w:cs="Arial"/>
          <w:color w:val="000000"/>
          <w:sz w:val="21"/>
          <w:szCs w:val="21"/>
        </w:rPr>
        <w:t xml:space="preserve">, </w:t>
      </w:r>
      <w:hyperlink r:id="rId12" w:history="1">
        <w:r w:rsidRPr="00907030">
          <w:rPr>
            <w:rStyle w:val="Hyperlink"/>
            <w:rFonts w:asciiTheme="minorHAnsi" w:hAnsiTheme="minorHAnsi" w:cs="Arial"/>
            <w:sz w:val="21"/>
            <w:szCs w:val="21"/>
          </w:rPr>
          <w:t>Facebook</w:t>
        </w:r>
      </w:hyperlink>
      <w:r w:rsidRPr="00907030">
        <w:rPr>
          <w:rFonts w:asciiTheme="minorHAnsi" w:hAnsiTheme="minorHAnsi" w:cs="Arial"/>
          <w:color w:val="000000"/>
          <w:sz w:val="21"/>
          <w:szCs w:val="21"/>
        </w:rPr>
        <w:t xml:space="preserve"> or through our </w:t>
      </w:r>
      <w:hyperlink r:id="rId13" w:history="1">
        <w:r w:rsidRPr="00907030">
          <w:rPr>
            <w:rStyle w:val="Hyperlink"/>
            <w:rFonts w:asciiTheme="minorHAnsi" w:hAnsiTheme="minorHAnsi" w:cs="Arial"/>
            <w:sz w:val="21"/>
            <w:szCs w:val="21"/>
          </w:rPr>
          <w:t>apps for mobile and connected devices</w:t>
        </w:r>
      </w:hyperlink>
      <w:r w:rsidRPr="00907030">
        <w:rPr>
          <w:rFonts w:asciiTheme="minorHAnsi" w:hAnsiTheme="minorHAnsi" w:cs="Arial"/>
          <w:color w:val="000000"/>
          <w:sz w:val="21"/>
          <w:szCs w:val="21"/>
        </w:rPr>
        <w:t>. Specific program information and updates for press are available at </w:t>
      </w:r>
      <w:hyperlink r:id="rId14" w:history="1">
        <w:r w:rsidRPr="00907030">
          <w:rPr>
            <w:rStyle w:val="Hyperlink"/>
            <w:rFonts w:asciiTheme="minorHAnsi" w:hAnsiTheme="minorHAnsi" w:cs="Arial"/>
            <w:sz w:val="21"/>
            <w:szCs w:val="21"/>
          </w:rPr>
          <w:t>pbs.org/pressroom</w:t>
        </w:r>
      </w:hyperlink>
      <w:r w:rsidRPr="00907030">
        <w:rPr>
          <w:rFonts w:asciiTheme="minorHAnsi" w:hAnsiTheme="minorHAnsi" w:cs="Arial"/>
          <w:color w:val="000000"/>
          <w:sz w:val="21"/>
          <w:szCs w:val="21"/>
        </w:rPr>
        <w:t> or by following</w:t>
      </w:r>
      <w:hyperlink r:id="rId15" w:history="1">
        <w:r w:rsidRPr="00907030">
          <w:rPr>
            <w:rStyle w:val="Hyperlink"/>
            <w:rFonts w:asciiTheme="minorHAnsi" w:hAnsiTheme="minorHAnsi" w:cs="Arial"/>
            <w:sz w:val="21"/>
            <w:szCs w:val="21"/>
          </w:rPr>
          <w:t> PBS Pressroom on Twitter</w:t>
        </w:r>
      </w:hyperlink>
      <w:r w:rsidRPr="00907030">
        <w:rPr>
          <w:rFonts w:asciiTheme="minorHAnsi" w:hAnsiTheme="minorHAnsi" w:cs="Arial"/>
          <w:color w:val="000000"/>
          <w:sz w:val="21"/>
          <w:szCs w:val="21"/>
        </w:rPr>
        <w:t>.</w:t>
      </w:r>
    </w:p>
    <w:p w14:paraId="432D7D44" w14:textId="3501AAFD" w:rsidR="00E559D0" w:rsidRDefault="00E559D0" w:rsidP="002633DF">
      <w:pPr>
        <w:pStyle w:val="xmsonormal"/>
        <w:spacing w:before="0" w:beforeAutospacing="0" w:after="0" w:afterAutospacing="0"/>
        <w:outlineLvl w:val="0"/>
        <w:rPr>
          <w:rFonts w:asciiTheme="minorHAnsi" w:hAnsiTheme="minorHAnsi"/>
          <w:b/>
          <w:bCs/>
          <w:color w:val="212121"/>
          <w:sz w:val="21"/>
          <w:szCs w:val="21"/>
        </w:rPr>
      </w:pPr>
    </w:p>
    <w:p w14:paraId="69F160F3" w14:textId="4BC4423A" w:rsidR="00B717B5" w:rsidRPr="00907030" w:rsidRDefault="00B717B5" w:rsidP="002633DF">
      <w:pPr>
        <w:pStyle w:val="xmsonormal"/>
        <w:spacing w:before="0" w:beforeAutospacing="0" w:after="0" w:afterAutospacing="0"/>
        <w:outlineLvl w:val="0"/>
        <w:rPr>
          <w:rFonts w:asciiTheme="minorHAnsi" w:hAnsiTheme="minorHAnsi"/>
          <w:color w:val="212121"/>
          <w:sz w:val="21"/>
          <w:szCs w:val="21"/>
        </w:rPr>
      </w:pPr>
      <w:r w:rsidRPr="00907030">
        <w:rPr>
          <w:rFonts w:asciiTheme="minorHAnsi" w:hAnsiTheme="minorHAnsi"/>
          <w:b/>
          <w:bCs/>
          <w:color w:val="212121"/>
          <w:sz w:val="21"/>
          <w:szCs w:val="21"/>
        </w:rPr>
        <w:t>About WGBH</w:t>
      </w:r>
    </w:p>
    <w:p w14:paraId="6C2142D6" w14:textId="05CA6E4D" w:rsidR="00B717B5" w:rsidRPr="00907030" w:rsidRDefault="00B717B5" w:rsidP="00E63E4E">
      <w:pPr>
        <w:pStyle w:val="xmsonormal"/>
        <w:spacing w:before="0" w:beforeAutospacing="0" w:after="0" w:afterAutospacing="0"/>
        <w:rPr>
          <w:rFonts w:asciiTheme="minorHAnsi" w:hAnsiTheme="minorHAnsi"/>
          <w:color w:val="212121"/>
          <w:sz w:val="21"/>
          <w:szCs w:val="21"/>
        </w:rPr>
      </w:pPr>
      <w:r w:rsidRPr="00907030">
        <w:rPr>
          <w:rFonts w:asciiTheme="minorHAnsi" w:hAnsiTheme="minorHAnsi"/>
          <w:color w:val="212121"/>
          <w:sz w:val="21"/>
          <w:szCs w:val="21"/>
        </w:rPr>
        <w:t>Public media producer WGBH is America’s preeminent public broadcaster and the largest creator of PBS content for TV and the Web, including </w:t>
      </w:r>
      <w:r w:rsidRPr="00907030">
        <w:rPr>
          <w:rFonts w:asciiTheme="minorHAnsi" w:hAnsiTheme="minorHAnsi"/>
          <w:i/>
          <w:iCs/>
          <w:color w:val="212121"/>
          <w:sz w:val="21"/>
          <w:szCs w:val="21"/>
        </w:rPr>
        <w:t>Masterpiece</w:t>
      </w:r>
      <w:r w:rsidRPr="00907030">
        <w:rPr>
          <w:rFonts w:asciiTheme="minorHAnsi" w:hAnsiTheme="minorHAnsi"/>
          <w:color w:val="212121"/>
          <w:sz w:val="21"/>
          <w:szCs w:val="21"/>
        </w:rPr>
        <w:t>, </w:t>
      </w:r>
      <w:r w:rsidRPr="00907030">
        <w:rPr>
          <w:rFonts w:asciiTheme="minorHAnsi" w:hAnsiTheme="minorHAnsi"/>
          <w:i/>
          <w:iCs/>
          <w:color w:val="212121"/>
          <w:sz w:val="21"/>
          <w:szCs w:val="21"/>
        </w:rPr>
        <w:t>Antiques Road</w:t>
      </w:r>
      <w:r w:rsidR="00D272AA">
        <w:rPr>
          <w:rFonts w:asciiTheme="minorHAnsi" w:hAnsiTheme="minorHAnsi"/>
          <w:i/>
          <w:iCs/>
          <w:color w:val="212121"/>
          <w:sz w:val="21"/>
          <w:szCs w:val="21"/>
        </w:rPr>
        <w:t xml:space="preserve">show, Frontline, Nova, American </w:t>
      </w:r>
      <w:r w:rsidRPr="00907030">
        <w:rPr>
          <w:rFonts w:asciiTheme="minorHAnsi" w:hAnsiTheme="minorHAnsi"/>
          <w:i/>
          <w:iCs/>
          <w:color w:val="212121"/>
          <w:sz w:val="21"/>
          <w:szCs w:val="21"/>
        </w:rPr>
        <w:t>Experience,</w:t>
      </w:r>
      <w:r w:rsidRPr="00907030">
        <w:rPr>
          <w:rFonts w:asciiTheme="minorHAnsi" w:hAnsiTheme="minorHAnsi"/>
          <w:color w:val="212121"/>
          <w:sz w:val="21"/>
          <w:szCs w:val="21"/>
        </w:rPr>
        <w:t> </w:t>
      </w:r>
      <w:r w:rsidRPr="00907030">
        <w:rPr>
          <w:rFonts w:asciiTheme="minorHAnsi" w:hAnsiTheme="minorHAnsi"/>
          <w:i/>
          <w:iCs/>
          <w:color w:val="212121"/>
          <w:sz w:val="21"/>
          <w:szCs w:val="21"/>
        </w:rPr>
        <w:t>Arthur</w:t>
      </w:r>
      <w:r w:rsidRPr="00907030">
        <w:rPr>
          <w:rFonts w:asciiTheme="minorHAnsi" w:hAnsiTheme="minorHAnsi"/>
          <w:color w:val="212121"/>
          <w:sz w:val="21"/>
          <w:szCs w:val="21"/>
        </w:rPr>
        <w:t>, </w:t>
      </w:r>
      <w:r w:rsidRPr="00907030">
        <w:rPr>
          <w:rFonts w:asciiTheme="minorHAnsi" w:hAnsiTheme="minorHAnsi"/>
          <w:i/>
          <w:iCs/>
          <w:color w:val="212121"/>
          <w:sz w:val="21"/>
          <w:szCs w:val="21"/>
        </w:rPr>
        <w:t>Pinkalicious &amp; Peterrific </w:t>
      </w:r>
      <w:r w:rsidRPr="00907030">
        <w:rPr>
          <w:rFonts w:asciiTheme="minorHAnsi" w:hAnsiTheme="minorHAnsi"/>
          <w:color w:val="212121"/>
          <w:sz w:val="21"/>
          <w:szCs w:val="21"/>
        </w:rPr>
        <w:t>and more than a dozen other primetime, lifestyle and children’s series. WGBH’s television channels include WGBH 2, WGBX 44, and the digital channels World and Create. WGBH Radio serves listeners across New England with 89.7 WGBH, Boston’s Local NPR®; 99.5 WCRB Classical Radio Boston; and WCAI, the Cape and Islands NPR® Station. WGBH also is a major source of programs for public radio (among them, </w:t>
      </w:r>
      <w:r w:rsidRPr="00907030">
        <w:rPr>
          <w:rFonts w:asciiTheme="minorHAnsi" w:hAnsiTheme="minorHAnsi"/>
          <w:i/>
          <w:iCs/>
          <w:color w:val="212121"/>
          <w:sz w:val="21"/>
          <w:szCs w:val="21"/>
        </w:rPr>
        <w:t>PRI’s The World®</w:t>
      </w:r>
      <w:r w:rsidRPr="00907030">
        <w:rPr>
          <w:rFonts w:asciiTheme="minorHAnsi" w:hAnsiTheme="minorHAnsi"/>
          <w:color w:val="212121"/>
          <w:sz w:val="21"/>
          <w:szCs w:val="21"/>
        </w:rPr>
        <w:t>), a leader in educational multimedia (including PBS LearningMedia™, providing the nation’s educators with free, curriculum-based digital content), and a pioneer in technologies and services that make media accessible to deaf, hard of hearing, blind and visually impaired audiences. WGBH has been recognized with hundreds of honors: Emmys, Peabodys, duPont-Columbia Awards and Oscars. Find more information at </w:t>
      </w:r>
      <w:hyperlink r:id="rId16" w:tgtFrame="_blank" w:history="1">
        <w:r w:rsidRPr="00907030">
          <w:rPr>
            <w:rStyle w:val="Hyperlink"/>
            <w:rFonts w:asciiTheme="minorHAnsi" w:hAnsiTheme="minorHAnsi"/>
            <w:sz w:val="21"/>
            <w:szCs w:val="21"/>
          </w:rPr>
          <w:t>wgbh.org</w:t>
        </w:r>
      </w:hyperlink>
      <w:r w:rsidRPr="00907030">
        <w:rPr>
          <w:rFonts w:asciiTheme="minorHAnsi" w:hAnsiTheme="minorHAnsi"/>
          <w:color w:val="212121"/>
          <w:sz w:val="21"/>
          <w:szCs w:val="21"/>
        </w:rPr>
        <w:t>.</w:t>
      </w:r>
    </w:p>
    <w:p w14:paraId="6A644331" w14:textId="2A10AA0D" w:rsidR="003D259E" w:rsidRDefault="003D259E" w:rsidP="00E63E4E">
      <w:pPr>
        <w:widowControl w:val="0"/>
        <w:autoSpaceDE w:val="0"/>
        <w:autoSpaceDN w:val="0"/>
        <w:adjustRightInd w:val="0"/>
        <w:rPr>
          <w:rFonts w:ascii="Calibri" w:eastAsia="MS Mincho" w:hAnsi="Calibri" w:cs="Times New Roman"/>
          <w:bCs/>
        </w:rPr>
      </w:pPr>
    </w:p>
    <w:p w14:paraId="5C5873A9" w14:textId="77777777" w:rsidR="00E559D0" w:rsidRPr="00DD26E7" w:rsidRDefault="00E559D0" w:rsidP="00E63E4E">
      <w:pPr>
        <w:widowControl w:val="0"/>
        <w:autoSpaceDE w:val="0"/>
        <w:autoSpaceDN w:val="0"/>
        <w:adjustRightInd w:val="0"/>
        <w:rPr>
          <w:rFonts w:ascii="Calibri" w:eastAsia="MS Mincho" w:hAnsi="Calibri" w:cs="Times New Roman"/>
          <w:bCs/>
        </w:rPr>
      </w:pPr>
    </w:p>
    <w:p w14:paraId="250E0ADC" w14:textId="53E5984D" w:rsidR="00E559D0" w:rsidRPr="00DD26E7" w:rsidRDefault="00E559D0" w:rsidP="00E559D0">
      <w:pPr>
        <w:widowControl w:val="0"/>
        <w:autoSpaceDE w:val="0"/>
        <w:autoSpaceDN w:val="0"/>
        <w:adjustRightInd w:val="0"/>
        <w:jc w:val="center"/>
        <w:rPr>
          <w:rFonts w:ascii="Calibri" w:eastAsia="MS Mincho" w:hAnsi="Calibri" w:cs="Times New Roman"/>
          <w:bCs/>
        </w:rPr>
      </w:pPr>
      <w:r>
        <w:rPr>
          <w:rFonts w:ascii="Calibri" w:eastAsia="MS Mincho" w:hAnsi="Calibri" w:cs="Times New Roman"/>
          <w:bCs/>
        </w:rPr>
        <w:t>###</w:t>
      </w:r>
    </w:p>
    <w:p w14:paraId="26C35C4F" w14:textId="77777777" w:rsidR="00E559D0" w:rsidRDefault="00E559D0" w:rsidP="00E559D0">
      <w:pPr>
        <w:widowControl w:val="0"/>
        <w:autoSpaceDE w:val="0"/>
        <w:autoSpaceDN w:val="0"/>
        <w:adjustRightInd w:val="0"/>
        <w:outlineLvl w:val="0"/>
        <w:rPr>
          <w:rFonts w:ascii="Calibri" w:eastAsia="MS Mincho" w:hAnsi="Calibri" w:cs="Times New Roman"/>
          <w:b/>
          <w:bCs/>
          <w:sz w:val="22"/>
          <w:szCs w:val="22"/>
        </w:rPr>
      </w:pPr>
    </w:p>
    <w:p w14:paraId="414E4D30" w14:textId="77777777" w:rsidR="00E559D0" w:rsidRPr="00E559D0" w:rsidRDefault="00E559D0" w:rsidP="00E559D0">
      <w:pPr>
        <w:widowControl w:val="0"/>
        <w:autoSpaceDE w:val="0"/>
        <w:autoSpaceDN w:val="0"/>
        <w:adjustRightInd w:val="0"/>
        <w:outlineLvl w:val="0"/>
        <w:rPr>
          <w:rFonts w:ascii="Calibri" w:eastAsia="MS Mincho" w:hAnsi="Calibri" w:cs="Times New Roman"/>
          <w:b/>
          <w:bCs/>
        </w:rPr>
      </w:pPr>
    </w:p>
    <w:p w14:paraId="2FB919FE" w14:textId="485A0A6A" w:rsidR="00E559D0" w:rsidRPr="00E559D0" w:rsidRDefault="00E559D0" w:rsidP="00E559D0">
      <w:pPr>
        <w:widowControl w:val="0"/>
        <w:autoSpaceDE w:val="0"/>
        <w:autoSpaceDN w:val="0"/>
        <w:adjustRightInd w:val="0"/>
        <w:outlineLvl w:val="0"/>
        <w:rPr>
          <w:rFonts w:ascii="Calibri" w:eastAsia="MS Mincho" w:hAnsi="Calibri" w:cs="Times New Roman"/>
          <w:bCs/>
        </w:rPr>
      </w:pPr>
      <w:r w:rsidRPr="00E559D0">
        <w:rPr>
          <w:rFonts w:ascii="Calibri" w:eastAsia="MS Mincho" w:hAnsi="Calibri" w:cs="Times New Roman"/>
          <w:b/>
          <w:bCs/>
        </w:rPr>
        <w:t>PR Contacts</w:t>
      </w:r>
      <w:r w:rsidRPr="00E559D0">
        <w:rPr>
          <w:rFonts w:ascii="Calibri" w:eastAsia="MS Mincho" w:hAnsi="Calibri" w:cs="Times New Roman"/>
          <w:bCs/>
        </w:rPr>
        <w:t>:                                       </w:t>
      </w:r>
    </w:p>
    <w:p w14:paraId="6B26F033" w14:textId="746E9CCA" w:rsidR="00E559D0" w:rsidRPr="00E559D0" w:rsidRDefault="00E559D0" w:rsidP="00E559D0">
      <w:pPr>
        <w:widowControl w:val="0"/>
        <w:autoSpaceDE w:val="0"/>
        <w:autoSpaceDN w:val="0"/>
        <w:adjustRightInd w:val="0"/>
        <w:rPr>
          <w:rFonts w:ascii="Calibri" w:eastAsia="MS Mincho" w:hAnsi="Calibri" w:cs="Times New Roman"/>
        </w:rPr>
      </w:pPr>
      <w:r w:rsidRPr="00E559D0">
        <w:rPr>
          <w:rFonts w:ascii="Calibri" w:eastAsia="MS Mincho" w:hAnsi="Calibri" w:cs="Times New Roman"/>
        </w:rPr>
        <w:t>Eileen Campion</w:t>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t>Jennifer Welsh</w:t>
      </w:r>
      <w:r w:rsidRPr="00E559D0">
        <w:rPr>
          <w:rFonts w:ascii="Calibri" w:eastAsia="MS Mincho" w:hAnsi="Calibri" w:cs="Times New Roman"/>
        </w:rPr>
        <w:tab/>
      </w:r>
      <w:r w:rsidRPr="00E559D0">
        <w:rPr>
          <w:rFonts w:ascii="Calibri" w:eastAsia="MS Mincho" w:hAnsi="Calibri" w:cs="Times New Roman"/>
        </w:rPr>
        <w:tab/>
      </w:r>
    </w:p>
    <w:p w14:paraId="4FD9C6F1" w14:textId="77777777" w:rsidR="00E559D0" w:rsidRPr="00E559D0" w:rsidRDefault="00E559D0" w:rsidP="00E559D0">
      <w:pPr>
        <w:widowControl w:val="0"/>
        <w:autoSpaceDE w:val="0"/>
        <w:autoSpaceDN w:val="0"/>
        <w:adjustRightInd w:val="0"/>
        <w:rPr>
          <w:rFonts w:ascii="Calibri" w:eastAsia="MS Mincho" w:hAnsi="Calibri" w:cs="Times New Roman"/>
        </w:rPr>
      </w:pPr>
      <w:r w:rsidRPr="00E559D0">
        <w:rPr>
          <w:rFonts w:ascii="Calibri" w:eastAsia="MS Mincho" w:hAnsi="Calibri" w:cs="Times New Roman"/>
        </w:rPr>
        <w:t>Roslan &amp; Campion PR</w:t>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t>NOVA/WGBH</w:t>
      </w:r>
      <w:r w:rsidRPr="00E559D0">
        <w:rPr>
          <w:rFonts w:ascii="Calibri" w:eastAsia="MS Mincho" w:hAnsi="Calibri" w:cs="Times New Roman"/>
        </w:rPr>
        <w:tab/>
      </w:r>
    </w:p>
    <w:p w14:paraId="70B1F379" w14:textId="77777777" w:rsidR="00E559D0" w:rsidRPr="00E559D0" w:rsidRDefault="00E559D0" w:rsidP="00E559D0">
      <w:pPr>
        <w:widowControl w:val="0"/>
        <w:autoSpaceDE w:val="0"/>
        <w:autoSpaceDN w:val="0"/>
        <w:adjustRightInd w:val="0"/>
        <w:rPr>
          <w:rFonts w:ascii="Calibri" w:eastAsia="MS Mincho" w:hAnsi="Calibri" w:cs="Times New Roman"/>
        </w:rPr>
      </w:pPr>
      <w:r w:rsidRPr="00E559D0">
        <w:rPr>
          <w:rFonts w:ascii="Calibri" w:eastAsia="MS Mincho" w:hAnsi="Calibri" w:cs="Times New Roman"/>
        </w:rPr>
        <w:t>212.966.4600</w:t>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t>617.300.4382</w:t>
      </w:r>
      <w:r w:rsidRPr="00E559D0">
        <w:rPr>
          <w:rFonts w:ascii="Calibri" w:eastAsia="MS Mincho" w:hAnsi="Calibri" w:cs="Times New Roman"/>
        </w:rPr>
        <w:tab/>
      </w:r>
      <w:r w:rsidRPr="00E559D0">
        <w:rPr>
          <w:rFonts w:ascii="Calibri" w:eastAsia="MS Mincho" w:hAnsi="Calibri" w:cs="Times New Roman"/>
        </w:rPr>
        <w:tab/>
        <w:t xml:space="preserve"> </w:t>
      </w:r>
    </w:p>
    <w:p w14:paraId="75D666AF" w14:textId="77777777" w:rsidR="00E559D0" w:rsidRPr="00E559D0" w:rsidRDefault="00E559D0" w:rsidP="00E559D0">
      <w:pPr>
        <w:widowControl w:val="0"/>
        <w:autoSpaceDE w:val="0"/>
        <w:autoSpaceDN w:val="0"/>
        <w:adjustRightInd w:val="0"/>
        <w:rPr>
          <w:rFonts w:ascii="Calibri" w:eastAsia="MS Mincho" w:hAnsi="Calibri" w:cs="Times New Roman"/>
          <w:u w:color="0000E9"/>
        </w:rPr>
      </w:pPr>
      <w:hyperlink r:id="rId17" w:history="1">
        <w:r w:rsidRPr="00E559D0">
          <w:rPr>
            <w:rFonts w:ascii="Calibri" w:eastAsia="MS Mincho" w:hAnsi="Calibri" w:cs="Times New Roman"/>
            <w:u w:val="single" w:color="0000E9"/>
          </w:rPr>
          <w:t>eileen@rc-p</w:t>
        </w:r>
        <w:r w:rsidRPr="00E559D0">
          <w:rPr>
            <w:rFonts w:ascii="Calibri" w:eastAsia="MS Mincho" w:hAnsi="Calibri" w:cs="Times New Roman"/>
            <w:u w:val="single" w:color="0000E9"/>
          </w:rPr>
          <w:t>r</w:t>
        </w:r>
        <w:r w:rsidRPr="00E559D0">
          <w:rPr>
            <w:rFonts w:ascii="Calibri" w:eastAsia="MS Mincho" w:hAnsi="Calibri" w:cs="Times New Roman"/>
            <w:u w:val="single" w:color="0000E9"/>
          </w:rPr>
          <w:t>.com</w:t>
        </w:r>
      </w:hyperlink>
      <w:r w:rsidRPr="00E559D0">
        <w:rPr>
          <w:rFonts w:ascii="Calibri" w:eastAsia="MS Mincho" w:hAnsi="Calibri" w:cs="Times New Roman"/>
          <w:u w:color="0000E9"/>
        </w:rPr>
        <w:tab/>
      </w:r>
      <w:r w:rsidRPr="00E559D0">
        <w:rPr>
          <w:rFonts w:ascii="Calibri" w:eastAsia="MS Mincho" w:hAnsi="Calibri" w:cs="Times New Roman"/>
          <w:u w:color="0000E9"/>
        </w:rPr>
        <w:tab/>
      </w:r>
      <w:r w:rsidRPr="00E559D0">
        <w:rPr>
          <w:rFonts w:ascii="Calibri" w:eastAsia="MS Mincho" w:hAnsi="Calibri" w:cs="Times New Roman"/>
          <w:u w:color="0000E9"/>
        </w:rPr>
        <w:tab/>
      </w:r>
      <w:r w:rsidRPr="00E559D0">
        <w:rPr>
          <w:rFonts w:ascii="Calibri" w:eastAsia="MS Mincho" w:hAnsi="Calibri" w:cs="Times New Roman"/>
          <w:u w:color="0000E9"/>
        </w:rPr>
        <w:tab/>
      </w:r>
      <w:r w:rsidRPr="00E559D0">
        <w:rPr>
          <w:rFonts w:ascii="Calibri" w:eastAsia="MS Mincho" w:hAnsi="Calibri" w:cs="Times New Roman"/>
          <w:u w:color="0000E9"/>
        </w:rPr>
        <w:tab/>
      </w:r>
      <w:hyperlink r:id="rId18" w:history="1">
        <w:r w:rsidRPr="00E559D0">
          <w:rPr>
            <w:rStyle w:val="Hyperlink"/>
            <w:rFonts w:ascii="Calibri" w:eastAsia="MS Mincho" w:hAnsi="Calibri" w:cs="Times New Roman"/>
            <w:u w:color="0000E9"/>
          </w:rPr>
          <w:t>jennifer_welsh@wgbh</w:t>
        </w:r>
        <w:r w:rsidRPr="00E559D0">
          <w:rPr>
            <w:rStyle w:val="Hyperlink"/>
            <w:rFonts w:ascii="Calibri" w:eastAsia="MS Mincho" w:hAnsi="Calibri" w:cs="Times New Roman"/>
            <w:u w:color="0000E9"/>
          </w:rPr>
          <w:t>.</w:t>
        </w:r>
        <w:r w:rsidRPr="00E559D0">
          <w:rPr>
            <w:rStyle w:val="Hyperlink"/>
            <w:rFonts w:ascii="Calibri" w:eastAsia="MS Mincho" w:hAnsi="Calibri" w:cs="Times New Roman"/>
            <w:u w:color="0000E9"/>
          </w:rPr>
          <w:t>org</w:t>
        </w:r>
      </w:hyperlink>
    </w:p>
    <w:p w14:paraId="3D2E3FFC" w14:textId="77777777" w:rsidR="00E559D0" w:rsidRPr="00E559D0" w:rsidRDefault="00E559D0" w:rsidP="00E559D0">
      <w:pPr>
        <w:widowControl w:val="0"/>
        <w:autoSpaceDE w:val="0"/>
        <w:autoSpaceDN w:val="0"/>
        <w:adjustRightInd w:val="0"/>
        <w:rPr>
          <w:rFonts w:ascii="Calibri" w:eastAsia="MS Mincho" w:hAnsi="Calibri" w:cs="Times New Roman"/>
          <w:u w:color="0000E9"/>
        </w:rPr>
      </w:pPr>
    </w:p>
    <w:p w14:paraId="32597C7E" w14:textId="77777777" w:rsidR="00E559D0" w:rsidRPr="00E559D0" w:rsidRDefault="00E559D0" w:rsidP="00E559D0">
      <w:pPr>
        <w:widowControl w:val="0"/>
        <w:autoSpaceDE w:val="0"/>
        <w:autoSpaceDN w:val="0"/>
        <w:adjustRightInd w:val="0"/>
        <w:rPr>
          <w:rFonts w:ascii="Calibri" w:eastAsia="MS Mincho" w:hAnsi="Calibri" w:cs="Times New Roman"/>
          <w:u w:color="0000E9"/>
        </w:rPr>
      </w:pPr>
      <w:r w:rsidRPr="00E559D0">
        <w:rPr>
          <w:rFonts w:ascii="Calibri" w:eastAsia="MS Mincho" w:hAnsi="Calibri" w:cs="Times New Roman"/>
          <w:u w:color="0000E9"/>
        </w:rPr>
        <w:t>Eddie Ward</w:t>
      </w:r>
    </w:p>
    <w:p w14:paraId="2E09AE5D" w14:textId="77777777" w:rsidR="00E559D0" w:rsidRPr="00E559D0" w:rsidRDefault="00E559D0" w:rsidP="00E559D0">
      <w:pPr>
        <w:widowControl w:val="0"/>
        <w:autoSpaceDE w:val="0"/>
        <w:autoSpaceDN w:val="0"/>
        <w:adjustRightInd w:val="0"/>
        <w:rPr>
          <w:rFonts w:ascii="Calibri" w:eastAsia="MS Mincho" w:hAnsi="Calibri" w:cs="Times New Roman"/>
          <w:u w:color="0000E9"/>
        </w:rPr>
      </w:pPr>
      <w:r w:rsidRPr="00E559D0">
        <w:rPr>
          <w:rFonts w:ascii="Calibri" w:eastAsia="MS Mincho" w:hAnsi="Calibri" w:cs="Times New Roman"/>
          <w:u w:color="0000E9"/>
        </w:rPr>
        <w:t>Roslan &amp; Campion PR</w:t>
      </w:r>
    </w:p>
    <w:p w14:paraId="4472EF4A" w14:textId="77777777" w:rsidR="00E559D0" w:rsidRPr="00E559D0" w:rsidRDefault="00E559D0" w:rsidP="00E559D0">
      <w:pPr>
        <w:widowControl w:val="0"/>
        <w:autoSpaceDE w:val="0"/>
        <w:autoSpaceDN w:val="0"/>
        <w:adjustRightInd w:val="0"/>
        <w:rPr>
          <w:rFonts w:ascii="Calibri" w:eastAsia="MS Mincho" w:hAnsi="Calibri" w:cs="Times New Roman"/>
          <w:u w:color="0000E9"/>
        </w:rPr>
      </w:pPr>
      <w:r w:rsidRPr="00E559D0">
        <w:rPr>
          <w:rFonts w:ascii="Calibri" w:eastAsia="MS Mincho" w:hAnsi="Calibri" w:cs="Times New Roman"/>
          <w:u w:color="0000E9"/>
        </w:rPr>
        <w:t>212.966.4600</w:t>
      </w:r>
    </w:p>
    <w:p w14:paraId="0852CAFE" w14:textId="77777777" w:rsidR="00E559D0" w:rsidRPr="00E559D0" w:rsidRDefault="00E559D0" w:rsidP="00E559D0">
      <w:pPr>
        <w:widowControl w:val="0"/>
        <w:autoSpaceDE w:val="0"/>
        <w:autoSpaceDN w:val="0"/>
        <w:adjustRightInd w:val="0"/>
        <w:rPr>
          <w:rFonts w:ascii="Calibri" w:eastAsia="MS Mincho" w:hAnsi="Calibri" w:cs="Times New Roman"/>
          <w:u w:color="0000E9"/>
        </w:rPr>
      </w:pPr>
      <w:hyperlink r:id="rId19" w:history="1">
        <w:r w:rsidRPr="00E559D0">
          <w:rPr>
            <w:rStyle w:val="Hyperlink"/>
            <w:rFonts w:ascii="Calibri" w:eastAsia="MS Mincho" w:hAnsi="Calibri" w:cs="Times New Roman"/>
            <w:u w:color="0000E9"/>
          </w:rPr>
          <w:t>eddie@rc-pr.com</w:t>
        </w:r>
      </w:hyperlink>
    </w:p>
    <w:p w14:paraId="6B423555" w14:textId="77777777" w:rsidR="00E559D0" w:rsidRPr="00E559D0" w:rsidRDefault="00E559D0" w:rsidP="00E559D0">
      <w:pPr>
        <w:widowControl w:val="0"/>
        <w:autoSpaceDE w:val="0"/>
        <w:autoSpaceDN w:val="0"/>
        <w:adjustRightInd w:val="0"/>
        <w:rPr>
          <w:rFonts w:ascii="Calibri" w:eastAsia="MS Mincho" w:hAnsi="Calibri" w:cs="Times New Roman"/>
          <w:u w:color="0000E9"/>
        </w:rPr>
      </w:pPr>
    </w:p>
    <w:p w14:paraId="6604ED85" w14:textId="77777777" w:rsidR="00E559D0" w:rsidRPr="00E559D0" w:rsidRDefault="00E559D0" w:rsidP="00E559D0">
      <w:pPr>
        <w:tabs>
          <w:tab w:val="center" w:pos="4320"/>
          <w:tab w:val="right" w:pos="8640"/>
        </w:tabs>
        <w:spacing w:after="60"/>
        <w:ind w:left="-540" w:right="-490"/>
        <w:rPr>
          <w:rFonts w:ascii="Calibri" w:eastAsia="Times New Roman" w:hAnsi="Calibri" w:cs="Times New Roman"/>
          <w:color w:val="000000"/>
        </w:rPr>
      </w:pPr>
      <w:r w:rsidRPr="00E559D0">
        <w:rPr>
          <w:rFonts w:ascii="Calibri" w:eastAsia="Times New Roman" w:hAnsi="Calibri" w:cs="Times New Roman"/>
          <w:color w:val="000000"/>
        </w:rPr>
        <w:t xml:space="preserve">          </w:t>
      </w:r>
      <w:hyperlink r:id="rId20" w:history="1">
        <w:r w:rsidRPr="00E559D0">
          <w:rPr>
            <w:rFonts w:ascii="Calibri" w:eastAsia="Times New Roman" w:hAnsi="Calibri" w:cs="Times New Roman"/>
            <w:color w:val="0000FF"/>
            <w:u w:val="single"/>
          </w:rPr>
          <w:t>www.pbs.org</w:t>
        </w:r>
      </w:hyperlink>
    </w:p>
    <w:p w14:paraId="6618FA08" w14:textId="62E88127" w:rsidR="00E559D0" w:rsidRPr="00E559D0" w:rsidRDefault="00E559D0" w:rsidP="00E559D0">
      <w:pPr>
        <w:tabs>
          <w:tab w:val="center" w:pos="4320"/>
          <w:tab w:val="right" w:pos="8640"/>
        </w:tabs>
        <w:spacing w:after="60"/>
        <w:ind w:right="-490"/>
        <w:rPr>
          <w:rFonts w:ascii="Calibri" w:eastAsia="Times New Roman" w:hAnsi="Calibri" w:cs="Times New Roman"/>
          <w:color w:val="000000"/>
        </w:rPr>
      </w:pPr>
      <w:r w:rsidRPr="00E559D0">
        <w:rPr>
          <w:rFonts w:ascii="Calibri" w:eastAsia="Times New Roman" w:hAnsi="Calibri" w:cs="Times New Roman"/>
          <w:color w:val="000000"/>
        </w:rPr>
        <w:t xml:space="preserve">PBS PressRoom: </w:t>
      </w:r>
      <w:hyperlink r:id="rId21" w:history="1">
        <w:r w:rsidRPr="00E559D0">
          <w:rPr>
            <w:rFonts w:ascii="Calibri" w:eastAsia="Times New Roman" w:hAnsi="Calibri" w:cs="Times New Roman"/>
            <w:color w:val="0000FF"/>
            <w:u w:val="single"/>
          </w:rPr>
          <w:t>www.pbs.org/pressroom</w:t>
        </w:r>
      </w:hyperlink>
      <w:r w:rsidRPr="00E559D0">
        <w:rPr>
          <w:rFonts w:ascii="Calibri" w:eastAsia="Times New Roman" w:hAnsi="Calibri" w:cs="Times New Roman"/>
          <w:color w:val="000000"/>
        </w:rPr>
        <w:tab/>
      </w:r>
      <w:r w:rsidRPr="00E559D0">
        <w:rPr>
          <w:rFonts w:ascii="Calibri" w:eastAsia="Times New Roman" w:hAnsi="Calibri" w:cs="Times New Roman"/>
          <w:color w:val="000000"/>
        </w:rPr>
        <w:tab/>
        <w:t xml:space="preserve">             </w:t>
      </w:r>
      <w:r>
        <w:rPr>
          <w:rFonts w:ascii="Calibri" w:eastAsia="Times New Roman" w:hAnsi="Calibri" w:cs="Times New Roman"/>
          <w:color w:val="000000"/>
        </w:rPr>
        <w:t xml:space="preserve">       </w:t>
      </w:r>
      <w:r w:rsidRPr="00E559D0">
        <w:rPr>
          <w:rFonts w:ascii="Calibri" w:eastAsia="Times New Roman" w:hAnsi="Calibri" w:cs="Times New Roman"/>
          <w:color w:val="000000"/>
        </w:rPr>
        <w:t xml:space="preserve">PBS Facebook Fan Page: </w:t>
      </w:r>
      <w:hyperlink r:id="rId22" w:history="1">
        <w:r w:rsidRPr="00E559D0">
          <w:rPr>
            <w:rFonts w:ascii="Calibri" w:eastAsia="Times New Roman" w:hAnsi="Calibri" w:cs="Times New Roman"/>
            <w:color w:val="0000FF"/>
            <w:u w:val="single"/>
          </w:rPr>
          <w:t>www.facebook.com/pbs</w:t>
        </w:r>
      </w:hyperlink>
    </w:p>
    <w:p w14:paraId="673CE244" w14:textId="4395551B" w:rsidR="00E559D0" w:rsidRPr="00E559D0" w:rsidRDefault="00E559D0" w:rsidP="00E559D0">
      <w:pPr>
        <w:tabs>
          <w:tab w:val="center" w:pos="4320"/>
          <w:tab w:val="right" w:pos="8640"/>
        </w:tabs>
        <w:spacing w:after="60"/>
        <w:ind w:right="-490"/>
        <w:rPr>
          <w:rFonts w:ascii="Calibri" w:eastAsia="Times New Roman" w:hAnsi="Calibri" w:cs="Times New Roman"/>
          <w:color w:val="000000"/>
        </w:rPr>
      </w:pPr>
      <w:r w:rsidRPr="00E559D0">
        <w:rPr>
          <w:rFonts w:ascii="Calibri" w:eastAsia="Times New Roman" w:hAnsi="Calibri" w:cs="Times New Roman"/>
          <w:color w:val="000000"/>
        </w:rPr>
        <w:t xml:space="preserve">PBS YouTube Channel: </w:t>
      </w:r>
      <w:hyperlink r:id="rId23" w:history="1">
        <w:r w:rsidRPr="00E559D0">
          <w:rPr>
            <w:rFonts w:ascii="Calibri" w:eastAsia="Times New Roman" w:hAnsi="Calibri" w:cs="Times New Roman"/>
            <w:color w:val="0000FF"/>
            <w:u w:val="single"/>
          </w:rPr>
          <w:t>www.youtube.com/pbs</w:t>
        </w:r>
      </w:hyperlink>
      <w:r w:rsidRPr="00E559D0">
        <w:rPr>
          <w:rFonts w:ascii="Calibri" w:eastAsia="Times New Roman" w:hAnsi="Calibri" w:cs="Times New Roman"/>
          <w:color w:val="000000"/>
        </w:rPr>
        <w:t xml:space="preserve">       </w:t>
      </w:r>
      <w:r w:rsidRPr="00E559D0">
        <w:rPr>
          <w:rFonts w:ascii="Calibri" w:eastAsia="Times New Roman" w:hAnsi="Calibri" w:cs="Times New Roman"/>
          <w:color w:val="000000"/>
        </w:rPr>
        <w:tab/>
        <w:t xml:space="preserve">  </w:t>
      </w:r>
      <w:r>
        <w:rPr>
          <w:rFonts w:ascii="Calibri" w:eastAsia="Times New Roman" w:hAnsi="Calibri" w:cs="Times New Roman"/>
          <w:color w:val="000000"/>
        </w:rPr>
        <w:t xml:space="preserve">     </w:t>
      </w:r>
      <w:r w:rsidRPr="00E559D0">
        <w:rPr>
          <w:rFonts w:ascii="Calibri" w:eastAsia="Times New Roman" w:hAnsi="Calibri" w:cs="Times New Roman"/>
          <w:color w:val="000000"/>
        </w:rPr>
        <w:t xml:space="preserve">  PBS on Twitter: </w:t>
      </w:r>
      <w:hyperlink r:id="rId24" w:history="1">
        <w:r w:rsidRPr="00E559D0">
          <w:rPr>
            <w:rFonts w:ascii="Calibri" w:eastAsia="Times New Roman" w:hAnsi="Calibri" w:cs="Times New Roman"/>
            <w:color w:val="0000FF"/>
            <w:u w:val="single"/>
          </w:rPr>
          <w:t>www.twitter.com/pbspressroom</w:t>
        </w:r>
      </w:hyperlink>
    </w:p>
    <w:p w14:paraId="49442C69" w14:textId="77777777" w:rsidR="00E559D0" w:rsidRDefault="00E559D0" w:rsidP="00E559D0">
      <w:pPr>
        <w:widowControl w:val="0"/>
        <w:autoSpaceDE w:val="0"/>
        <w:autoSpaceDN w:val="0"/>
        <w:adjustRightInd w:val="0"/>
        <w:rPr>
          <w:rFonts w:ascii="Calibri" w:eastAsia="MS Mincho" w:hAnsi="Calibri" w:cs="Times New Roman"/>
          <w:u w:color="0000E9"/>
        </w:rPr>
      </w:pPr>
      <w:r w:rsidRPr="00E559D0">
        <w:rPr>
          <w:rFonts w:ascii="Calibri" w:eastAsia="MS Mincho" w:hAnsi="Calibri" w:cs="Times New Roman"/>
          <w:u w:color="0000E9"/>
        </w:rPr>
        <w:tab/>
      </w:r>
      <w:r w:rsidRPr="00E559D0">
        <w:rPr>
          <w:rFonts w:ascii="Calibri" w:eastAsia="MS Mincho" w:hAnsi="Calibri" w:cs="Times New Roman"/>
          <w:u w:color="0000E9"/>
        </w:rPr>
        <w:tab/>
      </w:r>
      <w:r w:rsidRPr="00E559D0">
        <w:rPr>
          <w:rFonts w:ascii="Calibri" w:eastAsia="MS Mincho" w:hAnsi="Calibri" w:cs="Times New Roman"/>
          <w:u w:color="0000E9"/>
        </w:rPr>
        <w:tab/>
      </w:r>
    </w:p>
    <w:p w14:paraId="25C130FB" w14:textId="0CAFA471" w:rsidR="00E559D0" w:rsidRPr="00E559D0" w:rsidRDefault="00E559D0" w:rsidP="00E559D0">
      <w:pPr>
        <w:widowControl w:val="0"/>
        <w:autoSpaceDE w:val="0"/>
        <w:autoSpaceDN w:val="0"/>
        <w:adjustRightInd w:val="0"/>
        <w:rPr>
          <w:rFonts w:ascii="Calibri" w:eastAsia="MS Mincho" w:hAnsi="Calibri" w:cs="Times New Roman"/>
        </w:rPr>
      </w:pPr>
      <w:r w:rsidRPr="00E559D0">
        <w:rPr>
          <w:rFonts w:ascii="Calibri" w:eastAsia="MS Mincho" w:hAnsi="Calibri" w:cs="Times New Roman"/>
        </w:rPr>
        <w:t xml:space="preserve"> </w:t>
      </w:r>
    </w:p>
    <w:p w14:paraId="7F80E4B2" w14:textId="77777777" w:rsidR="00E559D0" w:rsidRPr="00E559D0" w:rsidRDefault="00E559D0" w:rsidP="00E559D0">
      <w:pPr>
        <w:widowControl w:val="0"/>
        <w:autoSpaceDE w:val="0"/>
        <w:autoSpaceDN w:val="0"/>
        <w:adjustRightInd w:val="0"/>
        <w:rPr>
          <w:rFonts w:ascii="Calibri" w:eastAsia="MS Mincho" w:hAnsi="Calibri" w:cs="Times New Roman"/>
        </w:rPr>
      </w:pPr>
      <w:r w:rsidRPr="00E559D0">
        <w:rPr>
          <w:rFonts w:ascii="Calibri" w:eastAsia="Cambria" w:hAnsi="Calibri" w:cs="Times New Roman"/>
          <w:b/>
          <w:bCs/>
        </w:rPr>
        <w:t>© 2018 WGBH EDUCATIONAL FOUNDATION</w:t>
      </w:r>
    </w:p>
    <w:p w14:paraId="1AEABA39" w14:textId="0BBAC744" w:rsidR="00BC0202" w:rsidRPr="00DD26E7" w:rsidRDefault="00BC0202" w:rsidP="00C275EA">
      <w:pPr>
        <w:widowControl w:val="0"/>
        <w:autoSpaceDE w:val="0"/>
        <w:autoSpaceDN w:val="0"/>
        <w:adjustRightInd w:val="0"/>
        <w:rPr>
          <w:rFonts w:ascii="Calibri" w:eastAsia="MS Mincho" w:hAnsi="Calibri" w:cs="Times New Roman"/>
        </w:rPr>
      </w:pPr>
    </w:p>
    <w:sectPr w:rsidR="00BC0202" w:rsidRPr="00DD26E7" w:rsidSect="00D272AA">
      <w:pgSz w:w="12240" w:h="15840"/>
      <w:pgMar w:top="720" w:right="1152"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A9A8C" w14:textId="77777777" w:rsidR="00BD5187" w:rsidRDefault="00BD5187" w:rsidP="003556B2">
      <w:r>
        <w:separator/>
      </w:r>
    </w:p>
  </w:endnote>
  <w:endnote w:type="continuationSeparator" w:id="0">
    <w:p w14:paraId="053FC160" w14:textId="77777777" w:rsidR="00BD5187" w:rsidRDefault="00BD5187" w:rsidP="00355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auto"/>
    <w:pitch w:val="variable"/>
    <w:sig w:usb0="00000003" w:usb1="00000000" w:usb2="00000000" w:usb3="00000000" w:csb0="00000007"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0BE9E" w14:textId="77777777" w:rsidR="00BD5187" w:rsidRDefault="00BD5187" w:rsidP="003556B2">
      <w:r>
        <w:separator/>
      </w:r>
    </w:p>
  </w:footnote>
  <w:footnote w:type="continuationSeparator" w:id="0">
    <w:p w14:paraId="14D1B8C7" w14:textId="77777777" w:rsidR="00BD5187" w:rsidRDefault="00BD5187" w:rsidP="003556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916EE3"/>
    <w:multiLevelType w:val="hybridMultilevel"/>
    <w:tmpl w:val="463AAD84"/>
    <w:lvl w:ilvl="0" w:tplc="0B645C38">
      <w:start w:val="6"/>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F43"/>
    <w:rsid w:val="000027B5"/>
    <w:rsid w:val="00005F35"/>
    <w:rsid w:val="000168D7"/>
    <w:rsid w:val="0002750F"/>
    <w:rsid w:val="00027A0B"/>
    <w:rsid w:val="00031656"/>
    <w:rsid w:val="00033E02"/>
    <w:rsid w:val="00034A22"/>
    <w:rsid w:val="00037EEC"/>
    <w:rsid w:val="00042075"/>
    <w:rsid w:val="000459AF"/>
    <w:rsid w:val="0005177D"/>
    <w:rsid w:val="00054B47"/>
    <w:rsid w:val="00081AD4"/>
    <w:rsid w:val="000907F5"/>
    <w:rsid w:val="00092689"/>
    <w:rsid w:val="00095AAC"/>
    <w:rsid w:val="000C15EA"/>
    <w:rsid w:val="000C6E6A"/>
    <w:rsid w:val="000D21C0"/>
    <w:rsid w:val="000E306F"/>
    <w:rsid w:val="000F1405"/>
    <w:rsid w:val="000F3296"/>
    <w:rsid w:val="000F6933"/>
    <w:rsid w:val="000F69F5"/>
    <w:rsid w:val="001039B8"/>
    <w:rsid w:val="00105549"/>
    <w:rsid w:val="00114828"/>
    <w:rsid w:val="0012059D"/>
    <w:rsid w:val="0013104B"/>
    <w:rsid w:val="00137181"/>
    <w:rsid w:val="001458F2"/>
    <w:rsid w:val="00153174"/>
    <w:rsid w:val="001654F0"/>
    <w:rsid w:val="001701FD"/>
    <w:rsid w:val="00172985"/>
    <w:rsid w:val="00181054"/>
    <w:rsid w:val="00190928"/>
    <w:rsid w:val="00191243"/>
    <w:rsid w:val="00191876"/>
    <w:rsid w:val="001C2147"/>
    <w:rsid w:val="001C4DB8"/>
    <w:rsid w:val="001D2842"/>
    <w:rsid w:val="001D3E98"/>
    <w:rsid w:val="001D6939"/>
    <w:rsid w:val="001D7EF2"/>
    <w:rsid w:val="001E18DD"/>
    <w:rsid w:val="001E59DD"/>
    <w:rsid w:val="001E6525"/>
    <w:rsid w:val="001F2C19"/>
    <w:rsid w:val="00207754"/>
    <w:rsid w:val="0021050B"/>
    <w:rsid w:val="0021110A"/>
    <w:rsid w:val="00211534"/>
    <w:rsid w:val="00233F1F"/>
    <w:rsid w:val="00247ACD"/>
    <w:rsid w:val="002537B5"/>
    <w:rsid w:val="00253A9C"/>
    <w:rsid w:val="002566EA"/>
    <w:rsid w:val="0026201C"/>
    <w:rsid w:val="002633DF"/>
    <w:rsid w:val="00265F22"/>
    <w:rsid w:val="00272C6D"/>
    <w:rsid w:val="0027526A"/>
    <w:rsid w:val="002838A4"/>
    <w:rsid w:val="00284255"/>
    <w:rsid w:val="0028446F"/>
    <w:rsid w:val="00286656"/>
    <w:rsid w:val="002868C2"/>
    <w:rsid w:val="00291AEF"/>
    <w:rsid w:val="00294A99"/>
    <w:rsid w:val="00294EAA"/>
    <w:rsid w:val="002C2F0D"/>
    <w:rsid w:val="002D0BD8"/>
    <w:rsid w:val="002D0C14"/>
    <w:rsid w:val="002D2DA5"/>
    <w:rsid w:val="002D42EF"/>
    <w:rsid w:val="002F5AFB"/>
    <w:rsid w:val="0030028F"/>
    <w:rsid w:val="003005A0"/>
    <w:rsid w:val="00301C7E"/>
    <w:rsid w:val="003116EB"/>
    <w:rsid w:val="00316A00"/>
    <w:rsid w:val="0032420F"/>
    <w:rsid w:val="003321A0"/>
    <w:rsid w:val="0033245A"/>
    <w:rsid w:val="00332471"/>
    <w:rsid w:val="00346EC0"/>
    <w:rsid w:val="003526D9"/>
    <w:rsid w:val="00354567"/>
    <w:rsid w:val="003556B2"/>
    <w:rsid w:val="00357BEF"/>
    <w:rsid w:val="00370B1C"/>
    <w:rsid w:val="00374FE7"/>
    <w:rsid w:val="003776D0"/>
    <w:rsid w:val="003911FC"/>
    <w:rsid w:val="003922D7"/>
    <w:rsid w:val="00395306"/>
    <w:rsid w:val="00397F8C"/>
    <w:rsid w:val="003A6497"/>
    <w:rsid w:val="003B22BA"/>
    <w:rsid w:val="003B718C"/>
    <w:rsid w:val="003C11EC"/>
    <w:rsid w:val="003C236F"/>
    <w:rsid w:val="003C3558"/>
    <w:rsid w:val="003C440D"/>
    <w:rsid w:val="003C4F94"/>
    <w:rsid w:val="003C6AC2"/>
    <w:rsid w:val="003C75CD"/>
    <w:rsid w:val="003D259E"/>
    <w:rsid w:val="003D276F"/>
    <w:rsid w:val="003D2C1C"/>
    <w:rsid w:val="003E1FC2"/>
    <w:rsid w:val="003E64F6"/>
    <w:rsid w:val="003E68C9"/>
    <w:rsid w:val="003E6FAF"/>
    <w:rsid w:val="004075CF"/>
    <w:rsid w:val="00407B46"/>
    <w:rsid w:val="00414F2D"/>
    <w:rsid w:val="004229A0"/>
    <w:rsid w:val="004236E7"/>
    <w:rsid w:val="004263E5"/>
    <w:rsid w:val="00427510"/>
    <w:rsid w:val="004276C7"/>
    <w:rsid w:val="00435E82"/>
    <w:rsid w:val="00440AEE"/>
    <w:rsid w:val="004445BE"/>
    <w:rsid w:val="0045250D"/>
    <w:rsid w:val="0046085F"/>
    <w:rsid w:val="00471ACA"/>
    <w:rsid w:val="00472820"/>
    <w:rsid w:val="0047383D"/>
    <w:rsid w:val="00473C7B"/>
    <w:rsid w:val="00477B4B"/>
    <w:rsid w:val="00485F34"/>
    <w:rsid w:val="004867E9"/>
    <w:rsid w:val="0048717A"/>
    <w:rsid w:val="004917AC"/>
    <w:rsid w:val="004A5214"/>
    <w:rsid w:val="004A65E8"/>
    <w:rsid w:val="004B51D8"/>
    <w:rsid w:val="004B69DC"/>
    <w:rsid w:val="004C4812"/>
    <w:rsid w:val="004D06CA"/>
    <w:rsid w:val="004E7B89"/>
    <w:rsid w:val="004F05E7"/>
    <w:rsid w:val="004F0ADE"/>
    <w:rsid w:val="005031F3"/>
    <w:rsid w:val="0051380A"/>
    <w:rsid w:val="00514F41"/>
    <w:rsid w:val="0051572D"/>
    <w:rsid w:val="00532085"/>
    <w:rsid w:val="005323C8"/>
    <w:rsid w:val="005334E0"/>
    <w:rsid w:val="00534A57"/>
    <w:rsid w:val="0054153C"/>
    <w:rsid w:val="00556591"/>
    <w:rsid w:val="00562ACD"/>
    <w:rsid w:val="00564EF2"/>
    <w:rsid w:val="00592B03"/>
    <w:rsid w:val="005B1640"/>
    <w:rsid w:val="005B42FC"/>
    <w:rsid w:val="005B557A"/>
    <w:rsid w:val="005B75E0"/>
    <w:rsid w:val="005C2A57"/>
    <w:rsid w:val="005C7144"/>
    <w:rsid w:val="005D1B55"/>
    <w:rsid w:val="005D1ECB"/>
    <w:rsid w:val="005D5ECD"/>
    <w:rsid w:val="005D6D14"/>
    <w:rsid w:val="005D7F88"/>
    <w:rsid w:val="005E38BB"/>
    <w:rsid w:val="005E5476"/>
    <w:rsid w:val="005E609A"/>
    <w:rsid w:val="005F6F60"/>
    <w:rsid w:val="00606838"/>
    <w:rsid w:val="00607BD1"/>
    <w:rsid w:val="006165F2"/>
    <w:rsid w:val="00620808"/>
    <w:rsid w:val="0063390C"/>
    <w:rsid w:val="0063575F"/>
    <w:rsid w:val="006525BE"/>
    <w:rsid w:val="00652C16"/>
    <w:rsid w:val="006567A0"/>
    <w:rsid w:val="00663E6E"/>
    <w:rsid w:val="00667B7F"/>
    <w:rsid w:val="00671AB9"/>
    <w:rsid w:val="00674174"/>
    <w:rsid w:val="00675ED1"/>
    <w:rsid w:val="00684772"/>
    <w:rsid w:val="00684965"/>
    <w:rsid w:val="00686EBB"/>
    <w:rsid w:val="00693EAC"/>
    <w:rsid w:val="006A1379"/>
    <w:rsid w:val="006A1ADF"/>
    <w:rsid w:val="006A1BA7"/>
    <w:rsid w:val="006A2346"/>
    <w:rsid w:val="006A5339"/>
    <w:rsid w:val="006A58C9"/>
    <w:rsid w:val="006A6FEF"/>
    <w:rsid w:val="006B0227"/>
    <w:rsid w:val="006B0540"/>
    <w:rsid w:val="006D124E"/>
    <w:rsid w:val="006D2A80"/>
    <w:rsid w:val="006D46E0"/>
    <w:rsid w:val="006D752E"/>
    <w:rsid w:val="006F3E8B"/>
    <w:rsid w:val="006F6DBF"/>
    <w:rsid w:val="00716F8E"/>
    <w:rsid w:val="00722610"/>
    <w:rsid w:val="00727361"/>
    <w:rsid w:val="00730D7F"/>
    <w:rsid w:val="00737188"/>
    <w:rsid w:val="00740C71"/>
    <w:rsid w:val="00741BD3"/>
    <w:rsid w:val="00744F58"/>
    <w:rsid w:val="00751FF2"/>
    <w:rsid w:val="007667C9"/>
    <w:rsid w:val="00766D85"/>
    <w:rsid w:val="00775196"/>
    <w:rsid w:val="0078046C"/>
    <w:rsid w:val="00780E0E"/>
    <w:rsid w:val="00785003"/>
    <w:rsid w:val="00786620"/>
    <w:rsid w:val="00791107"/>
    <w:rsid w:val="007946BE"/>
    <w:rsid w:val="007974B1"/>
    <w:rsid w:val="007A27BA"/>
    <w:rsid w:val="007B33D2"/>
    <w:rsid w:val="007C2524"/>
    <w:rsid w:val="007D2C51"/>
    <w:rsid w:val="007D41A3"/>
    <w:rsid w:val="007D5529"/>
    <w:rsid w:val="007E3FAC"/>
    <w:rsid w:val="007F02AC"/>
    <w:rsid w:val="007F3A34"/>
    <w:rsid w:val="007F5EA6"/>
    <w:rsid w:val="008005F2"/>
    <w:rsid w:val="00800C8F"/>
    <w:rsid w:val="00810418"/>
    <w:rsid w:val="00810446"/>
    <w:rsid w:val="0081272B"/>
    <w:rsid w:val="00817F08"/>
    <w:rsid w:val="00825AD3"/>
    <w:rsid w:val="00835992"/>
    <w:rsid w:val="00840188"/>
    <w:rsid w:val="008433A9"/>
    <w:rsid w:val="008436AF"/>
    <w:rsid w:val="00847757"/>
    <w:rsid w:val="008506D9"/>
    <w:rsid w:val="0085279B"/>
    <w:rsid w:val="00882E11"/>
    <w:rsid w:val="0088465D"/>
    <w:rsid w:val="00887C3E"/>
    <w:rsid w:val="00890E9A"/>
    <w:rsid w:val="0089233E"/>
    <w:rsid w:val="00894E80"/>
    <w:rsid w:val="00895682"/>
    <w:rsid w:val="00897C4C"/>
    <w:rsid w:val="008A29F0"/>
    <w:rsid w:val="008A76AF"/>
    <w:rsid w:val="008B04E9"/>
    <w:rsid w:val="008B7B0C"/>
    <w:rsid w:val="008C1013"/>
    <w:rsid w:val="008C107D"/>
    <w:rsid w:val="008C173B"/>
    <w:rsid w:val="008C5519"/>
    <w:rsid w:val="008C75AD"/>
    <w:rsid w:val="008C7F9F"/>
    <w:rsid w:val="008D59AF"/>
    <w:rsid w:val="008E044C"/>
    <w:rsid w:val="008E1E73"/>
    <w:rsid w:val="008E508A"/>
    <w:rsid w:val="008E53A2"/>
    <w:rsid w:val="008F0446"/>
    <w:rsid w:val="008F2BEB"/>
    <w:rsid w:val="008F69D7"/>
    <w:rsid w:val="00902C3B"/>
    <w:rsid w:val="00905907"/>
    <w:rsid w:val="00907030"/>
    <w:rsid w:val="0090797D"/>
    <w:rsid w:val="00913006"/>
    <w:rsid w:val="00916E03"/>
    <w:rsid w:val="009216BD"/>
    <w:rsid w:val="00924487"/>
    <w:rsid w:val="00927FFA"/>
    <w:rsid w:val="00942C22"/>
    <w:rsid w:val="0094600E"/>
    <w:rsid w:val="00950E59"/>
    <w:rsid w:val="0095137B"/>
    <w:rsid w:val="00960BF1"/>
    <w:rsid w:val="00961A1C"/>
    <w:rsid w:val="009704C8"/>
    <w:rsid w:val="0097491D"/>
    <w:rsid w:val="00974AFB"/>
    <w:rsid w:val="00975FBC"/>
    <w:rsid w:val="0097656D"/>
    <w:rsid w:val="00977944"/>
    <w:rsid w:val="00984583"/>
    <w:rsid w:val="00984DC9"/>
    <w:rsid w:val="00985365"/>
    <w:rsid w:val="009879E0"/>
    <w:rsid w:val="00992461"/>
    <w:rsid w:val="009A2D49"/>
    <w:rsid w:val="009A6AD8"/>
    <w:rsid w:val="009B79EC"/>
    <w:rsid w:val="009C153C"/>
    <w:rsid w:val="009C2722"/>
    <w:rsid w:val="009D5095"/>
    <w:rsid w:val="009E45F6"/>
    <w:rsid w:val="00A0145F"/>
    <w:rsid w:val="00A11FC4"/>
    <w:rsid w:val="00A13658"/>
    <w:rsid w:val="00A15C10"/>
    <w:rsid w:val="00A15CD2"/>
    <w:rsid w:val="00A2201D"/>
    <w:rsid w:val="00A22240"/>
    <w:rsid w:val="00A245FD"/>
    <w:rsid w:val="00A34A68"/>
    <w:rsid w:val="00A449E5"/>
    <w:rsid w:val="00A44BDC"/>
    <w:rsid w:val="00A44C3E"/>
    <w:rsid w:val="00A61A78"/>
    <w:rsid w:val="00A61D79"/>
    <w:rsid w:val="00A651BA"/>
    <w:rsid w:val="00A70256"/>
    <w:rsid w:val="00A721B6"/>
    <w:rsid w:val="00A73CEB"/>
    <w:rsid w:val="00A749FB"/>
    <w:rsid w:val="00A80D1F"/>
    <w:rsid w:val="00A84CCC"/>
    <w:rsid w:val="00A87650"/>
    <w:rsid w:val="00A87B09"/>
    <w:rsid w:val="00AA221C"/>
    <w:rsid w:val="00AA276C"/>
    <w:rsid w:val="00AA3076"/>
    <w:rsid w:val="00AA3D4E"/>
    <w:rsid w:val="00AB0173"/>
    <w:rsid w:val="00AB27FD"/>
    <w:rsid w:val="00AB357A"/>
    <w:rsid w:val="00AB4F8C"/>
    <w:rsid w:val="00AC31E6"/>
    <w:rsid w:val="00AC3222"/>
    <w:rsid w:val="00AC7225"/>
    <w:rsid w:val="00AC767E"/>
    <w:rsid w:val="00AD223A"/>
    <w:rsid w:val="00AD2456"/>
    <w:rsid w:val="00AD2C85"/>
    <w:rsid w:val="00AD50DE"/>
    <w:rsid w:val="00AF4CA8"/>
    <w:rsid w:val="00AF7B6C"/>
    <w:rsid w:val="00AF7C77"/>
    <w:rsid w:val="00B004E4"/>
    <w:rsid w:val="00B05C7E"/>
    <w:rsid w:val="00B05F43"/>
    <w:rsid w:val="00B07E6A"/>
    <w:rsid w:val="00B203D4"/>
    <w:rsid w:val="00B26C8C"/>
    <w:rsid w:val="00B302C5"/>
    <w:rsid w:val="00B33C62"/>
    <w:rsid w:val="00B350B5"/>
    <w:rsid w:val="00B37AE9"/>
    <w:rsid w:val="00B40E16"/>
    <w:rsid w:val="00B45A40"/>
    <w:rsid w:val="00B45FAE"/>
    <w:rsid w:val="00B562A8"/>
    <w:rsid w:val="00B56443"/>
    <w:rsid w:val="00B646DB"/>
    <w:rsid w:val="00B673F2"/>
    <w:rsid w:val="00B717B5"/>
    <w:rsid w:val="00B7678A"/>
    <w:rsid w:val="00B82984"/>
    <w:rsid w:val="00B8304F"/>
    <w:rsid w:val="00B838EC"/>
    <w:rsid w:val="00B87407"/>
    <w:rsid w:val="00B91C9E"/>
    <w:rsid w:val="00B91D6C"/>
    <w:rsid w:val="00BA0A14"/>
    <w:rsid w:val="00BB53AC"/>
    <w:rsid w:val="00BB7CAB"/>
    <w:rsid w:val="00BC0202"/>
    <w:rsid w:val="00BC068F"/>
    <w:rsid w:val="00BD1C94"/>
    <w:rsid w:val="00BD5187"/>
    <w:rsid w:val="00BE3922"/>
    <w:rsid w:val="00BE43BF"/>
    <w:rsid w:val="00BE66EF"/>
    <w:rsid w:val="00C02362"/>
    <w:rsid w:val="00C07EF6"/>
    <w:rsid w:val="00C140FE"/>
    <w:rsid w:val="00C14F3C"/>
    <w:rsid w:val="00C20318"/>
    <w:rsid w:val="00C207F9"/>
    <w:rsid w:val="00C22425"/>
    <w:rsid w:val="00C235D7"/>
    <w:rsid w:val="00C272EF"/>
    <w:rsid w:val="00C275EA"/>
    <w:rsid w:val="00C427F3"/>
    <w:rsid w:val="00C45AEE"/>
    <w:rsid w:val="00C46DA5"/>
    <w:rsid w:val="00C512FE"/>
    <w:rsid w:val="00C5633A"/>
    <w:rsid w:val="00C5640D"/>
    <w:rsid w:val="00C579D5"/>
    <w:rsid w:val="00C6232E"/>
    <w:rsid w:val="00C64146"/>
    <w:rsid w:val="00C648DB"/>
    <w:rsid w:val="00C65747"/>
    <w:rsid w:val="00C97E21"/>
    <w:rsid w:val="00CA0172"/>
    <w:rsid w:val="00CB4254"/>
    <w:rsid w:val="00CB5D9C"/>
    <w:rsid w:val="00CC197C"/>
    <w:rsid w:val="00CD180D"/>
    <w:rsid w:val="00CD2783"/>
    <w:rsid w:val="00CD664D"/>
    <w:rsid w:val="00CD671A"/>
    <w:rsid w:val="00CD6B07"/>
    <w:rsid w:val="00CE3555"/>
    <w:rsid w:val="00CF3660"/>
    <w:rsid w:val="00CF63D6"/>
    <w:rsid w:val="00D00A30"/>
    <w:rsid w:val="00D02D5E"/>
    <w:rsid w:val="00D05B17"/>
    <w:rsid w:val="00D07072"/>
    <w:rsid w:val="00D11199"/>
    <w:rsid w:val="00D14EA7"/>
    <w:rsid w:val="00D15E1B"/>
    <w:rsid w:val="00D20598"/>
    <w:rsid w:val="00D2062C"/>
    <w:rsid w:val="00D21D7C"/>
    <w:rsid w:val="00D23D70"/>
    <w:rsid w:val="00D272AA"/>
    <w:rsid w:val="00D3086F"/>
    <w:rsid w:val="00D335EA"/>
    <w:rsid w:val="00D442CB"/>
    <w:rsid w:val="00D46916"/>
    <w:rsid w:val="00D63D50"/>
    <w:rsid w:val="00D672CF"/>
    <w:rsid w:val="00D96A2D"/>
    <w:rsid w:val="00DB4EB3"/>
    <w:rsid w:val="00DC2497"/>
    <w:rsid w:val="00DD26E7"/>
    <w:rsid w:val="00DD3CDA"/>
    <w:rsid w:val="00DD5DEB"/>
    <w:rsid w:val="00DE025C"/>
    <w:rsid w:val="00DE0526"/>
    <w:rsid w:val="00DE7BD8"/>
    <w:rsid w:val="00DF0DFE"/>
    <w:rsid w:val="00E00224"/>
    <w:rsid w:val="00E0253E"/>
    <w:rsid w:val="00E03C79"/>
    <w:rsid w:val="00E11821"/>
    <w:rsid w:val="00E20E68"/>
    <w:rsid w:val="00E3171C"/>
    <w:rsid w:val="00E333FC"/>
    <w:rsid w:val="00E35CEE"/>
    <w:rsid w:val="00E44CD7"/>
    <w:rsid w:val="00E45D6D"/>
    <w:rsid w:val="00E47DD0"/>
    <w:rsid w:val="00E5282A"/>
    <w:rsid w:val="00E559D0"/>
    <w:rsid w:val="00E62D66"/>
    <w:rsid w:val="00E63E4E"/>
    <w:rsid w:val="00E849EF"/>
    <w:rsid w:val="00E878E4"/>
    <w:rsid w:val="00E91018"/>
    <w:rsid w:val="00E91B95"/>
    <w:rsid w:val="00E93536"/>
    <w:rsid w:val="00E93A76"/>
    <w:rsid w:val="00E96716"/>
    <w:rsid w:val="00E96C0B"/>
    <w:rsid w:val="00EA60EE"/>
    <w:rsid w:val="00EB48C8"/>
    <w:rsid w:val="00EC214B"/>
    <w:rsid w:val="00EC49A0"/>
    <w:rsid w:val="00ED0737"/>
    <w:rsid w:val="00ED2D57"/>
    <w:rsid w:val="00ED4510"/>
    <w:rsid w:val="00ED7E07"/>
    <w:rsid w:val="00EE66A2"/>
    <w:rsid w:val="00EF09EB"/>
    <w:rsid w:val="00EF0F91"/>
    <w:rsid w:val="00EF7889"/>
    <w:rsid w:val="00F03B28"/>
    <w:rsid w:val="00F2787A"/>
    <w:rsid w:val="00F36036"/>
    <w:rsid w:val="00F47C9F"/>
    <w:rsid w:val="00F521A7"/>
    <w:rsid w:val="00F52428"/>
    <w:rsid w:val="00F54B96"/>
    <w:rsid w:val="00F73130"/>
    <w:rsid w:val="00F73785"/>
    <w:rsid w:val="00F74C56"/>
    <w:rsid w:val="00F7729F"/>
    <w:rsid w:val="00F84CF2"/>
    <w:rsid w:val="00F9685B"/>
    <w:rsid w:val="00F979B1"/>
    <w:rsid w:val="00FA7CC9"/>
    <w:rsid w:val="00FC2610"/>
    <w:rsid w:val="00FD4046"/>
    <w:rsid w:val="00FE0316"/>
    <w:rsid w:val="00FE5206"/>
    <w:rsid w:val="00FF0FEB"/>
    <w:rsid w:val="00FF6A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295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7030"/>
    <w:pPr>
      <w:spacing w:after="0" w:line="240" w:lineRule="auto"/>
    </w:pPr>
    <w:rPr>
      <w:rFonts w:ascii="Times New Roman" w:eastAsiaTheme="minorEastAsia"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1C9E"/>
    <w:rPr>
      <w:color w:val="0000FF" w:themeColor="hyperlink"/>
      <w:u w:val="single"/>
    </w:rPr>
  </w:style>
  <w:style w:type="paragraph" w:customStyle="1" w:styleId="xmsonormal">
    <w:name w:val="x_msonormal"/>
    <w:basedOn w:val="Normal"/>
    <w:rsid w:val="00B717B5"/>
    <w:pPr>
      <w:spacing w:before="100" w:beforeAutospacing="1" w:after="100" w:afterAutospacing="1"/>
    </w:pPr>
    <w:rPr>
      <w:rFonts w:cs="Times New Roman"/>
    </w:rPr>
  </w:style>
  <w:style w:type="paragraph" w:styleId="ListParagraph">
    <w:name w:val="List Paragraph"/>
    <w:basedOn w:val="Normal"/>
    <w:uiPriority w:val="34"/>
    <w:qFormat/>
    <w:rsid w:val="00473C7B"/>
    <w:pPr>
      <w:spacing w:after="200" w:line="276" w:lineRule="auto"/>
      <w:ind w:left="720"/>
      <w:contextualSpacing/>
    </w:pPr>
    <w:rPr>
      <w:rFonts w:asciiTheme="minorHAnsi" w:hAnsiTheme="minorHAnsi"/>
      <w:sz w:val="22"/>
      <w:szCs w:val="22"/>
    </w:rPr>
  </w:style>
  <w:style w:type="character" w:styleId="CommentReference">
    <w:name w:val="annotation reference"/>
    <w:basedOn w:val="DefaultParagraphFont"/>
    <w:uiPriority w:val="99"/>
    <w:semiHidden/>
    <w:unhideWhenUsed/>
    <w:rsid w:val="00835992"/>
    <w:rPr>
      <w:sz w:val="18"/>
      <w:szCs w:val="18"/>
    </w:rPr>
  </w:style>
  <w:style w:type="paragraph" w:styleId="CommentText">
    <w:name w:val="annotation text"/>
    <w:basedOn w:val="Normal"/>
    <w:link w:val="CommentTextChar"/>
    <w:uiPriority w:val="99"/>
    <w:semiHidden/>
    <w:unhideWhenUsed/>
    <w:rsid w:val="00835992"/>
    <w:pPr>
      <w:spacing w:after="200"/>
    </w:pPr>
    <w:rPr>
      <w:rFonts w:asciiTheme="minorHAnsi" w:hAnsiTheme="minorHAnsi"/>
    </w:rPr>
  </w:style>
  <w:style w:type="character" w:customStyle="1" w:styleId="CommentTextChar">
    <w:name w:val="Comment Text Char"/>
    <w:basedOn w:val="DefaultParagraphFont"/>
    <w:link w:val="CommentText"/>
    <w:uiPriority w:val="99"/>
    <w:semiHidden/>
    <w:rsid w:val="00835992"/>
    <w:rPr>
      <w:sz w:val="24"/>
      <w:szCs w:val="24"/>
    </w:rPr>
  </w:style>
  <w:style w:type="paragraph" w:styleId="CommentSubject">
    <w:name w:val="annotation subject"/>
    <w:basedOn w:val="CommentText"/>
    <w:next w:val="CommentText"/>
    <w:link w:val="CommentSubjectChar"/>
    <w:uiPriority w:val="99"/>
    <w:semiHidden/>
    <w:unhideWhenUsed/>
    <w:rsid w:val="00835992"/>
    <w:rPr>
      <w:b/>
      <w:bCs/>
      <w:sz w:val="20"/>
      <w:szCs w:val="20"/>
    </w:rPr>
  </w:style>
  <w:style w:type="character" w:customStyle="1" w:styleId="CommentSubjectChar">
    <w:name w:val="Comment Subject Char"/>
    <w:basedOn w:val="CommentTextChar"/>
    <w:link w:val="CommentSubject"/>
    <w:uiPriority w:val="99"/>
    <w:semiHidden/>
    <w:rsid w:val="00835992"/>
    <w:rPr>
      <w:b/>
      <w:bCs/>
      <w:sz w:val="20"/>
      <w:szCs w:val="20"/>
    </w:rPr>
  </w:style>
  <w:style w:type="paragraph" w:styleId="BalloonText">
    <w:name w:val="Balloon Text"/>
    <w:basedOn w:val="Normal"/>
    <w:link w:val="BalloonTextChar"/>
    <w:uiPriority w:val="99"/>
    <w:semiHidden/>
    <w:unhideWhenUsed/>
    <w:rsid w:val="008359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5992"/>
    <w:rPr>
      <w:rFonts w:ascii="Lucida Grande" w:hAnsi="Lucida Grande" w:cs="Lucida Grande"/>
      <w:sz w:val="18"/>
      <w:szCs w:val="18"/>
    </w:rPr>
  </w:style>
  <w:style w:type="paragraph" w:styleId="Header">
    <w:name w:val="header"/>
    <w:basedOn w:val="Normal"/>
    <w:link w:val="HeaderChar"/>
    <w:uiPriority w:val="99"/>
    <w:unhideWhenUsed/>
    <w:rsid w:val="003556B2"/>
    <w:pPr>
      <w:tabs>
        <w:tab w:val="center" w:pos="4680"/>
        <w:tab w:val="right" w:pos="9360"/>
      </w:tabs>
    </w:pPr>
    <w:rPr>
      <w:rFonts w:asciiTheme="minorHAnsi" w:hAnsiTheme="minorHAnsi"/>
      <w:sz w:val="22"/>
      <w:szCs w:val="22"/>
    </w:rPr>
  </w:style>
  <w:style w:type="character" w:customStyle="1" w:styleId="HeaderChar">
    <w:name w:val="Header Char"/>
    <w:basedOn w:val="DefaultParagraphFont"/>
    <w:link w:val="Header"/>
    <w:uiPriority w:val="99"/>
    <w:rsid w:val="003556B2"/>
  </w:style>
  <w:style w:type="paragraph" w:styleId="Footer">
    <w:name w:val="footer"/>
    <w:basedOn w:val="Normal"/>
    <w:link w:val="FooterChar"/>
    <w:uiPriority w:val="99"/>
    <w:unhideWhenUsed/>
    <w:rsid w:val="003556B2"/>
    <w:pPr>
      <w:tabs>
        <w:tab w:val="center" w:pos="4680"/>
        <w:tab w:val="right" w:pos="9360"/>
      </w:tabs>
    </w:pPr>
    <w:rPr>
      <w:rFonts w:asciiTheme="minorHAnsi" w:hAnsiTheme="minorHAnsi"/>
      <w:sz w:val="22"/>
      <w:szCs w:val="22"/>
    </w:rPr>
  </w:style>
  <w:style w:type="character" w:customStyle="1" w:styleId="FooterChar">
    <w:name w:val="Footer Char"/>
    <w:basedOn w:val="DefaultParagraphFont"/>
    <w:link w:val="Footer"/>
    <w:uiPriority w:val="99"/>
    <w:rsid w:val="003556B2"/>
  </w:style>
  <w:style w:type="character" w:customStyle="1" w:styleId="apple-converted-space">
    <w:name w:val="apple-converted-space"/>
    <w:basedOn w:val="DefaultParagraphFont"/>
    <w:rsid w:val="00907030"/>
  </w:style>
  <w:style w:type="paragraph" w:styleId="Revision">
    <w:name w:val="Revision"/>
    <w:hidden/>
    <w:uiPriority w:val="99"/>
    <w:semiHidden/>
    <w:rsid w:val="004445BE"/>
    <w:pPr>
      <w:spacing w:after="0"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D63D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791084">
      <w:bodyDiv w:val="1"/>
      <w:marLeft w:val="0"/>
      <w:marRight w:val="0"/>
      <w:marTop w:val="0"/>
      <w:marBottom w:val="0"/>
      <w:divBdr>
        <w:top w:val="none" w:sz="0" w:space="0" w:color="auto"/>
        <w:left w:val="none" w:sz="0" w:space="0" w:color="auto"/>
        <w:bottom w:val="none" w:sz="0" w:space="0" w:color="auto"/>
        <w:right w:val="none" w:sz="0" w:space="0" w:color="auto"/>
      </w:divBdr>
    </w:div>
    <w:div w:id="383258651">
      <w:bodyDiv w:val="1"/>
      <w:marLeft w:val="0"/>
      <w:marRight w:val="0"/>
      <w:marTop w:val="0"/>
      <w:marBottom w:val="0"/>
      <w:divBdr>
        <w:top w:val="none" w:sz="0" w:space="0" w:color="auto"/>
        <w:left w:val="none" w:sz="0" w:space="0" w:color="auto"/>
        <w:bottom w:val="none" w:sz="0" w:space="0" w:color="auto"/>
        <w:right w:val="none" w:sz="0" w:space="0" w:color="auto"/>
      </w:divBdr>
    </w:div>
    <w:div w:id="432672026">
      <w:bodyDiv w:val="1"/>
      <w:marLeft w:val="0"/>
      <w:marRight w:val="0"/>
      <w:marTop w:val="0"/>
      <w:marBottom w:val="0"/>
      <w:divBdr>
        <w:top w:val="none" w:sz="0" w:space="0" w:color="auto"/>
        <w:left w:val="none" w:sz="0" w:space="0" w:color="auto"/>
        <w:bottom w:val="none" w:sz="0" w:space="0" w:color="auto"/>
        <w:right w:val="none" w:sz="0" w:space="0" w:color="auto"/>
      </w:divBdr>
    </w:div>
    <w:div w:id="449084884">
      <w:bodyDiv w:val="1"/>
      <w:marLeft w:val="0"/>
      <w:marRight w:val="0"/>
      <w:marTop w:val="0"/>
      <w:marBottom w:val="0"/>
      <w:divBdr>
        <w:top w:val="none" w:sz="0" w:space="0" w:color="auto"/>
        <w:left w:val="none" w:sz="0" w:space="0" w:color="auto"/>
        <w:bottom w:val="none" w:sz="0" w:space="0" w:color="auto"/>
        <w:right w:val="none" w:sz="0" w:space="0" w:color="auto"/>
      </w:divBdr>
    </w:div>
    <w:div w:id="659505814">
      <w:bodyDiv w:val="1"/>
      <w:marLeft w:val="0"/>
      <w:marRight w:val="0"/>
      <w:marTop w:val="0"/>
      <w:marBottom w:val="0"/>
      <w:divBdr>
        <w:top w:val="none" w:sz="0" w:space="0" w:color="auto"/>
        <w:left w:val="none" w:sz="0" w:space="0" w:color="auto"/>
        <w:bottom w:val="none" w:sz="0" w:space="0" w:color="auto"/>
        <w:right w:val="none" w:sz="0" w:space="0" w:color="auto"/>
      </w:divBdr>
      <w:divsChild>
        <w:div w:id="42338923">
          <w:marLeft w:val="0"/>
          <w:marRight w:val="0"/>
          <w:marTop w:val="0"/>
          <w:marBottom w:val="0"/>
          <w:divBdr>
            <w:top w:val="none" w:sz="0" w:space="0" w:color="auto"/>
            <w:left w:val="none" w:sz="0" w:space="0" w:color="auto"/>
            <w:bottom w:val="none" w:sz="0" w:space="0" w:color="auto"/>
            <w:right w:val="none" w:sz="0" w:space="0" w:color="auto"/>
          </w:divBdr>
          <w:divsChild>
            <w:div w:id="848370957">
              <w:marLeft w:val="0"/>
              <w:marRight w:val="0"/>
              <w:marTop w:val="0"/>
              <w:marBottom w:val="0"/>
              <w:divBdr>
                <w:top w:val="none" w:sz="0" w:space="0" w:color="auto"/>
                <w:left w:val="none" w:sz="0" w:space="0" w:color="auto"/>
                <w:bottom w:val="none" w:sz="0" w:space="0" w:color="auto"/>
                <w:right w:val="none" w:sz="0" w:space="0" w:color="auto"/>
              </w:divBdr>
              <w:divsChild>
                <w:div w:id="756756114">
                  <w:marLeft w:val="0"/>
                  <w:marRight w:val="0"/>
                  <w:marTop w:val="0"/>
                  <w:marBottom w:val="0"/>
                  <w:divBdr>
                    <w:top w:val="none" w:sz="0" w:space="0" w:color="auto"/>
                    <w:left w:val="none" w:sz="0" w:space="0" w:color="auto"/>
                    <w:bottom w:val="none" w:sz="0" w:space="0" w:color="auto"/>
                    <w:right w:val="none" w:sz="0" w:space="0" w:color="auto"/>
                  </w:divBdr>
                  <w:divsChild>
                    <w:div w:id="387532970">
                      <w:marLeft w:val="0"/>
                      <w:marRight w:val="0"/>
                      <w:marTop w:val="0"/>
                      <w:marBottom w:val="0"/>
                      <w:divBdr>
                        <w:top w:val="none" w:sz="0" w:space="0" w:color="auto"/>
                        <w:left w:val="none" w:sz="0" w:space="0" w:color="auto"/>
                        <w:bottom w:val="none" w:sz="0" w:space="0" w:color="auto"/>
                        <w:right w:val="none" w:sz="0" w:space="0" w:color="auto"/>
                      </w:divBdr>
                      <w:divsChild>
                        <w:div w:id="2126656643">
                          <w:marLeft w:val="0"/>
                          <w:marRight w:val="0"/>
                          <w:marTop w:val="0"/>
                          <w:marBottom w:val="0"/>
                          <w:divBdr>
                            <w:top w:val="none" w:sz="0" w:space="0" w:color="auto"/>
                            <w:left w:val="none" w:sz="0" w:space="0" w:color="auto"/>
                            <w:bottom w:val="none" w:sz="0" w:space="0" w:color="auto"/>
                            <w:right w:val="none" w:sz="0" w:space="0" w:color="auto"/>
                          </w:divBdr>
                          <w:divsChild>
                            <w:div w:id="835926850">
                              <w:marLeft w:val="0"/>
                              <w:marRight w:val="0"/>
                              <w:marTop w:val="0"/>
                              <w:marBottom w:val="0"/>
                              <w:divBdr>
                                <w:top w:val="none" w:sz="0" w:space="0" w:color="auto"/>
                                <w:left w:val="none" w:sz="0" w:space="0" w:color="auto"/>
                                <w:bottom w:val="none" w:sz="0" w:space="0" w:color="auto"/>
                                <w:right w:val="none" w:sz="0" w:space="0" w:color="auto"/>
                              </w:divBdr>
                              <w:divsChild>
                                <w:div w:id="1341659843">
                                  <w:marLeft w:val="0"/>
                                  <w:marRight w:val="0"/>
                                  <w:marTop w:val="0"/>
                                  <w:marBottom w:val="0"/>
                                  <w:divBdr>
                                    <w:top w:val="none" w:sz="0" w:space="0" w:color="auto"/>
                                    <w:left w:val="none" w:sz="0" w:space="0" w:color="auto"/>
                                    <w:bottom w:val="none" w:sz="0" w:space="0" w:color="auto"/>
                                    <w:right w:val="none" w:sz="0" w:space="0" w:color="auto"/>
                                  </w:divBdr>
                                  <w:divsChild>
                                    <w:div w:id="236212178">
                                      <w:marLeft w:val="0"/>
                                      <w:marRight w:val="0"/>
                                      <w:marTop w:val="0"/>
                                      <w:marBottom w:val="0"/>
                                      <w:divBdr>
                                        <w:top w:val="none" w:sz="0" w:space="0" w:color="auto"/>
                                        <w:left w:val="none" w:sz="0" w:space="0" w:color="auto"/>
                                        <w:bottom w:val="none" w:sz="0" w:space="0" w:color="auto"/>
                                        <w:right w:val="none" w:sz="0" w:space="0" w:color="auto"/>
                                      </w:divBdr>
                                      <w:divsChild>
                                        <w:div w:id="553397939">
                                          <w:marLeft w:val="0"/>
                                          <w:marRight w:val="0"/>
                                          <w:marTop w:val="0"/>
                                          <w:marBottom w:val="0"/>
                                          <w:divBdr>
                                            <w:top w:val="none" w:sz="0" w:space="0" w:color="auto"/>
                                            <w:left w:val="none" w:sz="0" w:space="0" w:color="auto"/>
                                            <w:bottom w:val="none" w:sz="0" w:space="0" w:color="auto"/>
                                            <w:right w:val="none" w:sz="0" w:space="0" w:color="auto"/>
                                          </w:divBdr>
                                          <w:divsChild>
                                            <w:div w:id="1094596412">
                                              <w:marLeft w:val="0"/>
                                              <w:marRight w:val="0"/>
                                              <w:marTop w:val="0"/>
                                              <w:marBottom w:val="0"/>
                                              <w:divBdr>
                                                <w:top w:val="single" w:sz="12" w:space="2" w:color="FFFFCC"/>
                                                <w:left w:val="single" w:sz="12" w:space="2" w:color="FFFFCC"/>
                                                <w:bottom w:val="single" w:sz="12" w:space="2" w:color="FFFFCC"/>
                                                <w:right w:val="single" w:sz="12" w:space="0" w:color="FFFFCC"/>
                                              </w:divBdr>
                                              <w:divsChild>
                                                <w:div w:id="2132236279">
                                                  <w:marLeft w:val="0"/>
                                                  <w:marRight w:val="0"/>
                                                  <w:marTop w:val="0"/>
                                                  <w:marBottom w:val="0"/>
                                                  <w:divBdr>
                                                    <w:top w:val="none" w:sz="0" w:space="0" w:color="auto"/>
                                                    <w:left w:val="none" w:sz="0" w:space="0" w:color="auto"/>
                                                    <w:bottom w:val="none" w:sz="0" w:space="0" w:color="auto"/>
                                                    <w:right w:val="none" w:sz="0" w:space="0" w:color="auto"/>
                                                  </w:divBdr>
                                                  <w:divsChild>
                                                    <w:div w:id="1082145422">
                                                      <w:marLeft w:val="0"/>
                                                      <w:marRight w:val="0"/>
                                                      <w:marTop w:val="0"/>
                                                      <w:marBottom w:val="0"/>
                                                      <w:divBdr>
                                                        <w:top w:val="none" w:sz="0" w:space="0" w:color="auto"/>
                                                        <w:left w:val="none" w:sz="0" w:space="0" w:color="auto"/>
                                                        <w:bottom w:val="none" w:sz="0" w:space="0" w:color="auto"/>
                                                        <w:right w:val="none" w:sz="0" w:space="0" w:color="auto"/>
                                                      </w:divBdr>
                                                      <w:divsChild>
                                                        <w:div w:id="1034647629">
                                                          <w:marLeft w:val="0"/>
                                                          <w:marRight w:val="0"/>
                                                          <w:marTop w:val="0"/>
                                                          <w:marBottom w:val="0"/>
                                                          <w:divBdr>
                                                            <w:top w:val="none" w:sz="0" w:space="0" w:color="auto"/>
                                                            <w:left w:val="none" w:sz="0" w:space="0" w:color="auto"/>
                                                            <w:bottom w:val="none" w:sz="0" w:space="0" w:color="auto"/>
                                                            <w:right w:val="none" w:sz="0" w:space="0" w:color="auto"/>
                                                          </w:divBdr>
                                                          <w:divsChild>
                                                            <w:div w:id="2075077099">
                                                              <w:marLeft w:val="0"/>
                                                              <w:marRight w:val="0"/>
                                                              <w:marTop w:val="0"/>
                                                              <w:marBottom w:val="0"/>
                                                              <w:divBdr>
                                                                <w:top w:val="none" w:sz="0" w:space="0" w:color="auto"/>
                                                                <w:left w:val="none" w:sz="0" w:space="0" w:color="auto"/>
                                                                <w:bottom w:val="none" w:sz="0" w:space="0" w:color="auto"/>
                                                                <w:right w:val="none" w:sz="0" w:space="0" w:color="auto"/>
                                                              </w:divBdr>
                                                              <w:divsChild>
                                                                <w:div w:id="593175060">
                                                                  <w:marLeft w:val="0"/>
                                                                  <w:marRight w:val="0"/>
                                                                  <w:marTop w:val="0"/>
                                                                  <w:marBottom w:val="0"/>
                                                                  <w:divBdr>
                                                                    <w:top w:val="none" w:sz="0" w:space="0" w:color="auto"/>
                                                                    <w:left w:val="none" w:sz="0" w:space="0" w:color="auto"/>
                                                                    <w:bottom w:val="none" w:sz="0" w:space="0" w:color="auto"/>
                                                                    <w:right w:val="none" w:sz="0" w:space="0" w:color="auto"/>
                                                                  </w:divBdr>
                                                                  <w:divsChild>
                                                                    <w:div w:id="1966307889">
                                                                      <w:marLeft w:val="0"/>
                                                                      <w:marRight w:val="0"/>
                                                                      <w:marTop w:val="0"/>
                                                                      <w:marBottom w:val="0"/>
                                                                      <w:divBdr>
                                                                        <w:top w:val="none" w:sz="0" w:space="0" w:color="auto"/>
                                                                        <w:left w:val="none" w:sz="0" w:space="0" w:color="auto"/>
                                                                        <w:bottom w:val="none" w:sz="0" w:space="0" w:color="auto"/>
                                                                        <w:right w:val="none" w:sz="0" w:space="0" w:color="auto"/>
                                                                      </w:divBdr>
                                                                      <w:divsChild>
                                                                        <w:div w:id="1168327211">
                                                                          <w:marLeft w:val="0"/>
                                                                          <w:marRight w:val="0"/>
                                                                          <w:marTop w:val="0"/>
                                                                          <w:marBottom w:val="0"/>
                                                                          <w:divBdr>
                                                                            <w:top w:val="none" w:sz="0" w:space="0" w:color="auto"/>
                                                                            <w:left w:val="none" w:sz="0" w:space="0" w:color="auto"/>
                                                                            <w:bottom w:val="none" w:sz="0" w:space="0" w:color="auto"/>
                                                                            <w:right w:val="none" w:sz="0" w:space="0" w:color="auto"/>
                                                                          </w:divBdr>
                                                                          <w:divsChild>
                                                                            <w:div w:id="1421557486">
                                                                              <w:marLeft w:val="0"/>
                                                                              <w:marRight w:val="0"/>
                                                                              <w:marTop w:val="0"/>
                                                                              <w:marBottom w:val="0"/>
                                                                              <w:divBdr>
                                                                                <w:top w:val="none" w:sz="0" w:space="0" w:color="auto"/>
                                                                                <w:left w:val="none" w:sz="0" w:space="0" w:color="auto"/>
                                                                                <w:bottom w:val="none" w:sz="0" w:space="0" w:color="auto"/>
                                                                                <w:right w:val="none" w:sz="0" w:space="0" w:color="auto"/>
                                                                              </w:divBdr>
                                                                              <w:divsChild>
                                                                                <w:div w:id="609778725">
                                                                                  <w:marLeft w:val="0"/>
                                                                                  <w:marRight w:val="0"/>
                                                                                  <w:marTop w:val="0"/>
                                                                                  <w:marBottom w:val="0"/>
                                                                                  <w:divBdr>
                                                                                    <w:top w:val="none" w:sz="0" w:space="0" w:color="auto"/>
                                                                                    <w:left w:val="none" w:sz="0" w:space="0" w:color="auto"/>
                                                                                    <w:bottom w:val="none" w:sz="0" w:space="0" w:color="auto"/>
                                                                                    <w:right w:val="none" w:sz="0" w:space="0" w:color="auto"/>
                                                                                  </w:divBdr>
                                                                                  <w:divsChild>
                                                                                    <w:div w:id="1722752707">
                                                                                      <w:marLeft w:val="0"/>
                                                                                      <w:marRight w:val="0"/>
                                                                                      <w:marTop w:val="0"/>
                                                                                      <w:marBottom w:val="0"/>
                                                                                      <w:divBdr>
                                                                                        <w:top w:val="none" w:sz="0" w:space="0" w:color="auto"/>
                                                                                        <w:left w:val="none" w:sz="0" w:space="0" w:color="auto"/>
                                                                                        <w:bottom w:val="none" w:sz="0" w:space="0" w:color="auto"/>
                                                                                        <w:right w:val="none" w:sz="0" w:space="0" w:color="auto"/>
                                                                                      </w:divBdr>
                                                                                      <w:divsChild>
                                                                                        <w:div w:id="1910724233">
                                                                                          <w:marLeft w:val="0"/>
                                                                                          <w:marRight w:val="120"/>
                                                                                          <w:marTop w:val="0"/>
                                                                                          <w:marBottom w:val="150"/>
                                                                                          <w:divBdr>
                                                                                            <w:top w:val="single" w:sz="2" w:space="0" w:color="EFEFEF"/>
                                                                                            <w:left w:val="single" w:sz="6" w:space="0" w:color="EFEFEF"/>
                                                                                            <w:bottom w:val="single" w:sz="6" w:space="0" w:color="E2E2E2"/>
                                                                                            <w:right w:val="single" w:sz="6" w:space="0" w:color="EFEFEF"/>
                                                                                          </w:divBdr>
                                                                                          <w:divsChild>
                                                                                            <w:div w:id="767234899">
                                                                                              <w:marLeft w:val="0"/>
                                                                                              <w:marRight w:val="0"/>
                                                                                              <w:marTop w:val="0"/>
                                                                                              <w:marBottom w:val="0"/>
                                                                                              <w:divBdr>
                                                                                                <w:top w:val="none" w:sz="0" w:space="0" w:color="auto"/>
                                                                                                <w:left w:val="none" w:sz="0" w:space="0" w:color="auto"/>
                                                                                                <w:bottom w:val="none" w:sz="0" w:space="0" w:color="auto"/>
                                                                                                <w:right w:val="none" w:sz="0" w:space="0" w:color="auto"/>
                                                                                              </w:divBdr>
                                                                                              <w:divsChild>
                                                                                                <w:div w:id="189878806">
                                                                                                  <w:marLeft w:val="0"/>
                                                                                                  <w:marRight w:val="0"/>
                                                                                                  <w:marTop w:val="0"/>
                                                                                                  <w:marBottom w:val="0"/>
                                                                                                  <w:divBdr>
                                                                                                    <w:top w:val="none" w:sz="0" w:space="0" w:color="auto"/>
                                                                                                    <w:left w:val="none" w:sz="0" w:space="0" w:color="auto"/>
                                                                                                    <w:bottom w:val="none" w:sz="0" w:space="0" w:color="auto"/>
                                                                                                    <w:right w:val="none" w:sz="0" w:space="0" w:color="auto"/>
                                                                                                  </w:divBdr>
                                                                                                  <w:divsChild>
                                                                                                    <w:div w:id="577901826">
                                                                                                      <w:marLeft w:val="0"/>
                                                                                                      <w:marRight w:val="0"/>
                                                                                                      <w:marTop w:val="0"/>
                                                                                                      <w:marBottom w:val="0"/>
                                                                                                      <w:divBdr>
                                                                                                        <w:top w:val="none" w:sz="0" w:space="0" w:color="auto"/>
                                                                                                        <w:left w:val="none" w:sz="0" w:space="0" w:color="auto"/>
                                                                                                        <w:bottom w:val="none" w:sz="0" w:space="0" w:color="auto"/>
                                                                                                        <w:right w:val="none" w:sz="0" w:space="0" w:color="auto"/>
                                                                                                      </w:divBdr>
                                                                                                      <w:divsChild>
                                                                                                        <w:div w:id="987369177">
                                                                                                          <w:marLeft w:val="0"/>
                                                                                                          <w:marRight w:val="0"/>
                                                                                                          <w:marTop w:val="0"/>
                                                                                                          <w:marBottom w:val="0"/>
                                                                                                          <w:divBdr>
                                                                                                            <w:top w:val="none" w:sz="0" w:space="0" w:color="auto"/>
                                                                                                            <w:left w:val="none" w:sz="0" w:space="0" w:color="auto"/>
                                                                                                            <w:bottom w:val="none" w:sz="0" w:space="0" w:color="auto"/>
                                                                                                            <w:right w:val="none" w:sz="0" w:space="0" w:color="auto"/>
                                                                                                          </w:divBdr>
                                                                                                          <w:divsChild>
                                                                                                            <w:div w:id="703555055">
                                                                                                              <w:marLeft w:val="0"/>
                                                                                                              <w:marRight w:val="0"/>
                                                                                                              <w:marTop w:val="0"/>
                                                                                                              <w:marBottom w:val="0"/>
                                                                                                              <w:divBdr>
                                                                                                                <w:top w:val="single" w:sz="2" w:space="4" w:color="D8D8D8"/>
                                                                                                                <w:left w:val="single" w:sz="2" w:space="0" w:color="D8D8D8"/>
                                                                                                                <w:bottom w:val="single" w:sz="2" w:space="4" w:color="D8D8D8"/>
                                                                                                                <w:right w:val="single" w:sz="2" w:space="0" w:color="D8D8D8"/>
                                                                                                              </w:divBdr>
                                                                                                              <w:divsChild>
                                                                                                                <w:div w:id="1300694858">
                                                                                                                  <w:marLeft w:val="225"/>
                                                                                                                  <w:marRight w:val="225"/>
                                                                                                                  <w:marTop w:val="75"/>
                                                                                                                  <w:marBottom w:val="75"/>
                                                                                                                  <w:divBdr>
                                                                                                                    <w:top w:val="none" w:sz="0" w:space="0" w:color="auto"/>
                                                                                                                    <w:left w:val="none" w:sz="0" w:space="0" w:color="auto"/>
                                                                                                                    <w:bottom w:val="none" w:sz="0" w:space="0" w:color="auto"/>
                                                                                                                    <w:right w:val="none" w:sz="0" w:space="0" w:color="auto"/>
                                                                                                                  </w:divBdr>
                                                                                                                  <w:divsChild>
                                                                                                                    <w:div w:id="760107806">
                                                                                                                      <w:marLeft w:val="0"/>
                                                                                                                      <w:marRight w:val="0"/>
                                                                                                                      <w:marTop w:val="0"/>
                                                                                                                      <w:marBottom w:val="0"/>
                                                                                                                      <w:divBdr>
                                                                                                                        <w:top w:val="single" w:sz="6" w:space="0" w:color="auto"/>
                                                                                                                        <w:left w:val="single" w:sz="6" w:space="0" w:color="auto"/>
                                                                                                                        <w:bottom w:val="single" w:sz="6" w:space="0" w:color="auto"/>
                                                                                                                        <w:right w:val="single" w:sz="6" w:space="0" w:color="auto"/>
                                                                                                                      </w:divBdr>
                                                                                                                      <w:divsChild>
                                                                                                                        <w:div w:id="1637487318">
                                                                                                                          <w:marLeft w:val="0"/>
                                                                                                                          <w:marRight w:val="0"/>
                                                                                                                          <w:marTop w:val="0"/>
                                                                                                                          <w:marBottom w:val="0"/>
                                                                                                                          <w:divBdr>
                                                                                                                            <w:top w:val="none" w:sz="0" w:space="0" w:color="auto"/>
                                                                                                                            <w:left w:val="none" w:sz="0" w:space="0" w:color="auto"/>
                                                                                                                            <w:bottom w:val="none" w:sz="0" w:space="0" w:color="auto"/>
                                                                                                                            <w:right w:val="none" w:sz="0" w:space="0" w:color="auto"/>
                                                                                                                          </w:divBdr>
                                                                                                                          <w:divsChild>
                                                                                                                            <w:div w:id="1536192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8278308">
                                                                                                                                  <w:marLeft w:val="0"/>
                                                                                                                                  <w:marRight w:val="0"/>
                                                                                                                                  <w:marTop w:val="0"/>
                                                                                                                                  <w:marBottom w:val="0"/>
                                                                                                                                  <w:divBdr>
                                                                                                                                    <w:top w:val="none" w:sz="0" w:space="0" w:color="auto"/>
                                                                                                                                    <w:left w:val="none" w:sz="0" w:space="0" w:color="auto"/>
                                                                                                                                    <w:bottom w:val="none" w:sz="0" w:space="0" w:color="auto"/>
                                                                                                                                    <w:right w:val="none" w:sz="0" w:space="0" w:color="auto"/>
                                                                                                                                  </w:divBdr>
                                                                                                                                  <w:divsChild>
                                                                                                                                    <w:div w:id="20585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4657104">
      <w:bodyDiv w:val="1"/>
      <w:marLeft w:val="0"/>
      <w:marRight w:val="0"/>
      <w:marTop w:val="0"/>
      <w:marBottom w:val="0"/>
      <w:divBdr>
        <w:top w:val="none" w:sz="0" w:space="0" w:color="auto"/>
        <w:left w:val="none" w:sz="0" w:space="0" w:color="auto"/>
        <w:bottom w:val="none" w:sz="0" w:space="0" w:color="auto"/>
        <w:right w:val="none" w:sz="0" w:space="0" w:color="auto"/>
      </w:divBdr>
    </w:div>
    <w:div w:id="1722168161">
      <w:bodyDiv w:val="1"/>
      <w:marLeft w:val="0"/>
      <w:marRight w:val="0"/>
      <w:marTop w:val="0"/>
      <w:marBottom w:val="0"/>
      <w:divBdr>
        <w:top w:val="none" w:sz="0" w:space="0" w:color="auto"/>
        <w:left w:val="none" w:sz="0" w:space="0" w:color="auto"/>
        <w:bottom w:val="none" w:sz="0" w:space="0" w:color="auto"/>
        <w:right w:val="none" w:sz="0" w:space="0" w:color="auto"/>
      </w:divBdr>
      <w:divsChild>
        <w:div w:id="1127092491">
          <w:marLeft w:val="0"/>
          <w:marRight w:val="0"/>
          <w:marTop w:val="0"/>
          <w:marBottom w:val="0"/>
          <w:divBdr>
            <w:top w:val="none" w:sz="0" w:space="0" w:color="auto"/>
            <w:left w:val="none" w:sz="0" w:space="0" w:color="auto"/>
            <w:bottom w:val="none" w:sz="0" w:space="0" w:color="auto"/>
            <w:right w:val="none" w:sz="0" w:space="0" w:color="auto"/>
          </w:divBdr>
          <w:divsChild>
            <w:div w:id="871573769">
              <w:marLeft w:val="0"/>
              <w:marRight w:val="0"/>
              <w:marTop w:val="0"/>
              <w:marBottom w:val="0"/>
              <w:divBdr>
                <w:top w:val="none" w:sz="0" w:space="0" w:color="auto"/>
                <w:left w:val="none" w:sz="0" w:space="0" w:color="auto"/>
                <w:bottom w:val="none" w:sz="0" w:space="0" w:color="auto"/>
                <w:right w:val="none" w:sz="0" w:space="0" w:color="auto"/>
              </w:divBdr>
              <w:divsChild>
                <w:div w:id="1043407419">
                  <w:marLeft w:val="0"/>
                  <w:marRight w:val="0"/>
                  <w:marTop w:val="0"/>
                  <w:marBottom w:val="0"/>
                  <w:divBdr>
                    <w:top w:val="none" w:sz="0" w:space="0" w:color="auto"/>
                    <w:left w:val="none" w:sz="0" w:space="0" w:color="auto"/>
                    <w:bottom w:val="none" w:sz="0" w:space="0" w:color="auto"/>
                    <w:right w:val="none" w:sz="0" w:space="0" w:color="auto"/>
                  </w:divBdr>
                  <w:divsChild>
                    <w:div w:id="1359240013">
                      <w:marLeft w:val="0"/>
                      <w:marRight w:val="0"/>
                      <w:marTop w:val="0"/>
                      <w:marBottom w:val="0"/>
                      <w:divBdr>
                        <w:top w:val="none" w:sz="0" w:space="0" w:color="auto"/>
                        <w:left w:val="none" w:sz="0" w:space="0" w:color="auto"/>
                        <w:bottom w:val="none" w:sz="0" w:space="0" w:color="auto"/>
                        <w:right w:val="none" w:sz="0" w:space="0" w:color="auto"/>
                      </w:divBdr>
                      <w:divsChild>
                        <w:div w:id="122968596">
                          <w:marLeft w:val="0"/>
                          <w:marRight w:val="0"/>
                          <w:marTop w:val="0"/>
                          <w:marBottom w:val="0"/>
                          <w:divBdr>
                            <w:top w:val="none" w:sz="0" w:space="0" w:color="auto"/>
                            <w:left w:val="none" w:sz="0" w:space="0" w:color="auto"/>
                            <w:bottom w:val="none" w:sz="0" w:space="0" w:color="auto"/>
                            <w:right w:val="none" w:sz="0" w:space="0" w:color="auto"/>
                          </w:divBdr>
                          <w:divsChild>
                            <w:div w:id="1464499956">
                              <w:marLeft w:val="0"/>
                              <w:marRight w:val="0"/>
                              <w:marTop w:val="0"/>
                              <w:marBottom w:val="0"/>
                              <w:divBdr>
                                <w:top w:val="none" w:sz="0" w:space="0" w:color="auto"/>
                                <w:left w:val="none" w:sz="0" w:space="0" w:color="auto"/>
                                <w:bottom w:val="none" w:sz="0" w:space="0" w:color="auto"/>
                                <w:right w:val="none" w:sz="0" w:space="0" w:color="auto"/>
                              </w:divBdr>
                              <w:divsChild>
                                <w:div w:id="610429932">
                                  <w:marLeft w:val="0"/>
                                  <w:marRight w:val="0"/>
                                  <w:marTop w:val="0"/>
                                  <w:marBottom w:val="0"/>
                                  <w:divBdr>
                                    <w:top w:val="none" w:sz="0" w:space="0" w:color="auto"/>
                                    <w:left w:val="none" w:sz="0" w:space="0" w:color="auto"/>
                                    <w:bottom w:val="none" w:sz="0" w:space="0" w:color="auto"/>
                                    <w:right w:val="none" w:sz="0" w:space="0" w:color="auto"/>
                                  </w:divBdr>
                                  <w:divsChild>
                                    <w:div w:id="298536489">
                                      <w:marLeft w:val="0"/>
                                      <w:marRight w:val="0"/>
                                      <w:marTop w:val="0"/>
                                      <w:marBottom w:val="0"/>
                                      <w:divBdr>
                                        <w:top w:val="none" w:sz="0" w:space="0" w:color="auto"/>
                                        <w:left w:val="none" w:sz="0" w:space="0" w:color="auto"/>
                                        <w:bottom w:val="none" w:sz="0" w:space="0" w:color="auto"/>
                                        <w:right w:val="none" w:sz="0" w:space="0" w:color="auto"/>
                                      </w:divBdr>
                                      <w:divsChild>
                                        <w:div w:id="2124834884">
                                          <w:marLeft w:val="0"/>
                                          <w:marRight w:val="0"/>
                                          <w:marTop w:val="0"/>
                                          <w:marBottom w:val="0"/>
                                          <w:divBdr>
                                            <w:top w:val="none" w:sz="0" w:space="0" w:color="auto"/>
                                            <w:left w:val="none" w:sz="0" w:space="0" w:color="auto"/>
                                            <w:bottom w:val="none" w:sz="0" w:space="0" w:color="auto"/>
                                            <w:right w:val="none" w:sz="0" w:space="0" w:color="auto"/>
                                          </w:divBdr>
                                          <w:divsChild>
                                            <w:div w:id="113061968">
                                              <w:marLeft w:val="0"/>
                                              <w:marRight w:val="0"/>
                                              <w:marTop w:val="0"/>
                                              <w:marBottom w:val="0"/>
                                              <w:divBdr>
                                                <w:top w:val="none" w:sz="0" w:space="0" w:color="auto"/>
                                                <w:left w:val="none" w:sz="0" w:space="0" w:color="auto"/>
                                                <w:bottom w:val="none" w:sz="0" w:space="0" w:color="auto"/>
                                                <w:right w:val="none" w:sz="0" w:space="0" w:color="auto"/>
                                              </w:divBdr>
                                              <w:divsChild>
                                                <w:div w:id="1513035551">
                                                  <w:marLeft w:val="0"/>
                                                  <w:marRight w:val="0"/>
                                                  <w:marTop w:val="0"/>
                                                  <w:marBottom w:val="0"/>
                                                  <w:divBdr>
                                                    <w:top w:val="none" w:sz="0" w:space="0" w:color="auto"/>
                                                    <w:left w:val="none" w:sz="0" w:space="0" w:color="auto"/>
                                                    <w:bottom w:val="none" w:sz="0" w:space="0" w:color="auto"/>
                                                    <w:right w:val="none" w:sz="0" w:space="0" w:color="auto"/>
                                                  </w:divBdr>
                                                  <w:divsChild>
                                                    <w:div w:id="829178266">
                                                      <w:marLeft w:val="0"/>
                                                      <w:marRight w:val="0"/>
                                                      <w:marTop w:val="0"/>
                                                      <w:marBottom w:val="0"/>
                                                      <w:divBdr>
                                                        <w:top w:val="none" w:sz="0" w:space="0" w:color="auto"/>
                                                        <w:left w:val="none" w:sz="0" w:space="0" w:color="auto"/>
                                                        <w:bottom w:val="none" w:sz="0" w:space="0" w:color="auto"/>
                                                        <w:right w:val="none" w:sz="0" w:space="0" w:color="auto"/>
                                                      </w:divBdr>
                                                      <w:divsChild>
                                                        <w:div w:id="1514882544">
                                                          <w:marLeft w:val="0"/>
                                                          <w:marRight w:val="0"/>
                                                          <w:marTop w:val="0"/>
                                                          <w:marBottom w:val="0"/>
                                                          <w:divBdr>
                                                            <w:top w:val="none" w:sz="0" w:space="0" w:color="auto"/>
                                                            <w:left w:val="none" w:sz="0" w:space="0" w:color="auto"/>
                                                            <w:bottom w:val="none" w:sz="0" w:space="0" w:color="auto"/>
                                                            <w:right w:val="none" w:sz="0" w:space="0" w:color="auto"/>
                                                          </w:divBdr>
                                                          <w:divsChild>
                                                            <w:div w:id="775564767">
                                                              <w:marLeft w:val="0"/>
                                                              <w:marRight w:val="0"/>
                                                              <w:marTop w:val="0"/>
                                                              <w:marBottom w:val="0"/>
                                                              <w:divBdr>
                                                                <w:top w:val="none" w:sz="0" w:space="0" w:color="auto"/>
                                                                <w:left w:val="none" w:sz="0" w:space="0" w:color="auto"/>
                                                                <w:bottom w:val="none" w:sz="0" w:space="0" w:color="auto"/>
                                                                <w:right w:val="none" w:sz="0" w:space="0" w:color="auto"/>
                                                              </w:divBdr>
                                                              <w:divsChild>
                                                                <w:div w:id="157036782">
                                                                  <w:marLeft w:val="0"/>
                                                                  <w:marRight w:val="0"/>
                                                                  <w:marTop w:val="0"/>
                                                                  <w:marBottom w:val="0"/>
                                                                  <w:divBdr>
                                                                    <w:top w:val="none" w:sz="0" w:space="0" w:color="auto"/>
                                                                    <w:left w:val="none" w:sz="0" w:space="0" w:color="auto"/>
                                                                    <w:bottom w:val="none" w:sz="0" w:space="0" w:color="auto"/>
                                                                    <w:right w:val="none" w:sz="0" w:space="0" w:color="auto"/>
                                                                  </w:divBdr>
                                                                  <w:divsChild>
                                                                    <w:div w:id="856622481">
                                                                      <w:marLeft w:val="0"/>
                                                                      <w:marRight w:val="0"/>
                                                                      <w:marTop w:val="0"/>
                                                                      <w:marBottom w:val="0"/>
                                                                      <w:divBdr>
                                                                        <w:top w:val="none" w:sz="0" w:space="0" w:color="auto"/>
                                                                        <w:left w:val="none" w:sz="0" w:space="0" w:color="auto"/>
                                                                        <w:bottom w:val="none" w:sz="0" w:space="0" w:color="auto"/>
                                                                        <w:right w:val="none" w:sz="0" w:space="0" w:color="auto"/>
                                                                      </w:divBdr>
                                                                      <w:divsChild>
                                                                        <w:div w:id="1623540346">
                                                                          <w:marLeft w:val="0"/>
                                                                          <w:marRight w:val="0"/>
                                                                          <w:marTop w:val="0"/>
                                                                          <w:marBottom w:val="0"/>
                                                                          <w:divBdr>
                                                                            <w:top w:val="none" w:sz="0" w:space="0" w:color="auto"/>
                                                                            <w:left w:val="none" w:sz="0" w:space="0" w:color="auto"/>
                                                                            <w:bottom w:val="none" w:sz="0" w:space="0" w:color="auto"/>
                                                                            <w:right w:val="none" w:sz="0" w:space="0" w:color="auto"/>
                                                                          </w:divBdr>
                                                                          <w:divsChild>
                                                                            <w:div w:id="1593079432">
                                                                              <w:marLeft w:val="0"/>
                                                                              <w:marRight w:val="0"/>
                                                                              <w:marTop w:val="0"/>
                                                                              <w:marBottom w:val="0"/>
                                                                              <w:divBdr>
                                                                                <w:top w:val="none" w:sz="0" w:space="0" w:color="auto"/>
                                                                                <w:left w:val="none" w:sz="0" w:space="0" w:color="auto"/>
                                                                                <w:bottom w:val="none" w:sz="0" w:space="0" w:color="auto"/>
                                                                                <w:right w:val="none" w:sz="0" w:space="0" w:color="auto"/>
                                                                              </w:divBdr>
                                                                              <w:divsChild>
                                                                                <w:div w:id="670959349">
                                                                                  <w:marLeft w:val="0"/>
                                                                                  <w:marRight w:val="0"/>
                                                                                  <w:marTop w:val="0"/>
                                                                                  <w:marBottom w:val="0"/>
                                                                                  <w:divBdr>
                                                                                    <w:top w:val="none" w:sz="0" w:space="0" w:color="auto"/>
                                                                                    <w:left w:val="none" w:sz="0" w:space="0" w:color="auto"/>
                                                                                    <w:bottom w:val="none" w:sz="0" w:space="0" w:color="auto"/>
                                                                                    <w:right w:val="none" w:sz="0" w:space="0" w:color="auto"/>
                                                                                  </w:divBdr>
                                                                                  <w:divsChild>
                                                                                    <w:div w:id="2080013845">
                                                                                      <w:marLeft w:val="0"/>
                                                                                      <w:marRight w:val="0"/>
                                                                                      <w:marTop w:val="0"/>
                                                                                      <w:marBottom w:val="0"/>
                                                                                      <w:divBdr>
                                                                                        <w:top w:val="none" w:sz="0" w:space="0" w:color="auto"/>
                                                                                        <w:left w:val="none" w:sz="0" w:space="0" w:color="auto"/>
                                                                                        <w:bottom w:val="none" w:sz="0" w:space="0" w:color="auto"/>
                                                                                        <w:right w:val="none" w:sz="0" w:space="0" w:color="auto"/>
                                                                                      </w:divBdr>
                                                                                      <w:divsChild>
                                                                                        <w:div w:id="1024133934">
                                                                                          <w:marLeft w:val="0"/>
                                                                                          <w:marRight w:val="0"/>
                                                                                          <w:marTop w:val="0"/>
                                                                                          <w:marBottom w:val="0"/>
                                                                                          <w:divBdr>
                                                                                            <w:top w:val="none" w:sz="0" w:space="0" w:color="auto"/>
                                                                                            <w:left w:val="none" w:sz="0" w:space="0" w:color="auto"/>
                                                                                            <w:bottom w:val="none" w:sz="0" w:space="0" w:color="auto"/>
                                                                                            <w:right w:val="none" w:sz="0" w:space="0" w:color="auto"/>
                                                                                          </w:divBdr>
                                                                                          <w:divsChild>
                                                                                            <w:div w:id="738988535">
                                                                                              <w:marLeft w:val="0"/>
                                                                                              <w:marRight w:val="120"/>
                                                                                              <w:marTop w:val="0"/>
                                                                                              <w:marBottom w:val="150"/>
                                                                                              <w:divBdr>
                                                                                                <w:top w:val="single" w:sz="2" w:space="0" w:color="EFEFEF"/>
                                                                                                <w:left w:val="single" w:sz="6" w:space="0" w:color="EFEFEF"/>
                                                                                                <w:bottom w:val="single" w:sz="6" w:space="0" w:color="E2E2E2"/>
                                                                                                <w:right w:val="single" w:sz="6" w:space="0" w:color="EFEFEF"/>
                                                                                              </w:divBdr>
                                                                                              <w:divsChild>
                                                                                                <w:div w:id="566652663">
                                                                                                  <w:marLeft w:val="0"/>
                                                                                                  <w:marRight w:val="0"/>
                                                                                                  <w:marTop w:val="0"/>
                                                                                                  <w:marBottom w:val="0"/>
                                                                                                  <w:divBdr>
                                                                                                    <w:top w:val="none" w:sz="0" w:space="0" w:color="auto"/>
                                                                                                    <w:left w:val="none" w:sz="0" w:space="0" w:color="auto"/>
                                                                                                    <w:bottom w:val="none" w:sz="0" w:space="0" w:color="auto"/>
                                                                                                    <w:right w:val="none" w:sz="0" w:space="0" w:color="auto"/>
                                                                                                  </w:divBdr>
                                                                                                  <w:divsChild>
                                                                                                    <w:div w:id="1280527576">
                                                                                                      <w:marLeft w:val="0"/>
                                                                                                      <w:marRight w:val="0"/>
                                                                                                      <w:marTop w:val="0"/>
                                                                                                      <w:marBottom w:val="0"/>
                                                                                                      <w:divBdr>
                                                                                                        <w:top w:val="none" w:sz="0" w:space="0" w:color="auto"/>
                                                                                                        <w:left w:val="none" w:sz="0" w:space="0" w:color="auto"/>
                                                                                                        <w:bottom w:val="none" w:sz="0" w:space="0" w:color="auto"/>
                                                                                                        <w:right w:val="none" w:sz="0" w:space="0" w:color="auto"/>
                                                                                                      </w:divBdr>
                                                                                                      <w:divsChild>
                                                                                                        <w:div w:id="242111843">
                                                                                                          <w:marLeft w:val="0"/>
                                                                                                          <w:marRight w:val="0"/>
                                                                                                          <w:marTop w:val="0"/>
                                                                                                          <w:marBottom w:val="0"/>
                                                                                                          <w:divBdr>
                                                                                                            <w:top w:val="none" w:sz="0" w:space="0" w:color="auto"/>
                                                                                                            <w:left w:val="none" w:sz="0" w:space="0" w:color="auto"/>
                                                                                                            <w:bottom w:val="none" w:sz="0" w:space="0" w:color="auto"/>
                                                                                                            <w:right w:val="none" w:sz="0" w:space="0" w:color="auto"/>
                                                                                                          </w:divBdr>
                                                                                                          <w:divsChild>
                                                                                                            <w:div w:id="565149548">
                                                                                                              <w:marLeft w:val="0"/>
                                                                                                              <w:marRight w:val="0"/>
                                                                                                              <w:marTop w:val="0"/>
                                                                                                              <w:marBottom w:val="0"/>
                                                                                                              <w:divBdr>
                                                                                                                <w:top w:val="none" w:sz="0" w:space="0" w:color="auto"/>
                                                                                                                <w:left w:val="none" w:sz="0" w:space="0" w:color="auto"/>
                                                                                                                <w:bottom w:val="none" w:sz="0" w:space="0" w:color="auto"/>
                                                                                                                <w:right w:val="none" w:sz="0" w:space="0" w:color="auto"/>
                                                                                                              </w:divBdr>
                                                                                                              <w:divsChild>
                                                                                                                <w:div w:id="381515054">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409043">
                                                                                                                      <w:marLeft w:val="225"/>
                                                                                                                      <w:marRight w:val="225"/>
                                                                                                                      <w:marTop w:val="75"/>
                                                                                                                      <w:marBottom w:val="75"/>
                                                                                                                      <w:divBdr>
                                                                                                                        <w:top w:val="none" w:sz="0" w:space="0" w:color="auto"/>
                                                                                                                        <w:left w:val="none" w:sz="0" w:space="0" w:color="auto"/>
                                                                                                                        <w:bottom w:val="none" w:sz="0" w:space="0" w:color="auto"/>
                                                                                                                        <w:right w:val="none" w:sz="0" w:space="0" w:color="auto"/>
                                                                                                                      </w:divBdr>
                                                                                                                      <w:divsChild>
                                                                                                                        <w:div w:id="944120525">
                                                                                                                          <w:marLeft w:val="0"/>
                                                                                                                          <w:marRight w:val="0"/>
                                                                                                                          <w:marTop w:val="0"/>
                                                                                                                          <w:marBottom w:val="0"/>
                                                                                                                          <w:divBdr>
                                                                                                                            <w:top w:val="single" w:sz="6" w:space="0" w:color="auto"/>
                                                                                                                            <w:left w:val="single" w:sz="6" w:space="0" w:color="auto"/>
                                                                                                                            <w:bottom w:val="single" w:sz="6" w:space="0" w:color="auto"/>
                                                                                                                            <w:right w:val="single" w:sz="6" w:space="0" w:color="auto"/>
                                                                                                                          </w:divBdr>
                                                                                                                          <w:divsChild>
                                                                                                                            <w:div w:id="475686207">
                                                                                                                              <w:marLeft w:val="0"/>
                                                                                                                              <w:marRight w:val="0"/>
                                                                                                                              <w:marTop w:val="0"/>
                                                                                                                              <w:marBottom w:val="0"/>
                                                                                                                              <w:divBdr>
                                                                                                                                <w:top w:val="none" w:sz="0" w:space="0" w:color="auto"/>
                                                                                                                                <w:left w:val="none" w:sz="0" w:space="0" w:color="auto"/>
                                                                                                                                <w:bottom w:val="none" w:sz="0" w:space="0" w:color="auto"/>
                                                                                                                                <w:right w:val="none" w:sz="0" w:space="0" w:color="auto"/>
                                                                                                                              </w:divBdr>
                                                                                                                              <w:divsChild>
                                                                                                                                <w:div w:id="10615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996108">
      <w:bodyDiv w:val="1"/>
      <w:marLeft w:val="0"/>
      <w:marRight w:val="0"/>
      <w:marTop w:val="0"/>
      <w:marBottom w:val="0"/>
      <w:divBdr>
        <w:top w:val="none" w:sz="0" w:space="0" w:color="auto"/>
        <w:left w:val="none" w:sz="0" w:space="0" w:color="auto"/>
        <w:bottom w:val="none" w:sz="0" w:space="0" w:color="auto"/>
        <w:right w:val="none" w:sz="0" w:space="0" w:color="auto"/>
      </w:divBdr>
    </w:div>
    <w:div w:id="1816992236">
      <w:bodyDiv w:val="1"/>
      <w:marLeft w:val="0"/>
      <w:marRight w:val="0"/>
      <w:marTop w:val="0"/>
      <w:marBottom w:val="0"/>
      <w:divBdr>
        <w:top w:val="none" w:sz="0" w:space="0" w:color="auto"/>
        <w:left w:val="none" w:sz="0" w:space="0" w:color="auto"/>
        <w:bottom w:val="none" w:sz="0" w:space="0" w:color="auto"/>
        <w:right w:val="none" w:sz="0" w:space="0" w:color="auto"/>
      </w:divBdr>
    </w:div>
    <w:div w:id="200142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 TargetMode="External"/><Relationship Id="rId13" Type="http://schemas.openxmlformats.org/officeDocument/2006/relationships/hyperlink" Target="http://www.pbs.org/anywhere/home/" TargetMode="External"/><Relationship Id="rId18" Type="http://schemas.openxmlformats.org/officeDocument/2006/relationships/hyperlink" Target="mailto:jennifer_welsh@wgbh.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pbs.org/pressroom" TargetMode="External"/><Relationship Id="rId7" Type="http://schemas.openxmlformats.org/officeDocument/2006/relationships/image" Target="media/image1.png"/><Relationship Id="rId12" Type="http://schemas.openxmlformats.org/officeDocument/2006/relationships/hyperlink" Target="https://www.facebook.com/pbs" TargetMode="External"/><Relationship Id="rId17" Type="http://schemas.openxmlformats.org/officeDocument/2006/relationships/hyperlink" Target="mailto:eileen@rc-pr.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wgbh.org/" TargetMode="External"/><Relationship Id="rId20" Type="http://schemas.openxmlformats.org/officeDocument/2006/relationships/hyperlink" Target="http://www.pb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pbs" TargetMode="External"/><Relationship Id="rId24" Type="http://schemas.openxmlformats.org/officeDocument/2006/relationships/hyperlink" Target="http://www.twitter.com/pbspressroom" TargetMode="External"/><Relationship Id="rId5" Type="http://schemas.openxmlformats.org/officeDocument/2006/relationships/footnotes" Target="footnotes.xml"/><Relationship Id="rId15" Type="http://schemas.openxmlformats.org/officeDocument/2006/relationships/hyperlink" Target="https://twitter.com/pbspressroom" TargetMode="External"/><Relationship Id="rId23" Type="http://schemas.openxmlformats.org/officeDocument/2006/relationships/hyperlink" Target="http://www.youtube.com/pbs" TargetMode="External"/><Relationship Id="rId10" Type="http://schemas.openxmlformats.org/officeDocument/2006/relationships/hyperlink" Target="http://www.pbs.org/" TargetMode="External"/><Relationship Id="rId19" Type="http://schemas.openxmlformats.org/officeDocument/2006/relationships/hyperlink" Target="mailto:eddie@rc-pr.com" TargetMode="External"/><Relationship Id="rId4" Type="http://schemas.openxmlformats.org/officeDocument/2006/relationships/webSettings" Target="webSettings.xml"/><Relationship Id="rId9" Type="http://schemas.openxmlformats.org/officeDocument/2006/relationships/hyperlink" Target="http://pbskids.org/" TargetMode="External"/><Relationship Id="rId14" Type="http://schemas.openxmlformats.org/officeDocument/2006/relationships/hyperlink" Target="http://pressroom.pbs.org/" TargetMode="External"/><Relationship Id="rId22" Type="http://schemas.openxmlformats.org/officeDocument/2006/relationships/hyperlink" Target="http://www.facebook.com/p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2282</Words>
  <Characters>13010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Louie</dc:creator>
  <cp:lastModifiedBy>Microsoft Office User</cp:lastModifiedBy>
  <cp:revision>3</cp:revision>
  <cp:lastPrinted>2018-04-09T20:56:00Z</cp:lastPrinted>
  <dcterms:created xsi:type="dcterms:W3CDTF">2018-04-09T20:55:00Z</dcterms:created>
  <dcterms:modified xsi:type="dcterms:W3CDTF">2018-04-09T21:17:00Z</dcterms:modified>
</cp:coreProperties>
</file>