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ED8A8" w14:textId="77777777" w:rsidR="00A0506D" w:rsidRDefault="00A0506D" w:rsidP="00A0506D">
      <w:pPr>
        <w:pStyle w:val="PBSHeadline"/>
      </w:pPr>
    </w:p>
    <w:p w14:paraId="4CAA73B5" w14:textId="77777777" w:rsidR="00554961" w:rsidRDefault="00554961" w:rsidP="00A0506D">
      <w:pPr>
        <w:pStyle w:val="PBSHeadline"/>
      </w:pPr>
      <w:r>
        <w:t xml:space="preserve">New series </w:t>
      </w:r>
      <w:r w:rsidR="00A0506D">
        <w:t xml:space="preserve">OPERATION MANEATER </w:t>
      </w:r>
      <w:r w:rsidRPr="009A74E2">
        <w:t>Seeks to Resolve Conflicts Between Humans and Predators</w:t>
      </w:r>
      <w:r w:rsidRPr="00A0506D">
        <w:rPr>
          <w:b w:val="0"/>
        </w:rPr>
        <w:t xml:space="preserve"> </w:t>
      </w:r>
    </w:p>
    <w:p w14:paraId="3BC22B41" w14:textId="77777777" w:rsidR="00A0506D" w:rsidRPr="00A0506D" w:rsidRDefault="00A0506D" w:rsidP="009A74E2">
      <w:pPr>
        <w:pStyle w:val="PBSDateHeadline"/>
        <w:jc w:val="left"/>
        <w:rPr>
          <w:b w:val="0"/>
        </w:rPr>
      </w:pPr>
    </w:p>
    <w:p w14:paraId="5C3900A4" w14:textId="54E77F9E" w:rsidR="009A74E2" w:rsidRDefault="00A0506D" w:rsidP="009A74E2">
      <w:pPr>
        <w:pStyle w:val="PBSDateHeadline"/>
        <w:numPr>
          <w:ilvl w:val="0"/>
          <w:numId w:val="2"/>
        </w:numPr>
        <w:rPr>
          <w:b w:val="0"/>
        </w:rPr>
      </w:pPr>
      <w:r w:rsidRPr="00A0506D">
        <w:rPr>
          <w:b w:val="0"/>
        </w:rPr>
        <w:t xml:space="preserve">Three-Part Series </w:t>
      </w:r>
      <w:r w:rsidR="00E96045">
        <w:rPr>
          <w:b w:val="0"/>
        </w:rPr>
        <w:t xml:space="preserve">Premieres August 27, 2014, </w:t>
      </w:r>
      <w:r w:rsidR="00E96045" w:rsidRPr="00A0506D">
        <w:rPr>
          <w:b w:val="0"/>
        </w:rPr>
        <w:t xml:space="preserve">10:00-11:00 p.m. ET </w:t>
      </w:r>
    </w:p>
    <w:p w14:paraId="285441C7" w14:textId="5017C523" w:rsidR="00A0506D" w:rsidRPr="00A0506D" w:rsidRDefault="00E96045" w:rsidP="009A74E2">
      <w:pPr>
        <w:pStyle w:val="PBSDateHeadline"/>
        <w:numPr>
          <w:ilvl w:val="0"/>
          <w:numId w:val="2"/>
        </w:numPr>
        <w:rPr>
          <w:b w:val="0"/>
        </w:rPr>
      </w:pPr>
      <w:r>
        <w:rPr>
          <w:b w:val="0"/>
        </w:rPr>
        <w:t xml:space="preserve">as part </w:t>
      </w:r>
      <w:r w:rsidR="009A74E2">
        <w:rPr>
          <w:b w:val="0"/>
        </w:rPr>
        <w:t xml:space="preserve">of </w:t>
      </w:r>
      <w:r w:rsidR="00F64AF5">
        <w:rPr>
          <w:b w:val="0"/>
        </w:rPr>
        <w:t>PBS’ “Think Wednesday” Lineup</w:t>
      </w:r>
      <w:r w:rsidR="009A74E2">
        <w:rPr>
          <w:b w:val="0"/>
        </w:rPr>
        <w:t xml:space="preserve"> </w:t>
      </w:r>
      <w:r w:rsidR="00A0506D" w:rsidRPr="00A0506D">
        <w:rPr>
          <w:b w:val="0"/>
        </w:rPr>
        <w:t>–</w:t>
      </w:r>
    </w:p>
    <w:p w14:paraId="436C3C65" w14:textId="77777777" w:rsidR="00A0506D" w:rsidRDefault="00A0506D" w:rsidP="00A0506D"/>
    <w:p w14:paraId="2A55C503" w14:textId="77777777" w:rsidR="00A0506D" w:rsidRDefault="00A0506D" w:rsidP="00A0506D"/>
    <w:tbl>
      <w:tblPr>
        <w:tblpPr w:leftFromText="180" w:rightFromText="180" w:vertAnchor="text" w:tblpY="1"/>
        <w:tblOverlap w:val="never"/>
        <w:tblW w:w="0" w:type="auto"/>
        <w:tblLook w:val="01E0" w:firstRow="1" w:lastRow="1" w:firstColumn="1" w:lastColumn="1" w:noHBand="0" w:noVBand="0"/>
      </w:tblPr>
      <w:tblGrid>
        <w:gridCol w:w="4536"/>
      </w:tblGrid>
      <w:tr w:rsidR="00A0506D" w14:paraId="6EC5F6CB" w14:textId="77777777" w:rsidTr="009A74E2">
        <w:trPr>
          <w:trHeight w:val="1111"/>
        </w:trPr>
        <w:tc>
          <w:tcPr>
            <w:tcW w:w="4340" w:type="dxa"/>
            <w:shd w:val="clear" w:color="auto" w:fill="auto"/>
          </w:tcPr>
          <w:p w14:paraId="3773C128" w14:textId="77777777" w:rsidR="00A0506D" w:rsidRDefault="00A0506D" w:rsidP="00CD4B83">
            <w:r>
              <w:rPr>
                <w:noProof/>
              </w:rPr>
              <w:drawing>
                <wp:inline distT="0" distB="0" distL="0" distR="0" wp14:anchorId="0FF44B57" wp14:editId="0F454550">
                  <wp:extent cx="2717800" cy="1811866"/>
                  <wp:effectExtent l="19050" t="0" r="6350" b="0"/>
                  <wp:docPr id="5" name="Picture 5" descr="PromoDocs:New Promo Docs Folder:PI Photos:Summer 2014:My Wild Affair:Photos:M2078 Sheldrick Daphne Schmetty red b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moDocs:New Promo Docs Folder:PI Photos:Summer 2014:My Wild Affair:Photos:M2078 Sheldrick Daphne Schmetty red bush.jpg"/>
                          <pic:cNvPicPr>
                            <a:picLocks noChangeAspect="1" noChangeArrowheads="1"/>
                          </pic:cNvPicPr>
                        </pic:nvPicPr>
                        <pic:blipFill>
                          <a:blip r:embed="rId8" cstate="email">
                            <a:extLst>
                              <a:ext uri="{28A0092B-C50C-407E-A947-70E740481C1C}">
                                <a14:useLocalDpi xmlns:a14="http://schemas.microsoft.com/office/drawing/2010/main"/>
                              </a:ext>
                            </a:extLst>
                          </a:blip>
                          <a:stretch>
                            <a:fillRect/>
                          </a:stretch>
                        </pic:blipFill>
                        <pic:spPr bwMode="auto">
                          <a:xfrm>
                            <a:off x="0" y="0"/>
                            <a:ext cx="2717800" cy="18118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0506D" w14:paraId="11843377" w14:textId="77777777" w:rsidTr="009A74E2">
        <w:trPr>
          <w:trHeight w:val="636"/>
        </w:trPr>
        <w:tc>
          <w:tcPr>
            <w:tcW w:w="4340" w:type="dxa"/>
            <w:shd w:val="clear" w:color="auto" w:fill="auto"/>
          </w:tcPr>
          <w:p w14:paraId="0DB7DA54" w14:textId="613F7120" w:rsidR="00E4656F" w:rsidRDefault="00E4656F" w:rsidP="00CD4B83">
            <w:pPr>
              <w:pStyle w:val="PBSCaption"/>
              <w:framePr w:hSpace="0" w:wrap="auto" w:vAnchor="margin" w:yAlign="inline"/>
              <w:suppressOverlap w:val="0"/>
            </w:pPr>
            <w:r>
              <w:t>OPERATION MANEATER host, Mark Evans</w:t>
            </w:r>
          </w:p>
          <w:p w14:paraId="3B99ACBA" w14:textId="21AB7EE1" w:rsidR="00A0506D" w:rsidRDefault="008C7795" w:rsidP="00CD4B83">
            <w:pPr>
              <w:pStyle w:val="PBSCaption"/>
              <w:framePr w:hSpace="0" w:wrap="auto" w:vAnchor="margin" w:yAlign="inline"/>
              <w:suppressOverlap w:val="0"/>
            </w:pPr>
            <w:r>
              <w:t xml:space="preserve">Courtesy of Gwyn </w:t>
            </w:r>
            <w:r w:rsidR="00E4656F">
              <w:t>Williams</w:t>
            </w:r>
            <w:r>
              <w:t xml:space="preserve"> and Windfall Films</w:t>
            </w:r>
          </w:p>
        </w:tc>
      </w:tr>
    </w:tbl>
    <w:p w14:paraId="17B7122E" w14:textId="3A3AE904" w:rsidR="00E43A1D" w:rsidRDefault="00362889" w:rsidP="00A0506D">
      <w:r w:rsidRPr="00362889">
        <w:rPr>
          <w:b/>
        </w:rPr>
        <w:t xml:space="preserve">ARLINGTON, VA; </w:t>
      </w:r>
      <w:r w:rsidR="00CD54DE">
        <w:rPr>
          <w:b/>
        </w:rPr>
        <w:t>AUGUST 7</w:t>
      </w:r>
      <w:r w:rsidRPr="00362889">
        <w:rPr>
          <w:b/>
        </w:rPr>
        <w:t>, 2014</w:t>
      </w:r>
      <w:r>
        <w:t xml:space="preserve"> – </w:t>
      </w:r>
      <w:r w:rsidR="00E43A1D">
        <w:t>T</w:t>
      </w:r>
      <w:r w:rsidR="00A0506D">
        <w:t>h</w:t>
      </w:r>
      <w:r w:rsidR="00CD4B83">
        <w:t>e conflict between humans and nature’s deadl</w:t>
      </w:r>
      <w:r w:rsidR="00E43A1D">
        <w:t>iest</w:t>
      </w:r>
      <w:r w:rsidR="00CD4B83">
        <w:t xml:space="preserve"> </w:t>
      </w:r>
      <w:r w:rsidR="00E43A1D">
        <w:t xml:space="preserve">predators takes center stage </w:t>
      </w:r>
      <w:r w:rsidR="00CD4B83">
        <w:t xml:space="preserve">in </w:t>
      </w:r>
      <w:r w:rsidR="00CD4B83">
        <w:rPr>
          <w:b/>
        </w:rPr>
        <w:t>OPERATION MANEATER</w:t>
      </w:r>
      <w:r w:rsidR="00CD4B83">
        <w:t xml:space="preserve">¸ a three-part series premiering August 27, 2014 on PBS that will </w:t>
      </w:r>
      <w:r w:rsidR="00E43A1D">
        <w:t>be</w:t>
      </w:r>
      <w:r w:rsidR="00CD4B83">
        <w:t xml:space="preserve"> part of the “Think Wednesday” lineup of </w:t>
      </w:r>
      <w:r w:rsidR="00E43A1D">
        <w:t xml:space="preserve">acclaimed </w:t>
      </w:r>
      <w:r w:rsidR="00CD4B83">
        <w:t xml:space="preserve">science and nature programming. </w:t>
      </w:r>
      <w:r w:rsidR="00E43A1D">
        <w:t>V</w:t>
      </w:r>
      <w:r w:rsidR="00CD4B83">
        <w:t>eterinarian and tech expert Mark Evans</w:t>
      </w:r>
      <w:r w:rsidR="00E43A1D">
        <w:t xml:space="preserve"> hosts (</w:t>
      </w:r>
      <w:r w:rsidR="00370B74">
        <w:t>SEX IN THE WILD and INSIDE NATURE’S GIANTS</w:t>
      </w:r>
      <w:r w:rsidR="00E43A1D">
        <w:t>)</w:t>
      </w:r>
      <w:r w:rsidR="00370B74">
        <w:t>,</w:t>
      </w:r>
      <w:r w:rsidR="00CD4B83">
        <w:t xml:space="preserve"> </w:t>
      </w:r>
      <w:r w:rsidR="00E43A1D">
        <w:t xml:space="preserve">and </w:t>
      </w:r>
      <w:r w:rsidR="00CD4B83">
        <w:t xml:space="preserve">applies his passion for </w:t>
      </w:r>
      <w:r w:rsidR="00E43A1D">
        <w:t xml:space="preserve">both </w:t>
      </w:r>
      <w:r w:rsidR="00CD4B83">
        <w:t xml:space="preserve">animals and gadgetry to </w:t>
      </w:r>
      <w:r w:rsidR="00E43A1D">
        <w:t xml:space="preserve">seek </w:t>
      </w:r>
      <w:r w:rsidR="00CD4B83">
        <w:t xml:space="preserve">resolutions between </w:t>
      </w:r>
      <w:r w:rsidR="00E43A1D">
        <w:t xml:space="preserve">human </w:t>
      </w:r>
      <w:r w:rsidR="00CD4B83">
        <w:t xml:space="preserve">communities and </w:t>
      </w:r>
      <w:r w:rsidR="00E43A1D">
        <w:t xml:space="preserve">those of </w:t>
      </w:r>
      <w:r w:rsidR="00CD4B83">
        <w:t>dangerous predators</w:t>
      </w:r>
      <w:r w:rsidR="00D56601">
        <w:t xml:space="preserve">. </w:t>
      </w:r>
    </w:p>
    <w:p w14:paraId="65414028" w14:textId="77777777" w:rsidR="00C5698F" w:rsidRDefault="00C5698F" w:rsidP="00A0506D"/>
    <w:p w14:paraId="13472962" w14:textId="010A1539" w:rsidR="00CD4B83" w:rsidRDefault="00D56601" w:rsidP="00A0506D">
      <w:r>
        <w:t>OPERATION MANEATER gives</w:t>
      </w:r>
      <w:r w:rsidR="00CD4B83">
        <w:t xml:space="preserve"> viewers an in-depth, behind</w:t>
      </w:r>
      <w:r w:rsidR="00E43A1D">
        <w:t>-</w:t>
      </w:r>
      <w:r w:rsidR="00CD4B83">
        <w:t>the</w:t>
      </w:r>
      <w:r w:rsidR="00E43A1D">
        <w:t>-</w:t>
      </w:r>
      <w:r w:rsidR="00CD4B83">
        <w:t xml:space="preserve">scenes look at </w:t>
      </w:r>
      <w:r w:rsidR="00E43A1D">
        <w:t xml:space="preserve">how humans affect their natural habitats of </w:t>
      </w:r>
      <w:r w:rsidR="00CD4B83">
        <w:t>crocodiles, polar bears and great white sharks</w:t>
      </w:r>
      <w:r w:rsidR="00E43A1D">
        <w:t>, and the impact</w:t>
      </w:r>
      <w:r w:rsidR="00CD4B83">
        <w:t xml:space="preserve"> </w:t>
      </w:r>
      <w:r w:rsidR="00E43A1D">
        <w:t>of that</w:t>
      </w:r>
      <w:r w:rsidR="00CD4B83">
        <w:t xml:space="preserve"> encroach</w:t>
      </w:r>
      <w:r w:rsidR="00E43A1D">
        <w:t>ment.</w:t>
      </w:r>
      <w:r w:rsidR="00CD4B83">
        <w:t xml:space="preserve"> </w:t>
      </w:r>
      <w:r w:rsidR="00E43A1D">
        <w:t xml:space="preserve">The series shows that </w:t>
      </w:r>
      <w:r w:rsidR="00CD4B83">
        <w:t xml:space="preserve">both sides </w:t>
      </w:r>
      <w:r w:rsidR="00E43A1D">
        <w:t xml:space="preserve">of the man/predator fight </w:t>
      </w:r>
      <w:r w:rsidR="00CD4B83">
        <w:t>lose out</w:t>
      </w:r>
      <w:r w:rsidR="00E43A1D">
        <w:t>, with</w:t>
      </w:r>
      <w:r w:rsidR="00CD4B83">
        <w:t xml:space="preserve"> increasing numbers of people killed or maimed– and scores of animals killed in retaliation. </w:t>
      </w:r>
      <w:r w:rsidR="00E43A1D">
        <w:t>Evans finds ingenious high-tech solutions to the most hostile wildlife conflicts on earth and proposes ways to break the circle of violence.</w:t>
      </w:r>
    </w:p>
    <w:p w14:paraId="2C0B48D4" w14:textId="77777777" w:rsidR="00CD4B83" w:rsidRDefault="00CD4B83" w:rsidP="00A0506D"/>
    <w:p w14:paraId="47F5B7A5" w14:textId="4DB049C6" w:rsidR="00C8128D" w:rsidRDefault="00FA3643" w:rsidP="00A0506D">
      <w:r w:rsidRPr="0086798D">
        <w:rPr>
          <w:b/>
        </w:rPr>
        <w:t>GREAT WHITE SHARKS</w:t>
      </w:r>
      <w:r>
        <w:rPr>
          <w:b/>
        </w:rPr>
        <w:t>, August 27, 10:00-11:00 p.m.</w:t>
      </w:r>
      <w:r w:rsidRPr="0086798D">
        <w:rPr>
          <w:b/>
        </w:rPr>
        <w:t>:</w:t>
      </w:r>
      <w:r>
        <w:t xml:space="preserve"> Last summer saw a record number of shark attacks</w:t>
      </w:r>
      <w:r w:rsidRPr="00A07641">
        <w:t xml:space="preserve"> </w:t>
      </w:r>
      <w:r>
        <w:t>in the attack capital of the world: the Southwest Australian coast near Perth.  Although Australians love to swim, surf and dive, many are scared to enter the water. The situation has become desperate and politically charged, with authorities implementing radical measures including hunting and killing in heavily populated areas. Mark meets advocates on both sides of the debate and helps tag large sharks from an underwater cage, so they can be tracked -- and beaches can be closed -- when predators are near.</w:t>
      </w:r>
    </w:p>
    <w:p w14:paraId="38930B7C" w14:textId="77777777" w:rsidR="006D7328" w:rsidRDefault="006D7328" w:rsidP="00A0506D"/>
    <w:p w14:paraId="7C2C6604" w14:textId="77777777" w:rsidR="006E5DFC" w:rsidRDefault="009075A2">
      <w:r w:rsidRPr="009075A2">
        <w:rPr>
          <w:b/>
        </w:rPr>
        <w:t>POLAR BEARS</w:t>
      </w:r>
      <w:r w:rsidR="00776D96">
        <w:rPr>
          <w:b/>
        </w:rPr>
        <w:t>, September 3, 10:00-11:00 p.m.</w:t>
      </w:r>
      <w:r w:rsidRPr="009075A2">
        <w:rPr>
          <w:b/>
        </w:rPr>
        <w:t>:</w:t>
      </w:r>
      <w:r>
        <w:t xml:space="preserve"> </w:t>
      </w:r>
      <w:r w:rsidR="00B155F3">
        <w:t>Every year</w:t>
      </w:r>
      <w:r w:rsidR="00B155F3" w:rsidDel="00B155F3">
        <w:t xml:space="preserve"> </w:t>
      </w:r>
      <w:r w:rsidR="00A07641">
        <w:t>i</w:t>
      </w:r>
      <w:r>
        <w:t>n Canada’s Hudson Bay, polar bears congregate along the coast wait</w:t>
      </w:r>
      <w:r w:rsidR="00B155F3">
        <w:t>ing</w:t>
      </w:r>
      <w:r>
        <w:t xml:space="preserve"> for ice to harden so they can migrate north and feast on seals. </w:t>
      </w:r>
      <w:r w:rsidR="00B155F3">
        <w:t xml:space="preserve"> Faced with global warming and </w:t>
      </w:r>
      <w:r w:rsidR="00A07641">
        <w:t>dwindling</w:t>
      </w:r>
      <w:r w:rsidR="00B155F3">
        <w:t xml:space="preserve"> food source</w:t>
      </w:r>
      <w:r w:rsidR="00A07641">
        <w:t>s</w:t>
      </w:r>
      <w:r>
        <w:t>, bold</w:t>
      </w:r>
      <w:r w:rsidR="00B155F3">
        <w:t>er</w:t>
      </w:r>
      <w:r>
        <w:t xml:space="preserve"> bears are venturing into </w:t>
      </w:r>
      <w:r w:rsidR="00B155F3">
        <w:t xml:space="preserve">local </w:t>
      </w:r>
      <w:r>
        <w:t xml:space="preserve">towns and terrorizing residents. </w:t>
      </w:r>
      <w:r w:rsidR="00B155F3">
        <w:t xml:space="preserve">Some </w:t>
      </w:r>
      <w:r>
        <w:t xml:space="preserve">have been viciously attacked and bears are regularly </w:t>
      </w:r>
      <w:r>
        <w:lastRenderedPageBreak/>
        <w:t xml:space="preserve">shot in self-defense. </w:t>
      </w:r>
      <w:r w:rsidR="00B155F3">
        <w:t>Host Mark Evans</w:t>
      </w:r>
      <w:r w:rsidR="00A07641">
        <w:t xml:space="preserve"> works with locals </w:t>
      </w:r>
      <w:r>
        <w:t>to test aerial drone</w:t>
      </w:r>
      <w:r w:rsidR="00A07641">
        <w:t>s</w:t>
      </w:r>
      <w:r>
        <w:t xml:space="preserve"> </w:t>
      </w:r>
      <w:r w:rsidR="00A07641">
        <w:t>and acoustic devices</w:t>
      </w:r>
      <w:r>
        <w:t xml:space="preserve"> </w:t>
      </w:r>
      <w:r w:rsidR="00A07641">
        <w:t xml:space="preserve">that </w:t>
      </w:r>
      <w:r>
        <w:t>deter bears away from town with the sound of a dominant male roar</w:t>
      </w:r>
      <w:r w:rsidR="00C8128D">
        <w:t xml:space="preserve">. </w:t>
      </w:r>
    </w:p>
    <w:p w14:paraId="4E529CB7" w14:textId="77777777" w:rsidR="009075A2" w:rsidRDefault="009075A2" w:rsidP="00A0506D"/>
    <w:p w14:paraId="54B3B39D" w14:textId="25AF35D1" w:rsidR="006E5DFC" w:rsidRDefault="00FA3643">
      <w:r w:rsidRPr="009075A2">
        <w:rPr>
          <w:b/>
        </w:rPr>
        <w:t>CROCODILES</w:t>
      </w:r>
      <w:r>
        <w:rPr>
          <w:b/>
        </w:rPr>
        <w:t>, September 10, 10:00-11:00 p.m.</w:t>
      </w:r>
      <w:r w:rsidRPr="009075A2">
        <w:rPr>
          <w:b/>
        </w:rPr>
        <w:t>:</w:t>
      </w:r>
      <w:r>
        <w:t xml:space="preserve"> Mark Evans and conservation and wildlife experts Rom Whitaker and Patrick </w:t>
      </w:r>
      <w:proofErr w:type="spellStart"/>
      <w:r>
        <w:t>Aust</w:t>
      </w:r>
      <w:proofErr w:type="spellEnd"/>
      <w:r>
        <w:t xml:space="preserve"> build on recent discoveries about crocodile intelligence, face their own dangerous situations and attempt a radical new experiment to train crocodiles</w:t>
      </w:r>
      <w:r w:rsidRPr="00E43A1D">
        <w:t xml:space="preserve"> </w:t>
      </w:r>
      <w:r>
        <w:t xml:space="preserve">in the crocodile-attack capital of the world: Namibia’s </w:t>
      </w:r>
      <w:proofErr w:type="spellStart"/>
      <w:r>
        <w:t>Chobe</w:t>
      </w:r>
      <w:proofErr w:type="spellEnd"/>
      <w:r>
        <w:t xml:space="preserve"> River. These notoriously aggressive animals attack more humans than any other predator, with instances are on the rise as successful Namibian conservation efforts increase the number of crocodiles, causing more retaliation killings by humans.</w:t>
      </w:r>
    </w:p>
    <w:p w14:paraId="7F0B0944" w14:textId="77777777" w:rsidR="00FA3643" w:rsidRDefault="00FA3643">
      <w:bookmarkStart w:id="0" w:name="_GoBack"/>
      <w:bookmarkEnd w:id="0"/>
    </w:p>
    <w:p w14:paraId="0CFE6E2C" w14:textId="09808271" w:rsidR="00A07641" w:rsidRDefault="00A07641" w:rsidP="00554961">
      <w:pPr>
        <w:autoSpaceDE w:val="0"/>
        <w:autoSpaceDN w:val="0"/>
        <w:ind w:right="50"/>
        <w:rPr>
          <w:bdr w:val="none" w:sz="0" w:space="0" w:color="auto" w:frame="1"/>
        </w:rPr>
      </w:pPr>
      <w:r>
        <w:rPr>
          <w:b/>
          <w:bCs/>
          <w:bdr w:val="none" w:sz="0" w:space="0" w:color="auto" w:frame="1"/>
        </w:rPr>
        <w:t xml:space="preserve">OPERATION MANEATER </w:t>
      </w:r>
      <w:r>
        <w:rPr>
          <w:bCs/>
          <w:bdr w:val="none" w:sz="0" w:space="0" w:color="auto" w:frame="1"/>
        </w:rPr>
        <w:t xml:space="preserve">airs as part </w:t>
      </w:r>
      <w:r w:rsidR="00E4656F">
        <w:rPr>
          <w:bCs/>
          <w:bdr w:val="none" w:sz="0" w:space="0" w:color="auto" w:frame="1"/>
        </w:rPr>
        <w:t xml:space="preserve">of </w:t>
      </w:r>
      <w:r w:rsidR="00E4656F">
        <w:rPr>
          <w:b/>
          <w:bCs/>
          <w:bdr w:val="none" w:sz="0" w:space="0" w:color="auto" w:frame="1"/>
        </w:rPr>
        <w:t>PBS’</w:t>
      </w:r>
      <w:r>
        <w:rPr>
          <w:bdr w:val="none" w:sz="0" w:space="0" w:color="auto" w:frame="1"/>
        </w:rPr>
        <w:t xml:space="preserve"> “Think Wednesday” programming lineup of science, nature and technology programming that includes the acclaimed series NATURE and NOVA, offering new perspectives on life in the universe to keep viewers both curious and wanting more. For more information on “Think Wednesday,” visit </w:t>
      </w:r>
      <w:hyperlink r:id="rId9" w:history="1">
        <w:r>
          <w:rPr>
            <w:rStyle w:val="Hyperlink"/>
            <w:bdr w:val="none" w:sz="0" w:space="0" w:color="auto" w:frame="1"/>
          </w:rPr>
          <w:t>www.pbs.org/thinkwednesday</w:t>
        </w:r>
      </w:hyperlink>
      <w:r>
        <w:rPr>
          <w:bdr w:val="none" w:sz="0" w:space="0" w:color="auto" w:frame="1"/>
        </w:rPr>
        <w:t>.</w:t>
      </w:r>
    </w:p>
    <w:p w14:paraId="6B7F3A90" w14:textId="77777777" w:rsidR="009075A2" w:rsidRDefault="009075A2" w:rsidP="00A0506D"/>
    <w:p w14:paraId="0AF69403" w14:textId="77777777" w:rsidR="00A0506D" w:rsidRPr="00161641" w:rsidRDefault="00A0506D" w:rsidP="00A0506D">
      <w:pPr>
        <w:autoSpaceDE w:val="0"/>
        <w:autoSpaceDN w:val="0"/>
        <w:adjustRightInd w:val="0"/>
        <w:ind w:right="50"/>
        <w:rPr>
          <w:b/>
          <w:bCs/>
          <w:bdr w:val="none" w:sz="0" w:space="0" w:color="auto" w:frame="1"/>
        </w:rPr>
      </w:pPr>
      <w:r w:rsidRPr="00161641">
        <w:rPr>
          <w:b/>
          <w:bCs/>
          <w:bdr w:val="none" w:sz="0" w:space="0" w:color="auto" w:frame="1"/>
        </w:rPr>
        <w:t>About PBS</w:t>
      </w:r>
      <w:r w:rsidRPr="00161641">
        <w:rPr>
          <w:b/>
          <w:bCs/>
          <w:bdr w:val="none" w:sz="0" w:space="0" w:color="auto" w:frame="1"/>
        </w:rPr>
        <w:br/>
      </w:r>
      <w:hyperlink r:id="rId10" w:tgtFrame="_blank" w:history="1">
        <w:r w:rsidRPr="00161641">
          <w:rPr>
            <w:rStyle w:val="Hyperlink"/>
            <w:bCs/>
            <w:bdr w:val="none" w:sz="0" w:space="0" w:color="auto" w:frame="1"/>
          </w:rPr>
          <w:t>PBS</w:t>
        </w:r>
      </w:hyperlink>
      <w:r w:rsidRPr="00161641">
        <w:rPr>
          <w:bCs/>
          <w:bdr w:val="none" w:sz="0" w:space="0" w:color="auto" w:frame="1"/>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11" w:tgtFrame="_blank" w:history="1">
        <w:r w:rsidRPr="00161641">
          <w:rPr>
            <w:rStyle w:val="Hyperlink"/>
            <w:bCs/>
            <w:bdr w:val="none" w:sz="0" w:space="0" w:color="auto" w:frame="1"/>
          </w:rPr>
          <w:t>pbskids.org</w:t>
        </w:r>
      </w:hyperlink>
      <w:r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12" w:tgtFrame="_blank" w:history="1">
        <w:r w:rsidRPr="00161641">
          <w:rPr>
            <w:rStyle w:val="Hyperlink"/>
            <w:bCs/>
            <w:bdr w:val="none" w:sz="0" w:space="0" w:color="auto" w:frame="1"/>
          </w:rPr>
          <w:t>www.pbs.org</w:t>
        </w:r>
      </w:hyperlink>
      <w:r w:rsidRPr="00161641">
        <w:rPr>
          <w:bCs/>
          <w:bdr w:val="none" w:sz="0" w:space="0" w:color="auto" w:frame="1"/>
        </w:rPr>
        <w:t xml:space="preserve">, one of the leading dot-org websites on the Internet, or by following </w:t>
      </w:r>
      <w:hyperlink r:id="rId13" w:tgtFrame="_blank" w:history="1">
        <w:r w:rsidRPr="00161641">
          <w:rPr>
            <w:rStyle w:val="Hyperlink"/>
            <w:bCs/>
            <w:bdr w:val="none" w:sz="0" w:space="0" w:color="auto" w:frame="1"/>
          </w:rPr>
          <w:t>PBS on Twitter</w:t>
        </w:r>
      </w:hyperlink>
      <w:r w:rsidRPr="00161641">
        <w:rPr>
          <w:bCs/>
          <w:bdr w:val="none" w:sz="0" w:space="0" w:color="auto" w:frame="1"/>
        </w:rPr>
        <w:t xml:space="preserve">, </w:t>
      </w:r>
      <w:hyperlink r:id="rId14" w:tgtFrame="_blank" w:history="1">
        <w:r w:rsidRPr="00161641">
          <w:rPr>
            <w:rStyle w:val="Hyperlink"/>
            <w:bCs/>
            <w:bdr w:val="none" w:sz="0" w:space="0" w:color="auto" w:frame="1"/>
          </w:rPr>
          <w:t>Facebook</w:t>
        </w:r>
      </w:hyperlink>
      <w:r w:rsidRPr="00161641">
        <w:rPr>
          <w:bCs/>
          <w:bdr w:val="none" w:sz="0" w:space="0" w:color="auto" w:frame="1"/>
        </w:rPr>
        <w:t xml:space="preserve"> or through our </w:t>
      </w:r>
      <w:hyperlink r:id="rId15" w:tgtFrame="_blank" w:history="1">
        <w:r w:rsidRPr="00161641">
          <w:rPr>
            <w:rStyle w:val="Hyperlink"/>
            <w:bCs/>
            <w:bdr w:val="none" w:sz="0" w:space="0" w:color="auto" w:frame="1"/>
          </w:rPr>
          <w:t>apps for mobile devices</w:t>
        </w:r>
      </w:hyperlink>
      <w:r w:rsidRPr="00161641">
        <w:rPr>
          <w:bCs/>
          <w:bdr w:val="none" w:sz="0" w:space="0" w:color="auto" w:frame="1"/>
        </w:rPr>
        <w:t xml:space="preserve">. Specific program information and updates for press are available at </w:t>
      </w:r>
      <w:hyperlink r:id="rId16" w:tgtFrame="_blank" w:history="1">
        <w:r w:rsidRPr="00161641">
          <w:rPr>
            <w:rStyle w:val="Hyperlink"/>
            <w:bCs/>
            <w:bdr w:val="none" w:sz="0" w:space="0" w:color="auto" w:frame="1"/>
          </w:rPr>
          <w:t>pbs.org/pressroom</w:t>
        </w:r>
      </w:hyperlink>
      <w:r w:rsidRPr="00161641">
        <w:rPr>
          <w:bCs/>
          <w:bdr w:val="none" w:sz="0" w:space="0" w:color="auto" w:frame="1"/>
        </w:rPr>
        <w:t xml:space="preserve"> or by following </w:t>
      </w:r>
      <w:hyperlink r:id="rId17" w:history="1">
        <w:r>
          <w:rPr>
            <w:rStyle w:val="Hyperlink"/>
            <w:bCs/>
            <w:bdr w:val="none" w:sz="0" w:space="0" w:color="auto" w:frame="1"/>
          </w:rPr>
          <w:t xml:space="preserve">PBS </w:t>
        </w:r>
        <w:proofErr w:type="spellStart"/>
        <w:r>
          <w:rPr>
            <w:rStyle w:val="Hyperlink"/>
            <w:bCs/>
            <w:bdr w:val="none" w:sz="0" w:space="0" w:color="auto" w:frame="1"/>
          </w:rPr>
          <w:t>PressRoom</w:t>
        </w:r>
        <w:proofErr w:type="spellEnd"/>
        <w:r>
          <w:rPr>
            <w:rStyle w:val="Hyperlink"/>
            <w:bCs/>
            <w:bdr w:val="none" w:sz="0" w:space="0" w:color="auto" w:frame="1"/>
          </w:rPr>
          <w:t xml:space="preserve"> on Twitter</w:t>
        </w:r>
      </w:hyperlink>
      <w:r w:rsidRPr="00161641">
        <w:rPr>
          <w:bCs/>
          <w:bdr w:val="none" w:sz="0" w:space="0" w:color="auto" w:frame="1"/>
        </w:rPr>
        <w:t>.</w:t>
      </w:r>
    </w:p>
    <w:p w14:paraId="3098E792" w14:textId="77777777" w:rsidR="00CD4B83" w:rsidRDefault="00CD4B83" w:rsidP="00A0506D">
      <w:pPr>
        <w:autoSpaceDE w:val="0"/>
        <w:autoSpaceDN w:val="0"/>
        <w:adjustRightInd w:val="0"/>
        <w:ind w:right="50"/>
        <w:jc w:val="center"/>
        <w:rPr>
          <w:b/>
          <w:bCs/>
          <w:bdr w:val="none" w:sz="0" w:space="0" w:color="auto" w:frame="1"/>
        </w:rPr>
      </w:pPr>
    </w:p>
    <w:p w14:paraId="7F403A17" w14:textId="77777777" w:rsidR="00A0506D" w:rsidRDefault="00A0506D" w:rsidP="00A0506D">
      <w:pPr>
        <w:autoSpaceDE w:val="0"/>
        <w:autoSpaceDN w:val="0"/>
        <w:adjustRightInd w:val="0"/>
        <w:ind w:right="50"/>
        <w:jc w:val="center"/>
      </w:pPr>
      <w:r>
        <w:t>– PBS –</w:t>
      </w:r>
    </w:p>
    <w:p w14:paraId="5E019065" w14:textId="77777777" w:rsidR="00A0506D" w:rsidRDefault="00A0506D" w:rsidP="00A0506D">
      <w:pPr>
        <w:autoSpaceDE w:val="0"/>
        <w:autoSpaceDN w:val="0"/>
        <w:adjustRightInd w:val="0"/>
        <w:ind w:right="50"/>
        <w:jc w:val="center"/>
      </w:pPr>
    </w:p>
    <w:p w14:paraId="7D0D5F42" w14:textId="77777777" w:rsidR="00A0506D" w:rsidRDefault="00A0506D" w:rsidP="00A0506D">
      <w:pPr>
        <w:autoSpaceDE w:val="0"/>
        <w:autoSpaceDN w:val="0"/>
        <w:adjustRightInd w:val="0"/>
        <w:ind w:right="50"/>
      </w:pPr>
      <w:r>
        <w:t xml:space="preserve">CONTACTS: </w:t>
      </w:r>
      <w:r w:rsidR="00554961">
        <w:t>Nicole Wells Foster</w:t>
      </w:r>
      <w:r>
        <w:t>, PBS, 703-739-</w:t>
      </w:r>
      <w:r w:rsidR="00554961">
        <w:t>5351</w:t>
      </w:r>
      <w:r>
        <w:t xml:space="preserve">; </w:t>
      </w:r>
      <w:r w:rsidR="00554961">
        <w:t>njwells@pbs.org</w:t>
      </w:r>
    </w:p>
    <w:p w14:paraId="050C6EC0" w14:textId="77777777" w:rsidR="00A0506D" w:rsidRDefault="00A0506D" w:rsidP="00A0506D">
      <w:pPr>
        <w:autoSpaceDE w:val="0"/>
        <w:autoSpaceDN w:val="0"/>
        <w:adjustRightInd w:val="0"/>
        <w:ind w:right="50"/>
      </w:pPr>
      <w:r>
        <w:t>Maryellen Mooney/Nisa Kiang, Goodman Media for PBS Programming, 212-576-2700; PBSProgramming@goodmanmedia.com</w:t>
      </w:r>
    </w:p>
    <w:p w14:paraId="49017452" w14:textId="77777777" w:rsidR="00A0506D" w:rsidRDefault="00A0506D" w:rsidP="00A0506D">
      <w:pPr>
        <w:autoSpaceDE w:val="0"/>
        <w:autoSpaceDN w:val="0"/>
        <w:adjustRightInd w:val="0"/>
        <w:ind w:right="50"/>
      </w:pPr>
    </w:p>
    <w:p w14:paraId="57D84CF2" w14:textId="77777777" w:rsidR="00A0506D" w:rsidRDefault="00A0506D" w:rsidP="00A0506D">
      <w:pPr>
        <w:autoSpaceDE w:val="0"/>
        <w:autoSpaceDN w:val="0"/>
        <w:adjustRightInd w:val="0"/>
        <w:ind w:right="50"/>
      </w:pPr>
    </w:p>
    <w:p w14:paraId="200CD3FB" w14:textId="77777777" w:rsidR="00A0506D" w:rsidRPr="003C5790" w:rsidRDefault="00A0506D" w:rsidP="00A0506D">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18" w:history="1">
        <w:r>
          <w:rPr>
            <w:rStyle w:val="Hyperlink"/>
            <w:i/>
          </w:rPr>
          <w:t>pbs.org/pressroom</w:t>
        </w:r>
      </w:hyperlink>
      <w:r w:rsidRPr="003C5790">
        <w:rPr>
          <w:i/>
        </w:rPr>
        <w:t>.</w:t>
      </w:r>
    </w:p>
    <w:p w14:paraId="0539A825" w14:textId="77777777" w:rsidR="00CD4B83" w:rsidRDefault="00CD4B83"/>
    <w:sectPr w:rsidR="00CD4B83" w:rsidSect="00A0506D">
      <w:headerReference w:type="default"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C2E4F" w14:textId="77777777" w:rsidR="00554961" w:rsidRDefault="00554961" w:rsidP="00A0506D">
      <w:r>
        <w:separator/>
      </w:r>
    </w:p>
  </w:endnote>
  <w:endnote w:type="continuationSeparator" w:id="0">
    <w:p w14:paraId="4C9D9C4A" w14:textId="77777777" w:rsidR="00554961" w:rsidRDefault="00554961" w:rsidP="00A0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495A6" w14:textId="77777777" w:rsidR="00554961" w:rsidRPr="007E3B8D" w:rsidRDefault="00554961" w:rsidP="00A0506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DBE5F37" wp14:editId="6B579BA4">
          <wp:extent cx="838200" cy="304800"/>
          <wp:effectExtent l="0" t="0" r="0" b="0"/>
          <wp:docPr id="7"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305DC92A" w14:textId="77777777" w:rsidR="00554961" w:rsidRPr="001C051D" w:rsidRDefault="00FA3643" w:rsidP="00A0506D">
    <w:pPr>
      <w:pStyle w:val="Footer"/>
      <w:spacing w:after="60"/>
      <w:ind w:left="-540" w:right="-490"/>
      <w:jc w:val="center"/>
      <w:rPr>
        <w:rFonts w:ascii="Georgia" w:hAnsi="Georgia" w:cs="Mangal"/>
        <w:color w:val="808080"/>
        <w:sz w:val="19"/>
        <w:szCs w:val="19"/>
      </w:rPr>
    </w:pPr>
    <w:hyperlink r:id="rId2" w:history="1">
      <w:r w:rsidR="00554961" w:rsidRPr="001C051D">
        <w:rPr>
          <w:rStyle w:val="Hyperlink"/>
          <w:rFonts w:ascii="Georgia" w:hAnsi="Georgia" w:cs="Mangal"/>
          <w:color w:val="808080"/>
          <w:sz w:val="19"/>
          <w:szCs w:val="19"/>
        </w:rPr>
        <w:t>www.pbs.org</w:t>
      </w:r>
    </w:hyperlink>
  </w:p>
  <w:p w14:paraId="18FB0B27" w14:textId="77777777" w:rsidR="00554961" w:rsidRPr="001C051D" w:rsidRDefault="00554961" w:rsidP="00A0506D">
    <w:pPr>
      <w:pStyle w:val="Footer"/>
      <w:tabs>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1E7A82A" w14:textId="77777777" w:rsidR="00554961" w:rsidRPr="001C051D" w:rsidRDefault="00554961" w:rsidP="00A0506D">
    <w:pPr>
      <w:pStyle w:val="Footer"/>
      <w:tabs>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p w14:paraId="5F2B3AA8" w14:textId="77777777" w:rsidR="00554961" w:rsidRDefault="00554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B21F0" w14:textId="77777777" w:rsidR="00554961" w:rsidRDefault="00554961" w:rsidP="00A0506D">
      <w:r>
        <w:separator/>
      </w:r>
    </w:p>
  </w:footnote>
  <w:footnote w:type="continuationSeparator" w:id="0">
    <w:p w14:paraId="513C6453" w14:textId="77777777" w:rsidR="00554961" w:rsidRDefault="00554961" w:rsidP="00A05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B553" w14:textId="77777777" w:rsidR="00554961" w:rsidRDefault="00554961" w:rsidP="00A0506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648B7" w14:textId="77777777" w:rsidR="00554961" w:rsidRDefault="00554961" w:rsidP="00A0506D">
    <w:pPr>
      <w:pStyle w:val="Header"/>
      <w:jc w:val="center"/>
    </w:pPr>
    <w:r w:rsidRPr="00A0506D">
      <w:rPr>
        <w:noProof/>
      </w:rPr>
      <w:drawing>
        <wp:inline distT="0" distB="0" distL="0" distR="0" wp14:anchorId="1AFADA8A" wp14:editId="249EB2A2">
          <wp:extent cx="990600" cy="1371600"/>
          <wp:effectExtent l="0" t="0" r="0" b="0"/>
          <wp:docPr id="8"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969A2"/>
    <w:multiLevelType w:val="hybridMultilevel"/>
    <w:tmpl w:val="B1D241E0"/>
    <w:lvl w:ilvl="0" w:tplc="62F4C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D912A1"/>
    <w:multiLevelType w:val="hybridMultilevel"/>
    <w:tmpl w:val="AAC84652"/>
    <w:lvl w:ilvl="0" w:tplc="8E8AD41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06D"/>
    <w:rsid w:val="000457C7"/>
    <w:rsid w:val="00362889"/>
    <w:rsid w:val="00370B74"/>
    <w:rsid w:val="00554961"/>
    <w:rsid w:val="006D7328"/>
    <w:rsid w:val="006E5DFC"/>
    <w:rsid w:val="006F6B4C"/>
    <w:rsid w:val="0076181E"/>
    <w:rsid w:val="00776D96"/>
    <w:rsid w:val="0086798D"/>
    <w:rsid w:val="008C7795"/>
    <w:rsid w:val="009075A2"/>
    <w:rsid w:val="00945669"/>
    <w:rsid w:val="00957268"/>
    <w:rsid w:val="009A74E2"/>
    <w:rsid w:val="00A0506D"/>
    <w:rsid w:val="00A07641"/>
    <w:rsid w:val="00B155F3"/>
    <w:rsid w:val="00BC1C47"/>
    <w:rsid w:val="00C5698F"/>
    <w:rsid w:val="00C8128D"/>
    <w:rsid w:val="00C82206"/>
    <w:rsid w:val="00CD1D58"/>
    <w:rsid w:val="00CD4B83"/>
    <w:rsid w:val="00CD54DE"/>
    <w:rsid w:val="00D56601"/>
    <w:rsid w:val="00E43A1D"/>
    <w:rsid w:val="00E4656F"/>
    <w:rsid w:val="00E96045"/>
    <w:rsid w:val="00F64AF5"/>
    <w:rsid w:val="00FA3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3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semiHidden/>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506D"/>
  </w:style>
  <w:style w:type="paragraph" w:styleId="Footer">
    <w:name w:val="footer"/>
    <w:basedOn w:val="Normal"/>
    <w:link w:val="FooterChar"/>
    <w:unhideWhenUsed/>
    <w:rsid w:val="00A0506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506D"/>
  </w:style>
  <w:style w:type="paragraph" w:styleId="BalloonText">
    <w:name w:val="Balloon Text"/>
    <w:basedOn w:val="Normal"/>
    <w:link w:val="BalloonTextChar"/>
    <w:uiPriority w:val="99"/>
    <w:semiHidden/>
    <w:unhideWhenUsed/>
    <w:rsid w:val="00A0506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0506D"/>
    <w:rPr>
      <w:rFonts w:ascii="Tahoma" w:hAnsi="Tahoma" w:cs="Tahoma"/>
      <w:sz w:val="16"/>
      <w:szCs w:val="16"/>
    </w:rPr>
  </w:style>
  <w:style w:type="character" w:styleId="Hyperlink">
    <w:name w:val="Hyperlink"/>
    <w:semiHidden/>
    <w:rsid w:val="00A0506D"/>
    <w:rPr>
      <w:color w:val="0000FF"/>
      <w:u w:val="single"/>
    </w:rPr>
  </w:style>
  <w:style w:type="paragraph" w:customStyle="1" w:styleId="PBSReleaseStyle">
    <w:name w:val="PBS Release Style"/>
    <w:basedOn w:val="Normal"/>
    <w:rsid w:val="00A0506D"/>
  </w:style>
  <w:style w:type="paragraph" w:customStyle="1" w:styleId="PBSHeadline">
    <w:name w:val="PBS Headline"/>
    <w:basedOn w:val="Normal"/>
    <w:rsid w:val="00A0506D"/>
    <w:pPr>
      <w:jc w:val="center"/>
    </w:pPr>
    <w:rPr>
      <w:b/>
      <w:sz w:val="32"/>
    </w:rPr>
  </w:style>
  <w:style w:type="paragraph" w:customStyle="1" w:styleId="PBSSubHead">
    <w:name w:val="PBS SubHead"/>
    <w:basedOn w:val="Normal"/>
    <w:rsid w:val="00A0506D"/>
    <w:pPr>
      <w:jc w:val="center"/>
    </w:pPr>
    <w:rPr>
      <w:sz w:val="26"/>
      <w:szCs w:val="28"/>
    </w:rPr>
  </w:style>
  <w:style w:type="paragraph" w:customStyle="1" w:styleId="PBSCaption">
    <w:name w:val="PBS Caption"/>
    <w:basedOn w:val="Normal"/>
    <w:rsid w:val="00A0506D"/>
    <w:pPr>
      <w:framePr w:hSpace="180" w:wrap="around" w:vAnchor="text" w:hAnchor="text" w:y="1"/>
      <w:suppressOverlap/>
    </w:pPr>
    <w:rPr>
      <w:i/>
      <w:sz w:val="18"/>
    </w:rPr>
  </w:style>
  <w:style w:type="paragraph" w:customStyle="1" w:styleId="PBSDateHeadline">
    <w:name w:val="PBS Date Headline"/>
    <w:basedOn w:val="PBSSubHead"/>
    <w:rsid w:val="00A0506D"/>
    <w:rPr>
      <w:b/>
    </w:rPr>
  </w:style>
  <w:style w:type="character" w:styleId="CommentReference">
    <w:name w:val="annotation reference"/>
    <w:basedOn w:val="DefaultParagraphFont"/>
    <w:uiPriority w:val="99"/>
    <w:semiHidden/>
    <w:unhideWhenUsed/>
    <w:rsid w:val="00E43A1D"/>
    <w:rPr>
      <w:sz w:val="16"/>
      <w:szCs w:val="16"/>
    </w:rPr>
  </w:style>
  <w:style w:type="paragraph" w:styleId="CommentText">
    <w:name w:val="annotation text"/>
    <w:basedOn w:val="Normal"/>
    <w:link w:val="CommentTextChar"/>
    <w:uiPriority w:val="99"/>
    <w:semiHidden/>
    <w:unhideWhenUsed/>
    <w:rsid w:val="00E43A1D"/>
    <w:rPr>
      <w:sz w:val="20"/>
      <w:szCs w:val="20"/>
    </w:rPr>
  </w:style>
  <w:style w:type="character" w:customStyle="1" w:styleId="CommentTextChar">
    <w:name w:val="Comment Text Char"/>
    <w:basedOn w:val="DefaultParagraphFont"/>
    <w:link w:val="CommentText"/>
    <w:uiPriority w:val="99"/>
    <w:semiHidden/>
    <w:rsid w:val="00E43A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3A1D"/>
    <w:rPr>
      <w:b/>
      <w:bCs/>
    </w:rPr>
  </w:style>
  <w:style w:type="character" w:customStyle="1" w:styleId="CommentSubjectChar">
    <w:name w:val="Comment Subject Char"/>
    <w:basedOn w:val="CommentTextChar"/>
    <w:link w:val="CommentSubject"/>
    <w:uiPriority w:val="99"/>
    <w:semiHidden/>
    <w:rsid w:val="00E43A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pbs" TargetMode="External"/><Relationship Id="rId18" Type="http://schemas.openxmlformats.org/officeDocument/2006/relationships/hyperlink" Target="http://pressroom.pbs.org/"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www.twitter.com/pbspressroom" TargetMode="Externa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kids.org/"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theme" Target="theme/theme1.xml"/><Relationship Id="rId10" Type="http://schemas.openxmlformats.org/officeDocument/2006/relationships/hyperlink" Target="http://www.pbs.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org/thinkwednesday" TargetMode="External"/><Relationship Id="rId14" Type="http://schemas.openxmlformats.org/officeDocument/2006/relationships/hyperlink" Target="http://www.facebook.com/pb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Colleen R. Flanagan</cp:lastModifiedBy>
  <cp:revision>2</cp:revision>
  <dcterms:created xsi:type="dcterms:W3CDTF">2014-08-26T19:30:00Z</dcterms:created>
  <dcterms:modified xsi:type="dcterms:W3CDTF">2014-08-26T19:30:00Z</dcterms:modified>
</cp:coreProperties>
</file>