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AA" w:rsidRPr="003868AA" w:rsidRDefault="003868AA" w:rsidP="003868AA">
      <w:pPr>
        <w:rPr>
          <w:rFonts w:ascii="Times New Roman" w:hAnsi="Times New Roman" w:cs="Times New Roman"/>
          <w:b/>
          <w:sz w:val="24"/>
          <w:szCs w:val="24"/>
        </w:rPr>
      </w:pPr>
      <w:r w:rsidRPr="003868AA">
        <w:rPr>
          <w:rFonts w:ascii="Times New Roman" w:hAnsi="Times New Roman" w:cs="Times New Roman"/>
          <w:b/>
          <w:sz w:val="24"/>
          <w:szCs w:val="24"/>
        </w:rPr>
        <w:t>THE PATH TO VIOLENCE</w:t>
      </w:r>
    </w:p>
    <w:p w:rsidR="003868AA" w:rsidRDefault="003868AA" w:rsidP="003868AA">
      <w:pPr>
        <w:rPr>
          <w:rFonts w:ascii="Times New Roman" w:hAnsi="Times New Roman" w:cs="Times New Roman"/>
          <w:sz w:val="24"/>
          <w:szCs w:val="24"/>
        </w:rPr>
      </w:pPr>
    </w:p>
    <w:p w:rsidR="003868AA" w:rsidRPr="003868AA" w:rsidRDefault="003868AA" w:rsidP="003868AA">
      <w:pPr>
        <w:rPr>
          <w:rFonts w:ascii="Times New Roman" w:hAnsi="Times New Roman" w:cs="Times New Roman"/>
          <w:sz w:val="24"/>
          <w:szCs w:val="24"/>
        </w:rPr>
      </w:pPr>
      <w:r w:rsidRPr="003868AA">
        <w:rPr>
          <w:rFonts w:ascii="Times New Roman" w:hAnsi="Times New Roman" w:cs="Times New Roman"/>
          <w:sz w:val="24"/>
          <w:szCs w:val="24"/>
        </w:rPr>
        <w:t xml:space="preserve">Ever since the wake-up call that was Columbine, schools and law enforcement have developed multiple </w:t>
      </w:r>
      <w:r>
        <w:rPr>
          <w:rFonts w:ascii="Times New Roman" w:hAnsi="Times New Roman" w:cs="Times New Roman"/>
          <w:sz w:val="24"/>
          <w:szCs w:val="24"/>
        </w:rPr>
        <w:t>strategies to prevent attacks. </w:t>
      </w:r>
      <w:r w:rsidRPr="003868AA">
        <w:rPr>
          <w:rFonts w:ascii="Times New Roman" w:hAnsi="Times New Roman" w:cs="Times New Roman"/>
          <w:sz w:val="24"/>
          <w:szCs w:val="24"/>
        </w:rPr>
        <w:t>Indeed, the horror of Newtown needs to be seen in a context</w:t>
      </w:r>
      <w:r>
        <w:rPr>
          <w:rFonts w:ascii="Times New Roman" w:hAnsi="Times New Roman" w:cs="Times New Roman"/>
          <w:sz w:val="24"/>
          <w:szCs w:val="24"/>
        </w:rPr>
        <w:t xml:space="preserve"> that’s not defined by defeat. </w:t>
      </w:r>
      <w:r w:rsidRPr="003868AA">
        <w:rPr>
          <w:rFonts w:ascii="Times New Roman" w:hAnsi="Times New Roman" w:cs="Times New Roman"/>
          <w:sz w:val="24"/>
          <w:szCs w:val="24"/>
        </w:rPr>
        <w:t>Remarkably, more than 120 school assaults have been th</w:t>
      </w:r>
      <w:r>
        <w:rPr>
          <w:rFonts w:ascii="Times New Roman" w:hAnsi="Times New Roman" w:cs="Times New Roman"/>
          <w:sz w:val="24"/>
          <w:szCs w:val="24"/>
        </w:rPr>
        <w:t>warted in the past 10 years. </w:t>
      </w:r>
      <w:r w:rsidRPr="003868AA">
        <w:rPr>
          <w:rFonts w:ascii="Times New Roman" w:hAnsi="Times New Roman" w:cs="Times New Roman"/>
          <w:sz w:val="24"/>
          <w:szCs w:val="24"/>
        </w:rPr>
        <w:t xml:space="preserve">But, while security hardware and physical barriers can play a </w:t>
      </w:r>
      <w:r w:rsidRPr="003868AA">
        <w:rPr>
          <w:rFonts w:ascii="Times New Roman" w:hAnsi="Times New Roman" w:cs="Times New Roman"/>
          <w:i/>
          <w:iCs/>
          <w:sz w:val="24"/>
          <w:szCs w:val="24"/>
        </w:rPr>
        <w:t>deterrent</w:t>
      </w:r>
      <w:r w:rsidRPr="003868AA">
        <w:rPr>
          <w:rFonts w:ascii="Times New Roman" w:hAnsi="Times New Roman" w:cs="Times New Roman"/>
          <w:sz w:val="24"/>
          <w:szCs w:val="24"/>
        </w:rPr>
        <w:t xml:space="preserve"> role, it’s be</w:t>
      </w:r>
      <w:r w:rsidRPr="003868AA">
        <w:rPr>
          <w:rFonts w:ascii="Times New Roman" w:hAnsi="Times New Roman" w:cs="Times New Roman"/>
          <w:sz w:val="24"/>
          <w:szCs w:val="24"/>
        </w:rPr>
        <w:t xml:space="preserve">en psychologists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3868AA">
        <w:rPr>
          <w:rFonts w:ascii="Times New Roman" w:hAnsi="Times New Roman" w:cs="Times New Roman"/>
          <w:sz w:val="24"/>
          <w:szCs w:val="24"/>
        </w:rPr>
        <w:t xml:space="preserve"> working hand-</w:t>
      </w:r>
      <w:r w:rsidRPr="003868AA">
        <w:rPr>
          <w:rFonts w:ascii="Times New Roman" w:hAnsi="Times New Roman" w:cs="Times New Roman"/>
          <w:sz w:val="24"/>
          <w:szCs w:val="24"/>
        </w:rPr>
        <w:t>in</w:t>
      </w:r>
      <w:r w:rsidRPr="003868AA">
        <w:rPr>
          <w:rFonts w:ascii="Times New Roman" w:hAnsi="Times New Roman" w:cs="Times New Roman"/>
          <w:sz w:val="24"/>
          <w:szCs w:val="24"/>
        </w:rPr>
        <w:t>-</w:t>
      </w:r>
      <w:r w:rsidRPr="003868AA">
        <w:rPr>
          <w:rFonts w:ascii="Times New Roman" w:hAnsi="Times New Roman" w:cs="Times New Roman"/>
          <w:sz w:val="24"/>
          <w:szCs w:val="24"/>
        </w:rPr>
        <w:t xml:space="preserve">hand with law enforcement officers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3868AA">
        <w:rPr>
          <w:rFonts w:ascii="Times New Roman" w:hAnsi="Times New Roman" w:cs="Times New Roman"/>
          <w:sz w:val="24"/>
          <w:szCs w:val="24"/>
        </w:rPr>
        <w:t xml:space="preserve"> who have come up with the most helpful tools to </w:t>
      </w:r>
      <w:r w:rsidRPr="003868AA">
        <w:rPr>
          <w:rFonts w:ascii="Times New Roman" w:hAnsi="Times New Roman" w:cs="Times New Roman"/>
          <w:i/>
          <w:iCs/>
          <w:sz w:val="24"/>
          <w:szCs w:val="24"/>
        </w:rPr>
        <w:t>prevent</w:t>
      </w:r>
      <w:r w:rsidRPr="003868AA">
        <w:rPr>
          <w:rFonts w:ascii="Times New Roman" w:hAnsi="Times New Roman" w:cs="Times New Roman"/>
          <w:sz w:val="24"/>
          <w:szCs w:val="24"/>
        </w:rPr>
        <w:t xml:space="preserve"> violent attacks. </w:t>
      </w:r>
    </w:p>
    <w:p w:rsidR="003868AA" w:rsidRPr="003868AA" w:rsidRDefault="003868AA" w:rsidP="003868AA">
      <w:pPr>
        <w:rPr>
          <w:rFonts w:ascii="Times New Roman" w:hAnsi="Times New Roman" w:cs="Times New Roman"/>
          <w:sz w:val="24"/>
          <w:szCs w:val="24"/>
        </w:rPr>
      </w:pPr>
    </w:p>
    <w:p w:rsidR="003868AA" w:rsidRPr="003868AA" w:rsidRDefault="003868AA" w:rsidP="003868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PATH TO VIOLENCE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68AA">
        <w:rPr>
          <w:rFonts w:ascii="Times New Roman" w:hAnsi="Times New Roman" w:cs="Times New Roman"/>
          <w:sz w:val="24"/>
          <w:szCs w:val="24"/>
        </w:rPr>
        <w:t>tells the story of a powerfully effec</w:t>
      </w:r>
      <w:r>
        <w:rPr>
          <w:rFonts w:ascii="Times New Roman" w:hAnsi="Times New Roman" w:cs="Times New Roman"/>
          <w:sz w:val="24"/>
          <w:szCs w:val="24"/>
        </w:rPr>
        <w:t xml:space="preserve">tive Secret Service program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3868AA">
        <w:rPr>
          <w:rFonts w:ascii="Times New Roman" w:hAnsi="Times New Roman" w:cs="Times New Roman"/>
          <w:sz w:val="24"/>
          <w:szCs w:val="24"/>
        </w:rPr>
        <w:t xml:space="preserve"> the Safe School Initiative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3868AA">
        <w:rPr>
          <w:rFonts w:ascii="Times New Roman" w:hAnsi="Times New Roman" w:cs="Times New Roman"/>
          <w:sz w:val="24"/>
          <w:szCs w:val="24"/>
        </w:rPr>
        <w:t xml:space="preserve"> that’s helped schools </w:t>
      </w:r>
      <w:proofErr w:type="gramStart"/>
      <w:r w:rsidRPr="003868AA">
        <w:rPr>
          <w:rFonts w:ascii="Times New Roman" w:hAnsi="Times New Roman" w:cs="Times New Roman"/>
          <w:sz w:val="24"/>
          <w:szCs w:val="24"/>
        </w:rPr>
        <w:t>detect</w:t>
      </w:r>
      <w:proofErr w:type="gramEnd"/>
      <w:r w:rsidRPr="003868AA">
        <w:rPr>
          <w:rFonts w:ascii="Times New Roman" w:hAnsi="Times New Roman" w:cs="Times New Roman"/>
          <w:sz w:val="24"/>
          <w:szCs w:val="24"/>
        </w:rPr>
        <w:t xml:space="preserve"> problem behavior in advance. </w:t>
      </w:r>
    </w:p>
    <w:p w:rsidR="003868AA" w:rsidRPr="003868AA" w:rsidRDefault="003868AA" w:rsidP="003868AA">
      <w:pPr>
        <w:rPr>
          <w:rFonts w:ascii="Times New Roman" w:hAnsi="Times New Roman" w:cs="Times New Roman"/>
          <w:sz w:val="24"/>
          <w:szCs w:val="24"/>
        </w:rPr>
      </w:pPr>
    </w:p>
    <w:p w:rsidR="003868AA" w:rsidRPr="003868AA" w:rsidRDefault="003868AA" w:rsidP="00386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868AA">
        <w:rPr>
          <w:rFonts w:ascii="Times New Roman" w:hAnsi="Times New Roman" w:cs="Times New Roman"/>
          <w:sz w:val="24"/>
          <w:szCs w:val="24"/>
        </w:rPr>
        <w:t xml:space="preserve">espite the progress made, </w:t>
      </w:r>
      <w:r>
        <w:rPr>
          <w:rFonts w:ascii="Times New Roman" w:hAnsi="Times New Roman" w:cs="Times New Roman"/>
          <w:sz w:val="24"/>
          <w:szCs w:val="24"/>
        </w:rPr>
        <w:t xml:space="preserve">however, </w:t>
      </w:r>
      <w:r w:rsidRPr="003868AA">
        <w:rPr>
          <w:rFonts w:ascii="Times New Roman" w:hAnsi="Times New Roman" w:cs="Times New Roman"/>
          <w:sz w:val="24"/>
          <w:szCs w:val="24"/>
        </w:rPr>
        <w:t>recent attacks reveal a g</w:t>
      </w:r>
      <w:r>
        <w:rPr>
          <w:rFonts w:ascii="Times New Roman" w:hAnsi="Times New Roman" w:cs="Times New Roman"/>
          <w:sz w:val="24"/>
          <w:szCs w:val="24"/>
        </w:rPr>
        <w:t>aping hole in the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safety net. </w:t>
      </w:r>
      <w:r w:rsidRPr="003868AA">
        <w:rPr>
          <w:rFonts w:ascii="Times New Roman" w:hAnsi="Times New Roman" w:cs="Times New Roman"/>
          <w:sz w:val="24"/>
          <w:szCs w:val="24"/>
        </w:rPr>
        <w:t xml:space="preserve">Adam </w:t>
      </w:r>
      <w:proofErr w:type="spellStart"/>
      <w:r w:rsidRPr="003868AA">
        <w:rPr>
          <w:rFonts w:ascii="Times New Roman" w:hAnsi="Times New Roman" w:cs="Times New Roman"/>
          <w:sz w:val="24"/>
          <w:szCs w:val="24"/>
        </w:rPr>
        <w:t>Lanza</w:t>
      </w:r>
      <w:proofErr w:type="spellEnd"/>
      <w:r w:rsidRPr="003868AA">
        <w:rPr>
          <w:rFonts w:ascii="Times New Roman" w:hAnsi="Times New Roman" w:cs="Times New Roman"/>
          <w:sz w:val="24"/>
          <w:szCs w:val="24"/>
        </w:rPr>
        <w:t xml:space="preserve">, Jared </w:t>
      </w:r>
      <w:proofErr w:type="spellStart"/>
      <w:r w:rsidRPr="003868AA">
        <w:rPr>
          <w:rFonts w:ascii="Times New Roman" w:hAnsi="Times New Roman" w:cs="Times New Roman"/>
          <w:sz w:val="24"/>
          <w:szCs w:val="24"/>
        </w:rPr>
        <w:t>Loughner</w:t>
      </w:r>
      <w:proofErr w:type="spellEnd"/>
      <w:r w:rsidRPr="003868AA">
        <w:rPr>
          <w:rFonts w:ascii="Times New Roman" w:hAnsi="Times New Roman" w:cs="Times New Roman"/>
          <w:sz w:val="24"/>
          <w:szCs w:val="24"/>
        </w:rPr>
        <w:t xml:space="preserve"> and allegedly James Holmes all executed their attacks after they’d l</w:t>
      </w:r>
      <w:r>
        <w:rPr>
          <w:rFonts w:ascii="Times New Roman" w:hAnsi="Times New Roman" w:cs="Times New Roman"/>
          <w:sz w:val="24"/>
          <w:szCs w:val="24"/>
        </w:rPr>
        <w:t xml:space="preserve">eft their respective schools. </w:t>
      </w:r>
      <w:r w:rsidRPr="003868AA">
        <w:rPr>
          <w:rFonts w:ascii="Times New Roman" w:hAnsi="Times New Roman" w:cs="Times New Roman"/>
          <w:sz w:val="24"/>
          <w:szCs w:val="24"/>
        </w:rPr>
        <w:t xml:space="preserve">In such cases, parents may be the first and only line of defense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3868AA">
        <w:rPr>
          <w:rFonts w:ascii="Times New Roman" w:hAnsi="Times New Roman" w:cs="Times New Roman"/>
          <w:sz w:val="24"/>
          <w:szCs w:val="24"/>
        </w:rPr>
        <w:t xml:space="preserve"> parents who are terrified of their own children and who receive inadequate help from the mental health and legal systems.</w:t>
      </w:r>
    </w:p>
    <w:p w:rsidR="003868AA" w:rsidRPr="003868AA" w:rsidRDefault="003868AA" w:rsidP="003868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868AA" w:rsidRPr="003868AA" w:rsidRDefault="003868AA" w:rsidP="003868AA">
      <w:pPr>
        <w:rPr>
          <w:rFonts w:ascii="Times New Roman" w:hAnsi="Times New Roman" w:cs="Times New Roman"/>
          <w:sz w:val="24"/>
          <w:szCs w:val="24"/>
        </w:rPr>
      </w:pPr>
      <w:r w:rsidRPr="003868AA">
        <w:rPr>
          <w:rFonts w:ascii="Times New Roman" w:hAnsi="Times New Roman" w:cs="Times New Roman"/>
          <w:sz w:val="24"/>
          <w:szCs w:val="24"/>
        </w:rPr>
        <w:t xml:space="preserve">Can the hard-won gains made by social psychologists and law enforcement be extended to encompass the parents and families of some of the nation’s most violent individuals?  </w:t>
      </w:r>
    </w:p>
    <w:p w:rsidR="003868AA" w:rsidRPr="003868AA" w:rsidRDefault="003868AA" w:rsidP="003868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868AA" w:rsidRPr="003868AA" w:rsidRDefault="003868AA" w:rsidP="003868AA">
      <w:pPr>
        <w:rPr>
          <w:rFonts w:ascii="Times New Roman" w:hAnsi="Times New Roman" w:cs="Times New Roman"/>
          <w:sz w:val="24"/>
          <w:szCs w:val="24"/>
        </w:rPr>
      </w:pPr>
      <w:r w:rsidRPr="003868AA">
        <w:rPr>
          <w:rFonts w:ascii="Times New Roman" w:hAnsi="Times New Roman" w:cs="Times New Roman"/>
          <w:sz w:val="24"/>
          <w:szCs w:val="24"/>
        </w:rPr>
        <w:t xml:space="preserve">Further, is the country ready to have a national conversation about the balance between school safety and civil liberties that any such interventions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3868AA">
        <w:rPr>
          <w:rFonts w:ascii="Times New Roman" w:hAnsi="Times New Roman" w:cs="Times New Roman"/>
          <w:sz w:val="24"/>
          <w:szCs w:val="24"/>
        </w:rPr>
        <w:t xml:space="preserve">– including gun control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3868AA">
        <w:rPr>
          <w:rFonts w:ascii="Times New Roman" w:hAnsi="Times New Roman" w:cs="Times New Roman"/>
          <w:sz w:val="24"/>
          <w:szCs w:val="24"/>
        </w:rPr>
        <w:t xml:space="preserve"> require?</w:t>
      </w:r>
    </w:p>
    <w:p w:rsidR="003868AA" w:rsidRPr="003868AA" w:rsidRDefault="003868AA" w:rsidP="003868A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A548A" w:rsidRPr="003868AA" w:rsidRDefault="00FA548A">
      <w:pPr>
        <w:rPr>
          <w:rFonts w:ascii="Times New Roman" w:hAnsi="Times New Roman" w:cs="Times New Roman"/>
          <w:sz w:val="24"/>
          <w:szCs w:val="24"/>
        </w:rPr>
      </w:pPr>
    </w:p>
    <w:sectPr w:rsidR="00FA548A" w:rsidRPr="00386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89D"/>
    <w:rsid w:val="000F789D"/>
    <w:rsid w:val="003868AA"/>
    <w:rsid w:val="00FA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8A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Company>PBS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Koury</dc:creator>
  <cp:keywords/>
  <dc:description/>
  <cp:lastModifiedBy>Joan Koury</cp:lastModifiedBy>
  <cp:revision>2</cp:revision>
  <dcterms:created xsi:type="dcterms:W3CDTF">2013-02-04T16:53:00Z</dcterms:created>
  <dcterms:modified xsi:type="dcterms:W3CDTF">2013-02-04T16:57:00Z</dcterms:modified>
</cp:coreProperties>
</file>