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1A3E7A" w14:textId="77777777" w:rsidR="009E6472" w:rsidRDefault="009E6472" w:rsidP="009E6472">
      <w:pPr>
        <w:spacing w:after="200" w:line="276" w:lineRule="auto"/>
        <w:jc w:val="center"/>
        <w:rPr>
          <w:rFonts w:eastAsia="Calibri"/>
          <w:b/>
          <w:sz w:val="32"/>
        </w:rPr>
      </w:pPr>
      <w:r>
        <w:rPr>
          <w:rFonts w:eastAsia="Calibri"/>
          <w:b/>
          <w:sz w:val="32"/>
        </w:rPr>
        <w:t xml:space="preserve">PBS Station Sites to Stream Ken </w:t>
      </w:r>
      <w:proofErr w:type="spellStart"/>
      <w:r>
        <w:rPr>
          <w:rFonts w:eastAsia="Calibri"/>
          <w:b/>
          <w:sz w:val="32"/>
        </w:rPr>
        <w:t>Burns’s</w:t>
      </w:r>
      <w:proofErr w:type="spellEnd"/>
      <w:r>
        <w:rPr>
          <w:rFonts w:eastAsia="Calibri"/>
          <w:b/>
          <w:sz w:val="32"/>
        </w:rPr>
        <w:t xml:space="preserve"> THE ROOSEVELTS in its Entirety Starting Day after Broadcast Premiere </w:t>
      </w:r>
    </w:p>
    <w:p w14:paraId="19E2D0EF" w14:textId="049971E2" w:rsidR="00350E3C" w:rsidRDefault="006C44AA" w:rsidP="00B57ABE">
      <w:pPr>
        <w:spacing w:after="200" w:line="276" w:lineRule="auto"/>
        <w:jc w:val="center"/>
        <w:rPr>
          <w:rFonts w:eastAsia="Calibri"/>
          <w:sz w:val="26"/>
          <w:szCs w:val="26"/>
        </w:rPr>
      </w:pPr>
      <w:r>
        <w:rPr>
          <w:rFonts w:eastAsia="Calibri"/>
          <w:sz w:val="26"/>
          <w:szCs w:val="26"/>
        </w:rPr>
        <w:t xml:space="preserve">– </w:t>
      </w:r>
      <w:r w:rsidR="00350E3C" w:rsidRPr="00B57ABE">
        <w:rPr>
          <w:rFonts w:eastAsia="Calibri"/>
          <w:sz w:val="26"/>
          <w:szCs w:val="26"/>
        </w:rPr>
        <w:t>14-</w:t>
      </w:r>
      <w:r w:rsidR="00755F67">
        <w:rPr>
          <w:rFonts w:eastAsia="Calibri"/>
          <w:sz w:val="26"/>
          <w:szCs w:val="26"/>
        </w:rPr>
        <w:t>Hour Epi</w:t>
      </w:r>
      <w:r w:rsidR="00494BDD">
        <w:rPr>
          <w:rFonts w:eastAsia="Calibri"/>
          <w:sz w:val="26"/>
          <w:szCs w:val="26"/>
        </w:rPr>
        <w:t xml:space="preserve">c of </w:t>
      </w:r>
      <w:bookmarkStart w:id="0" w:name="_GoBack"/>
      <w:bookmarkEnd w:id="0"/>
      <w:r w:rsidR="00024EE9">
        <w:rPr>
          <w:rFonts w:eastAsia="Calibri"/>
          <w:sz w:val="26"/>
          <w:szCs w:val="26"/>
        </w:rPr>
        <w:t xml:space="preserve">American </w:t>
      </w:r>
      <w:r w:rsidR="00350E3C" w:rsidRPr="00B57ABE">
        <w:rPr>
          <w:rFonts w:eastAsia="Calibri"/>
          <w:sz w:val="26"/>
          <w:szCs w:val="26"/>
        </w:rPr>
        <w:t xml:space="preserve">Political </w:t>
      </w:r>
      <w:r w:rsidR="00755F67">
        <w:rPr>
          <w:rFonts w:eastAsia="Calibri"/>
          <w:sz w:val="26"/>
          <w:szCs w:val="26"/>
        </w:rPr>
        <w:t>Dynasty</w:t>
      </w:r>
      <w:r w:rsidR="00350E3C" w:rsidRPr="00B57ABE">
        <w:rPr>
          <w:rFonts w:eastAsia="Calibri"/>
          <w:sz w:val="26"/>
          <w:szCs w:val="26"/>
        </w:rPr>
        <w:t xml:space="preserve"> Premieres Sunday, September 14</w:t>
      </w:r>
      <w:r w:rsidR="00350E3C" w:rsidRPr="00B57ABE">
        <w:rPr>
          <w:rFonts w:eastAsia="Calibri"/>
          <w:sz w:val="26"/>
          <w:szCs w:val="26"/>
          <w:vertAlign w:val="superscript"/>
        </w:rPr>
        <w:t>th</w:t>
      </w:r>
      <w:r w:rsidR="00350E3C" w:rsidRPr="00B57ABE">
        <w:rPr>
          <w:rFonts w:eastAsia="Calibri"/>
          <w:sz w:val="26"/>
          <w:szCs w:val="26"/>
        </w:rPr>
        <w:t xml:space="preserve"> </w:t>
      </w:r>
      <w:r w:rsidR="008B6DF3" w:rsidRPr="00B57ABE">
        <w:rPr>
          <w:rFonts w:eastAsia="Calibri"/>
          <w:sz w:val="26"/>
          <w:szCs w:val="26"/>
        </w:rPr>
        <w:br/>
      </w:r>
      <w:r w:rsidR="00350E3C" w:rsidRPr="00B57ABE">
        <w:rPr>
          <w:rFonts w:eastAsia="Calibri"/>
          <w:sz w:val="26"/>
          <w:szCs w:val="26"/>
        </w:rPr>
        <w:t>and Runs Seven Consecutive Nights on PBS</w:t>
      </w:r>
      <w:r>
        <w:rPr>
          <w:rFonts w:eastAsia="Calibri"/>
          <w:sz w:val="26"/>
          <w:szCs w:val="26"/>
        </w:rPr>
        <w:t xml:space="preserve"> –</w:t>
      </w:r>
    </w:p>
    <w:p w14:paraId="1D9FEDFE" w14:textId="6ECFFDCB" w:rsidR="00875A0F" w:rsidRPr="00875A0F" w:rsidRDefault="00875A0F" w:rsidP="00875A0F">
      <w:pPr>
        <w:spacing w:after="200" w:line="276" w:lineRule="auto"/>
        <w:jc w:val="center"/>
        <w:rPr>
          <w:rFonts w:eastAsia="Calibri"/>
          <w:sz w:val="26"/>
          <w:szCs w:val="26"/>
        </w:rPr>
      </w:pPr>
      <w:r>
        <w:rPr>
          <w:rFonts w:eastAsia="Calibri"/>
          <w:sz w:val="26"/>
          <w:szCs w:val="26"/>
        </w:rPr>
        <w:t xml:space="preserve">– Available on all PBS Station Websites </w:t>
      </w:r>
      <w:r w:rsidR="00905F9A">
        <w:rPr>
          <w:rFonts w:eastAsia="Calibri"/>
          <w:sz w:val="26"/>
          <w:szCs w:val="26"/>
        </w:rPr>
        <w:t xml:space="preserve">and PBS Station Branded Digital Sites </w:t>
      </w:r>
      <w:r w:rsidR="00BE6C51">
        <w:rPr>
          <w:rFonts w:eastAsia="Calibri"/>
          <w:sz w:val="26"/>
          <w:szCs w:val="26"/>
        </w:rPr>
        <w:t>after</w:t>
      </w:r>
      <w:r>
        <w:rPr>
          <w:rFonts w:eastAsia="Calibri"/>
          <w:sz w:val="26"/>
          <w:szCs w:val="26"/>
        </w:rPr>
        <w:t xml:space="preserve"> Broadcast Premiere –</w:t>
      </w:r>
    </w:p>
    <w:tbl>
      <w:tblPr>
        <w:tblpPr w:leftFromText="180" w:rightFromText="180" w:vertAnchor="text" w:tblpY="1"/>
        <w:tblOverlap w:val="never"/>
        <w:tblW w:w="0" w:type="auto"/>
        <w:tblLayout w:type="fixed"/>
        <w:tblLook w:val="01E0" w:firstRow="1" w:lastRow="1" w:firstColumn="1" w:lastColumn="1" w:noHBand="0" w:noVBand="0"/>
      </w:tblPr>
      <w:tblGrid>
        <w:gridCol w:w="3713"/>
      </w:tblGrid>
      <w:tr w:rsidR="008B6DF3" w14:paraId="26D5D58F" w14:textId="77777777" w:rsidTr="00D0128D">
        <w:trPr>
          <w:trHeight w:val="989"/>
        </w:trPr>
        <w:tc>
          <w:tcPr>
            <w:tcW w:w="3713" w:type="dxa"/>
            <w:shd w:val="clear" w:color="auto" w:fill="auto"/>
          </w:tcPr>
          <w:p w14:paraId="2D761A25" w14:textId="40F11A07" w:rsidR="00350E3C" w:rsidRDefault="00BF7DC6" w:rsidP="00350E3C">
            <w:r>
              <w:rPr>
                <w:noProof/>
              </w:rPr>
              <w:drawing>
                <wp:inline distT="0" distB="0" distL="0" distR="0" wp14:anchorId="49AD663F" wp14:editId="51FBAF54">
                  <wp:extent cx="2190813" cy="2819400"/>
                  <wp:effectExtent l="0" t="0" r="0" b="0"/>
                  <wp:docPr id="1" name="Picture 1" descr="S8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8394"/>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2191038" cy="2819690"/>
                          </a:xfrm>
                          <a:prstGeom prst="rect">
                            <a:avLst/>
                          </a:prstGeom>
                          <a:noFill/>
                          <a:ln>
                            <a:noFill/>
                          </a:ln>
                        </pic:spPr>
                      </pic:pic>
                    </a:graphicData>
                  </a:graphic>
                </wp:inline>
              </w:drawing>
            </w:r>
          </w:p>
        </w:tc>
      </w:tr>
      <w:tr w:rsidR="008B6DF3" w14:paraId="13196EBD" w14:textId="77777777" w:rsidTr="00D0128D">
        <w:trPr>
          <w:trHeight w:val="653"/>
        </w:trPr>
        <w:tc>
          <w:tcPr>
            <w:tcW w:w="3713" w:type="dxa"/>
            <w:shd w:val="clear" w:color="auto" w:fill="auto"/>
          </w:tcPr>
          <w:p w14:paraId="746E99CD" w14:textId="7C8051DC" w:rsidR="008B6DF3" w:rsidRPr="008B6DF3" w:rsidRDefault="008B6DF3" w:rsidP="008B6DF3">
            <w:pPr>
              <w:pStyle w:val="PBSCaption"/>
              <w:framePr w:hSpace="0" w:wrap="auto" w:vAnchor="margin" w:yAlign="inline"/>
              <w:suppressOverlap w:val="0"/>
            </w:pPr>
            <w:r w:rsidRPr="008B6DF3">
              <w:t>First Lady Eleanor Roosevelt speaking on Women's Day at the Chicago World's Fair, 1933</w:t>
            </w:r>
            <w:r>
              <w:t xml:space="preserve"> (Credit:</w:t>
            </w:r>
            <w:r w:rsidRPr="00C94A9B">
              <w:t xml:space="preserve"> Franklin D. Roosevelt Presidential Library, Hyde Park, NY</w:t>
            </w:r>
            <w:r>
              <w:t>)</w:t>
            </w:r>
          </w:p>
          <w:p w14:paraId="2D077B7E" w14:textId="3E3D5313" w:rsidR="00350E3C" w:rsidRDefault="00350E3C" w:rsidP="00350E3C">
            <w:pPr>
              <w:pStyle w:val="PBSCaption"/>
              <w:framePr w:hSpace="0" w:wrap="auto" w:vAnchor="margin" w:yAlign="inline"/>
              <w:suppressOverlap w:val="0"/>
            </w:pPr>
          </w:p>
        </w:tc>
      </w:tr>
    </w:tbl>
    <w:p w14:paraId="1B000AF3" w14:textId="77777777" w:rsidR="00905F9A" w:rsidRDefault="006B04FB" w:rsidP="00350E3C">
      <w:r>
        <w:rPr>
          <w:rFonts w:eastAsia="Calibri"/>
        </w:rPr>
        <w:t>BEVERLY HILLS</w:t>
      </w:r>
      <w:r w:rsidR="006F5596">
        <w:rPr>
          <w:rFonts w:eastAsia="Calibri"/>
        </w:rPr>
        <w:t>, CA; July 22, 2014 --</w:t>
      </w:r>
      <w:r w:rsidR="00350E3C" w:rsidRPr="009327F9">
        <w:rPr>
          <w:rFonts w:eastAsia="Calibri"/>
        </w:rPr>
        <w:t xml:space="preserve"> Ken </w:t>
      </w:r>
      <w:proofErr w:type="spellStart"/>
      <w:r w:rsidR="00350E3C" w:rsidRPr="009327F9">
        <w:rPr>
          <w:rFonts w:eastAsia="Calibri"/>
        </w:rPr>
        <w:t>Burns’s</w:t>
      </w:r>
      <w:proofErr w:type="spellEnd"/>
      <w:r w:rsidR="00350E3C" w:rsidRPr="009327F9">
        <w:rPr>
          <w:rFonts w:eastAsia="Calibri"/>
        </w:rPr>
        <w:t xml:space="preserve"> upcoming film, </w:t>
      </w:r>
      <w:hyperlink r:id="rId9" w:history="1">
        <w:r w:rsidR="00350E3C" w:rsidRPr="006F5596">
          <w:rPr>
            <w:rStyle w:val="Hyperlink"/>
            <w:rFonts w:eastAsia="Calibri"/>
            <w:b/>
          </w:rPr>
          <w:t>THE ROOSEVELTS: AN INTIMATE HISTORY</w:t>
        </w:r>
      </w:hyperlink>
      <w:r w:rsidR="00A672DE">
        <w:rPr>
          <w:rFonts w:eastAsia="Calibri"/>
        </w:rPr>
        <w:t xml:space="preserve">, </w:t>
      </w:r>
      <w:r w:rsidR="00875A0F">
        <w:rPr>
          <w:rFonts w:eastAsia="Calibri"/>
        </w:rPr>
        <w:t xml:space="preserve">marks the first time the </w:t>
      </w:r>
      <w:proofErr w:type="spellStart"/>
      <w:r w:rsidR="00875A0F">
        <w:rPr>
          <w:rFonts w:eastAsia="Calibri"/>
        </w:rPr>
        <w:t>Roosevelts</w:t>
      </w:r>
      <w:proofErr w:type="spellEnd"/>
      <w:r w:rsidR="00875A0F">
        <w:rPr>
          <w:rFonts w:eastAsia="Calibri"/>
        </w:rPr>
        <w:t xml:space="preserve">’ individual stories have been woven into a single narrative, following the family’s story for more than a century, from Theodore’s birth in 1858 to Eleanor’s death in 1962. </w:t>
      </w:r>
      <w:r w:rsidR="00875A0F">
        <w:t>Over the course of those years, Theodore would become the 26</w:t>
      </w:r>
      <w:r w:rsidR="00875A0F">
        <w:rPr>
          <w:vertAlign w:val="superscript"/>
        </w:rPr>
        <w:t>th</w:t>
      </w:r>
      <w:r w:rsidR="00875A0F">
        <w:t xml:space="preserve"> president of the United States and his beloved niece, Eleanor, would marry her fifth cousin, Franklin, who became the 32</w:t>
      </w:r>
      <w:r w:rsidR="00875A0F">
        <w:rPr>
          <w:vertAlign w:val="superscript"/>
        </w:rPr>
        <w:t>nd</w:t>
      </w:r>
      <w:r w:rsidR="00875A0F">
        <w:t xml:space="preserve"> president. Together, they redefined the relationship Americans had with their government and with each other, and redefined, as well, the role of the United States within the wider world. </w:t>
      </w:r>
    </w:p>
    <w:p w14:paraId="78514E6B" w14:textId="77777777" w:rsidR="00905F9A" w:rsidRDefault="00905F9A" w:rsidP="00350E3C"/>
    <w:p w14:paraId="51B9F398" w14:textId="141F5372" w:rsidR="008B6DF3" w:rsidRDefault="00BE6C51" w:rsidP="00350E3C">
      <w:pPr>
        <w:rPr>
          <w:rFonts w:eastAsia="Calibri"/>
        </w:rPr>
      </w:pPr>
      <w:r>
        <w:t xml:space="preserve">The first 2-hour episode </w:t>
      </w:r>
      <w:r w:rsidR="00905F9A">
        <w:t xml:space="preserve">will </w:t>
      </w:r>
      <w:r w:rsidR="00875A0F">
        <w:rPr>
          <w:rFonts w:eastAsia="Calibri"/>
        </w:rPr>
        <w:t xml:space="preserve">premiere </w:t>
      </w:r>
      <w:r w:rsidR="00350E3C" w:rsidRPr="009327F9">
        <w:rPr>
          <w:rFonts w:eastAsia="Calibri"/>
        </w:rPr>
        <w:t>on PBS</w:t>
      </w:r>
      <w:r w:rsidR="003755DE">
        <w:rPr>
          <w:rFonts w:eastAsia="Calibri"/>
        </w:rPr>
        <w:t xml:space="preserve"> stations</w:t>
      </w:r>
      <w:r w:rsidR="00350E3C" w:rsidRPr="009327F9">
        <w:rPr>
          <w:rFonts w:eastAsia="Calibri"/>
        </w:rPr>
        <w:t>, Sunday, September 14</w:t>
      </w:r>
      <w:r w:rsidR="00350E3C" w:rsidRPr="009327F9">
        <w:rPr>
          <w:rFonts w:eastAsia="Calibri"/>
          <w:vertAlign w:val="superscript"/>
        </w:rPr>
        <w:t>th</w:t>
      </w:r>
      <w:r w:rsidR="00350E3C" w:rsidRPr="009327F9">
        <w:rPr>
          <w:rFonts w:eastAsia="Calibri"/>
        </w:rPr>
        <w:t xml:space="preserve"> (8:00 p.m. ET)</w:t>
      </w:r>
      <w:r w:rsidR="00875A0F">
        <w:rPr>
          <w:rFonts w:eastAsia="Calibri"/>
        </w:rPr>
        <w:t xml:space="preserve"> and </w:t>
      </w:r>
      <w:r>
        <w:rPr>
          <w:rFonts w:eastAsia="Calibri"/>
        </w:rPr>
        <w:t xml:space="preserve">the entire series can be </w:t>
      </w:r>
      <w:r w:rsidR="00905F9A">
        <w:rPr>
          <w:rFonts w:eastAsia="Calibri"/>
        </w:rPr>
        <w:t xml:space="preserve">streamed on </w:t>
      </w:r>
      <w:r w:rsidR="00875A0F">
        <w:rPr>
          <w:rFonts w:eastAsia="Calibri"/>
        </w:rPr>
        <w:t xml:space="preserve">station websites </w:t>
      </w:r>
      <w:r w:rsidR="00905F9A">
        <w:rPr>
          <w:rFonts w:eastAsia="Calibri"/>
        </w:rPr>
        <w:t xml:space="preserve">and PBS station branded digital sites </w:t>
      </w:r>
      <w:r w:rsidR="00875A0F">
        <w:rPr>
          <w:rFonts w:eastAsia="Calibri"/>
        </w:rPr>
        <w:t>beginning the day after the broadcast premiere.</w:t>
      </w:r>
    </w:p>
    <w:p w14:paraId="0A5F55EC" w14:textId="77777777" w:rsidR="00105026" w:rsidRDefault="00105026" w:rsidP="00350E3C">
      <w:pPr>
        <w:rPr>
          <w:rFonts w:eastAsia="Calibri"/>
        </w:rPr>
      </w:pPr>
    </w:p>
    <w:p w14:paraId="121B973A" w14:textId="77777777" w:rsidR="00105026" w:rsidRPr="009327F9" w:rsidRDefault="00105026" w:rsidP="00105026">
      <w:r w:rsidRPr="00B57ABE">
        <w:rPr>
          <w:b/>
        </w:rPr>
        <w:t>THE ROOSEVELTS</w:t>
      </w:r>
      <w:r w:rsidRPr="009327F9">
        <w:t xml:space="preserve"> is written by long</w:t>
      </w:r>
      <w:r>
        <w:t>-</w:t>
      </w:r>
      <w:r w:rsidRPr="009327F9">
        <w:t xml:space="preserve">time Burns collaborator Geoffrey C. Ward, who is an authority on Franklin Roosevelt. The author of two biographical volumes, </w:t>
      </w:r>
      <w:r w:rsidRPr="009D2B92">
        <w:rPr>
          <w:i/>
        </w:rPr>
        <w:t>A First-Class Temperament</w:t>
      </w:r>
      <w:r w:rsidRPr="009327F9">
        <w:t xml:space="preserve"> and </w:t>
      </w:r>
      <w:r w:rsidRPr="009D2B92">
        <w:rPr>
          <w:i/>
        </w:rPr>
        <w:t>Before the Trumpet</w:t>
      </w:r>
      <w:r w:rsidRPr="009327F9">
        <w:t xml:space="preserve">, he is also the editor of </w:t>
      </w:r>
      <w:r w:rsidRPr="009D2B92">
        <w:rPr>
          <w:i/>
        </w:rPr>
        <w:t>Closest Companion</w:t>
      </w:r>
      <w:r w:rsidRPr="009327F9">
        <w:t xml:space="preserve">, which revealed for the first time Roosevelt’s close friendship with his distant cousin, Daisy </w:t>
      </w:r>
      <w:proofErr w:type="spellStart"/>
      <w:r w:rsidRPr="009327F9">
        <w:t>Suckley</w:t>
      </w:r>
      <w:proofErr w:type="spellEnd"/>
      <w:r w:rsidRPr="009327F9">
        <w:t>. Ward’s interest in FDR grew in part from the fact that he, like FDR, is</w:t>
      </w:r>
      <w:r>
        <w:t xml:space="preserve"> a polio survivor.</w:t>
      </w:r>
    </w:p>
    <w:p w14:paraId="3F9EFD6E" w14:textId="77777777" w:rsidR="00875A0F" w:rsidRDefault="00875A0F" w:rsidP="00350E3C">
      <w:pPr>
        <w:rPr>
          <w:rFonts w:eastAsia="Calibri"/>
        </w:rPr>
      </w:pPr>
    </w:p>
    <w:p w14:paraId="01C333D3" w14:textId="566FB464" w:rsidR="00350E3C" w:rsidRPr="00905F9A" w:rsidRDefault="00350E3C" w:rsidP="00350E3C">
      <w:pPr>
        <w:rPr>
          <w:rFonts w:eastAsia="Calibri"/>
        </w:rPr>
      </w:pPr>
      <w:r w:rsidRPr="009327F9">
        <w:rPr>
          <w:rFonts w:eastAsia="Calibri"/>
        </w:rPr>
        <w:t>“</w:t>
      </w:r>
      <w:r w:rsidRPr="00B57ABE">
        <w:rPr>
          <w:rFonts w:eastAsia="Calibri"/>
          <w:b/>
        </w:rPr>
        <w:t>THE ROOSEVELTS</w:t>
      </w:r>
      <w:r w:rsidRPr="009327F9">
        <w:rPr>
          <w:rFonts w:eastAsia="Calibri"/>
        </w:rPr>
        <w:t xml:space="preserve"> is Ken Burns at his best. This is a family history that is </w:t>
      </w:r>
      <w:proofErr w:type="gramStart"/>
      <w:r w:rsidR="00AA62D0">
        <w:rPr>
          <w:rFonts w:eastAsia="Calibri"/>
        </w:rPr>
        <w:t xml:space="preserve">a </w:t>
      </w:r>
      <w:r w:rsidRPr="009327F9">
        <w:rPr>
          <w:rFonts w:eastAsia="Calibri"/>
        </w:rPr>
        <w:t>sweeping drama</w:t>
      </w:r>
      <w:r w:rsidR="00AA62D0">
        <w:rPr>
          <w:rFonts w:eastAsia="Calibri"/>
        </w:rPr>
        <w:t xml:space="preserve">, rich with stories of </w:t>
      </w:r>
      <w:r w:rsidRPr="009327F9">
        <w:rPr>
          <w:rFonts w:eastAsia="Calibri"/>
        </w:rPr>
        <w:t xml:space="preserve">personal and political </w:t>
      </w:r>
      <w:r w:rsidR="00AA62D0">
        <w:rPr>
          <w:rFonts w:eastAsia="Calibri"/>
        </w:rPr>
        <w:t>power, sex, love</w:t>
      </w:r>
      <w:proofErr w:type="gramEnd"/>
      <w:r w:rsidR="00AA62D0">
        <w:rPr>
          <w:rFonts w:eastAsia="Calibri"/>
        </w:rPr>
        <w:t xml:space="preserve"> and death</w:t>
      </w:r>
      <w:r w:rsidR="000255EE">
        <w:rPr>
          <w:rFonts w:eastAsia="Calibri"/>
        </w:rPr>
        <w:t>,” said Beth Hoppe, PBS Chief Programming Executive and General Manager, General Audience Programming. “We have worked together with PBS member stations to</w:t>
      </w:r>
      <w:r w:rsidRPr="009327F9">
        <w:rPr>
          <w:rFonts w:eastAsia="Calibri"/>
        </w:rPr>
        <w:t xml:space="preserve"> accommodate a wide-range of viewing and </w:t>
      </w:r>
      <w:r w:rsidR="00AA62D0">
        <w:rPr>
          <w:rFonts w:eastAsia="Calibri"/>
        </w:rPr>
        <w:t>recording habits</w:t>
      </w:r>
      <w:r w:rsidR="000255EE">
        <w:rPr>
          <w:rFonts w:eastAsia="Calibri"/>
        </w:rPr>
        <w:t xml:space="preserve">, </w:t>
      </w:r>
      <w:r w:rsidR="000255EE">
        <w:rPr>
          <w:rFonts w:eastAsia="Calibri"/>
        </w:rPr>
        <w:lastRenderedPageBreak/>
        <w:t xml:space="preserve">including special opportunities for </w:t>
      </w:r>
      <w:r w:rsidRPr="009327F9">
        <w:rPr>
          <w:rFonts w:eastAsia="Calibri"/>
        </w:rPr>
        <w:t xml:space="preserve">viewers who like to </w:t>
      </w:r>
      <w:r w:rsidR="00905F9A">
        <w:rPr>
          <w:rFonts w:eastAsia="Calibri"/>
        </w:rPr>
        <w:t xml:space="preserve">‘epic binge.’ </w:t>
      </w:r>
      <w:r w:rsidR="00BE6C51">
        <w:rPr>
          <w:rFonts w:eastAsia="Calibri"/>
        </w:rPr>
        <w:t>Through these efforts, we hope to connect</w:t>
      </w:r>
      <w:r w:rsidR="00905F9A">
        <w:rPr>
          <w:rFonts w:eastAsia="Calibri"/>
        </w:rPr>
        <w:t xml:space="preserve"> </w:t>
      </w:r>
      <w:r w:rsidR="00BE6C51">
        <w:rPr>
          <w:rFonts w:eastAsia="Calibri"/>
        </w:rPr>
        <w:t>even more viewers with the film</w:t>
      </w:r>
      <w:r w:rsidR="00905F9A">
        <w:rPr>
          <w:rFonts w:eastAsia="Calibri"/>
        </w:rPr>
        <w:t xml:space="preserve"> and our PBS member stations.” </w:t>
      </w:r>
      <w:r w:rsidR="00905F9A" w:rsidRPr="00905F9A">
        <w:rPr>
          <w:rFonts w:eastAsia="Calibri"/>
          <w:i/>
        </w:rPr>
        <w:t xml:space="preserve"> </w:t>
      </w:r>
    </w:p>
    <w:p w14:paraId="38A7C92B" w14:textId="77777777" w:rsidR="00350E3C" w:rsidRPr="009327F9" w:rsidRDefault="00350E3C" w:rsidP="00350E3C">
      <w:pPr>
        <w:rPr>
          <w:rFonts w:eastAsia="Calibri"/>
        </w:rPr>
      </w:pPr>
    </w:p>
    <w:p w14:paraId="17DD5436" w14:textId="00610B41" w:rsidR="00350E3C" w:rsidRDefault="00105026" w:rsidP="00350E3C">
      <w:pPr>
        <w:rPr>
          <w:rFonts w:eastAsia="Calibri"/>
        </w:rPr>
      </w:pPr>
      <w:r w:rsidRPr="00105026">
        <w:rPr>
          <w:rFonts w:eastAsia="Calibri"/>
        </w:rPr>
        <w:t>The first episode of</w:t>
      </w:r>
      <w:r>
        <w:rPr>
          <w:rFonts w:eastAsia="Calibri"/>
          <w:b/>
        </w:rPr>
        <w:t xml:space="preserve"> </w:t>
      </w:r>
      <w:r w:rsidR="00350E3C" w:rsidRPr="00B57ABE">
        <w:rPr>
          <w:rFonts w:eastAsia="Calibri"/>
          <w:b/>
        </w:rPr>
        <w:t>THE ROOSEVELTS</w:t>
      </w:r>
      <w:r w:rsidR="008B6DF3">
        <w:rPr>
          <w:rFonts w:eastAsia="Calibri"/>
        </w:rPr>
        <w:t xml:space="preserve"> </w:t>
      </w:r>
      <w:r w:rsidR="00350E3C" w:rsidRPr="009327F9">
        <w:rPr>
          <w:rFonts w:eastAsia="Calibri"/>
        </w:rPr>
        <w:t xml:space="preserve">will premiere </w:t>
      </w:r>
      <w:r>
        <w:rPr>
          <w:rFonts w:eastAsia="Calibri"/>
        </w:rPr>
        <w:t xml:space="preserve">on </w:t>
      </w:r>
      <w:r w:rsidR="00350E3C" w:rsidRPr="009327F9">
        <w:rPr>
          <w:rFonts w:eastAsia="Calibri"/>
        </w:rPr>
        <w:t>Sunday, September 14</w:t>
      </w:r>
      <w:r w:rsidR="00350E3C" w:rsidRPr="009327F9">
        <w:rPr>
          <w:rFonts w:eastAsia="Calibri"/>
          <w:vertAlign w:val="superscript"/>
        </w:rPr>
        <w:t>th</w:t>
      </w:r>
      <w:r w:rsidR="00350E3C" w:rsidRPr="009327F9">
        <w:rPr>
          <w:rFonts w:eastAsia="Calibri"/>
        </w:rPr>
        <w:t xml:space="preserve"> from 8:00 to 10:00 p.m. (ET) and run for</w:t>
      </w:r>
      <w:r w:rsidR="003755DE">
        <w:rPr>
          <w:rFonts w:eastAsia="Calibri"/>
        </w:rPr>
        <w:t xml:space="preserve"> seven consecutive nights</w:t>
      </w:r>
      <w:r w:rsidR="00350E3C" w:rsidRPr="009327F9">
        <w:rPr>
          <w:rFonts w:eastAsia="Calibri"/>
        </w:rPr>
        <w:t>.</w:t>
      </w:r>
      <w:r w:rsidR="006B04FB">
        <w:rPr>
          <w:rFonts w:eastAsia="Calibri"/>
        </w:rPr>
        <w:t xml:space="preserve"> In addition, </w:t>
      </w:r>
      <w:r w:rsidR="00BE6C51">
        <w:rPr>
          <w:rFonts w:eastAsia="Calibri"/>
        </w:rPr>
        <w:t xml:space="preserve">each episode </w:t>
      </w:r>
      <w:r w:rsidR="00AA62D0">
        <w:rPr>
          <w:rFonts w:eastAsia="Calibri"/>
        </w:rPr>
        <w:t>will be</w:t>
      </w:r>
      <w:r w:rsidR="00350E3C" w:rsidRPr="009327F9">
        <w:rPr>
          <w:rFonts w:eastAsia="Calibri"/>
        </w:rPr>
        <w:t xml:space="preserve"> repeated</w:t>
      </w:r>
      <w:r w:rsidR="008B6DF3">
        <w:rPr>
          <w:rFonts w:eastAsia="Calibri"/>
        </w:rPr>
        <w:t xml:space="preserve"> </w:t>
      </w:r>
      <w:r w:rsidR="00350E3C" w:rsidRPr="009327F9">
        <w:rPr>
          <w:rFonts w:eastAsia="Calibri"/>
        </w:rPr>
        <w:t xml:space="preserve">from 10:00 p.m. to 12:00 a.m. (ET) each night and </w:t>
      </w:r>
      <w:r w:rsidR="00AA62D0">
        <w:rPr>
          <w:rFonts w:eastAsia="Calibri"/>
        </w:rPr>
        <w:t>will have a weekend</w:t>
      </w:r>
      <w:r w:rsidR="006B04FB">
        <w:rPr>
          <w:rFonts w:eastAsia="Calibri"/>
        </w:rPr>
        <w:t>,</w:t>
      </w:r>
      <w:r w:rsidR="00AA62D0">
        <w:rPr>
          <w:rFonts w:eastAsia="Calibri"/>
        </w:rPr>
        <w:t xml:space="preserve"> daytime marathon September 20</w:t>
      </w:r>
      <w:r w:rsidR="00AA62D0" w:rsidRPr="00AA62D0">
        <w:rPr>
          <w:rFonts w:eastAsia="Calibri"/>
          <w:vertAlign w:val="superscript"/>
        </w:rPr>
        <w:t>th</w:t>
      </w:r>
      <w:r w:rsidR="00AA62D0">
        <w:rPr>
          <w:rFonts w:eastAsia="Calibri"/>
        </w:rPr>
        <w:t xml:space="preserve"> and 21</w:t>
      </w:r>
      <w:r w:rsidR="00AA62D0" w:rsidRPr="00AA62D0">
        <w:rPr>
          <w:rFonts w:eastAsia="Calibri"/>
          <w:vertAlign w:val="superscript"/>
        </w:rPr>
        <w:t>st</w:t>
      </w:r>
      <w:r w:rsidR="00AA62D0">
        <w:rPr>
          <w:rFonts w:eastAsia="Calibri"/>
        </w:rPr>
        <w:t>. An additional repeat is planned in spring 2015.</w:t>
      </w:r>
    </w:p>
    <w:p w14:paraId="20F46114" w14:textId="77777777" w:rsidR="00DC3DFC" w:rsidRDefault="00DC3DFC" w:rsidP="00350E3C">
      <w:pPr>
        <w:rPr>
          <w:rFonts w:eastAsia="Calibri"/>
        </w:rPr>
      </w:pPr>
    </w:p>
    <w:p w14:paraId="70F6A479" w14:textId="73873E42" w:rsidR="00350E3C" w:rsidRPr="006B04FB" w:rsidRDefault="00350E3C" w:rsidP="00350E3C">
      <w:pPr>
        <w:rPr>
          <w:rFonts w:eastAsia="Calibri"/>
        </w:rPr>
      </w:pPr>
      <w:r w:rsidRPr="00635C1B">
        <w:rPr>
          <w:rFonts w:eastAsia="Calibri"/>
        </w:rPr>
        <w:t>Beginning on Monday, September 15</w:t>
      </w:r>
      <w:r w:rsidRPr="00635C1B">
        <w:rPr>
          <w:rFonts w:eastAsia="Calibri"/>
          <w:vertAlign w:val="superscript"/>
        </w:rPr>
        <w:t>th</w:t>
      </w:r>
      <w:r w:rsidRPr="00635C1B">
        <w:rPr>
          <w:rFonts w:eastAsia="Calibri"/>
        </w:rPr>
        <w:t xml:space="preserve">, the entire 14 hours will be available online to stream through </w:t>
      </w:r>
      <w:r w:rsidR="00E11BAC" w:rsidRPr="00635C1B">
        <w:rPr>
          <w:rFonts w:eastAsia="Calibri"/>
        </w:rPr>
        <w:t xml:space="preserve">PBS </w:t>
      </w:r>
      <w:r w:rsidRPr="00635C1B">
        <w:rPr>
          <w:rFonts w:eastAsia="Calibri"/>
        </w:rPr>
        <w:t>s</w:t>
      </w:r>
      <w:r w:rsidR="003755DE">
        <w:rPr>
          <w:rFonts w:eastAsia="Calibri"/>
        </w:rPr>
        <w:t>tations’ video sites</w:t>
      </w:r>
      <w:r w:rsidR="009E6472">
        <w:rPr>
          <w:rFonts w:eastAsia="Calibri"/>
        </w:rPr>
        <w:t xml:space="preserve">, </w:t>
      </w:r>
      <w:hyperlink r:id="rId10" w:history="1">
        <w:r w:rsidR="009E6472" w:rsidRPr="006F5596">
          <w:rPr>
            <w:rStyle w:val="Hyperlink"/>
            <w:rFonts w:eastAsia="Calibri"/>
          </w:rPr>
          <w:t>pbs.org/</w:t>
        </w:r>
        <w:proofErr w:type="spellStart"/>
        <w:r w:rsidR="009E6472" w:rsidRPr="006F5596">
          <w:rPr>
            <w:rStyle w:val="Hyperlink"/>
            <w:rFonts w:eastAsia="Calibri"/>
          </w:rPr>
          <w:t>theroosevelts</w:t>
        </w:r>
        <w:proofErr w:type="spellEnd"/>
      </w:hyperlink>
      <w:r w:rsidR="009E6472">
        <w:rPr>
          <w:rStyle w:val="Hyperlink"/>
          <w:rFonts w:eastAsia="Calibri"/>
        </w:rPr>
        <w:t>,</w:t>
      </w:r>
      <w:r w:rsidR="003755DE">
        <w:rPr>
          <w:rFonts w:eastAsia="Calibri"/>
        </w:rPr>
        <w:t xml:space="preserve"> and </w:t>
      </w:r>
      <w:r w:rsidR="00905F9A">
        <w:rPr>
          <w:rFonts w:eastAsia="Calibri"/>
        </w:rPr>
        <w:t xml:space="preserve">PBS station </w:t>
      </w:r>
      <w:r w:rsidR="00BE6C51">
        <w:rPr>
          <w:rFonts w:eastAsia="Calibri"/>
        </w:rPr>
        <w:t xml:space="preserve">branded digital </w:t>
      </w:r>
      <w:r w:rsidRPr="00635C1B">
        <w:rPr>
          <w:rFonts w:eastAsia="Calibri"/>
        </w:rPr>
        <w:t>platforms, including</w:t>
      </w:r>
      <w:r w:rsidR="008B6DF3" w:rsidRPr="00635C1B">
        <w:rPr>
          <w:rFonts w:eastAsia="Calibri"/>
        </w:rPr>
        <w:t>,</w:t>
      </w:r>
      <w:r w:rsidRPr="00635C1B">
        <w:rPr>
          <w:rFonts w:eastAsia="Calibri"/>
        </w:rPr>
        <w:t xml:space="preserve"> ROKU, Apple</w:t>
      </w:r>
      <w:r w:rsidR="009B55CC">
        <w:rPr>
          <w:rFonts w:eastAsia="Calibri"/>
        </w:rPr>
        <w:t xml:space="preserve"> </w:t>
      </w:r>
      <w:r w:rsidRPr="00635C1B">
        <w:rPr>
          <w:rFonts w:eastAsia="Calibri"/>
        </w:rPr>
        <w:t>TV and X</w:t>
      </w:r>
      <w:r w:rsidR="00B57ABE" w:rsidRPr="00635C1B">
        <w:rPr>
          <w:rFonts w:eastAsia="Calibri"/>
        </w:rPr>
        <w:t>b</w:t>
      </w:r>
      <w:r w:rsidR="008B6DF3" w:rsidRPr="00635C1B">
        <w:rPr>
          <w:rFonts w:eastAsia="Calibri"/>
        </w:rPr>
        <w:t>ox</w:t>
      </w:r>
      <w:r w:rsidR="00B57ABE" w:rsidRPr="00C56794">
        <w:rPr>
          <w:rFonts w:ascii="Arial" w:hAnsi="Arial" w:cs="Arial"/>
        </w:rPr>
        <w:t xml:space="preserve">, </w:t>
      </w:r>
      <w:r w:rsidR="00B57ABE" w:rsidRPr="00C56794">
        <w:rPr>
          <w:rFonts w:ascii="Times" w:hAnsi="Times" w:cs="Arial"/>
        </w:rPr>
        <w:t xml:space="preserve">and </w:t>
      </w:r>
      <w:r w:rsidR="00635C1B" w:rsidRPr="00C56794">
        <w:rPr>
          <w:rFonts w:ascii="Times" w:hAnsi="Times" w:cs="Arial"/>
        </w:rPr>
        <w:t xml:space="preserve">will </w:t>
      </w:r>
      <w:r w:rsidR="00B57ABE" w:rsidRPr="00C56794">
        <w:rPr>
          <w:rFonts w:ascii="Times" w:hAnsi="Times" w:cs="Arial"/>
        </w:rPr>
        <w:t xml:space="preserve">be available </w:t>
      </w:r>
      <w:r w:rsidR="0045445A">
        <w:rPr>
          <w:rFonts w:ascii="Times" w:hAnsi="Times" w:cs="Arial"/>
        </w:rPr>
        <w:t>for two weeks, through September 29</w:t>
      </w:r>
      <w:r w:rsidR="006F5596" w:rsidRPr="006F5596">
        <w:rPr>
          <w:rFonts w:ascii="Times" w:hAnsi="Times" w:cs="Arial"/>
          <w:vertAlign w:val="superscript"/>
        </w:rPr>
        <w:t>th</w:t>
      </w:r>
      <w:r w:rsidR="006F5596">
        <w:rPr>
          <w:rFonts w:ascii="Times" w:hAnsi="Times" w:cs="Arial"/>
        </w:rPr>
        <w:t>.</w:t>
      </w:r>
    </w:p>
    <w:p w14:paraId="4110B7BC" w14:textId="77777777" w:rsidR="00DC3DFC" w:rsidRPr="00D0128D" w:rsidRDefault="00DC3DFC" w:rsidP="00350E3C">
      <w:pPr>
        <w:rPr>
          <w:rFonts w:ascii="Arial" w:hAnsi="Arial" w:cs="Arial"/>
          <w:szCs w:val="32"/>
        </w:rPr>
      </w:pPr>
    </w:p>
    <w:p w14:paraId="2A9D7EC0" w14:textId="49ABB21A" w:rsidR="006B04FB" w:rsidRDefault="006B04FB" w:rsidP="00350E3C">
      <w:pPr>
        <w:rPr>
          <w:rFonts w:eastAsia="Calibri"/>
        </w:rPr>
      </w:pPr>
      <w:r>
        <w:rPr>
          <w:rFonts w:eastAsia="Calibri"/>
        </w:rPr>
        <w:t xml:space="preserve">To support the film, WETA, the Washington, D.C. public television station that produces </w:t>
      </w:r>
      <w:proofErr w:type="spellStart"/>
      <w:r>
        <w:rPr>
          <w:rFonts w:eastAsia="Calibri"/>
        </w:rPr>
        <w:t>Burns’s</w:t>
      </w:r>
      <w:proofErr w:type="spellEnd"/>
      <w:r>
        <w:rPr>
          <w:rFonts w:eastAsia="Calibri"/>
        </w:rPr>
        <w:t xml:space="preserve"> films, in partnership with PBS and others, will create an ambitious educational engagement campaign that utilizes the stories of the </w:t>
      </w:r>
      <w:proofErr w:type="spellStart"/>
      <w:r>
        <w:rPr>
          <w:rFonts w:eastAsia="Calibri"/>
        </w:rPr>
        <w:t>Roosevelts</w:t>
      </w:r>
      <w:proofErr w:type="spellEnd"/>
      <w:r>
        <w:rPr>
          <w:rFonts w:eastAsia="Calibri"/>
        </w:rPr>
        <w:t xml:space="preserve"> to engage students </w:t>
      </w:r>
      <w:r w:rsidR="009D2B92">
        <w:rPr>
          <w:rFonts w:eastAsia="Calibri"/>
        </w:rPr>
        <w:t>—</w:t>
      </w:r>
      <w:r>
        <w:rPr>
          <w:rFonts w:eastAsia="Calibri"/>
        </w:rPr>
        <w:t xml:space="preserve"> and all Americans </w:t>
      </w:r>
      <w:r w:rsidR="009D2B92">
        <w:rPr>
          <w:rFonts w:eastAsia="Calibri"/>
        </w:rPr>
        <w:t>—</w:t>
      </w:r>
      <w:r>
        <w:rPr>
          <w:rFonts w:eastAsia="Calibri"/>
        </w:rPr>
        <w:t xml:space="preserve"> in better understanding some of the most critical periods of history of the 20</w:t>
      </w:r>
      <w:r w:rsidRPr="006B04FB">
        <w:rPr>
          <w:rFonts w:eastAsia="Calibri"/>
          <w:vertAlign w:val="superscript"/>
        </w:rPr>
        <w:t>th</w:t>
      </w:r>
      <w:r>
        <w:rPr>
          <w:rFonts w:eastAsia="Calibri"/>
        </w:rPr>
        <w:t xml:space="preserve"> century.</w:t>
      </w:r>
    </w:p>
    <w:p w14:paraId="0F8D38DC" w14:textId="77777777" w:rsidR="00105026" w:rsidRDefault="00105026" w:rsidP="00350E3C">
      <w:pPr>
        <w:rPr>
          <w:rFonts w:eastAsia="Calibri"/>
        </w:rPr>
      </w:pPr>
    </w:p>
    <w:p w14:paraId="041A1D0A" w14:textId="77777777" w:rsidR="00105026" w:rsidRDefault="00105026" w:rsidP="00105026">
      <w:pPr>
        <w:rPr>
          <w:rFonts w:eastAsia="Calibri"/>
        </w:rPr>
      </w:pPr>
      <w:r w:rsidRPr="00B57ABE">
        <w:rPr>
          <w:rFonts w:eastAsia="Calibri"/>
          <w:b/>
        </w:rPr>
        <w:t>THE ROOSEVELTS</w:t>
      </w:r>
      <w:r w:rsidRPr="00DC3DFC">
        <w:rPr>
          <w:rFonts w:eastAsia="Calibri"/>
        </w:rPr>
        <w:t xml:space="preserve"> will also be available on DVD and Blu-ray September 16, 2014. The DVD and Blu-ray include special features </w:t>
      </w:r>
      <w:r>
        <w:rPr>
          <w:rFonts w:eastAsia="Calibri"/>
        </w:rPr>
        <w:t>—</w:t>
      </w:r>
      <w:r w:rsidRPr="00DC3DFC">
        <w:rPr>
          <w:rFonts w:eastAsia="Calibri"/>
        </w:rPr>
        <w:t xml:space="preserve"> 13 bonus videos, making of </w:t>
      </w:r>
      <w:r w:rsidRPr="009D2B92">
        <w:rPr>
          <w:rFonts w:eastAsia="Calibri"/>
          <w:b/>
        </w:rPr>
        <w:t>THE ROOSEVELTS</w:t>
      </w:r>
      <w:r w:rsidRPr="00DC3DFC">
        <w:rPr>
          <w:rFonts w:eastAsia="Calibri"/>
        </w:rPr>
        <w:t xml:space="preserve"> and deleted scenes with an introduction by Ken Burns. </w:t>
      </w:r>
      <w:r>
        <w:rPr>
          <w:rFonts w:eastAsia="Calibri"/>
        </w:rPr>
        <w:t xml:space="preserve">This film will also be available for digital download on iTunes, Amazon, </w:t>
      </w:r>
      <w:proofErr w:type="spellStart"/>
      <w:r>
        <w:rPr>
          <w:rFonts w:eastAsia="Calibri"/>
        </w:rPr>
        <w:t>GooglePlay</w:t>
      </w:r>
      <w:proofErr w:type="spellEnd"/>
      <w:r>
        <w:rPr>
          <w:rFonts w:eastAsia="Calibri"/>
        </w:rPr>
        <w:t xml:space="preserve">, </w:t>
      </w:r>
      <w:proofErr w:type="spellStart"/>
      <w:r>
        <w:rPr>
          <w:rFonts w:eastAsia="Calibri"/>
        </w:rPr>
        <w:t>Vudu</w:t>
      </w:r>
      <w:proofErr w:type="spellEnd"/>
      <w:r>
        <w:rPr>
          <w:rFonts w:eastAsia="Calibri"/>
        </w:rPr>
        <w:t>, Xbox, Target Ticket and Nook.</w:t>
      </w:r>
    </w:p>
    <w:p w14:paraId="0276E57F" w14:textId="77777777" w:rsidR="00350E3C" w:rsidRPr="009327F9" w:rsidRDefault="00350E3C" w:rsidP="00350E3C"/>
    <w:p w14:paraId="264EF528" w14:textId="77777777" w:rsidR="00350E3C" w:rsidRPr="009327F9" w:rsidRDefault="00350E3C" w:rsidP="00350E3C">
      <w:r w:rsidRPr="009327F9">
        <w:t xml:space="preserve">Funding is provided by Bank of America; Corporation for Public Broadcasting; Mr. Jack C. Taylor; The Arthur Vining Davis Foundations; National Endowment for the Humanities; Rosalind P. Walter; Public Broadcasting Service and members of The Better Angels Society, including Jessica &amp; John Fullerton; The </w:t>
      </w:r>
      <w:proofErr w:type="spellStart"/>
      <w:r w:rsidRPr="009327F9">
        <w:t>Pfeil</w:t>
      </w:r>
      <w:proofErr w:type="spellEnd"/>
      <w:r w:rsidRPr="009327F9">
        <w:t xml:space="preserve"> Foundation – David, Mindy, Robert &amp; Daniel </w:t>
      </w:r>
      <w:proofErr w:type="spellStart"/>
      <w:r w:rsidRPr="009327F9">
        <w:t>Pfeil</w:t>
      </w:r>
      <w:proofErr w:type="spellEnd"/>
      <w:r w:rsidRPr="009327F9">
        <w:t xml:space="preserve">; Joan </w:t>
      </w:r>
      <w:proofErr w:type="spellStart"/>
      <w:r w:rsidRPr="009327F9">
        <w:t>Wellhouse</w:t>
      </w:r>
      <w:proofErr w:type="spellEnd"/>
      <w:r w:rsidRPr="009327F9">
        <w:t xml:space="preserve"> Newton; Bonnie &amp; Tom McCloskey; and The </w:t>
      </w:r>
      <w:proofErr w:type="spellStart"/>
      <w:r w:rsidRPr="009327F9">
        <w:t>Golkin</w:t>
      </w:r>
      <w:proofErr w:type="spellEnd"/>
      <w:r w:rsidRPr="009327F9">
        <w:t xml:space="preserve"> Family.</w:t>
      </w:r>
    </w:p>
    <w:p w14:paraId="3E1FC5F7" w14:textId="77777777" w:rsidR="00350E3C" w:rsidRPr="009327F9" w:rsidRDefault="00350E3C" w:rsidP="00350E3C"/>
    <w:p w14:paraId="63FA7BAE" w14:textId="77777777" w:rsidR="00350E3C" w:rsidRPr="009327F9" w:rsidRDefault="00350E3C" w:rsidP="00350E3C">
      <w:r w:rsidRPr="00B57ABE">
        <w:rPr>
          <w:b/>
          <w:bCs/>
        </w:rPr>
        <w:t>THE ROOSEVELTS: AN INTIMATE HISTORY</w:t>
      </w:r>
      <w:r w:rsidRPr="009327F9">
        <w:rPr>
          <w:bCs/>
        </w:rPr>
        <w:t xml:space="preserve"> </w:t>
      </w:r>
      <w:r w:rsidRPr="009327F9">
        <w:t xml:space="preserve">is a production of Florentine Films and WETA, Washington, DC. Director: Ken Burns. Writer: Geoffrey C. Ward. Producers: Ken Burns, Paul Barnes and Pam </w:t>
      </w:r>
      <w:proofErr w:type="spellStart"/>
      <w:r w:rsidRPr="009327F9">
        <w:t>Tubridy-Baucom</w:t>
      </w:r>
      <w:proofErr w:type="spellEnd"/>
      <w:r w:rsidRPr="009327F9">
        <w:t xml:space="preserve">. Editors: Paul Barnes, Tricia </w:t>
      </w:r>
      <w:proofErr w:type="spellStart"/>
      <w:r w:rsidRPr="009327F9">
        <w:t>Reidy</w:t>
      </w:r>
      <w:proofErr w:type="spellEnd"/>
      <w:r w:rsidRPr="009327F9">
        <w:t xml:space="preserve"> and Erik Ewers. Cinematographers: Buddy Squires and Alan Moore.</w:t>
      </w:r>
    </w:p>
    <w:p w14:paraId="1B67B215" w14:textId="77777777" w:rsidR="00350E3C" w:rsidRPr="009327F9" w:rsidRDefault="00350E3C" w:rsidP="00350E3C"/>
    <w:p w14:paraId="74278A5F" w14:textId="77777777" w:rsidR="00350E3C" w:rsidRPr="009327F9" w:rsidRDefault="00350E3C" w:rsidP="00350E3C">
      <w:pPr>
        <w:rPr>
          <w:rStyle w:val="apple-style-span"/>
          <w:shd w:val="clear" w:color="auto" w:fill="FFFFFF"/>
        </w:rPr>
      </w:pPr>
      <w:r w:rsidRPr="00B57ABE">
        <w:rPr>
          <w:rStyle w:val="Strong"/>
          <w:bCs/>
          <w:bdr w:val="none" w:sz="0" w:space="0" w:color="auto" w:frame="1"/>
        </w:rPr>
        <w:t>About PBS</w:t>
      </w:r>
      <w:r w:rsidRPr="009327F9">
        <w:rPr>
          <w:shd w:val="clear" w:color="auto" w:fill="FFFFFF"/>
        </w:rPr>
        <w:br/>
      </w:r>
      <w:hyperlink r:id="rId11" w:history="1">
        <w:r w:rsidRPr="009327F9">
          <w:rPr>
            <w:rStyle w:val="Hyperlink"/>
            <w:bdr w:val="none" w:sz="0" w:space="0" w:color="auto" w:frame="1"/>
          </w:rPr>
          <w:t>PBS</w:t>
        </w:r>
      </w:hyperlink>
      <w:r w:rsidRPr="009327F9">
        <w:rPr>
          <w:rStyle w:val="apple-style-span"/>
          <w:shd w:val="clear" w:color="auto" w:fill="FFFFFF"/>
        </w:rPr>
        <w:t>, with its more than 350 member stations, offers all Americans the opportunity to explore new ideas and new worlds through television and online content. Each month, PBS reaches nearly 109 million people through television and more than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9327F9">
        <w:rPr>
          <w:rStyle w:val="apple-style-span"/>
          <w:shd w:val="clear" w:color="auto" w:fill="FFFFFF"/>
          <w:vertAlign w:val="superscript"/>
        </w:rPr>
        <w:t>th</w:t>
      </w:r>
      <w:r w:rsidRPr="009327F9">
        <w:rPr>
          <w:rStyle w:val="apple-style-span"/>
          <w:shd w:val="clear" w:color="auto" w:fill="FFFFFF"/>
        </w:rPr>
        <w:t xml:space="preserve"> grade turn to PBS for digital content and services that help bring classroom lessons to life. PBS’ premier children’s TV programming and its website, </w:t>
      </w:r>
      <w:hyperlink r:id="rId12" w:tgtFrame="_self" w:history="1">
        <w:r w:rsidRPr="009327F9">
          <w:rPr>
            <w:rStyle w:val="Hyperlink"/>
            <w:bdr w:val="none" w:sz="0" w:space="0" w:color="auto" w:frame="1"/>
          </w:rPr>
          <w:t>pbskids.org</w:t>
        </w:r>
      </w:hyperlink>
      <w:r w:rsidRPr="009327F9">
        <w:rPr>
          <w:rStyle w:val="apple-style-span"/>
          <w:shd w:val="clear" w:color="auto" w:fill="FFFFFF"/>
        </w:rPr>
        <w:t>, are parents’ and teachers’ most trusted partners in inspiring and nurturing curiosity and love of learning in children. More information about PBS is available at</w:t>
      </w:r>
      <w:r w:rsidRPr="009327F9">
        <w:rPr>
          <w:rStyle w:val="apple-converted-space"/>
          <w:shd w:val="clear" w:color="auto" w:fill="FFFFFF"/>
        </w:rPr>
        <w:t> </w:t>
      </w:r>
      <w:r w:rsidRPr="009327F9">
        <w:rPr>
          <w:rStyle w:val="apple-style-span"/>
          <w:color w:val="0000FF"/>
          <w:u w:val="single"/>
          <w:bdr w:val="none" w:sz="0" w:space="0" w:color="auto" w:frame="1"/>
        </w:rPr>
        <w:t>www.pbs.org</w:t>
      </w:r>
      <w:r w:rsidRPr="009327F9">
        <w:rPr>
          <w:rStyle w:val="apple-style-span"/>
          <w:shd w:val="clear" w:color="auto" w:fill="FFFFFF"/>
        </w:rPr>
        <w:t>, one of the leading dot-org websites on the Internet, or by following</w:t>
      </w:r>
      <w:r w:rsidRPr="009327F9">
        <w:rPr>
          <w:rStyle w:val="apple-converted-space"/>
          <w:shd w:val="clear" w:color="auto" w:fill="FFFFFF"/>
        </w:rPr>
        <w:t> </w:t>
      </w:r>
      <w:hyperlink r:id="rId13" w:tgtFrame="_self" w:history="1">
        <w:r w:rsidRPr="009327F9">
          <w:rPr>
            <w:rStyle w:val="Hyperlink"/>
            <w:bdr w:val="none" w:sz="0" w:space="0" w:color="auto" w:frame="1"/>
          </w:rPr>
          <w:t>PBS on Twitter</w:t>
        </w:r>
      </w:hyperlink>
      <w:r w:rsidRPr="009327F9">
        <w:rPr>
          <w:rStyle w:val="apple-style-span"/>
          <w:shd w:val="clear" w:color="auto" w:fill="FFFFFF"/>
        </w:rPr>
        <w:t>,</w:t>
      </w:r>
      <w:r w:rsidRPr="009327F9">
        <w:rPr>
          <w:rStyle w:val="apple-converted-space"/>
          <w:shd w:val="clear" w:color="auto" w:fill="FFFFFF"/>
        </w:rPr>
        <w:t> </w:t>
      </w:r>
      <w:hyperlink r:id="rId14" w:tgtFrame="_self" w:history="1">
        <w:r w:rsidRPr="009327F9">
          <w:rPr>
            <w:rStyle w:val="Hyperlink"/>
            <w:bdr w:val="none" w:sz="0" w:space="0" w:color="auto" w:frame="1"/>
          </w:rPr>
          <w:t>Facebook</w:t>
        </w:r>
      </w:hyperlink>
      <w:r w:rsidRPr="009327F9">
        <w:rPr>
          <w:rStyle w:val="apple-converted-space"/>
          <w:shd w:val="clear" w:color="auto" w:fill="FFFFFF"/>
        </w:rPr>
        <w:t> </w:t>
      </w:r>
      <w:r w:rsidRPr="009327F9">
        <w:rPr>
          <w:rStyle w:val="apple-style-span"/>
          <w:shd w:val="clear" w:color="auto" w:fill="FFFFFF"/>
        </w:rPr>
        <w:t xml:space="preserve">or through our </w:t>
      </w:r>
      <w:hyperlink r:id="rId15" w:history="1">
        <w:r w:rsidRPr="009327F9">
          <w:rPr>
            <w:rStyle w:val="Hyperlink"/>
            <w:shd w:val="clear" w:color="auto" w:fill="FFFFFF"/>
          </w:rPr>
          <w:t>apps for mobile devices</w:t>
        </w:r>
      </w:hyperlink>
      <w:r w:rsidRPr="009327F9">
        <w:rPr>
          <w:rStyle w:val="apple-style-span"/>
          <w:shd w:val="clear" w:color="auto" w:fill="FFFFFF"/>
        </w:rPr>
        <w:t>. Specific program information and updates for press are available at</w:t>
      </w:r>
      <w:r w:rsidRPr="009327F9">
        <w:rPr>
          <w:rStyle w:val="apple-converted-space"/>
          <w:shd w:val="clear" w:color="auto" w:fill="FFFFFF"/>
        </w:rPr>
        <w:t> </w:t>
      </w:r>
      <w:hyperlink r:id="rId16" w:tgtFrame="_self" w:history="1">
        <w:r w:rsidRPr="009327F9">
          <w:rPr>
            <w:rStyle w:val="Hyperlink"/>
            <w:bdr w:val="none" w:sz="0" w:space="0" w:color="auto" w:frame="1"/>
          </w:rPr>
          <w:t>pbs.org/pressroom</w:t>
        </w:r>
      </w:hyperlink>
      <w:r w:rsidRPr="009327F9">
        <w:rPr>
          <w:rStyle w:val="apple-converted-space"/>
          <w:shd w:val="clear" w:color="auto" w:fill="FFFFFF"/>
        </w:rPr>
        <w:t> </w:t>
      </w:r>
      <w:r w:rsidRPr="009327F9">
        <w:rPr>
          <w:rStyle w:val="apple-style-span"/>
          <w:shd w:val="clear" w:color="auto" w:fill="FFFFFF"/>
        </w:rPr>
        <w:t>or by following</w:t>
      </w:r>
      <w:r w:rsidRPr="009327F9">
        <w:rPr>
          <w:rStyle w:val="apple-converted-space"/>
          <w:shd w:val="clear" w:color="auto" w:fill="FFFFFF"/>
        </w:rPr>
        <w:t> </w:t>
      </w:r>
      <w:hyperlink r:id="rId17" w:tgtFrame="_self" w:history="1">
        <w:r w:rsidRPr="009327F9">
          <w:rPr>
            <w:rStyle w:val="Hyperlink"/>
            <w:bdr w:val="none" w:sz="0" w:space="0" w:color="auto" w:frame="1"/>
          </w:rPr>
          <w:t>PBS Pressroom on Twitter</w:t>
        </w:r>
      </w:hyperlink>
      <w:r w:rsidRPr="009327F9">
        <w:rPr>
          <w:rStyle w:val="apple-style-span"/>
          <w:shd w:val="clear" w:color="auto" w:fill="FFFFFF"/>
        </w:rPr>
        <w:t>.</w:t>
      </w:r>
    </w:p>
    <w:p w14:paraId="55788B8B" w14:textId="77777777" w:rsidR="00350E3C" w:rsidRPr="009327F9" w:rsidRDefault="00350E3C" w:rsidP="00350E3C">
      <w:pPr>
        <w:rPr>
          <w:rStyle w:val="apple-style-span"/>
          <w:shd w:val="clear" w:color="auto" w:fill="FFFFFF"/>
        </w:rPr>
      </w:pPr>
    </w:p>
    <w:p w14:paraId="7BA71D97" w14:textId="77777777" w:rsidR="00D0128D" w:rsidRDefault="00D0128D" w:rsidP="00350E3C">
      <w:pPr>
        <w:autoSpaceDE w:val="0"/>
        <w:autoSpaceDN w:val="0"/>
        <w:adjustRightInd w:val="0"/>
        <w:rPr>
          <w:b/>
          <w:bCs/>
          <w:color w:val="000000"/>
        </w:rPr>
      </w:pPr>
    </w:p>
    <w:p w14:paraId="5527360C" w14:textId="77777777" w:rsidR="00D0128D" w:rsidRDefault="00D0128D" w:rsidP="00350E3C">
      <w:pPr>
        <w:autoSpaceDE w:val="0"/>
        <w:autoSpaceDN w:val="0"/>
        <w:adjustRightInd w:val="0"/>
        <w:rPr>
          <w:b/>
          <w:bCs/>
          <w:color w:val="000000"/>
        </w:rPr>
      </w:pPr>
    </w:p>
    <w:p w14:paraId="0C8E26AC" w14:textId="77777777" w:rsidR="00350E3C" w:rsidRPr="00B57ABE" w:rsidRDefault="00350E3C" w:rsidP="00350E3C">
      <w:pPr>
        <w:autoSpaceDE w:val="0"/>
        <w:autoSpaceDN w:val="0"/>
        <w:adjustRightInd w:val="0"/>
        <w:rPr>
          <w:b/>
          <w:bCs/>
          <w:color w:val="000000"/>
        </w:rPr>
      </w:pPr>
      <w:r w:rsidRPr="00B57ABE">
        <w:rPr>
          <w:b/>
          <w:bCs/>
          <w:color w:val="000000"/>
        </w:rPr>
        <w:t>About WETA</w:t>
      </w:r>
    </w:p>
    <w:p w14:paraId="446E396D" w14:textId="77777777" w:rsidR="00350E3C" w:rsidRPr="009327F9" w:rsidRDefault="00350E3C" w:rsidP="00350E3C">
      <w:pPr>
        <w:autoSpaceDE w:val="0"/>
        <w:autoSpaceDN w:val="0"/>
        <w:adjustRightInd w:val="0"/>
        <w:rPr>
          <w:color w:val="000000"/>
        </w:rPr>
      </w:pPr>
      <w:r w:rsidRPr="009327F9">
        <w:rPr>
          <w:color w:val="000000"/>
        </w:rPr>
        <w:t xml:space="preserve">WETA Washington, DC, is the third-largest producing station for public television. WETA’s other productions and co-productions include PBS NEWSHOUR, WASHINGTON WEEK WITH GWEN IFILL, THE KENNEDY CENTER MARK TWAIN PRIZE, </w:t>
      </w:r>
      <w:r w:rsidRPr="009327F9">
        <w:t>IN PERFORMANCE AT THE WHITE HOUSE, THE LIBRARY OF CONGRESS GERSHWIN PRIZE FOR POPULAR SONG</w:t>
      </w:r>
      <w:r w:rsidRPr="009327F9">
        <w:rPr>
          <w:color w:val="000000"/>
        </w:rPr>
        <w:t xml:space="preserve"> and documentaries by filmmaker Ken Burns, </w:t>
      </w:r>
      <w:r w:rsidRPr="009327F9">
        <w:t>including THE CIVIL WAR, THE WAR, THE NATIONAL PARKS: AMERICA’S BEST IDEA, THE TENTH INNING and PROHIBITION.</w:t>
      </w:r>
      <w:r w:rsidRPr="009327F9">
        <w:rPr>
          <w:color w:val="000000"/>
        </w:rPr>
        <w:t xml:space="preserve"> More information on WETA and its programs and services is available at </w:t>
      </w:r>
      <w:hyperlink r:id="rId18" w:history="1">
        <w:r w:rsidRPr="009327F9">
          <w:rPr>
            <w:rStyle w:val="Hyperlink"/>
            <w:iCs/>
          </w:rPr>
          <w:t>www.weta.org</w:t>
        </w:r>
      </w:hyperlink>
      <w:r w:rsidRPr="009327F9">
        <w:rPr>
          <w:color w:val="000000"/>
        </w:rPr>
        <w:t>.</w:t>
      </w:r>
    </w:p>
    <w:p w14:paraId="539DD321" w14:textId="77777777" w:rsidR="00350E3C" w:rsidRPr="009327F9" w:rsidRDefault="00350E3C" w:rsidP="00350E3C">
      <w:pPr>
        <w:autoSpaceDE w:val="0"/>
        <w:autoSpaceDN w:val="0"/>
        <w:adjustRightInd w:val="0"/>
        <w:ind w:right="50"/>
      </w:pPr>
    </w:p>
    <w:p w14:paraId="2C7A0C12" w14:textId="4EEC4CEF" w:rsidR="00350E3C" w:rsidRPr="009327F9" w:rsidRDefault="00350E3C" w:rsidP="00BF7DC6">
      <w:pPr>
        <w:autoSpaceDE w:val="0"/>
        <w:autoSpaceDN w:val="0"/>
        <w:adjustRightInd w:val="0"/>
        <w:ind w:right="50"/>
        <w:jc w:val="center"/>
      </w:pPr>
      <w:r w:rsidRPr="009327F9">
        <w:t>– PBS –</w:t>
      </w:r>
    </w:p>
    <w:p w14:paraId="612DD2F2" w14:textId="77777777" w:rsidR="008B6DF3" w:rsidRPr="00B57ABE" w:rsidRDefault="00350E3C" w:rsidP="00350E3C">
      <w:pPr>
        <w:autoSpaceDE w:val="0"/>
        <w:autoSpaceDN w:val="0"/>
        <w:adjustRightInd w:val="0"/>
        <w:ind w:right="50"/>
        <w:rPr>
          <w:b/>
        </w:rPr>
      </w:pPr>
      <w:r w:rsidRPr="00B57ABE">
        <w:rPr>
          <w:b/>
        </w:rPr>
        <w:t xml:space="preserve">CONTACT: </w:t>
      </w:r>
    </w:p>
    <w:p w14:paraId="360287E6" w14:textId="77777777" w:rsidR="00350E3C" w:rsidRDefault="00350E3C" w:rsidP="00350E3C">
      <w:pPr>
        <w:autoSpaceDE w:val="0"/>
        <w:autoSpaceDN w:val="0"/>
        <w:adjustRightInd w:val="0"/>
        <w:ind w:right="50"/>
      </w:pPr>
      <w:r w:rsidRPr="009327F9">
        <w:t xml:space="preserve">Brian Moriarty, DKC Communications, 212-685-4300; </w:t>
      </w:r>
      <w:hyperlink r:id="rId19" w:history="1">
        <w:r w:rsidRPr="009327F9">
          <w:rPr>
            <w:rStyle w:val="Hyperlink"/>
          </w:rPr>
          <w:t>brian_moriarty@dkcnews.com</w:t>
        </w:r>
      </w:hyperlink>
    </w:p>
    <w:p w14:paraId="1A24514F" w14:textId="77777777" w:rsidR="008B6DF3" w:rsidRPr="009327F9" w:rsidRDefault="008B6DF3" w:rsidP="00350E3C">
      <w:pPr>
        <w:autoSpaceDE w:val="0"/>
        <w:autoSpaceDN w:val="0"/>
        <w:adjustRightInd w:val="0"/>
        <w:ind w:right="50"/>
      </w:pPr>
      <w:r>
        <w:t>Carrie Johnson, PBS, 703-739-5129; cjohnson@pbs.org</w:t>
      </w:r>
    </w:p>
    <w:p w14:paraId="7E4FF380" w14:textId="77777777" w:rsidR="00350E3C" w:rsidRPr="009327F9" w:rsidRDefault="00350E3C" w:rsidP="00350E3C">
      <w:pPr>
        <w:autoSpaceDE w:val="0"/>
        <w:autoSpaceDN w:val="0"/>
        <w:adjustRightInd w:val="0"/>
        <w:ind w:right="50"/>
      </w:pPr>
    </w:p>
    <w:p w14:paraId="5C3D715B" w14:textId="77777777" w:rsidR="00350E3C" w:rsidRPr="00B57ABE" w:rsidRDefault="00350E3C" w:rsidP="00350E3C">
      <w:pPr>
        <w:pStyle w:val="PBSReleaseStyle"/>
        <w:rPr>
          <w:i/>
        </w:rPr>
      </w:pPr>
      <w:r w:rsidRPr="00B57ABE">
        <w:rPr>
          <w:i/>
        </w:rPr>
        <w:t xml:space="preserve">For images and additional up-to-date information on this and other PBS programs, visit PBS PressRoom at </w:t>
      </w:r>
      <w:hyperlink r:id="rId20" w:history="1">
        <w:r w:rsidRPr="00B57ABE">
          <w:rPr>
            <w:rStyle w:val="Hyperlink"/>
            <w:i/>
          </w:rPr>
          <w:t>pbs.org/pressroom</w:t>
        </w:r>
      </w:hyperlink>
      <w:r w:rsidRPr="00B57ABE">
        <w:rPr>
          <w:i/>
        </w:rPr>
        <w:t>.</w:t>
      </w:r>
    </w:p>
    <w:sectPr w:rsidR="00350E3C" w:rsidRPr="00B57ABE" w:rsidSect="00350E3C">
      <w:footerReference w:type="default" r:id="rId21"/>
      <w:headerReference w:type="first" r:id="rId22"/>
      <w:footerReference w:type="first" r:id="rId23"/>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8EFEFE" w14:textId="77777777" w:rsidR="00BD4F18" w:rsidRDefault="00BD4F18">
      <w:r>
        <w:separator/>
      </w:r>
    </w:p>
  </w:endnote>
  <w:endnote w:type="continuationSeparator" w:id="0">
    <w:p w14:paraId="3CE1282D" w14:textId="77777777" w:rsidR="00BD4F18" w:rsidRDefault="00BD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14FE3" w14:textId="77777777" w:rsidR="006F5596" w:rsidRPr="007E3B8D" w:rsidRDefault="006F5596" w:rsidP="00350E3C">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49AB51CA" wp14:editId="4C6D8494">
          <wp:extent cx="843280" cy="304800"/>
          <wp:effectExtent l="0" t="0" r="0" b="0"/>
          <wp:docPr id="3"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80" cy="304800"/>
                  </a:xfrm>
                  <a:prstGeom prst="rect">
                    <a:avLst/>
                  </a:prstGeom>
                  <a:noFill/>
                  <a:ln>
                    <a:noFill/>
                  </a:ln>
                </pic:spPr>
              </pic:pic>
            </a:graphicData>
          </a:graphic>
        </wp:inline>
      </w:drawing>
    </w:r>
  </w:p>
  <w:p w14:paraId="1D32AD08" w14:textId="77777777" w:rsidR="006F5596" w:rsidRPr="001C051D" w:rsidRDefault="00BD4F18" w:rsidP="00350E3C">
    <w:pPr>
      <w:pStyle w:val="Footer"/>
      <w:spacing w:after="60"/>
      <w:ind w:left="-540" w:right="-490"/>
      <w:jc w:val="center"/>
      <w:rPr>
        <w:rFonts w:ascii="Georgia" w:hAnsi="Georgia" w:cs="Mangal"/>
        <w:color w:val="808080"/>
        <w:sz w:val="19"/>
        <w:szCs w:val="19"/>
      </w:rPr>
    </w:pPr>
    <w:hyperlink r:id="rId2" w:history="1">
      <w:r w:rsidR="006F5596" w:rsidRPr="001C051D">
        <w:rPr>
          <w:rStyle w:val="Hyperlink"/>
          <w:rFonts w:ascii="Georgia" w:hAnsi="Georgia" w:cs="Mangal"/>
          <w:color w:val="808080"/>
          <w:sz w:val="19"/>
          <w:szCs w:val="19"/>
        </w:rPr>
        <w:t>www.pbs.org</w:t>
      </w:r>
    </w:hyperlink>
  </w:p>
  <w:p w14:paraId="3C24BF3C" w14:textId="77777777" w:rsidR="006F5596" w:rsidRPr="001C051D" w:rsidRDefault="006F5596" w:rsidP="00350E3C">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68C92488" w14:textId="77777777" w:rsidR="006F5596" w:rsidRPr="001C051D" w:rsidRDefault="006F5596" w:rsidP="00350E3C">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9D881" w14:textId="77777777" w:rsidR="006F5596" w:rsidRDefault="006F5596" w:rsidP="00350E3C">
    <w:pPr>
      <w:pStyle w:val="PBSReleaseStyle"/>
      <w:jc w:val="center"/>
    </w:pPr>
    <w:r>
      <w:t xml:space="preserve">– </w:t>
    </w:r>
    <w:proofErr w:type="gramStart"/>
    <w:r>
      <w:t>more</w:t>
    </w:r>
    <w:proofErr w:type="gramEnd"/>
    <w:r>
      <w:t xml:space="preserve"> –</w:t>
    </w:r>
  </w:p>
  <w:p w14:paraId="6CE3C4AC" w14:textId="77777777" w:rsidR="006F5596" w:rsidRPr="00D26031" w:rsidRDefault="006F5596" w:rsidP="00350E3C">
    <w:pPr>
      <w:pStyle w:val="PBSReleaseStyle"/>
      <w:jc w:val="center"/>
      <w:rPr>
        <w:sz w:val="16"/>
        <w:szCs w:val="16"/>
      </w:rPr>
    </w:pPr>
  </w:p>
  <w:p w14:paraId="78FCE567" w14:textId="77777777" w:rsidR="006F5596" w:rsidRPr="007E3B8D" w:rsidRDefault="006F5596" w:rsidP="00350E3C">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14:anchorId="58708C08" wp14:editId="70B8E898">
          <wp:extent cx="843280" cy="304800"/>
          <wp:effectExtent l="0" t="0" r="0" b="0"/>
          <wp:docPr id="5"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80" cy="304800"/>
                  </a:xfrm>
                  <a:prstGeom prst="rect">
                    <a:avLst/>
                  </a:prstGeom>
                  <a:noFill/>
                  <a:ln>
                    <a:noFill/>
                  </a:ln>
                </pic:spPr>
              </pic:pic>
            </a:graphicData>
          </a:graphic>
        </wp:inline>
      </w:drawing>
    </w:r>
  </w:p>
  <w:p w14:paraId="18F9A86A" w14:textId="77777777" w:rsidR="006F5596" w:rsidRPr="001C051D" w:rsidRDefault="00BD4F18" w:rsidP="00350E3C">
    <w:pPr>
      <w:pStyle w:val="Footer"/>
      <w:spacing w:after="60"/>
      <w:ind w:left="-540" w:right="-490"/>
      <w:jc w:val="center"/>
      <w:rPr>
        <w:rFonts w:ascii="Georgia" w:hAnsi="Georgia" w:cs="Mangal"/>
        <w:color w:val="808080"/>
        <w:sz w:val="19"/>
        <w:szCs w:val="19"/>
      </w:rPr>
    </w:pPr>
    <w:hyperlink r:id="rId2" w:history="1">
      <w:r w:rsidR="006F5596" w:rsidRPr="001C051D">
        <w:rPr>
          <w:rStyle w:val="Hyperlink"/>
          <w:rFonts w:ascii="Georgia" w:hAnsi="Georgia" w:cs="Mangal"/>
          <w:color w:val="808080"/>
          <w:sz w:val="19"/>
          <w:szCs w:val="19"/>
        </w:rPr>
        <w:t>www.pbs.org</w:t>
      </w:r>
    </w:hyperlink>
  </w:p>
  <w:p w14:paraId="3CBEB80F" w14:textId="77777777" w:rsidR="006F5596" w:rsidRPr="001C051D" w:rsidRDefault="006F5596" w:rsidP="00350E3C">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14:paraId="7BA7F136" w14:textId="77777777" w:rsidR="006F5596" w:rsidRPr="001C051D" w:rsidRDefault="006F5596" w:rsidP="00350E3C">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AF769" w14:textId="77777777" w:rsidR="00BD4F18" w:rsidRDefault="00BD4F18">
      <w:r>
        <w:separator/>
      </w:r>
    </w:p>
  </w:footnote>
  <w:footnote w:type="continuationSeparator" w:id="0">
    <w:p w14:paraId="5D43036C" w14:textId="77777777" w:rsidR="00BD4F18" w:rsidRDefault="00BD4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6E81D" w14:textId="77777777" w:rsidR="006F5596" w:rsidRDefault="006F5596" w:rsidP="00350E3C">
    <w:pPr>
      <w:pStyle w:val="Header"/>
      <w:jc w:val="center"/>
    </w:pPr>
    <w:r>
      <w:rPr>
        <w:noProof/>
      </w:rPr>
      <w:drawing>
        <wp:inline distT="0" distB="0" distL="0" distR="0" wp14:anchorId="20840593" wp14:editId="03D689C9">
          <wp:extent cx="985520" cy="1371600"/>
          <wp:effectExtent l="0" t="0" r="5080" b="0"/>
          <wp:docPr id="4"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1371600"/>
                  </a:xfrm>
                  <a:prstGeom prst="rect">
                    <a:avLst/>
                  </a:prstGeom>
                  <a:noFill/>
                  <a:ln>
                    <a:noFill/>
                  </a:ln>
                </pic:spPr>
              </pic:pic>
            </a:graphicData>
          </a:graphic>
        </wp:inline>
      </w:drawing>
    </w:r>
  </w:p>
  <w:p w14:paraId="43534CF8" w14:textId="77777777" w:rsidR="006F5596" w:rsidRDefault="006F5596" w:rsidP="00350E3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63C65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C6A"/>
    <w:rsid w:val="00024EE9"/>
    <w:rsid w:val="000255EE"/>
    <w:rsid w:val="00094D12"/>
    <w:rsid w:val="000A7E50"/>
    <w:rsid w:val="00105026"/>
    <w:rsid w:val="001B0825"/>
    <w:rsid w:val="00230C6A"/>
    <w:rsid w:val="002D1625"/>
    <w:rsid w:val="00301E6C"/>
    <w:rsid w:val="00314E29"/>
    <w:rsid w:val="00332B31"/>
    <w:rsid w:val="00350E3C"/>
    <w:rsid w:val="003755DE"/>
    <w:rsid w:val="003E5295"/>
    <w:rsid w:val="0045445A"/>
    <w:rsid w:val="00494BDD"/>
    <w:rsid w:val="00635C1B"/>
    <w:rsid w:val="006B04FB"/>
    <w:rsid w:val="006C44AA"/>
    <w:rsid w:val="006F5596"/>
    <w:rsid w:val="00723F24"/>
    <w:rsid w:val="00755F67"/>
    <w:rsid w:val="00875A0F"/>
    <w:rsid w:val="008B6DF3"/>
    <w:rsid w:val="008E4C78"/>
    <w:rsid w:val="00905F9A"/>
    <w:rsid w:val="009B55CC"/>
    <w:rsid w:val="009D2B92"/>
    <w:rsid w:val="009E6472"/>
    <w:rsid w:val="00A672DE"/>
    <w:rsid w:val="00AA62D0"/>
    <w:rsid w:val="00B57ABE"/>
    <w:rsid w:val="00BD4F18"/>
    <w:rsid w:val="00BE6C51"/>
    <w:rsid w:val="00BF7DC6"/>
    <w:rsid w:val="00C56794"/>
    <w:rsid w:val="00C959A2"/>
    <w:rsid w:val="00D0128D"/>
    <w:rsid w:val="00D96B25"/>
    <w:rsid w:val="00DB3178"/>
    <w:rsid w:val="00DC3DFC"/>
    <w:rsid w:val="00E11BAC"/>
    <w:rsid w:val="00F14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CC7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99"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0B0E"/>
    <w:rPr>
      <w:sz w:val="24"/>
      <w:szCs w:val="24"/>
    </w:rPr>
  </w:style>
  <w:style w:type="paragraph" w:styleId="Heading1">
    <w:name w:val="heading 1"/>
    <w:basedOn w:val="Normal"/>
    <w:next w:val="Normal"/>
    <w:link w:val="Heading1Char"/>
    <w:qFormat/>
    <w:rsid w:val="008C2126"/>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character" w:styleId="CommentReference">
    <w:name w:val="annotation reference"/>
    <w:uiPriority w:val="99"/>
    <w:unhideWhenUsed/>
    <w:rsid w:val="00F20AC5"/>
    <w:rPr>
      <w:sz w:val="16"/>
      <w:szCs w:val="16"/>
    </w:rPr>
  </w:style>
  <w:style w:type="paragraph" w:styleId="CommentText">
    <w:name w:val="annotation text"/>
    <w:basedOn w:val="Normal"/>
    <w:link w:val="CommentTextChar"/>
    <w:uiPriority w:val="99"/>
    <w:unhideWhenUsed/>
    <w:rsid w:val="00F20AC5"/>
    <w:pPr>
      <w:spacing w:after="200"/>
    </w:pPr>
    <w:rPr>
      <w:rFonts w:ascii="Calibri" w:eastAsia="Calibri" w:hAnsi="Calibri"/>
      <w:sz w:val="20"/>
      <w:szCs w:val="20"/>
      <w:lang w:val="x-none" w:eastAsia="x-none"/>
    </w:rPr>
  </w:style>
  <w:style w:type="character" w:customStyle="1" w:styleId="CommentTextChar">
    <w:name w:val="Comment Text Char"/>
    <w:link w:val="CommentText"/>
    <w:uiPriority w:val="99"/>
    <w:rsid w:val="00F20AC5"/>
    <w:rPr>
      <w:rFonts w:ascii="Calibri" w:eastAsia="Calibri" w:hAnsi="Calibri"/>
    </w:rPr>
  </w:style>
  <w:style w:type="paragraph" w:styleId="BalloonText">
    <w:name w:val="Balloon Text"/>
    <w:basedOn w:val="Normal"/>
    <w:link w:val="BalloonTextChar"/>
    <w:rsid w:val="00F20AC5"/>
    <w:rPr>
      <w:rFonts w:ascii="Tahoma" w:hAnsi="Tahoma"/>
      <w:sz w:val="16"/>
      <w:szCs w:val="16"/>
      <w:lang w:val="x-none" w:eastAsia="x-none"/>
    </w:rPr>
  </w:style>
  <w:style w:type="character" w:customStyle="1" w:styleId="BalloonTextChar">
    <w:name w:val="Balloon Text Char"/>
    <w:link w:val="BalloonText"/>
    <w:rsid w:val="00F20AC5"/>
    <w:rPr>
      <w:rFonts w:ascii="Tahoma" w:hAnsi="Tahoma" w:cs="Tahoma"/>
      <w:sz w:val="16"/>
      <w:szCs w:val="16"/>
    </w:rPr>
  </w:style>
  <w:style w:type="character" w:customStyle="1" w:styleId="Heading1Char">
    <w:name w:val="Heading 1 Char"/>
    <w:link w:val="Heading1"/>
    <w:rsid w:val="008C2126"/>
    <w:rPr>
      <w:rFonts w:ascii="Cambria" w:eastAsia="Times New Roman" w:hAnsi="Cambria" w:cs="Times New Roman"/>
      <w:b/>
      <w:bCs/>
      <w:kern w:val="32"/>
      <w:sz w:val="32"/>
      <w:szCs w:val="32"/>
    </w:rPr>
  </w:style>
  <w:style w:type="paragraph" w:styleId="Subtitle">
    <w:name w:val="Subtitle"/>
    <w:basedOn w:val="Normal"/>
    <w:next w:val="Normal"/>
    <w:link w:val="SubtitleChar"/>
    <w:qFormat/>
    <w:rsid w:val="008C2126"/>
    <w:pPr>
      <w:spacing w:after="60"/>
      <w:jc w:val="center"/>
      <w:outlineLvl w:val="1"/>
    </w:pPr>
    <w:rPr>
      <w:rFonts w:ascii="Cambria" w:hAnsi="Cambria"/>
      <w:lang w:val="x-none" w:eastAsia="x-none"/>
    </w:rPr>
  </w:style>
  <w:style w:type="character" w:customStyle="1" w:styleId="SubtitleChar">
    <w:name w:val="Subtitle Char"/>
    <w:link w:val="Subtitle"/>
    <w:rsid w:val="008C2126"/>
    <w:rPr>
      <w:rFonts w:ascii="Cambria" w:eastAsia="Times New Roman" w:hAnsi="Cambria" w:cs="Times New Roman"/>
      <w:sz w:val="24"/>
      <w:szCs w:val="24"/>
    </w:rPr>
  </w:style>
  <w:style w:type="paragraph" w:styleId="CommentSubject">
    <w:name w:val="annotation subject"/>
    <w:basedOn w:val="CommentText"/>
    <w:next w:val="CommentText"/>
    <w:link w:val="CommentSubjectChar"/>
    <w:rsid w:val="000F1E0C"/>
    <w:pPr>
      <w:spacing w:after="0"/>
    </w:pPr>
    <w:rPr>
      <w:b/>
      <w:bCs/>
    </w:rPr>
  </w:style>
  <w:style w:type="character" w:customStyle="1" w:styleId="CommentSubjectChar">
    <w:name w:val="Comment Subject Char"/>
    <w:link w:val="CommentSubject"/>
    <w:rsid w:val="000F1E0C"/>
    <w:rPr>
      <w:rFonts w:ascii="Calibri" w:eastAsia="Calibri" w:hAnsi="Calibri"/>
      <w:b/>
      <w:bCs/>
    </w:rPr>
  </w:style>
  <w:style w:type="paragraph" w:customStyle="1" w:styleId="MediumShading1-Accent11">
    <w:name w:val="Medium Shading 1 - Accent 11"/>
    <w:basedOn w:val="Normal"/>
    <w:uiPriority w:val="1"/>
    <w:qFormat/>
    <w:rsid w:val="007C61AC"/>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99"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0B0E"/>
    <w:rPr>
      <w:sz w:val="24"/>
      <w:szCs w:val="24"/>
    </w:rPr>
  </w:style>
  <w:style w:type="paragraph" w:styleId="Heading1">
    <w:name w:val="heading 1"/>
    <w:basedOn w:val="Normal"/>
    <w:next w:val="Normal"/>
    <w:link w:val="Heading1Char"/>
    <w:qFormat/>
    <w:rsid w:val="008C2126"/>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uiPriority w:val="99"/>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uiPriority w:val="99"/>
    <w:rsid w:val="00421C41"/>
  </w:style>
  <w:style w:type="character" w:styleId="CommentReference">
    <w:name w:val="annotation reference"/>
    <w:uiPriority w:val="99"/>
    <w:unhideWhenUsed/>
    <w:rsid w:val="00F20AC5"/>
    <w:rPr>
      <w:sz w:val="16"/>
      <w:szCs w:val="16"/>
    </w:rPr>
  </w:style>
  <w:style w:type="paragraph" w:styleId="CommentText">
    <w:name w:val="annotation text"/>
    <w:basedOn w:val="Normal"/>
    <w:link w:val="CommentTextChar"/>
    <w:uiPriority w:val="99"/>
    <w:unhideWhenUsed/>
    <w:rsid w:val="00F20AC5"/>
    <w:pPr>
      <w:spacing w:after="200"/>
    </w:pPr>
    <w:rPr>
      <w:rFonts w:ascii="Calibri" w:eastAsia="Calibri" w:hAnsi="Calibri"/>
      <w:sz w:val="20"/>
      <w:szCs w:val="20"/>
      <w:lang w:val="x-none" w:eastAsia="x-none"/>
    </w:rPr>
  </w:style>
  <w:style w:type="character" w:customStyle="1" w:styleId="CommentTextChar">
    <w:name w:val="Comment Text Char"/>
    <w:link w:val="CommentText"/>
    <w:uiPriority w:val="99"/>
    <w:rsid w:val="00F20AC5"/>
    <w:rPr>
      <w:rFonts w:ascii="Calibri" w:eastAsia="Calibri" w:hAnsi="Calibri"/>
    </w:rPr>
  </w:style>
  <w:style w:type="paragraph" w:styleId="BalloonText">
    <w:name w:val="Balloon Text"/>
    <w:basedOn w:val="Normal"/>
    <w:link w:val="BalloonTextChar"/>
    <w:rsid w:val="00F20AC5"/>
    <w:rPr>
      <w:rFonts w:ascii="Tahoma" w:hAnsi="Tahoma"/>
      <w:sz w:val="16"/>
      <w:szCs w:val="16"/>
      <w:lang w:val="x-none" w:eastAsia="x-none"/>
    </w:rPr>
  </w:style>
  <w:style w:type="character" w:customStyle="1" w:styleId="BalloonTextChar">
    <w:name w:val="Balloon Text Char"/>
    <w:link w:val="BalloonText"/>
    <w:rsid w:val="00F20AC5"/>
    <w:rPr>
      <w:rFonts w:ascii="Tahoma" w:hAnsi="Tahoma" w:cs="Tahoma"/>
      <w:sz w:val="16"/>
      <w:szCs w:val="16"/>
    </w:rPr>
  </w:style>
  <w:style w:type="character" w:customStyle="1" w:styleId="Heading1Char">
    <w:name w:val="Heading 1 Char"/>
    <w:link w:val="Heading1"/>
    <w:rsid w:val="008C2126"/>
    <w:rPr>
      <w:rFonts w:ascii="Cambria" w:eastAsia="Times New Roman" w:hAnsi="Cambria" w:cs="Times New Roman"/>
      <w:b/>
      <w:bCs/>
      <w:kern w:val="32"/>
      <w:sz w:val="32"/>
      <w:szCs w:val="32"/>
    </w:rPr>
  </w:style>
  <w:style w:type="paragraph" w:styleId="Subtitle">
    <w:name w:val="Subtitle"/>
    <w:basedOn w:val="Normal"/>
    <w:next w:val="Normal"/>
    <w:link w:val="SubtitleChar"/>
    <w:qFormat/>
    <w:rsid w:val="008C2126"/>
    <w:pPr>
      <w:spacing w:after="60"/>
      <w:jc w:val="center"/>
      <w:outlineLvl w:val="1"/>
    </w:pPr>
    <w:rPr>
      <w:rFonts w:ascii="Cambria" w:hAnsi="Cambria"/>
      <w:lang w:val="x-none" w:eastAsia="x-none"/>
    </w:rPr>
  </w:style>
  <w:style w:type="character" w:customStyle="1" w:styleId="SubtitleChar">
    <w:name w:val="Subtitle Char"/>
    <w:link w:val="Subtitle"/>
    <w:rsid w:val="008C2126"/>
    <w:rPr>
      <w:rFonts w:ascii="Cambria" w:eastAsia="Times New Roman" w:hAnsi="Cambria" w:cs="Times New Roman"/>
      <w:sz w:val="24"/>
      <w:szCs w:val="24"/>
    </w:rPr>
  </w:style>
  <w:style w:type="paragraph" w:styleId="CommentSubject">
    <w:name w:val="annotation subject"/>
    <w:basedOn w:val="CommentText"/>
    <w:next w:val="CommentText"/>
    <w:link w:val="CommentSubjectChar"/>
    <w:rsid w:val="000F1E0C"/>
    <w:pPr>
      <w:spacing w:after="0"/>
    </w:pPr>
    <w:rPr>
      <w:b/>
      <w:bCs/>
    </w:rPr>
  </w:style>
  <w:style w:type="character" w:customStyle="1" w:styleId="CommentSubjectChar">
    <w:name w:val="Comment Subject Char"/>
    <w:link w:val="CommentSubject"/>
    <w:rsid w:val="000F1E0C"/>
    <w:rPr>
      <w:rFonts w:ascii="Calibri" w:eastAsia="Calibri" w:hAnsi="Calibri"/>
      <w:b/>
      <w:bCs/>
    </w:rPr>
  </w:style>
  <w:style w:type="paragraph" w:customStyle="1" w:styleId="MediumShading1-Accent11">
    <w:name w:val="Medium Shading 1 - Accent 11"/>
    <w:basedOn w:val="Normal"/>
    <w:uiPriority w:val="1"/>
    <w:qFormat/>
    <w:rsid w:val="007C61A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3121">
      <w:bodyDiv w:val="1"/>
      <w:marLeft w:val="0"/>
      <w:marRight w:val="0"/>
      <w:marTop w:val="0"/>
      <w:marBottom w:val="0"/>
      <w:divBdr>
        <w:top w:val="none" w:sz="0" w:space="0" w:color="auto"/>
        <w:left w:val="none" w:sz="0" w:space="0" w:color="auto"/>
        <w:bottom w:val="none" w:sz="0" w:space="0" w:color="auto"/>
        <w:right w:val="none" w:sz="0" w:space="0" w:color="auto"/>
      </w:divBdr>
    </w:div>
    <w:div w:id="273054620">
      <w:bodyDiv w:val="1"/>
      <w:marLeft w:val="0"/>
      <w:marRight w:val="0"/>
      <w:marTop w:val="0"/>
      <w:marBottom w:val="0"/>
      <w:divBdr>
        <w:top w:val="none" w:sz="0" w:space="0" w:color="auto"/>
        <w:left w:val="none" w:sz="0" w:space="0" w:color="auto"/>
        <w:bottom w:val="none" w:sz="0" w:space="0" w:color="auto"/>
        <w:right w:val="none" w:sz="0" w:space="0" w:color="auto"/>
      </w:divBdr>
    </w:div>
    <w:div w:id="290137394">
      <w:bodyDiv w:val="1"/>
      <w:marLeft w:val="0"/>
      <w:marRight w:val="0"/>
      <w:marTop w:val="0"/>
      <w:marBottom w:val="0"/>
      <w:divBdr>
        <w:top w:val="none" w:sz="0" w:space="0" w:color="auto"/>
        <w:left w:val="none" w:sz="0" w:space="0" w:color="auto"/>
        <w:bottom w:val="none" w:sz="0" w:space="0" w:color="auto"/>
        <w:right w:val="none" w:sz="0" w:space="0" w:color="auto"/>
      </w:divBdr>
    </w:div>
    <w:div w:id="313217800">
      <w:bodyDiv w:val="1"/>
      <w:marLeft w:val="0"/>
      <w:marRight w:val="0"/>
      <w:marTop w:val="0"/>
      <w:marBottom w:val="0"/>
      <w:divBdr>
        <w:top w:val="none" w:sz="0" w:space="0" w:color="auto"/>
        <w:left w:val="none" w:sz="0" w:space="0" w:color="auto"/>
        <w:bottom w:val="none" w:sz="0" w:space="0" w:color="auto"/>
        <w:right w:val="none" w:sz="0" w:space="0" w:color="auto"/>
      </w:divBdr>
    </w:div>
    <w:div w:id="374163827">
      <w:bodyDiv w:val="1"/>
      <w:marLeft w:val="0"/>
      <w:marRight w:val="0"/>
      <w:marTop w:val="0"/>
      <w:marBottom w:val="0"/>
      <w:divBdr>
        <w:top w:val="none" w:sz="0" w:space="0" w:color="auto"/>
        <w:left w:val="none" w:sz="0" w:space="0" w:color="auto"/>
        <w:bottom w:val="none" w:sz="0" w:space="0" w:color="auto"/>
        <w:right w:val="none" w:sz="0" w:space="0" w:color="auto"/>
      </w:divBdr>
    </w:div>
    <w:div w:id="538511878">
      <w:bodyDiv w:val="1"/>
      <w:marLeft w:val="0"/>
      <w:marRight w:val="0"/>
      <w:marTop w:val="0"/>
      <w:marBottom w:val="0"/>
      <w:divBdr>
        <w:top w:val="none" w:sz="0" w:space="0" w:color="auto"/>
        <w:left w:val="none" w:sz="0" w:space="0" w:color="auto"/>
        <w:bottom w:val="none" w:sz="0" w:space="0" w:color="auto"/>
        <w:right w:val="none" w:sz="0" w:space="0" w:color="auto"/>
      </w:divBdr>
    </w:div>
    <w:div w:id="591206792">
      <w:bodyDiv w:val="1"/>
      <w:marLeft w:val="0"/>
      <w:marRight w:val="0"/>
      <w:marTop w:val="0"/>
      <w:marBottom w:val="0"/>
      <w:divBdr>
        <w:top w:val="none" w:sz="0" w:space="0" w:color="auto"/>
        <w:left w:val="none" w:sz="0" w:space="0" w:color="auto"/>
        <w:bottom w:val="none" w:sz="0" w:space="0" w:color="auto"/>
        <w:right w:val="none" w:sz="0" w:space="0" w:color="auto"/>
      </w:divBdr>
    </w:div>
    <w:div w:id="815994909">
      <w:bodyDiv w:val="1"/>
      <w:marLeft w:val="0"/>
      <w:marRight w:val="0"/>
      <w:marTop w:val="0"/>
      <w:marBottom w:val="0"/>
      <w:divBdr>
        <w:top w:val="none" w:sz="0" w:space="0" w:color="auto"/>
        <w:left w:val="none" w:sz="0" w:space="0" w:color="auto"/>
        <w:bottom w:val="none" w:sz="0" w:space="0" w:color="auto"/>
        <w:right w:val="none" w:sz="0" w:space="0" w:color="auto"/>
      </w:divBdr>
    </w:div>
    <w:div w:id="1189686888">
      <w:bodyDiv w:val="1"/>
      <w:marLeft w:val="0"/>
      <w:marRight w:val="0"/>
      <w:marTop w:val="0"/>
      <w:marBottom w:val="0"/>
      <w:divBdr>
        <w:top w:val="none" w:sz="0" w:space="0" w:color="auto"/>
        <w:left w:val="none" w:sz="0" w:space="0" w:color="auto"/>
        <w:bottom w:val="none" w:sz="0" w:space="0" w:color="auto"/>
        <w:right w:val="none" w:sz="0" w:space="0" w:color="auto"/>
      </w:divBdr>
    </w:div>
    <w:div w:id="1272199571">
      <w:bodyDiv w:val="1"/>
      <w:marLeft w:val="0"/>
      <w:marRight w:val="0"/>
      <w:marTop w:val="0"/>
      <w:marBottom w:val="0"/>
      <w:divBdr>
        <w:top w:val="none" w:sz="0" w:space="0" w:color="auto"/>
        <w:left w:val="none" w:sz="0" w:space="0" w:color="auto"/>
        <w:bottom w:val="none" w:sz="0" w:space="0" w:color="auto"/>
        <w:right w:val="none" w:sz="0" w:space="0" w:color="auto"/>
      </w:divBdr>
    </w:div>
    <w:div w:id="21278464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witter.com/pbs" TargetMode="External"/><Relationship Id="rId18" Type="http://schemas.openxmlformats.org/officeDocument/2006/relationships/hyperlink" Target="http://www.weta.org"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bskids.org/" TargetMode="External"/><Relationship Id="rId17" Type="http://schemas.openxmlformats.org/officeDocument/2006/relationships/hyperlink" Target="http://www.twitter.com/pb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ressroom.pbs.org/" TargetMode="External"/><Relationship Id="rId20" Type="http://schemas.openxmlformats.org/officeDocument/2006/relationships/hyperlink" Target="http://pressroom.pbs.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bs.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bs.org/services/mobile/" TargetMode="External"/><Relationship Id="rId23" Type="http://schemas.openxmlformats.org/officeDocument/2006/relationships/footer" Target="footer2.xml"/><Relationship Id="rId10" Type="http://schemas.openxmlformats.org/officeDocument/2006/relationships/hyperlink" Target="http://www.pbs.org/kenburns/the-roosevelts/" TargetMode="External"/><Relationship Id="rId19" Type="http://schemas.openxmlformats.org/officeDocument/2006/relationships/hyperlink" Target="mailto:brian_moriarty@dkcnews.com" TargetMode="External"/><Relationship Id="rId4" Type="http://schemas.openxmlformats.org/officeDocument/2006/relationships/settings" Target="settings.xml"/><Relationship Id="rId9" Type="http://schemas.openxmlformats.org/officeDocument/2006/relationships/hyperlink" Target="http://www.pbs.org/kenburns/the-roosevelts/" TargetMode="External"/><Relationship Id="rId14" Type="http://schemas.openxmlformats.org/officeDocument/2006/relationships/hyperlink" Target="http://www.facebook.com/pb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oury\My%20Document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PBS release letterhead</Template>
  <TotalTime>11</TotalTime>
  <Pages>3</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7143</CharactersWithSpaces>
  <SharedDoc>false</SharedDoc>
  <HLinks>
    <vt:vector size="126" baseType="variant">
      <vt:variant>
        <vt:i4>4456490</vt:i4>
      </vt:variant>
      <vt:variant>
        <vt:i4>27</vt:i4>
      </vt:variant>
      <vt:variant>
        <vt:i4>0</vt:i4>
      </vt:variant>
      <vt:variant>
        <vt:i4>5</vt:i4>
      </vt:variant>
      <vt:variant>
        <vt:lpwstr>http://pressroom.pbs.org/</vt:lpwstr>
      </vt:variant>
      <vt:variant>
        <vt:lpwstr/>
      </vt:variant>
      <vt:variant>
        <vt:i4>8257556</vt:i4>
      </vt:variant>
      <vt:variant>
        <vt:i4>24</vt:i4>
      </vt:variant>
      <vt:variant>
        <vt:i4>0</vt:i4>
      </vt:variant>
      <vt:variant>
        <vt:i4>5</vt:i4>
      </vt:variant>
      <vt:variant>
        <vt:lpwstr>mailto:brian_moriarty@dkcnews.com</vt:lpwstr>
      </vt:variant>
      <vt:variant>
        <vt:lpwstr/>
      </vt:variant>
      <vt:variant>
        <vt:i4>7602268</vt:i4>
      </vt:variant>
      <vt:variant>
        <vt:i4>21</vt:i4>
      </vt:variant>
      <vt:variant>
        <vt:i4>0</vt:i4>
      </vt:variant>
      <vt:variant>
        <vt:i4>5</vt:i4>
      </vt:variant>
      <vt:variant>
        <vt:lpwstr>http://www.weta.org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4456490</vt:i4>
      </vt:variant>
      <vt:variant>
        <vt:i4>15</vt:i4>
      </vt:variant>
      <vt:variant>
        <vt:i4>0</vt:i4>
      </vt:variant>
      <vt:variant>
        <vt:i4>5</vt:i4>
      </vt:variant>
      <vt:variant>
        <vt:lpwstr>http://pressroom.pbs.org/</vt:lpwstr>
      </vt:variant>
      <vt:variant>
        <vt:lpwstr/>
      </vt:variant>
      <vt:variant>
        <vt:i4>6357006</vt:i4>
      </vt:variant>
      <vt:variant>
        <vt:i4>12</vt:i4>
      </vt:variant>
      <vt:variant>
        <vt:i4>0</vt:i4>
      </vt:variant>
      <vt:variant>
        <vt:i4>5</vt:i4>
      </vt:variant>
      <vt:variant>
        <vt:lpwstr>http://www.pbs.org/services/mobile/</vt:lpwstr>
      </vt:variant>
      <vt:variant>
        <vt:lpwstr/>
      </vt:variant>
      <vt:variant>
        <vt:i4>3080285</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3801166</vt:i4>
      </vt:variant>
      <vt:variant>
        <vt:i4>3</vt:i4>
      </vt:variant>
      <vt:variant>
        <vt:i4>0</vt:i4>
      </vt:variant>
      <vt:variant>
        <vt:i4>5</vt:i4>
      </vt:variant>
      <vt:variant>
        <vt:lpwstr>http://www.pbskids.org/</vt:lpwstr>
      </vt:variant>
      <vt:variant>
        <vt:lpwstr/>
      </vt:variant>
      <vt:variant>
        <vt:i4>2097217</vt:i4>
      </vt:variant>
      <vt:variant>
        <vt:i4>0</vt:i4>
      </vt:variant>
      <vt:variant>
        <vt:i4>0</vt:i4>
      </vt:variant>
      <vt:variant>
        <vt:i4>5</vt:i4>
      </vt:variant>
      <vt:variant>
        <vt:lpwstr>http://www.pbs.org/</vt:lpwstr>
      </vt:variant>
      <vt:variant>
        <vt:lpwstr/>
      </vt:variant>
      <vt:variant>
        <vt:i4>2162782</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3080285</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2162782</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3080285</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ariant>
        <vt:i4>65652</vt:i4>
      </vt:variant>
      <vt:variant>
        <vt:i4>2355</vt:i4>
      </vt:variant>
      <vt:variant>
        <vt:i4>1026</vt:i4>
      </vt:variant>
      <vt:variant>
        <vt:i4>1</vt:i4>
      </vt:variant>
      <vt:variant>
        <vt:lpwstr>S8394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Koury</dc:creator>
  <cp:lastModifiedBy>Administrator</cp:lastModifiedBy>
  <cp:revision>5</cp:revision>
  <cp:lastPrinted>2014-07-22T01:34:00Z</cp:lastPrinted>
  <dcterms:created xsi:type="dcterms:W3CDTF">2014-07-22T00:15:00Z</dcterms:created>
  <dcterms:modified xsi:type="dcterms:W3CDTF">2014-07-22T01:35:00Z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