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09A6" w14:textId="060C090C" w:rsidR="1B02554B" w:rsidRPr="007227F1" w:rsidRDefault="1B02554B" w:rsidP="3A296C44">
      <w:pPr>
        <w:pStyle w:val="PBSHeadline"/>
        <w:spacing w:line="259" w:lineRule="auto"/>
        <w:rPr>
          <w:rFonts w:ascii="Arial" w:hAnsi="Arial" w:cs="Arial"/>
        </w:rPr>
      </w:pPr>
      <w:r w:rsidRPr="007227F1">
        <w:rPr>
          <w:rFonts w:ascii="Arial" w:hAnsi="Arial" w:cs="Arial"/>
        </w:rPr>
        <w:t>SALUTE TO SERVICE</w:t>
      </w:r>
      <w:r w:rsidR="009C744D" w:rsidRPr="007227F1">
        <w:rPr>
          <w:rFonts w:ascii="Arial" w:hAnsi="Arial" w:cs="Arial"/>
        </w:rPr>
        <w:t>: A VETERANS DAY CELEBRATION</w:t>
      </w:r>
      <w:r w:rsidRPr="007227F1">
        <w:rPr>
          <w:rFonts w:ascii="Arial" w:hAnsi="Arial" w:cs="Arial"/>
        </w:rPr>
        <w:t xml:space="preserve"> </w:t>
      </w:r>
      <w:r w:rsidR="2A13487A" w:rsidRPr="007227F1">
        <w:rPr>
          <w:rFonts w:ascii="Arial" w:hAnsi="Arial" w:cs="Arial"/>
        </w:rPr>
        <w:t xml:space="preserve">Honors </w:t>
      </w:r>
      <w:r w:rsidR="00BE50B0" w:rsidRPr="007227F1">
        <w:rPr>
          <w:rFonts w:ascii="Arial" w:hAnsi="Arial" w:cs="Arial"/>
        </w:rPr>
        <w:t>Members of the Military</w:t>
      </w:r>
      <w:r w:rsidR="2A13487A" w:rsidRPr="007227F1">
        <w:rPr>
          <w:rFonts w:ascii="Arial" w:hAnsi="Arial" w:cs="Arial"/>
        </w:rPr>
        <w:t xml:space="preserve"> </w:t>
      </w:r>
      <w:r w:rsidR="3B1D2F37" w:rsidRPr="007227F1">
        <w:rPr>
          <w:rFonts w:ascii="Arial" w:hAnsi="Arial" w:cs="Arial"/>
        </w:rPr>
        <w:t>with Host Jon Stewart and a Star-Studded Line-Up of Musical Guests</w:t>
      </w:r>
    </w:p>
    <w:p w14:paraId="254B3C16" w14:textId="72C4B4F8" w:rsidR="3A296C44" w:rsidRPr="007227F1" w:rsidRDefault="3A296C44" w:rsidP="3A296C44">
      <w:pPr>
        <w:pStyle w:val="PBSDateHeadline"/>
        <w:rPr>
          <w:rFonts w:ascii="Arial" w:hAnsi="Arial" w:cs="Arial"/>
        </w:rPr>
      </w:pPr>
    </w:p>
    <w:p w14:paraId="121F9295" w14:textId="3D3341D9" w:rsidR="7968A97C" w:rsidRPr="007227F1" w:rsidRDefault="7968A97C" w:rsidP="3A296C44">
      <w:pPr>
        <w:pStyle w:val="PBSDateHeadline"/>
        <w:spacing w:line="259" w:lineRule="auto"/>
        <w:rPr>
          <w:rFonts w:ascii="Arial" w:hAnsi="Arial" w:cs="Arial"/>
          <w:b w:val="0"/>
          <w:bCs/>
          <w:i/>
          <w:iCs/>
          <w:sz w:val="24"/>
          <w:szCs w:val="24"/>
        </w:rPr>
      </w:pPr>
      <w:r w:rsidRPr="007227F1">
        <w:rPr>
          <w:rFonts w:ascii="Arial" w:hAnsi="Arial" w:cs="Arial"/>
          <w:b w:val="0"/>
          <w:bCs/>
          <w:i/>
          <w:iCs/>
          <w:sz w:val="24"/>
          <w:szCs w:val="24"/>
        </w:rPr>
        <w:t xml:space="preserve">New Veterans Day Special with the </w:t>
      </w:r>
      <w:r w:rsidR="00BE50B0" w:rsidRPr="007227F1">
        <w:rPr>
          <w:rFonts w:ascii="Arial" w:hAnsi="Arial" w:cs="Arial"/>
          <w:b w:val="0"/>
          <w:bCs/>
          <w:i/>
          <w:iCs/>
          <w:sz w:val="24"/>
          <w:szCs w:val="24"/>
        </w:rPr>
        <w:t>United States</w:t>
      </w:r>
      <w:r w:rsidR="0086195C" w:rsidRPr="007227F1">
        <w:rPr>
          <w:rFonts w:ascii="Arial" w:hAnsi="Arial" w:cs="Arial"/>
          <w:b w:val="0"/>
          <w:bCs/>
          <w:i/>
          <w:iCs/>
          <w:sz w:val="24"/>
          <w:szCs w:val="24"/>
        </w:rPr>
        <w:t xml:space="preserve"> </w:t>
      </w:r>
      <w:r w:rsidRPr="007227F1">
        <w:rPr>
          <w:rFonts w:ascii="Arial" w:hAnsi="Arial" w:cs="Arial"/>
          <w:b w:val="0"/>
          <w:bCs/>
          <w:i/>
          <w:iCs/>
          <w:sz w:val="24"/>
          <w:szCs w:val="24"/>
        </w:rPr>
        <w:t xml:space="preserve">Army Field Band </w:t>
      </w:r>
      <w:r w:rsidR="2C0D8B72" w:rsidRPr="007227F1">
        <w:rPr>
          <w:rFonts w:ascii="Arial" w:hAnsi="Arial" w:cs="Arial"/>
          <w:b w:val="0"/>
          <w:bCs/>
          <w:i/>
          <w:iCs/>
          <w:sz w:val="24"/>
          <w:szCs w:val="24"/>
        </w:rPr>
        <w:t>Premieres Friday, Nov</w:t>
      </w:r>
      <w:r w:rsidR="0086195C" w:rsidRPr="007227F1">
        <w:rPr>
          <w:rFonts w:ascii="Arial" w:hAnsi="Arial" w:cs="Arial"/>
          <w:b w:val="0"/>
          <w:bCs/>
          <w:i/>
          <w:iCs/>
          <w:sz w:val="24"/>
          <w:szCs w:val="24"/>
        </w:rPr>
        <w:t>.</w:t>
      </w:r>
      <w:r w:rsidR="2C0D8B72" w:rsidRPr="007227F1">
        <w:rPr>
          <w:rFonts w:ascii="Arial" w:hAnsi="Arial" w:cs="Arial"/>
          <w:b w:val="0"/>
          <w:bCs/>
          <w:i/>
          <w:iCs/>
          <w:sz w:val="24"/>
          <w:szCs w:val="24"/>
        </w:rPr>
        <w:t xml:space="preserve"> 10 on PBS</w:t>
      </w:r>
    </w:p>
    <w:p w14:paraId="3873163B" w14:textId="77777777" w:rsidR="00807EFE" w:rsidRPr="007227F1" w:rsidRDefault="00807EFE" w:rsidP="3A296C44">
      <w:pPr>
        <w:pStyle w:val="PBSDateHeadline"/>
        <w:spacing w:line="259" w:lineRule="auto"/>
        <w:rPr>
          <w:rFonts w:ascii="Arial" w:hAnsi="Arial" w:cs="Arial"/>
          <w:bCs/>
        </w:rPr>
      </w:pPr>
    </w:p>
    <w:p w14:paraId="4A58DDF8" w14:textId="77777777" w:rsidR="00EE4A1B" w:rsidRPr="007227F1" w:rsidRDefault="00EE4A1B" w:rsidP="00EE4A1B">
      <w:pPr>
        <w:rPr>
          <w:rFonts w:ascii="Arial" w:hAnsi="Arial" w:cs="Arial"/>
        </w:rPr>
      </w:pPr>
    </w:p>
    <w:tbl>
      <w:tblPr>
        <w:tblpPr w:leftFromText="180" w:rightFromText="180" w:vertAnchor="text" w:tblpY="1"/>
        <w:tblOverlap w:val="never"/>
        <w:tblW w:w="0" w:type="auto"/>
        <w:tblLook w:val="01E0" w:firstRow="1" w:lastRow="1" w:firstColumn="1" w:lastColumn="1" w:noHBand="0" w:noVBand="0"/>
      </w:tblPr>
      <w:tblGrid>
        <w:gridCol w:w="4445"/>
      </w:tblGrid>
      <w:tr w:rsidR="00EE4A1B" w:rsidRPr="007227F1" w14:paraId="4526F0BB" w14:textId="77777777" w:rsidTr="00CA31C7">
        <w:trPr>
          <w:trHeight w:val="2430"/>
        </w:trPr>
        <w:tc>
          <w:tcPr>
            <w:tcW w:w="4445" w:type="dxa"/>
            <w:shd w:val="clear" w:color="auto" w:fill="auto"/>
          </w:tcPr>
          <w:p w14:paraId="4E48425E" w14:textId="77777777" w:rsidR="00EE4A1B" w:rsidRPr="007227F1" w:rsidRDefault="00EE4A1B" w:rsidP="0033460F">
            <w:pPr>
              <w:rPr>
                <w:rFonts w:ascii="Arial" w:hAnsi="Arial" w:cs="Arial"/>
              </w:rPr>
            </w:pPr>
            <w:r w:rsidRPr="007227F1">
              <w:rPr>
                <w:rFonts w:ascii="Arial" w:hAnsi="Arial" w:cs="Arial"/>
                <w:noProof/>
              </w:rPr>
              <w:drawing>
                <wp:inline distT="0" distB="0" distL="0" distR="0" wp14:anchorId="2E290E28" wp14:editId="4D3ED9D3">
                  <wp:extent cx="2633134" cy="1755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stretch>
                            <a:fillRect/>
                          </a:stretch>
                        </pic:blipFill>
                        <pic:spPr bwMode="auto">
                          <a:xfrm>
                            <a:off x="0" y="0"/>
                            <a:ext cx="2658695" cy="1772464"/>
                          </a:xfrm>
                          <a:prstGeom prst="rect">
                            <a:avLst/>
                          </a:prstGeom>
                          <a:noFill/>
                          <a:ln>
                            <a:noFill/>
                          </a:ln>
                        </pic:spPr>
                      </pic:pic>
                    </a:graphicData>
                  </a:graphic>
                </wp:inline>
              </w:drawing>
            </w:r>
          </w:p>
        </w:tc>
      </w:tr>
      <w:tr w:rsidR="00EE4A1B" w:rsidRPr="007227F1" w14:paraId="7718A7CA" w14:textId="77777777" w:rsidTr="0033460F">
        <w:trPr>
          <w:trHeight w:val="443"/>
        </w:trPr>
        <w:tc>
          <w:tcPr>
            <w:tcW w:w="4445" w:type="dxa"/>
            <w:shd w:val="clear" w:color="auto" w:fill="auto"/>
          </w:tcPr>
          <w:p w14:paraId="07FDC871" w14:textId="77777777" w:rsidR="006E61BD" w:rsidRPr="007227F1" w:rsidRDefault="006E61BD" w:rsidP="0033460F">
            <w:pPr>
              <w:pStyle w:val="PBSCaption"/>
              <w:framePr w:hSpace="0" w:wrap="auto" w:vAnchor="margin" w:yAlign="inline"/>
              <w:suppressOverlap w:val="0"/>
              <w:rPr>
                <w:rFonts w:ascii="Arial" w:hAnsi="Arial" w:cs="Arial"/>
                <w:szCs w:val="18"/>
              </w:rPr>
            </w:pPr>
          </w:p>
          <w:p w14:paraId="3B412292" w14:textId="150A9EC1" w:rsidR="0077616B" w:rsidRPr="007227F1" w:rsidRDefault="00EE4A1B" w:rsidP="0064441B">
            <w:pPr>
              <w:pStyle w:val="PBSCaption"/>
              <w:framePr w:hSpace="0" w:wrap="auto" w:vAnchor="margin" w:yAlign="inline"/>
              <w:suppressOverlap w:val="0"/>
              <w:rPr>
                <w:rFonts w:ascii="Arial" w:hAnsi="Arial" w:cs="Arial"/>
                <w:szCs w:val="18"/>
              </w:rPr>
            </w:pPr>
            <w:r w:rsidRPr="007227F1">
              <w:rPr>
                <w:rFonts w:ascii="Arial" w:hAnsi="Arial" w:cs="Arial"/>
                <w:b/>
                <w:bCs/>
                <w:szCs w:val="18"/>
              </w:rPr>
              <w:t>Caption</w:t>
            </w:r>
            <w:r w:rsidR="00AC45DE" w:rsidRPr="007227F1">
              <w:rPr>
                <w:rFonts w:ascii="Arial" w:hAnsi="Arial" w:cs="Arial"/>
                <w:szCs w:val="18"/>
              </w:rPr>
              <w:t>:</w:t>
            </w:r>
            <w:r w:rsidR="00434079" w:rsidRPr="007227F1">
              <w:rPr>
                <w:rFonts w:ascii="Arial" w:hAnsi="Arial" w:cs="Arial"/>
                <w:szCs w:val="18"/>
              </w:rPr>
              <w:t xml:space="preserve"> </w:t>
            </w:r>
            <w:r w:rsidR="00434079" w:rsidRPr="007227F1">
              <w:rPr>
                <w:rFonts w:ascii="Arial" w:hAnsi="Arial" w:cs="Arial"/>
                <w:color w:val="000000"/>
                <w:szCs w:val="18"/>
              </w:rPr>
              <w:t>The U.S. Army Field Band Six-String Soldiers</w:t>
            </w:r>
          </w:p>
          <w:p w14:paraId="297144D3" w14:textId="566D5420" w:rsidR="0064441B" w:rsidRPr="007227F1" w:rsidRDefault="00EE4A1B" w:rsidP="0064441B">
            <w:pPr>
              <w:pStyle w:val="PBSCaption"/>
              <w:framePr w:hSpace="0" w:wrap="auto" w:vAnchor="margin" w:yAlign="inline"/>
              <w:suppressOverlap w:val="0"/>
              <w:rPr>
                <w:rFonts w:ascii="Arial" w:hAnsi="Arial" w:cs="Arial"/>
                <w:szCs w:val="18"/>
                <w:highlight w:val="yellow"/>
              </w:rPr>
            </w:pPr>
            <w:r w:rsidRPr="007227F1">
              <w:rPr>
                <w:rFonts w:ascii="Arial" w:hAnsi="Arial" w:cs="Arial"/>
                <w:b/>
                <w:bCs/>
                <w:szCs w:val="18"/>
              </w:rPr>
              <w:t>Credit</w:t>
            </w:r>
            <w:r w:rsidRPr="007227F1">
              <w:rPr>
                <w:rFonts w:ascii="Arial" w:hAnsi="Arial" w:cs="Arial"/>
                <w:szCs w:val="18"/>
              </w:rPr>
              <w:t>:</w:t>
            </w:r>
            <w:r w:rsidR="0064441B" w:rsidRPr="007227F1">
              <w:rPr>
                <w:rFonts w:ascii="Arial" w:hAnsi="Arial" w:cs="Arial"/>
                <w:szCs w:val="18"/>
              </w:rPr>
              <w:t xml:space="preserve"> </w:t>
            </w:r>
            <w:r w:rsidR="0064441B" w:rsidRPr="007227F1">
              <w:rPr>
                <w:rFonts w:ascii="Arial" w:hAnsi="Arial" w:cs="Arial"/>
                <w:color w:val="000000"/>
                <w:szCs w:val="18"/>
              </w:rPr>
              <w:t>SPC Justin Card (Photographer)</w:t>
            </w:r>
          </w:p>
          <w:p w14:paraId="25A647AE" w14:textId="68285766" w:rsidR="00EE4A1B" w:rsidRPr="007227F1" w:rsidRDefault="00EE4A1B" w:rsidP="0033460F">
            <w:pPr>
              <w:pStyle w:val="PBSCaption"/>
              <w:framePr w:hSpace="0" w:wrap="auto" w:vAnchor="margin" w:yAlign="inline"/>
              <w:suppressOverlap w:val="0"/>
              <w:rPr>
                <w:rFonts w:ascii="Arial" w:hAnsi="Arial" w:cs="Arial"/>
                <w:szCs w:val="18"/>
              </w:rPr>
            </w:pPr>
          </w:p>
        </w:tc>
      </w:tr>
    </w:tbl>
    <w:p w14:paraId="34945E1B" w14:textId="2D94BD84" w:rsidR="00EE4A1B" w:rsidRPr="007227F1" w:rsidRDefault="00A3238C" w:rsidP="731E4BF3">
      <w:pPr>
        <w:rPr>
          <w:rFonts w:ascii="Arial" w:hAnsi="Arial" w:cs="Arial"/>
        </w:rPr>
      </w:pPr>
      <w:r w:rsidRPr="007227F1">
        <w:rPr>
          <w:rFonts w:ascii="Arial" w:hAnsi="Arial" w:cs="Arial"/>
          <w:b/>
          <w:bCs/>
        </w:rPr>
        <w:t>ARLINGTON, VA</w:t>
      </w:r>
      <w:r w:rsidR="008431B0" w:rsidRPr="007227F1">
        <w:rPr>
          <w:rFonts w:ascii="Arial" w:hAnsi="Arial" w:cs="Arial"/>
          <w:b/>
          <w:bCs/>
        </w:rPr>
        <w:t xml:space="preserve">; </w:t>
      </w:r>
      <w:r w:rsidR="008431B0" w:rsidRPr="007227F1">
        <w:rPr>
          <w:rFonts w:ascii="Arial" w:hAnsi="Arial" w:cs="Arial"/>
        </w:rPr>
        <w:t>Oct</w:t>
      </w:r>
      <w:r w:rsidR="00F35328" w:rsidRPr="007227F1">
        <w:rPr>
          <w:rFonts w:ascii="Arial" w:hAnsi="Arial" w:cs="Arial"/>
        </w:rPr>
        <w:t>.</w:t>
      </w:r>
      <w:r w:rsidR="008431B0" w:rsidRPr="007227F1">
        <w:rPr>
          <w:rFonts w:ascii="Arial" w:hAnsi="Arial" w:cs="Arial"/>
        </w:rPr>
        <w:t xml:space="preserve"> </w:t>
      </w:r>
      <w:r w:rsidR="0077616B" w:rsidRPr="007227F1">
        <w:rPr>
          <w:rFonts w:ascii="Arial" w:hAnsi="Arial" w:cs="Arial"/>
        </w:rPr>
        <w:t>10</w:t>
      </w:r>
      <w:r w:rsidR="008431B0" w:rsidRPr="007227F1">
        <w:rPr>
          <w:rFonts w:ascii="Arial" w:hAnsi="Arial" w:cs="Arial"/>
        </w:rPr>
        <w:t>, 2023</w:t>
      </w:r>
      <w:r w:rsidR="008431B0" w:rsidRPr="007227F1">
        <w:rPr>
          <w:rFonts w:ascii="Arial" w:hAnsi="Arial" w:cs="Arial"/>
          <w:b/>
          <w:bCs/>
        </w:rPr>
        <w:t xml:space="preserve"> </w:t>
      </w:r>
      <w:r w:rsidR="00020088" w:rsidRPr="007227F1">
        <w:rPr>
          <w:rFonts w:ascii="Arial" w:hAnsi="Arial" w:cs="Arial"/>
        </w:rPr>
        <w:t>–</w:t>
      </w:r>
      <w:r w:rsidR="00EE4A1B" w:rsidRPr="007227F1">
        <w:rPr>
          <w:rFonts w:ascii="Arial" w:hAnsi="Arial" w:cs="Arial"/>
        </w:rPr>
        <w:t xml:space="preserve"> </w:t>
      </w:r>
      <w:r w:rsidR="00020088" w:rsidRPr="007227F1">
        <w:rPr>
          <w:rFonts w:ascii="Arial" w:hAnsi="Arial" w:cs="Arial"/>
          <w:b/>
          <w:bCs/>
        </w:rPr>
        <w:t>SALUTE TO SERVIC</w:t>
      </w:r>
      <w:r w:rsidR="00003966" w:rsidRPr="007227F1">
        <w:rPr>
          <w:rFonts w:ascii="Arial" w:hAnsi="Arial" w:cs="Arial"/>
          <w:b/>
          <w:bCs/>
        </w:rPr>
        <w:t>E</w:t>
      </w:r>
      <w:r w:rsidR="009C744D" w:rsidRPr="007227F1">
        <w:rPr>
          <w:rFonts w:ascii="Arial" w:hAnsi="Arial" w:cs="Arial"/>
          <w:b/>
          <w:bCs/>
        </w:rPr>
        <w:t>: A VETERANS DAY CELEBRATION</w:t>
      </w:r>
      <w:r w:rsidR="00003966" w:rsidRPr="007227F1">
        <w:rPr>
          <w:rFonts w:ascii="Arial" w:hAnsi="Arial" w:cs="Arial"/>
        </w:rPr>
        <w:t xml:space="preserve">, a </w:t>
      </w:r>
      <w:r w:rsidR="009C744D" w:rsidRPr="007227F1">
        <w:rPr>
          <w:rFonts w:ascii="Arial" w:hAnsi="Arial" w:cs="Arial"/>
        </w:rPr>
        <w:t>special</w:t>
      </w:r>
      <w:r w:rsidR="00892222" w:rsidRPr="007227F1">
        <w:rPr>
          <w:rFonts w:ascii="Arial" w:hAnsi="Arial" w:cs="Arial"/>
        </w:rPr>
        <w:t xml:space="preserve"> with the </w:t>
      </w:r>
      <w:r w:rsidR="00BE50B0" w:rsidRPr="007227F1">
        <w:rPr>
          <w:rFonts w:ascii="Arial" w:hAnsi="Arial" w:cs="Arial"/>
        </w:rPr>
        <w:t>U.S.</w:t>
      </w:r>
      <w:r w:rsidR="00892222" w:rsidRPr="007227F1">
        <w:rPr>
          <w:rFonts w:ascii="Arial" w:hAnsi="Arial" w:cs="Arial"/>
        </w:rPr>
        <w:t xml:space="preserve"> Army Field Band</w:t>
      </w:r>
      <w:r w:rsidR="00003966" w:rsidRPr="007227F1">
        <w:rPr>
          <w:rFonts w:ascii="Arial" w:hAnsi="Arial" w:cs="Arial"/>
        </w:rPr>
        <w:t xml:space="preserve">, </w:t>
      </w:r>
      <w:r w:rsidR="0061362F" w:rsidRPr="007227F1">
        <w:rPr>
          <w:rFonts w:ascii="Arial" w:hAnsi="Arial" w:cs="Arial"/>
        </w:rPr>
        <w:t>will premiere</w:t>
      </w:r>
      <w:r w:rsidR="00427AE9" w:rsidRPr="007227F1">
        <w:rPr>
          <w:rFonts w:ascii="Arial" w:hAnsi="Arial" w:cs="Arial"/>
        </w:rPr>
        <w:t xml:space="preserve"> </w:t>
      </w:r>
      <w:r w:rsidR="00812802" w:rsidRPr="007227F1">
        <w:rPr>
          <w:rFonts w:ascii="Arial" w:hAnsi="Arial" w:cs="Arial"/>
        </w:rPr>
        <w:t>Friday, Nov</w:t>
      </w:r>
      <w:r w:rsidR="00DE6BA0" w:rsidRPr="007227F1">
        <w:rPr>
          <w:rFonts w:ascii="Arial" w:hAnsi="Arial" w:cs="Arial"/>
        </w:rPr>
        <w:t>.</w:t>
      </w:r>
      <w:r w:rsidR="00812802" w:rsidRPr="007227F1">
        <w:rPr>
          <w:rFonts w:ascii="Arial" w:hAnsi="Arial" w:cs="Arial"/>
        </w:rPr>
        <w:t xml:space="preserve"> 10, at </w:t>
      </w:r>
      <w:r w:rsidR="46D0D9ED" w:rsidRPr="007227F1">
        <w:rPr>
          <w:rFonts w:ascii="Arial" w:hAnsi="Arial" w:cs="Arial"/>
        </w:rPr>
        <w:t xml:space="preserve">9 </w:t>
      </w:r>
      <w:r w:rsidR="00E91799" w:rsidRPr="007227F1">
        <w:rPr>
          <w:rFonts w:ascii="Arial" w:hAnsi="Arial" w:cs="Arial"/>
        </w:rPr>
        <w:t xml:space="preserve">p.m. ET </w:t>
      </w:r>
      <w:r w:rsidR="002573F6" w:rsidRPr="007227F1">
        <w:rPr>
          <w:rFonts w:ascii="Arial" w:eastAsia="Arial" w:hAnsi="Arial" w:cs="Arial"/>
          <w:color w:val="000000" w:themeColor="text1"/>
          <w:highlight w:val="white"/>
        </w:rPr>
        <w:t>(</w:t>
      </w:r>
      <w:hyperlink r:id="rId7">
        <w:r w:rsidR="002573F6" w:rsidRPr="007227F1">
          <w:rPr>
            <w:rFonts w:ascii="Arial" w:eastAsia="Arial" w:hAnsi="Arial" w:cs="Arial"/>
            <w:color w:val="0432FF"/>
            <w:highlight w:val="white"/>
            <w:u w:val="single"/>
          </w:rPr>
          <w:t>check local listings</w:t>
        </w:r>
      </w:hyperlink>
      <w:r w:rsidR="002573F6" w:rsidRPr="007227F1">
        <w:rPr>
          <w:rFonts w:ascii="Arial" w:eastAsia="Arial" w:hAnsi="Arial" w:cs="Arial"/>
          <w:color w:val="000000" w:themeColor="text1"/>
          <w:highlight w:val="white"/>
        </w:rPr>
        <w:t>) on</w:t>
      </w:r>
      <w:r w:rsidR="004456D0" w:rsidRPr="007227F1">
        <w:rPr>
          <w:rFonts w:ascii="Arial" w:eastAsia="Arial" w:hAnsi="Arial" w:cs="Arial"/>
          <w:color w:val="000000" w:themeColor="text1"/>
          <w:highlight w:val="white"/>
        </w:rPr>
        <w:t xml:space="preserve"> </w:t>
      </w:r>
      <w:r w:rsidR="002573F6" w:rsidRPr="007227F1">
        <w:rPr>
          <w:rFonts w:ascii="Arial" w:eastAsia="Arial" w:hAnsi="Arial" w:cs="Arial"/>
          <w:color w:val="000000" w:themeColor="text1"/>
          <w:highlight w:val="white"/>
        </w:rPr>
        <w:t>PBS, </w:t>
      </w:r>
      <w:hyperlink r:id="rId8">
        <w:r w:rsidR="002573F6" w:rsidRPr="007227F1">
          <w:rPr>
            <w:rFonts w:ascii="Arial" w:eastAsia="Arial" w:hAnsi="Arial" w:cs="Arial"/>
            <w:color w:val="0432FF"/>
            <w:highlight w:val="white"/>
            <w:u w:val="single"/>
          </w:rPr>
          <w:t>PBS.org</w:t>
        </w:r>
      </w:hyperlink>
      <w:r w:rsidR="005347BE" w:rsidRPr="007227F1">
        <w:rPr>
          <w:rFonts w:ascii="Arial" w:eastAsia="Arial" w:hAnsi="Arial" w:cs="Arial"/>
          <w:color w:val="0432FF"/>
          <w:highlight w:val="white"/>
          <w:u w:val="single"/>
        </w:rPr>
        <w:t>,</w:t>
      </w:r>
      <w:r w:rsidR="002573F6" w:rsidRPr="007227F1">
        <w:rPr>
          <w:rFonts w:ascii="Arial" w:eastAsia="Arial" w:hAnsi="Arial" w:cs="Arial"/>
          <w:color w:val="000000" w:themeColor="text1"/>
          <w:highlight w:val="white"/>
        </w:rPr>
        <w:t> and the </w:t>
      </w:r>
      <w:hyperlink r:id="rId9">
        <w:r w:rsidR="002573F6" w:rsidRPr="007227F1">
          <w:rPr>
            <w:rFonts w:ascii="Arial" w:eastAsia="Arial" w:hAnsi="Arial" w:cs="Arial"/>
            <w:color w:val="0432FF"/>
            <w:highlight w:val="white"/>
            <w:u w:val="single"/>
          </w:rPr>
          <w:t>PBS App</w:t>
        </w:r>
      </w:hyperlink>
      <w:r w:rsidR="002573F6" w:rsidRPr="007227F1">
        <w:rPr>
          <w:rFonts w:ascii="Arial" w:eastAsia="Arial" w:hAnsi="Arial" w:cs="Arial"/>
          <w:highlight w:val="white"/>
        </w:rPr>
        <w:t>.</w:t>
      </w:r>
      <w:r w:rsidR="00714AFF" w:rsidRPr="007227F1">
        <w:rPr>
          <w:rFonts w:ascii="Arial" w:hAnsi="Arial" w:cs="Arial"/>
        </w:rPr>
        <w:t xml:space="preserve"> </w:t>
      </w:r>
      <w:r w:rsidR="00A277BD" w:rsidRPr="007227F1">
        <w:rPr>
          <w:rFonts w:ascii="Arial" w:hAnsi="Arial" w:cs="Arial"/>
        </w:rPr>
        <w:t>Jon Stewart, c</w:t>
      </w:r>
      <w:r w:rsidR="009E1F31" w:rsidRPr="007227F1">
        <w:rPr>
          <w:rFonts w:ascii="Arial" w:hAnsi="Arial" w:cs="Arial"/>
        </w:rPr>
        <w:t xml:space="preserve">omedian and </w:t>
      </w:r>
      <w:r w:rsidR="00A277BD" w:rsidRPr="007227F1">
        <w:rPr>
          <w:rFonts w:ascii="Arial" w:hAnsi="Arial" w:cs="Arial"/>
        </w:rPr>
        <w:t>recent</w:t>
      </w:r>
      <w:r w:rsidR="009E1F31" w:rsidRPr="007227F1">
        <w:rPr>
          <w:rFonts w:ascii="Arial" w:hAnsi="Arial" w:cs="Arial"/>
        </w:rPr>
        <w:t xml:space="preserve"> </w:t>
      </w:r>
      <w:r w:rsidR="00681B35" w:rsidRPr="007227F1">
        <w:rPr>
          <w:rFonts w:ascii="Arial" w:hAnsi="Arial" w:cs="Arial"/>
        </w:rPr>
        <w:t xml:space="preserve">recipient of the </w:t>
      </w:r>
      <w:hyperlink r:id="rId10">
        <w:r w:rsidR="00681B35" w:rsidRPr="007227F1">
          <w:rPr>
            <w:rStyle w:val="Hyperlink"/>
            <w:rFonts w:ascii="Arial" w:hAnsi="Arial" w:cs="Arial"/>
          </w:rPr>
          <w:t>Kennedy Center Mark Twain Prize for American Humor</w:t>
        </w:r>
      </w:hyperlink>
      <w:r w:rsidR="003463BB" w:rsidRPr="007227F1">
        <w:rPr>
          <w:rFonts w:ascii="Arial" w:hAnsi="Arial" w:cs="Arial"/>
        </w:rPr>
        <w:t>,</w:t>
      </w:r>
      <w:r w:rsidR="003C4234" w:rsidRPr="007227F1">
        <w:rPr>
          <w:rFonts w:ascii="Arial" w:hAnsi="Arial" w:cs="Arial"/>
        </w:rPr>
        <w:t xml:space="preserve"> host</w:t>
      </w:r>
      <w:r w:rsidR="00D21ABA" w:rsidRPr="007227F1">
        <w:rPr>
          <w:rFonts w:ascii="Arial" w:hAnsi="Arial" w:cs="Arial"/>
        </w:rPr>
        <w:t xml:space="preserve">s </w:t>
      </w:r>
      <w:r w:rsidR="00535FB3" w:rsidRPr="007227F1">
        <w:rPr>
          <w:rFonts w:ascii="Arial" w:hAnsi="Arial" w:cs="Arial"/>
        </w:rPr>
        <w:t xml:space="preserve">the </w:t>
      </w:r>
      <w:r w:rsidR="003A0809" w:rsidRPr="007227F1">
        <w:rPr>
          <w:rFonts w:ascii="Arial" w:hAnsi="Arial" w:cs="Arial"/>
        </w:rPr>
        <w:t xml:space="preserve">celebration </w:t>
      </w:r>
      <w:r w:rsidR="00D21ABA" w:rsidRPr="007227F1">
        <w:rPr>
          <w:rFonts w:ascii="Arial" w:hAnsi="Arial" w:cs="Arial"/>
        </w:rPr>
        <w:t>alongside</w:t>
      </w:r>
      <w:r w:rsidR="00A879C3" w:rsidRPr="007227F1">
        <w:rPr>
          <w:rFonts w:ascii="Arial" w:hAnsi="Arial" w:cs="Arial"/>
        </w:rPr>
        <w:t xml:space="preserve"> a</w:t>
      </w:r>
      <w:r w:rsidR="002C34AC" w:rsidRPr="007227F1">
        <w:rPr>
          <w:rFonts w:ascii="Arial" w:hAnsi="Arial" w:cs="Arial"/>
        </w:rPr>
        <w:t xml:space="preserve"> stellar </w:t>
      </w:r>
      <w:r w:rsidR="006D253E" w:rsidRPr="007227F1">
        <w:rPr>
          <w:rFonts w:ascii="Arial" w:hAnsi="Arial" w:cs="Arial"/>
        </w:rPr>
        <w:t>lineup of performers</w:t>
      </w:r>
      <w:r w:rsidR="00A61FAA" w:rsidRPr="007227F1">
        <w:rPr>
          <w:rFonts w:ascii="Arial" w:hAnsi="Arial" w:cs="Arial"/>
        </w:rPr>
        <w:t xml:space="preserve">, including country music </w:t>
      </w:r>
      <w:r w:rsidR="004B1A03" w:rsidRPr="007227F1">
        <w:rPr>
          <w:rFonts w:ascii="Arial" w:hAnsi="Arial" w:cs="Arial"/>
        </w:rPr>
        <w:t>artist</w:t>
      </w:r>
      <w:r w:rsidR="00A61FAA" w:rsidRPr="007227F1">
        <w:rPr>
          <w:rFonts w:ascii="Arial" w:hAnsi="Arial" w:cs="Arial"/>
        </w:rPr>
        <w:t xml:space="preserve"> Mickey Guyton</w:t>
      </w:r>
      <w:r w:rsidR="00BD5389" w:rsidRPr="007227F1">
        <w:rPr>
          <w:rFonts w:ascii="Arial" w:hAnsi="Arial" w:cs="Arial"/>
        </w:rPr>
        <w:t>, sing</w:t>
      </w:r>
      <w:r w:rsidR="005923CB" w:rsidRPr="007227F1">
        <w:rPr>
          <w:rFonts w:ascii="Arial" w:hAnsi="Arial" w:cs="Arial"/>
        </w:rPr>
        <w:t>er</w:t>
      </w:r>
      <w:r w:rsidR="006D253E" w:rsidRPr="007227F1">
        <w:rPr>
          <w:rFonts w:ascii="Arial" w:hAnsi="Arial" w:cs="Arial"/>
        </w:rPr>
        <w:t>/</w:t>
      </w:r>
      <w:r w:rsidR="005923CB" w:rsidRPr="007227F1">
        <w:rPr>
          <w:rFonts w:ascii="Arial" w:hAnsi="Arial" w:cs="Arial"/>
        </w:rPr>
        <w:t xml:space="preserve">songwriter </w:t>
      </w:r>
      <w:r w:rsidR="00A61FAA" w:rsidRPr="007227F1">
        <w:rPr>
          <w:rFonts w:ascii="Arial" w:hAnsi="Arial" w:cs="Arial"/>
        </w:rPr>
        <w:t>Amanda Shires</w:t>
      </w:r>
      <w:r w:rsidR="005923CB" w:rsidRPr="007227F1">
        <w:rPr>
          <w:rFonts w:ascii="Arial" w:hAnsi="Arial" w:cs="Arial"/>
        </w:rPr>
        <w:t>, and</w:t>
      </w:r>
      <w:r w:rsidR="004B1A03" w:rsidRPr="007227F1">
        <w:rPr>
          <w:rFonts w:ascii="Arial" w:hAnsi="Arial" w:cs="Arial"/>
        </w:rPr>
        <w:t xml:space="preserve"> </w:t>
      </w:r>
      <w:r w:rsidR="00A61FAA" w:rsidRPr="007227F1">
        <w:rPr>
          <w:rFonts w:ascii="Arial" w:hAnsi="Arial" w:cs="Arial"/>
        </w:rPr>
        <w:t>Broadway star Mandy</w:t>
      </w:r>
      <w:r w:rsidR="00A879C3" w:rsidRPr="007227F1">
        <w:rPr>
          <w:rFonts w:ascii="Arial" w:hAnsi="Arial" w:cs="Arial"/>
        </w:rPr>
        <w:t xml:space="preserve"> </w:t>
      </w:r>
      <w:r w:rsidR="00A61FAA" w:rsidRPr="007227F1">
        <w:rPr>
          <w:rFonts w:ascii="Arial" w:hAnsi="Arial" w:cs="Arial"/>
        </w:rPr>
        <w:t>Gonzalez.</w:t>
      </w:r>
    </w:p>
    <w:p w14:paraId="1297C697" w14:textId="77777777" w:rsidR="006E0FBB" w:rsidRPr="007227F1" w:rsidRDefault="006E0FBB" w:rsidP="00EE4A1B">
      <w:pPr>
        <w:rPr>
          <w:rFonts w:ascii="Arial" w:hAnsi="Arial" w:cs="Arial"/>
        </w:rPr>
      </w:pPr>
    </w:p>
    <w:p w14:paraId="63DD6B7D" w14:textId="77699259" w:rsidR="00EE4A1B" w:rsidRPr="007227F1" w:rsidRDefault="00781D13" w:rsidP="00EE4A1B">
      <w:pPr>
        <w:rPr>
          <w:rFonts w:ascii="Arial" w:hAnsi="Arial" w:cs="Arial"/>
        </w:rPr>
      </w:pPr>
      <w:r w:rsidRPr="007227F1">
        <w:rPr>
          <w:rFonts w:ascii="Arial" w:hAnsi="Arial" w:cs="Arial"/>
        </w:rPr>
        <w:t>The special is a heartfelt showcase of musical diversity and award-winning singing talent. The special will also introduce real-life heroes like Medal of Honor recipient and Green Beret Colonel Paris Davis – a Vietnam War Veteran – and trailblazer Evelyn Kandel, a 90-year-old Korean War-era veteran who paved a way for women to serve their country</w:t>
      </w:r>
      <w:r w:rsidR="002942FB" w:rsidRPr="007227F1">
        <w:rPr>
          <w:rFonts w:ascii="Arial" w:hAnsi="Arial" w:cs="Arial"/>
        </w:rPr>
        <w:t>.</w:t>
      </w:r>
      <w:r w:rsidR="00B45646" w:rsidRPr="007227F1">
        <w:rPr>
          <w:rFonts w:ascii="Arial" w:hAnsi="Arial" w:cs="Arial"/>
        </w:rPr>
        <w:t xml:space="preserve"> </w:t>
      </w:r>
      <w:r w:rsidR="002942FB" w:rsidRPr="007227F1">
        <w:rPr>
          <w:rFonts w:ascii="Arial" w:hAnsi="Arial" w:cs="Arial"/>
        </w:rPr>
        <w:t xml:space="preserve">Stewart sits down with </w:t>
      </w:r>
      <w:r w:rsidR="00B45646" w:rsidRPr="007227F1">
        <w:rPr>
          <w:rFonts w:ascii="Arial" w:hAnsi="Arial" w:cs="Arial"/>
        </w:rPr>
        <w:t>v</w:t>
      </w:r>
      <w:r w:rsidR="002942FB" w:rsidRPr="007227F1">
        <w:rPr>
          <w:rFonts w:ascii="Arial" w:hAnsi="Arial" w:cs="Arial"/>
        </w:rPr>
        <w:t>eterans of all service branches and generations</w:t>
      </w:r>
      <w:r w:rsidR="00B45646" w:rsidRPr="007227F1">
        <w:rPr>
          <w:rFonts w:ascii="Arial" w:hAnsi="Arial" w:cs="Arial"/>
        </w:rPr>
        <w:t xml:space="preserve"> to </w:t>
      </w:r>
      <w:r w:rsidR="00290DE2" w:rsidRPr="007227F1">
        <w:rPr>
          <w:rFonts w:ascii="Arial" w:hAnsi="Arial" w:cs="Arial"/>
        </w:rPr>
        <w:t xml:space="preserve">explore </w:t>
      </w:r>
      <w:r w:rsidR="002942FB" w:rsidRPr="007227F1">
        <w:rPr>
          <w:rFonts w:ascii="Arial" w:hAnsi="Arial" w:cs="Arial"/>
        </w:rPr>
        <w:t>stories of courage and camaraderie</w:t>
      </w:r>
      <w:r w:rsidR="00CC0788" w:rsidRPr="007227F1">
        <w:rPr>
          <w:rFonts w:ascii="Arial" w:hAnsi="Arial" w:cs="Arial"/>
        </w:rPr>
        <w:t>.</w:t>
      </w:r>
    </w:p>
    <w:p w14:paraId="5B93EC46" w14:textId="77777777" w:rsidR="00EE4A1B" w:rsidRPr="007227F1" w:rsidRDefault="00EE4A1B" w:rsidP="00EE4A1B">
      <w:pPr>
        <w:autoSpaceDE w:val="0"/>
        <w:autoSpaceDN w:val="0"/>
        <w:adjustRightInd w:val="0"/>
        <w:ind w:right="50"/>
        <w:rPr>
          <w:rFonts w:ascii="Arial" w:hAnsi="Arial" w:cs="Arial"/>
        </w:rPr>
      </w:pPr>
    </w:p>
    <w:p w14:paraId="1C7411DE" w14:textId="6BC93150" w:rsidR="00EE4A1B" w:rsidRPr="007227F1" w:rsidRDefault="002C488F" w:rsidP="00EE4A1B">
      <w:pPr>
        <w:autoSpaceDE w:val="0"/>
        <w:autoSpaceDN w:val="0"/>
        <w:adjustRightInd w:val="0"/>
        <w:ind w:right="50"/>
        <w:rPr>
          <w:rFonts w:ascii="Arial" w:hAnsi="Arial" w:cs="Arial"/>
        </w:rPr>
      </w:pPr>
      <w:r w:rsidRPr="3E455AE8">
        <w:rPr>
          <w:rFonts w:ascii="Arial" w:hAnsi="Arial" w:cs="Arial"/>
        </w:rPr>
        <w:t xml:space="preserve">Through inspiring music, the </w:t>
      </w:r>
      <w:r w:rsidR="00803BE8" w:rsidRPr="3E455AE8">
        <w:rPr>
          <w:rFonts w:ascii="Arial" w:hAnsi="Arial" w:cs="Arial"/>
        </w:rPr>
        <w:t>s</w:t>
      </w:r>
      <w:r w:rsidRPr="3E455AE8">
        <w:rPr>
          <w:rFonts w:ascii="Arial" w:hAnsi="Arial" w:cs="Arial"/>
        </w:rPr>
        <w:t xml:space="preserve">oldiers of the </w:t>
      </w:r>
      <w:r w:rsidR="00803BE8" w:rsidRPr="3E455AE8">
        <w:rPr>
          <w:rFonts w:ascii="Arial" w:hAnsi="Arial" w:cs="Arial"/>
        </w:rPr>
        <w:t xml:space="preserve">U.S. </w:t>
      </w:r>
      <w:r w:rsidRPr="3E455AE8">
        <w:rPr>
          <w:rFonts w:ascii="Arial" w:hAnsi="Arial" w:cs="Arial"/>
        </w:rPr>
        <w:t xml:space="preserve">Army Field Band will lead a collective salute to the many heroes who have served, sacrificed, and protected the nation, as well as inspire a new generation of America’s </w:t>
      </w:r>
      <w:r w:rsidR="008E65D2" w:rsidRPr="3E455AE8">
        <w:rPr>
          <w:rFonts w:ascii="Arial" w:hAnsi="Arial" w:cs="Arial"/>
        </w:rPr>
        <w:t>defenders</w:t>
      </w:r>
      <w:r w:rsidRPr="3E455AE8">
        <w:rPr>
          <w:rFonts w:ascii="Arial" w:hAnsi="Arial" w:cs="Arial"/>
        </w:rPr>
        <w:t>, as all reflect on the enduring spirit of America for Veterans Day.</w:t>
      </w:r>
    </w:p>
    <w:p w14:paraId="63056D68" w14:textId="77777777" w:rsidR="00217E45" w:rsidRDefault="00217E45" w:rsidP="00EE4A1B">
      <w:pPr>
        <w:autoSpaceDE w:val="0"/>
        <w:autoSpaceDN w:val="0"/>
        <w:adjustRightInd w:val="0"/>
        <w:ind w:right="50"/>
        <w:rPr>
          <w:rFonts w:ascii="Arial" w:hAnsi="Arial" w:cs="Arial"/>
        </w:rPr>
      </w:pPr>
    </w:p>
    <w:p w14:paraId="7D6CD745" w14:textId="46F29330" w:rsidR="00EE4A1B" w:rsidRPr="007227F1" w:rsidRDefault="005C5A26" w:rsidP="00EE4A1B">
      <w:pPr>
        <w:autoSpaceDE w:val="0"/>
        <w:autoSpaceDN w:val="0"/>
        <w:adjustRightInd w:val="0"/>
        <w:ind w:right="50"/>
        <w:rPr>
          <w:rFonts w:ascii="Arial" w:hAnsi="Arial" w:cs="Arial"/>
        </w:rPr>
      </w:pPr>
      <w:r w:rsidRPr="007227F1">
        <w:rPr>
          <w:rFonts w:ascii="Arial" w:hAnsi="Arial" w:cs="Arial"/>
        </w:rPr>
        <w:t xml:space="preserve">“The U.S. Army Field Band is one of the finest ensembles of its kind, and it is an honor to bring its sound to America in this special,” </w:t>
      </w:r>
      <w:r w:rsidR="00EE6BEB" w:rsidRPr="007227F1">
        <w:rPr>
          <w:rFonts w:ascii="Arial" w:hAnsi="Arial" w:cs="Arial"/>
        </w:rPr>
        <w:t xml:space="preserve">said </w:t>
      </w:r>
      <w:r w:rsidR="00A5536E" w:rsidRPr="007227F1">
        <w:rPr>
          <w:rFonts w:ascii="Arial" w:hAnsi="Arial" w:cs="Arial"/>
        </w:rPr>
        <w:t>e</w:t>
      </w:r>
      <w:r w:rsidR="00EE6BEB" w:rsidRPr="007227F1">
        <w:rPr>
          <w:rFonts w:ascii="Arial" w:hAnsi="Arial" w:cs="Arial"/>
        </w:rPr>
        <w:t xml:space="preserve">xecutive </w:t>
      </w:r>
      <w:r w:rsidR="00A5536E" w:rsidRPr="007227F1">
        <w:rPr>
          <w:rFonts w:ascii="Arial" w:hAnsi="Arial" w:cs="Arial"/>
        </w:rPr>
        <w:t>p</w:t>
      </w:r>
      <w:r w:rsidR="00EE6BEB" w:rsidRPr="007227F1">
        <w:rPr>
          <w:rFonts w:ascii="Arial" w:hAnsi="Arial" w:cs="Arial"/>
        </w:rPr>
        <w:t xml:space="preserve">roducer and </w:t>
      </w:r>
      <w:r w:rsidR="00A5536E" w:rsidRPr="007227F1">
        <w:rPr>
          <w:rFonts w:ascii="Arial" w:hAnsi="Arial" w:cs="Arial"/>
        </w:rPr>
        <w:t>d</w:t>
      </w:r>
      <w:r w:rsidR="00EE6BEB" w:rsidRPr="007227F1">
        <w:rPr>
          <w:rFonts w:ascii="Arial" w:hAnsi="Arial" w:cs="Arial"/>
        </w:rPr>
        <w:t>irector Habib Azar. “</w:t>
      </w:r>
      <w:r w:rsidRPr="007227F1">
        <w:rPr>
          <w:rFonts w:ascii="Arial" w:hAnsi="Arial" w:cs="Arial"/>
        </w:rPr>
        <w:t>With Jon Stewart as our host</w:t>
      </w:r>
      <w:r w:rsidR="00021B82" w:rsidRPr="007227F1">
        <w:rPr>
          <w:rFonts w:ascii="Arial" w:hAnsi="Arial" w:cs="Arial"/>
        </w:rPr>
        <w:t>,</w:t>
      </w:r>
      <w:r w:rsidRPr="007227F1">
        <w:rPr>
          <w:rFonts w:ascii="Arial" w:hAnsi="Arial" w:cs="Arial"/>
        </w:rPr>
        <w:t xml:space="preserve"> we honor our veterans and their service to our country in a program which is celebratory and entertaining.</w:t>
      </w:r>
      <w:r w:rsidR="00EE6BEB" w:rsidRPr="007227F1">
        <w:rPr>
          <w:rFonts w:ascii="Arial" w:hAnsi="Arial" w:cs="Arial"/>
        </w:rPr>
        <w:t>”</w:t>
      </w:r>
    </w:p>
    <w:p w14:paraId="5FEEBAB7" w14:textId="77777777" w:rsidR="00BE50B0" w:rsidRPr="007227F1" w:rsidRDefault="00BE50B0" w:rsidP="00EE4A1B">
      <w:pPr>
        <w:autoSpaceDE w:val="0"/>
        <w:autoSpaceDN w:val="0"/>
        <w:adjustRightInd w:val="0"/>
        <w:ind w:right="50"/>
        <w:rPr>
          <w:rFonts w:ascii="Arial" w:hAnsi="Arial" w:cs="Arial"/>
        </w:rPr>
      </w:pPr>
    </w:p>
    <w:p w14:paraId="65AD1FA0" w14:textId="612937D9" w:rsidR="00421E3A" w:rsidRPr="007227F1" w:rsidRDefault="65E22E1B" w:rsidP="731E4BF3">
      <w:pPr>
        <w:spacing w:line="259" w:lineRule="auto"/>
        <w:ind w:right="50"/>
        <w:rPr>
          <w:rFonts w:ascii="Arial" w:hAnsi="Arial" w:cs="Arial"/>
        </w:rPr>
      </w:pPr>
      <w:r w:rsidRPr="007227F1">
        <w:rPr>
          <w:rFonts w:ascii="Arial" w:hAnsi="Arial" w:cs="Arial"/>
        </w:rPr>
        <w:t xml:space="preserve">PBS’s Senior Director, Arts Programming &amp; Development Christopher Farley </w:t>
      </w:r>
      <w:r w:rsidR="1A112C63" w:rsidRPr="007227F1">
        <w:rPr>
          <w:rFonts w:ascii="Arial" w:hAnsi="Arial" w:cs="Arial"/>
        </w:rPr>
        <w:t>said,</w:t>
      </w:r>
      <w:r w:rsidRPr="007227F1">
        <w:rPr>
          <w:rFonts w:ascii="Arial" w:hAnsi="Arial" w:cs="Arial"/>
        </w:rPr>
        <w:t xml:space="preserve"> </w:t>
      </w:r>
      <w:r w:rsidR="3907BA05" w:rsidRPr="007227F1">
        <w:rPr>
          <w:rFonts w:ascii="Arial" w:hAnsi="Arial" w:cs="Arial"/>
        </w:rPr>
        <w:t>“</w:t>
      </w:r>
      <w:r w:rsidR="002313E8" w:rsidRPr="007227F1">
        <w:rPr>
          <w:rFonts w:ascii="Arial" w:hAnsi="Arial" w:cs="Arial"/>
        </w:rPr>
        <w:t xml:space="preserve">It’s important to honor people who have served this country, and it’s great to have the support of the incredible artists in this show. </w:t>
      </w:r>
      <w:r w:rsidR="009C744D" w:rsidRPr="007227F1">
        <w:rPr>
          <w:rFonts w:ascii="Arial" w:hAnsi="Arial" w:cs="Arial"/>
          <w:b/>
          <w:bCs/>
        </w:rPr>
        <w:t xml:space="preserve">SALUTE TO SERVICE: A </w:t>
      </w:r>
      <w:proofErr w:type="gramStart"/>
      <w:r w:rsidR="009C744D" w:rsidRPr="007227F1">
        <w:rPr>
          <w:rFonts w:ascii="Arial" w:hAnsi="Arial" w:cs="Arial"/>
          <w:b/>
          <w:bCs/>
        </w:rPr>
        <w:t>VETERANS</w:t>
      </w:r>
      <w:proofErr w:type="gramEnd"/>
      <w:r w:rsidR="009C744D" w:rsidRPr="007227F1">
        <w:rPr>
          <w:rFonts w:ascii="Arial" w:hAnsi="Arial" w:cs="Arial"/>
          <w:b/>
          <w:bCs/>
        </w:rPr>
        <w:t xml:space="preserve"> DAY CELEBRATION</w:t>
      </w:r>
      <w:r w:rsidR="002313E8" w:rsidRPr="007227F1">
        <w:rPr>
          <w:rFonts w:ascii="Arial" w:hAnsi="Arial" w:cs="Arial"/>
        </w:rPr>
        <w:t xml:space="preserve"> is a deeply moving special that will not only explore the </w:t>
      </w:r>
      <w:r w:rsidR="002313E8" w:rsidRPr="007227F1">
        <w:rPr>
          <w:rFonts w:ascii="Arial" w:hAnsi="Arial" w:cs="Arial"/>
        </w:rPr>
        <w:lastRenderedPageBreak/>
        <w:t>experiences of those who have served but will connect family and friends and provide an opportunity to celebrate ahead of Veterans Day.</w:t>
      </w:r>
      <w:r w:rsidR="47D96E24" w:rsidRPr="007227F1">
        <w:rPr>
          <w:rFonts w:ascii="Arial" w:hAnsi="Arial" w:cs="Arial"/>
        </w:rPr>
        <w:t xml:space="preserve">” </w:t>
      </w:r>
      <w:r w:rsidR="2EC062C4" w:rsidRPr="007227F1">
        <w:rPr>
          <w:rFonts w:ascii="Arial" w:hAnsi="Arial" w:cs="Arial"/>
        </w:rPr>
        <w:t xml:space="preserve"> </w:t>
      </w:r>
    </w:p>
    <w:p w14:paraId="7336B306" w14:textId="1D8BFC12" w:rsidR="00421E3A" w:rsidRPr="007227F1" w:rsidRDefault="00421E3A" w:rsidP="731E4BF3">
      <w:pPr>
        <w:spacing w:line="259" w:lineRule="auto"/>
        <w:ind w:right="50"/>
        <w:rPr>
          <w:rFonts w:ascii="Arial" w:hAnsi="Arial" w:cs="Arial"/>
        </w:rPr>
      </w:pPr>
    </w:p>
    <w:p w14:paraId="712BC4B2" w14:textId="363FA049" w:rsidR="00421E3A" w:rsidRPr="007227F1" w:rsidRDefault="009C744D" w:rsidP="731E4BF3">
      <w:pPr>
        <w:spacing w:line="259" w:lineRule="auto"/>
        <w:ind w:right="50"/>
        <w:rPr>
          <w:rFonts w:ascii="Arial" w:hAnsi="Arial" w:cs="Arial"/>
          <w:bdr w:val="none" w:sz="0" w:space="0" w:color="auto" w:frame="1"/>
        </w:rPr>
      </w:pPr>
      <w:r w:rsidRPr="007227F1">
        <w:rPr>
          <w:rFonts w:ascii="Arial" w:hAnsi="Arial" w:cs="Arial"/>
          <w:b/>
          <w:bCs/>
          <w:bdr w:val="none" w:sz="0" w:space="0" w:color="auto" w:frame="1"/>
        </w:rPr>
        <w:t xml:space="preserve">SALUTE TO SERVICE: A </w:t>
      </w:r>
      <w:proofErr w:type="gramStart"/>
      <w:r w:rsidRPr="007227F1">
        <w:rPr>
          <w:rFonts w:ascii="Arial" w:hAnsi="Arial" w:cs="Arial"/>
          <w:b/>
          <w:bCs/>
          <w:bdr w:val="none" w:sz="0" w:space="0" w:color="auto" w:frame="1"/>
        </w:rPr>
        <w:t>VETERANS</w:t>
      </w:r>
      <w:proofErr w:type="gramEnd"/>
      <w:r w:rsidRPr="007227F1">
        <w:rPr>
          <w:rFonts w:ascii="Arial" w:hAnsi="Arial" w:cs="Arial"/>
          <w:b/>
          <w:bCs/>
          <w:bdr w:val="none" w:sz="0" w:space="0" w:color="auto" w:frame="1"/>
        </w:rPr>
        <w:t xml:space="preserve"> DAY CELEBRATION</w:t>
      </w:r>
      <w:r w:rsidR="00EE4A1B" w:rsidRPr="007227F1">
        <w:rPr>
          <w:rFonts w:ascii="Arial" w:hAnsi="Arial" w:cs="Arial"/>
          <w:bdr w:val="none" w:sz="0" w:space="0" w:color="auto" w:frame="1"/>
        </w:rPr>
        <w:t> </w:t>
      </w:r>
      <w:r w:rsidR="00651247" w:rsidRPr="007227F1">
        <w:rPr>
          <w:rFonts w:ascii="Arial" w:hAnsi="Arial" w:cs="Arial"/>
          <w:bdr w:val="none" w:sz="0" w:space="0" w:color="auto" w:frame="1"/>
        </w:rPr>
        <w:t xml:space="preserve">comes from Snap </w:t>
      </w:r>
      <w:proofErr w:type="spellStart"/>
      <w:r w:rsidR="00651247" w:rsidRPr="007227F1">
        <w:rPr>
          <w:rFonts w:ascii="Arial" w:hAnsi="Arial" w:cs="Arial"/>
          <w:bdr w:val="none" w:sz="0" w:space="0" w:color="auto" w:frame="1"/>
        </w:rPr>
        <w:t>Snap</w:t>
      </w:r>
      <w:proofErr w:type="spellEnd"/>
      <w:r w:rsidR="00651247" w:rsidRPr="007227F1">
        <w:rPr>
          <w:rFonts w:ascii="Arial" w:hAnsi="Arial" w:cs="Arial"/>
          <w:bdr w:val="none" w:sz="0" w:space="0" w:color="auto" w:frame="1"/>
        </w:rPr>
        <w:t xml:space="preserve"> productions</w:t>
      </w:r>
      <w:r w:rsidR="00141E20" w:rsidRPr="007227F1">
        <w:rPr>
          <w:rFonts w:ascii="Arial" w:hAnsi="Arial" w:cs="Arial"/>
          <w:bdr w:val="none" w:sz="0" w:space="0" w:color="auto" w:frame="1"/>
        </w:rPr>
        <w:t xml:space="preserve"> with </w:t>
      </w:r>
      <w:r w:rsidR="00145362" w:rsidRPr="007227F1">
        <w:rPr>
          <w:rFonts w:ascii="Arial" w:hAnsi="Arial" w:cs="Arial"/>
          <w:bdr w:val="none" w:sz="0" w:space="0" w:color="auto" w:frame="1"/>
        </w:rPr>
        <w:t xml:space="preserve">Habib Azar </w:t>
      </w:r>
      <w:r w:rsidR="006C7494" w:rsidRPr="007227F1">
        <w:rPr>
          <w:rFonts w:ascii="Arial" w:hAnsi="Arial" w:cs="Arial"/>
          <w:bdr w:val="none" w:sz="0" w:space="0" w:color="auto" w:frame="1"/>
        </w:rPr>
        <w:t xml:space="preserve">as </w:t>
      </w:r>
      <w:r w:rsidR="00A5536E" w:rsidRPr="007227F1">
        <w:rPr>
          <w:rFonts w:ascii="Arial" w:hAnsi="Arial" w:cs="Arial"/>
          <w:bdr w:val="none" w:sz="0" w:space="0" w:color="auto" w:frame="1"/>
        </w:rPr>
        <w:t>e</w:t>
      </w:r>
      <w:r w:rsidR="006C7494" w:rsidRPr="007227F1">
        <w:rPr>
          <w:rFonts w:ascii="Arial" w:hAnsi="Arial" w:cs="Arial"/>
          <w:bdr w:val="none" w:sz="0" w:space="0" w:color="auto" w:frame="1"/>
        </w:rPr>
        <w:t xml:space="preserve">xecutive </w:t>
      </w:r>
      <w:r w:rsidR="00A5536E" w:rsidRPr="007227F1">
        <w:rPr>
          <w:rFonts w:ascii="Arial" w:hAnsi="Arial" w:cs="Arial"/>
          <w:bdr w:val="none" w:sz="0" w:space="0" w:color="auto" w:frame="1"/>
        </w:rPr>
        <w:t>p</w:t>
      </w:r>
      <w:r w:rsidR="006C7494" w:rsidRPr="007227F1">
        <w:rPr>
          <w:rFonts w:ascii="Arial" w:hAnsi="Arial" w:cs="Arial"/>
          <w:bdr w:val="none" w:sz="0" w:space="0" w:color="auto" w:frame="1"/>
        </w:rPr>
        <w:t xml:space="preserve">roducer and </w:t>
      </w:r>
      <w:r w:rsidR="00A5536E" w:rsidRPr="007227F1">
        <w:rPr>
          <w:rFonts w:ascii="Arial" w:hAnsi="Arial" w:cs="Arial"/>
          <w:bdr w:val="none" w:sz="0" w:space="0" w:color="auto" w:frame="1"/>
        </w:rPr>
        <w:t>d</w:t>
      </w:r>
      <w:r w:rsidR="006C7494" w:rsidRPr="007227F1">
        <w:rPr>
          <w:rFonts w:ascii="Arial" w:hAnsi="Arial" w:cs="Arial"/>
          <w:bdr w:val="none" w:sz="0" w:space="0" w:color="auto" w:frame="1"/>
        </w:rPr>
        <w:t>irector</w:t>
      </w:r>
      <w:r w:rsidR="0015247F" w:rsidRPr="007227F1">
        <w:rPr>
          <w:rFonts w:ascii="Arial" w:hAnsi="Arial" w:cs="Arial"/>
          <w:bdr w:val="none" w:sz="0" w:space="0" w:color="auto" w:frame="1"/>
        </w:rPr>
        <w:t xml:space="preserve"> and </w:t>
      </w:r>
      <w:r w:rsidR="00EE4A1B" w:rsidRPr="007227F1">
        <w:rPr>
          <w:rFonts w:ascii="Arial" w:hAnsi="Arial" w:cs="Arial"/>
          <w:bdr w:val="none" w:sz="0" w:space="0" w:color="auto" w:frame="1"/>
        </w:rPr>
        <w:t>written by</w:t>
      </w:r>
      <w:r w:rsidR="00223BC7" w:rsidRPr="007227F1">
        <w:rPr>
          <w:rFonts w:ascii="Arial" w:hAnsi="Arial" w:cs="Arial"/>
          <w:bdr w:val="none" w:sz="0" w:space="0" w:color="auto" w:frame="1"/>
        </w:rPr>
        <w:t xml:space="preserve"> Ken Kaissar</w:t>
      </w:r>
      <w:r w:rsidR="00EE4A1B" w:rsidRPr="007227F1">
        <w:rPr>
          <w:rFonts w:ascii="Arial" w:hAnsi="Arial" w:cs="Arial"/>
          <w:bdr w:val="none" w:sz="0" w:space="0" w:color="auto" w:frame="1"/>
        </w:rPr>
        <w:t>.</w:t>
      </w:r>
      <w:r w:rsidR="006B35F9" w:rsidRPr="007227F1">
        <w:rPr>
          <w:rFonts w:ascii="Arial" w:hAnsi="Arial" w:cs="Arial"/>
          <w:bdr w:val="none" w:sz="0" w:space="0" w:color="auto" w:frame="1"/>
        </w:rPr>
        <w:t xml:space="preserve"> </w:t>
      </w:r>
      <w:r w:rsidR="00500CED" w:rsidRPr="007227F1">
        <w:rPr>
          <w:rFonts w:ascii="Arial" w:hAnsi="Arial" w:cs="Arial"/>
          <w:bdr w:val="none" w:sz="0" w:space="0" w:color="auto" w:frame="1"/>
        </w:rPr>
        <w:t>Master Sgt. Lauren Urquhart, Master Sgt. Teresa Alzadon, and Sgt. 1st Class Pamela Daniels</w:t>
      </w:r>
      <w:r w:rsidR="0092402F" w:rsidRPr="007227F1">
        <w:rPr>
          <w:rFonts w:ascii="Arial" w:hAnsi="Arial" w:cs="Arial"/>
          <w:bdr w:val="none" w:sz="0" w:space="0" w:color="auto" w:frame="1"/>
        </w:rPr>
        <w:t xml:space="preserve"> serve as U.S. Army Field Band producers. </w:t>
      </w:r>
      <w:r w:rsidR="006B35F9" w:rsidRPr="007227F1">
        <w:rPr>
          <w:rFonts w:ascii="Arial" w:hAnsi="Arial" w:cs="Arial"/>
          <w:bdr w:val="none" w:sz="0" w:space="0" w:color="auto" w:frame="1"/>
        </w:rPr>
        <w:t xml:space="preserve">Christopher </w:t>
      </w:r>
      <w:r w:rsidR="0065468C" w:rsidRPr="007227F1">
        <w:rPr>
          <w:rFonts w:ascii="Arial" w:hAnsi="Arial" w:cs="Arial"/>
          <w:bdr w:val="none" w:sz="0" w:space="0" w:color="auto" w:frame="1"/>
        </w:rPr>
        <w:t xml:space="preserve">Farley is </w:t>
      </w:r>
      <w:r w:rsidR="006E2DA3" w:rsidRPr="007227F1">
        <w:rPr>
          <w:rFonts w:ascii="Arial" w:hAnsi="Arial" w:cs="Arial"/>
          <w:bdr w:val="none" w:sz="0" w:space="0" w:color="auto" w:frame="1"/>
        </w:rPr>
        <w:t>e</w:t>
      </w:r>
      <w:r w:rsidR="00D97B0F" w:rsidRPr="007227F1">
        <w:rPr>
          <w:rFonts w:ascii="Arial" w:hAnsi="Arial" w:cs="Arial"/>
          <w:bdr w:val="none" w:sz="0" w:space="0" w:color="auto" w:frame="1"/>
        </w:rPr>
        <w:t>xecutive in charge for PBS.</w:t>
      </w:r>
    </w:p>
    <w:p w14:paraId="29C6D581" w14:textId="77777777" w:rsidR="00BE50B0" w:rsidRPr="007227F1" w:rsidRDefault="00BE50B0" w:rsidP="00EE4A1B">
      <w:pPr>
        <w:autoSpaceDE w:val="0"/>
        <w:autoSpaceDN w:val="0"/>
        <w:adjustRightInd w:val="0"/>
        <w:ind w:right="50"/>
        <w:rPr>
          <w:rFonts w:ascii="Arial" w:hAnsi="Arial" w:cs="Arial"/>
          <w:b/>
          <w:bCs/>
          <w:color w:val="000000"/>
          <w:bdr w:val="none" w:sz="0" w:space="0" w:color="auto" w:frame="1"/>
          <w:shd w:val="clear" w:color="auto" w:fill="FFFFFF"/>
        </w:rPr>
      </w:pPr>
    </w:p>
    <w:p w14:paraId="19B5631F" w14:textId="6BA68B0F" w:rsidR="00AE0E98" w:rsidRPr="007227F1" w:rsidRDefault="00AE0E98" w:rsidP="00EE4A1B">
      <w:pPr>
        <w:autoSpaceDE w:val="0"/>
        <w:autoSpaceDN w:val="0"/>
        <w:adjustRightInd w:val="0"/>
        <w:ind w:right="50"/>
        <w:rPr>
          <w:rFonts w:ascii="Arial" w:hAnsi="Arial" w:cs="Arial"/>
          <w:bdr w:val="none" w:sz="0" w:space="0" w:color="auto" w:frame="1"/>
        </w:rPr>
      </w:pPr>
      <w:r w:rsidRPr="007227F1">
        <w:rPr>
          <w:rFonts w:ascii="Arial" w:hAnsi="Arial" w:cs="Arial"/>
          <w:b/>
          <w:bCs/>
          <w:color w:val="000000"/>
          <w:bdr w:val="none" w:sz="0" w:space="0" w:color="auto" w:frame="1"/>
          <w:shd w:val="clear" w:color="auto" w:fill="FFFFFF"/>
        </w:rPr>
        <w:t xml:space="preserve">About </w:t>
      </w:r>
      <w:r w:rsidR="00EC1E30" w:rsidRPr="007227F1">
        <w:rPr>
          <w:rFonts w:ascii="Arial" w:hAnsi="Arial" w:cs="Arial"/>
          <w:b/>
          <w:bCs/>
          <w:color w:val="000000"/>
          <w:bdr w:val="none" w:sz="0" w:space="0" w:color="auto" w:frame="1"/>
          <w:shd w:val="clear" w:color="auto" w:fill="FFFFFF"/>
        </w:rPr>
        <w:t xml:space="preserve">Snap </w:t>
      </w:r>
      <w:proofErr w:type="spellStart"/>
      <w:r w:rsidR="00EC1E30" w:rsidRPr="007227F1">
        <w:rPr>
          <w:rFonts w:ascii="Arial" w:hAnsi="Arial" w:cs="Arial"/>
          <w:b/>
          <w:bCs/>
          <w:color w:val="000000"/>
          <w:bdr w:val="none" w:sz="0" w:space="0" w:color="auto" w:frame="1"/>
          <w:shd w:val="clear" w:color="auto" w:fill="FFFFFF"/>
        </w:rPr>
        <w:t>Snap</w:t>
      </w:r>
      <w:proofErr w:type="spellEnd"/>
      <w:r w:rsidRPr="007227F1">
        <w:rPr>
          <w:rFonts w:ascii="Arial" w:hAnsi="Arial" w:cs="Arial"/>
          <w:b/>
          <w:bCs/>
          <w:color w:val="000000"/>
          <w:bdr w:val="none" w:sz="0" w:space="0" w:color="auto" w:frame="1"/>
          <w:shd w:val="clear" w:color="auto" w:fill="FFFFFF"/>
        </w:rPr>
        <w:t xml:space="preserve"> </w:t>
      </w:r>
      <w:r w:rsidR="00EC1E30" w:rsidRPr="007227F1">
        <w:rPr>
          <w:rFonts w:ascii="Arial" w:hAnsi="Arial" w:cs="Arial"/>
          <w:b/>
          <w:bCs/>
          <w:color w:val="000000"/>
          <w:bdr w:val="none" w:sz="0" w:space="0" w:color="auto" w:frame="1"/>
          <w:shd w:val="clear" w:color="auto" w:fill="FFFFFF"/>
        </w:rPr>
        <w:t>Productions</w:t>
      </w:r>
    </w:p>
    <w:p w14:paraId="600E85FF" w14:textId="48D8E9DF" w:rsidR="00267EE9" w:rsidRPr="007227F1" w:rsidRDefault="00EA1C08" w:rsidP="00EE4A1B">
      <w:pPr>
        <w:autoSpaceDE w:val="0"/>
        <w:autoSpaceDN w:val="0"/>
        <w:adjustRightInd w:val="0"/>
        <w:ind w:right="50"/>
        <w:rPr>
          <w:rFonts w:ascii="Arial" w:hAnsi="Arial" w:cs="Arial"/>
          <w:bdr w:val="none" w:sz="0" w:space="0" w:color="auto" w:frame="1"/>
        </w:rPr>
      </w:pPr>
      <w:r w:rsidRPr="007227F1">
        <w:rPr>
          <w:rFonts w:ascii="Arial" w:hAnsi="Arial" w:cs="Arial"/>
          <w:bdr w:val="none" w:sz="0" w:space="0" w:color="auto" w:frame="1"/>
        </w:rPr>
        <w:t xml:space="preserve">Snap </w:t>
      </w:r>
      <w:proofErr w:type="spellStart"/>
      <w:r w:rsidRPr="007227F1">
        <w:rPr>
          <w:rFonts w:ascii="Arial" w:hAnsi="Arial" w:cs="Arial"/>
          <w:bdr w:val="none" w:sz="0" w:space="0" w:color="auto" w:frame="1"/>
        </w:rPr>
        <w:t>Snap</w:t>
      </w:r>
      <w:proofErr w:type="spellEnd"/>
      <w:r w:rsidRPr="007227F1">
        <w:rPr>
          <w:rFonts w:ascii="Arial" w:hAnsi="Arial" w:cs="Arial"/>
          <w:bdr w:val="none" w:sz="0" w:space="0" w:color="auto" w:frame="1"/>
        </w:rPr>
        <w:t xml:space="preserve"> Productions is led by 8-time Emmy Award-winning director Habib Azar. One of the world's leading multi-camera directors and a specialist in filming music for TV, Habib Azar's work spans popular and classical music styles. Snap </w:t>
      </w:r>
      <w:proofErr w:type="spellStart"/>
      <w:r w:rsidRPr="007227F1">
        <w:rPr>
          <w:rFonts w:ascii="Arial" w:hAnsi="Arial" w:cs="Arial"/>
          <w:bdr w:val="none" w:sz="0" w:space="0" w:color="auto" w:frame="1"/>
        </w:rPr>
        <w:t>Snap</w:t>
      </w:r>
      <w:proofErr w:type="spellEnd"/>
      <w:r w:rsidRPr="007227F1">
        <w:rPr>
          <w:rFonts w:ascii="Arial" w:hAnsi="Arial" w:cs="Arial"/>
          <w:bdr w:val="none" w:sz="0" w:space="0" w:color="auto" w:frame="1"/>
        </w:rPr>
        <w:t xml:space="preserve"> Productions regularly films the world's leading artists at Carnegie Hall and David Geffen Hall. Habib directs the annual July 4th Boston Pops Fireworks Spectacular, which has featured artists including Jon Batiste, Mavis Staples, Chaka Khan, and </w:t>
      </w:r>
      <w:proofErr w:type="spellStart"/>
      <w:r w:rsidRPr="007227F1">
        <w:rPr>
          <w:rFonts w:ascii="Arial" w:hAnsi="Arial" w:cs="Arial"/>
          <w:bdr w:val="none" w:sz="0" w:space="0" w:color="auto" w:frame="1"/>
        </w:rPr>
        <w:t>En</w:t>
      </w:r>
      <w:proofErr w:type="spellEnd"/>
      <w:r w:rsidRPr="007227F1">
        <w:rPr>
          <w:rFonts w:ascii="Arial" w:hAnsi="Arial" w:cs="Arial"/>
          <w:bdr w:val="none" w:sz="0" w:space="0" w:color="auto" w:frame="1"/>
        </w:rPr>
        <w:t xml:space="preserve"> Vogue. For PBS he has directed for series including The Met: Live in HD, Live from Lincoln Center, The All-Star Orchestra, and Great Performances. His feature film Armless was an official selection of the Sundance Film Festival.</w:t>
      </w:r>
    </w:p>
    <w:p w14:paraId="24B72050" w14:textId="77777777" w:rsidR="00EA1C08" w:rsidRPr="007227F1" w:rsidRDefault="00EA1C08" w:rsidP="00EE4A1B">
      <w:pPr>
        <w:autoSpaceDE w:val="0"/>
        <w:autoSpaceDN w:val="0"/>
        <w:adjustRightInd w:val="0"/>
        <w:ind w:right="50"/>
        <w:rPr>
          <w:rFonts w:ascii="Arial" w:hAnsi="Arial" w:cs="Arial"/>
          <w:b/>
          <w:bCs/>
          <w:bdr w:val="none" w:sz="0" w:space="0" w:color="auto" w:frame="1"/>
        </w:rPr>
      </w:pPr>
    </w:p>
    <w:p w14:paraId="2761B6CC" w14:textId="3BD460B9" w:rsidR="2B1AB5D3" w:rsidRPr="007227F1" w:rsidRDefault="0073487A" w:rsidP="2B1AB5D3">
      <w:pPr>
        <w:ind w:right="50"/>
        <w:rPr>
          <w:rFonts w:ascii="Arial" w:hAnsi="Arial" w:cs="Arial"/>
        </w:rPr>
      </w:pPr>
      <w:r w:rsidRPr="007227F1">
        <w:rPr>
          <w:rFonts w:ascii="Arial" w:hAnsi="Arial" w:cs="Arial"/>
          <w:b/>
          <w:bCs/>
          <w:color w:val="000000"/>
          <w:bdr w:val="none" w:sz="0" w:space="0" w:color="auto" w:frame="1"/>
          <w:shd w:val="clear" w:color="auto" w:fill="FFFFFF"/>
        </w:rPr>
        <w:t>About PBS</w:t>
      </w:r>
      <w:r w:rsidRPr="007227F1">
        <w:rPr>
          <w:rFonts w:ascii="Arial" w:hAnsi="Arial" w:cs="Arial"/>
          <w:b/>
          <w:bCs/>
          <w:color w:val="242424"/>
          <w:shd w:val="clear" w:color="auto" w:fill="FFFFFF"/>
        </w:rPr>
        <w:br/>
      </w:r>
      <w:hyperlink r:id="rId11" w:tgtFrame="_blank" w:history="1">
        <w:proofErr w:type="spellStart"/>
        <w:r w:rsidRPr="007227F1">
          <w:rPr>
            <w:rStyle w:val="Hyperlink"/>
            <w:rFonts w:ascii="Arial" w:hAnsi="Arial" w:cs="Arial"/>
            <w:bdr w:val="none" w:sz="0" w:space="0" w:color="auto" w:frame="1"/>
            <w:shd w:val="clear" w:color="auto" w:fill="FFFFFF"/>
          </w:rPr>
          <w:t>PBS</w:t>
        </w:r>
        <w:proofErr w:type="spellEnd"/>
      </w:hyperlink>
      <w:r w:rsidRPr="007227F1">
        <w:rPr>
          <w:rFonts w:ascii="Arial" w:hAnsi="Arial" w:cs="Arial"/>
          <w:color w:val="242424"/>
          <w:bdr w:val="none" w:sz="0" w:space="0" w:color="auto" w:frame="1"/>
          <w:shd w:val="clear" w:color="auto" w:fill="FFFFFF"/>
        </w:rPr>
        <w:t>,</w:t>
      </w:r>
      <w:r w:rsidRPr="007227F1">
        <w:rPr>
          <w:rFonts w:ascii="Arial" w:hAnsi="Arial" w:cs="Arial"/>
          <w:color w:val="000000"/>
          <w:bdr w:val="none" w:sz="0" w:space="0" w:color="auto" w:frame="1"/>
          <w:shd w:val="clear" w:color="auto" w:fill="FFFFFF"/>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w:t>
      </w:r>
      <w:r w:rsidRPr="007227F1">
        <w:rPr>
          <w:rFonts w:ascii="Arial" w:hAnsi="Arial" w:cs="Arial"/>
          <w:color w:val="242424"/>
          <w:bdr w:val="none" w:sz="0" w:space="0" w:color="auto" w:frame="1"/>
          <w:shd w:val="clear" w:color="auto" w:fill="FFFFFF"/>
        </w:rPr>
        <w:t> </w:t>
      </w:r>
      <w:hyperlink r:id="rId12" w:tgtFrame="_blank" w:history="1">
        <w:r w:rsidRPr="007227F1">
          <w:rPr>
            <w:rStyle w:val="Hyperlink"/>
            <w:rFonts w:ascii="Arial" w:hAnsi="Arial" w:cs="Arial"/>
            <w:bdr w:val="none" w:sz="0" w:space="0" w:color="auto" w:frame="1"/>
            <w:shd w:val="clear" w:color="auto" w:fill="FFFFFF"/>
          </w:rPr>
          <w:t xml:space="preserve">PBS </w:t>
        </w:r>
        <w:proofErr w:type="spellStart"/>
        <w:r w:rsidRPr="007227F1">
          <w:rPr>
            <w:rStyle w:val="Hyperlink"/>
            <w:rFonts w:ascii="Arial" w:hAnsi="Arial" w:cs="Arial"/>
            <w:bdr w:val="none" w:sz="0" w:space="0" w:color="auto" w:frame="1"/>
            <w:shd w:val="clear" w:color="auto" w:fill="FFFFFF"/>
          </w:rPr>
          <w:t>LearningMedia</w:t>
        </w:r>
        <w:proofErr w:type="spellEnd"/>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for digital content and services that help bring classroom lessons to life. As the number one educational media brand,</w:t>
      </w:r>
      <w:r w:rsidRPr="007227F1">
        <w:rPr>
          <w:rFonts w:ascii="Arial" w:hAnsi="Arial" w:cs="Arial"/>
          <w:color w:val="242424"/>
          <w:bdr w:val="none" w:sz="0" w:space="0" w:color="auto" w:frame="1"/>
          <w:shd w:val="clear" w:color="auto" w:fill="FFFFFF"/>
        </w:rPr>
        <w:t> </w:t>
      </w:r>
      <w:hyperlink r:id="rId13" w:tgtFrame="_blank" w:history="1">
        <w:r w:rsidRPr="007227F1">
          <w:rPr>
            <w:rStyle w:val="Hyperlink"/>
            <w:rFonts w:ascii="Arial" w:hAnsi="Arial" w:cs="Arial"/>
            <w:bdr w:val="none" w:sz="0" w:space="0" w:color="auto" w:frame="1"/>
            <w:shd w:val="clear" w:color="auto" w:fill="FFFFFF"/>
          </w:rPr>
          <w:t>PBS KIDS</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helps children 2-8 build critical skills, enabling them to find success in school and life. Delivered through member stations, PBS KIDS offers high-quality content on TV — including a PBS KIDS channel — and streaming free on</w:t>
      </w:r>
      <w:r w:rsidRPr="007227F1">
        <w:rPr>
          <w:rFonts w:ascii="Arial" w:hAnsi="Arial" w:cs="Arial"/>
          <w:color w:val="242424"/>
          <w:bdr w:val="none" w:sz="0" w:space="0" w:color="auto" w:frame="1"/>
          <w:shd w:val="clear" w:color="auto" w:fill="FFFFFF"/>
        </w:rPr>
        <w:t> </w:t>
      </w:r>
      <w:hyperlink r:id="rId14" w:tgtFrame="_blank" w:history="1">
        <w:r w:rsidRPr="007227F1">
          <w:rPr>
            <w:rStyle w:val="Hyperlink"/>
            <w:rFonts w:ascii="Arial" w:hAnsi="Arial" w:cs="Arial"/>
            <w:bdr w:val="none" w:sz="0" w:space="0" w:color="auto" w:frame="1"/>
            <w:shd w:val="clear" w:color="auto" w:fill="FFFFFF"/>
          </w:rPr>
          <w:t>pbskids.org</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and the</w:t>
      </w:r>
      <w:r w:rsidRPr="007227F1">
        <w:rPr>
          <w:rFonts w:ascii="Arial" w:hAnsi="Arial" w:cs="Arial"/>
          <w:color w:val="242424"/>
          <w:bdr w:val="none" w:sz="0" w:space="0" w:color="auto" w:frame="1"/>
          <w:shd w:val="clear" w:color="auto" w:fill="FFFFFF"/>
        </w:rPr>
        <w:t> </w:t>
      </w:r>
      <w:hyperlink r:id="rId15" w:tgtFrame="_blank" w:history="1">
        <w:r w:rsidRPr="007227F1">
          <w:rPr>
            <w:rStyle w:val="Hyperlink"/>
            <w:rFonts w:ascii="Arial" w:hAnsi="Arial" w:cs="Arial"/>
            <w:bdr w:val="none" w:sz="0" w:space="0" w:color="auto" w:frame="1"/>
            <w:shd w:val="clear" w:color="auto" w:fill="FFFFFF"/>
          </w:rPr>
          <w:t>PBS KIDS Video app</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games on the</w:t>
      </w:r>
      <w:r w:rsidRPr="007227F1">
        <w:rPr>
          <w:rFonts w:ascii="Arial" w:hAnsi="Arial" w:cs="Arial"/>
          <w:color w:val="242424"/>
          <w:bdr w:val="none" w:sz="0" w:space="0" w:color="auto" w:frame="1"/>
          <w:shd w:val="clear" w:color="auto" w:fill="FFFFFF"/>
        </w:rPr>
        <w:t> </w:t>
      </w:r>
      <w:hyperlink r:id="rId16" w:tgtFrame="_blank" w:history="1">
        <w:r w:rsidRPr="007227F1">
          <w:rPr>
            <w:rStyle w:val="Hyperlink"/>
            <w:rFonts w:ascii="Arial" w:hAnsi="Arial" w:cs="Arial"/>
            <w:bdr w:val="none" w:sz="0" w:space="0" w:color="auto" w:frame="1"/>
            <w:shd w:val="clear" w:color="auto" w:fill="FFFFFF"/>
          </w:rPr>
          <w:t>PBS KIDS Games app</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and in communities across America. More information about PBS is available at </w:t>
      </w:r>
      <w:hyperlink r:id="rId17" w:tgtFrame="_blank" w:tooltip="https://www.pbs.org/" w:history="1">
        <w:r w:rsidRPr="007227F1">
          <w:rPr>
            <w:rStyle w:val="Hyperlink"/>
            <w:rFonts w:ascii="Arial" w:hAnsi="Arial" w:cs="Arial"/>
            <w:bdr w:val="none" w:sz="0" w:space="0" w:color="auto" w:frame="1"/>
            <w:shd w:val="clear" w:color="auto" w:fill="FFFFFF"/>
          </w:rPr>
          <w:t>PBS.org</w:t>
        </w:r>
      </w:hyperlink>
      <w:r w:rsidRPr="007227F1">
        <w:rPr>
          <w:rFonts w:ascii="Arial" w:hAnsi="Arial" w:cs="Arial"/>
          <w:color w:val="000000"/>
          <w:bdr w:val="none" w:sz="0" w:space="0" w:color="auto" w:frame="1"/>
          <w:shd w:val="clear" w:color="auto" w:fill="FFFFFF"/>
        </w:rPr>
        <w:t>, one of the leading dot-org websites on the internet,</w:t>
      </w:r>
      <w:r w:rsidRPr="007227F1">
        <w:rPr>
          <w:rFonts w:ascii="Arial" w:hAnsi="Arial" w:cs="Arial"/>
          <w:color w:val="242424"/>
          <w:bdr w:val="none" w:sz="0" w:space="0" w:color="auto" w:frame="1"/>
          <w:shd w:val="clear" w:color="auto" w:fill="FFFFFF"/>
        </w:rPr>
        <w:t> </w:t>
      </w:r>
      <w:hyperlink r:id="rId18" w:tgtFrame="_blank" w:history="1">
        <w:r w:rsidRPr="007227F1">
          <w:rPr>
            <w:rStyle w:val="Hyperlink"/>
            <w:rFonts w:ascii="Arial" w:hAnsi="Arial" w:cs="Arial"/>
            <w:bdr w:val="none" w:sz="0" w:space="0" w:color="auto" w:frame="1"/>
            <w:shd w:val="clear" w:color="auto" w:fill="FFFFFF"/>
          </w:rPr>
          <w:t>Facebook</w:t>
        </w:r>
      </w:hyperlink>
      <w:r w:rsidRPr="007227F1">
        <w:rPr>
          <w:rFonts w:ascii="Arial" w:hAnsi="Arial" w:cs="Arial"/>
          <w:color w:val="242424"/>
          <w:bdr w:val="none" w:sz="0" w:space="0" w:color="auto" w:frame="1"/>
          <w:shd w:val="clear" w:color="auto" w:fill="FFFFFF"/>
        </w:rPr>
        <w:t>, </w:t>
      </w:r>
      <w:hyperlink r:id="rId19" w:tgtFrame="_blank" w:history="1">
        <w:r w:rsidRPr="007227F1">
          <w:rPr>
            <w:rStyle w:val="Hyperlink"/>
            <w:rFonts w:ascii="Arial" w:hAnsi="Arial" w:cs="Arial"/>
            <w:bdr w:val="none" w:sz="0" w:space="0" w:color="auto" w:frame="1"/>
            <w:shd w:val="clear" w:color="auto" w:fill="FFFFFF"/>
          </w:rPr>
          <w:t>Instagram</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or through our</w:t>
      </w:r>
      <w:r w:rsidRPr="007227F1">
        <w:rPr>
          <w:rFonts w:ascii="Arial" w:hAnsi="Arial" w:cs="Arial"/>
          <w:color w:val="242424"/>
          <w:bdr w:val="none" w:sz="0" w:space="0" w:color="auto" w:frame="1"/>
          <w:shd w:val="clear" w:color="auto" w:fill="FFFFFF"/>
        </w:rPr>
        <w:t> </w:t>
      </w:r>
      <w:hyperlink r:id="rId20" w:tgtFrame="_blank" w:history="1">
        <w:r w:rsidRPr="007227F1">
          <w:rPr>
            <w:rStyle w:val="Hyperlink"/>
            <w:rFonts w:ascii="Arial" w:hAnsi="Arial" w:cs="Arial"/>
            <w:bdr w:val="none" w:sz="0" w:space="0" w:color="auto" w:frame="1"/>
            <w:shd w:val="clear" w:color="auto" w:fill="FFFFFF"/>
          </w:rPr>
          <w:t>apps for mobile and connected devices</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Specific program information and updates for press are available at</w:t>
      </w:r>
      <w:r w:rsidRPr="007227F1">
        <w:rPr>
          <w:rFonts w:ascii="Arial" w:hAnsi="Arial" w:cs="Arial"/>
          <w:color w:val="242424"/>
          <w:bdr w:val="none" w:sz="0" w:space="0" w:color="auto" w:frame="1"/>
          <w:shd w:val="clear" w:color="auto" w:fill="FFFFFF"/>
        </w:rPr>
        <w:t> </w:t>
      </w:r>
      <w:hyperlink r:id="rId21" w:tgtFrame="_blank" w:history="1">
        <w:r w:rsidRPr="007227F1">
          <w:rPr>
            <w:rStyle w:val="Hyperlink"/>
            <w:rFonts w:ascii="Arial" w:hAnsi="Arial" w:cs="Arial"/>
            <w:bdr w:val="none" w:sz="0" w:space="0" w:color="auto" w:frame="1"/>
            <w:shd w:val="clear" w:color="auto" w:fill="FFFFFF"/>
          </w:rPr>
          <w:t>pbs.org/pressroom</w:t>
        </w:r>
      </w:hyperlink>
      <w:r w:rsidRPr="007227F1">
        <w:rPr>
          <w:rFonts w:ascii="Arial" w:hAnsi="Arial" w:cs="Arial"/>
          <w:color w:val="242424"/>
          <w:bdr w:val="none" w:sz="0" w:space="0" w:color="auto" w:frame="1"/>
          <w:shd w:val="clear" w:color="auto" w:fill="FFFFFF"/>
        </w:rPr>
        <w:t> </w:t>
      </w:r>
      <w:r w:rsidRPr="007227F1">
        <w:rPr>
          <w:rFonts w:ascii="Arial" w:hAnsi="Arial" w:cs="Arial"/>
          <w:color w:val="000000"/>
          <w:bdr w:val="none" w:sz="0" w:space="0" w:color="auto" w:frame="1"/>
          <w:shd w:val="clear" w:color="auto" w:fill="FFFFFF"/>
        </w:rPr>
        <w:t>or by following</w:t>
      </w:r>
      <w:r w:rsidRPr="007227F1">
        <w:rPr>
          <w:rFonts w:ascii="Arial" w:hAnsi="Arial" w:cs="Arial"/>
          <w:color w:val="242424"/>
          <w:bdr w:val="none" w:sz="0" w:space="0" w:color="auto" w:frame="1"/>
          <w:shd w:val="clear" w:color="auto" w:fill="FFFFFF"/>
        </w:rPr>
        <w:t> </w:t>
      </w:r>
      <w:hyperlink r:id="rId22" w:tgtFrame="_blank" w:history="1">
        <w:r w:rsidRPr="007227F1">
          <w:rPr>
            <w:rStyle w:val="Hyperlink"/>
            <w:rFonts w:ascii="Arial" w:hAnsi="Arial" w:cs="Arial"/>
            <w:bdr w:val="none" w:sz="0" w:space="0" w:color="auto" w:frame="1"/>
            <w:shd w:val="clear" w:color="auto" w:fill="FFFFFF"/>
          </w:rPr>
          <w:t>PBS Communications on Twitter</w:t>
        </w:r>
      </w:hyperlink>
      <w:r w:rsidRPr="007227F1">
        <w:rPr>
          <w:rFonts w:ascii="Arial" w:hAnsi="Arial" w:cs="Arial"/>
          <w:color w:val="242424"/>
          <w:bdr w:val="none" w:sz="0" w:space="0" w:color="auto" w:frame="1"/>
          <w:shd w:val="clear" w:color="auto" w:fill="FFFFFF"/>
        </w:rPr>
        <w:t>.</w:t>
      </w:r>
    </w:p>
    <w:p w14:paraId="4BC86219" w14:textId="77777777" w:rsidR="00EE4A1B" w:rsidRPr="007227F1" w:rsidRDefault="00EE4A1B" w:rsidP="00EE4A1B">
      <w:pPr>
        <w:autoSpaceDE w:val="0"/>
        <w:autoSpaceDN w:val="0"/>
        <w:adjustRightInd w:val="0"/>
        <w:ind w:right="50"/>
        <w:rPr>
          <w:rFonts w:ascii="Arial" w:hAnsi="Arial" w:cs="Arial"/>
        </w:rPr>
      </w:pPr>
    </w:p>
    <w:p w14:paraId="616836BE" w14:textId="77777777" w:rsidR="00EE4A1B" w:rsidRPr="007227F1" w:rsidRDefault="00EE4A1B" w:rsidP="00EE4A1B">
      <w:pPr>
        <w:autoSpaceDE w:val="0"/>
        <w:autoSpaceDN w:val="0"/>
        <w:adjustRightInd w:val="0"/>
        <w:ind w:right="50"/>
        <w:rPr>
          <w:rFonts w:ascii="Arial" w:hAnsi="Arial" w:cs="Arial"/>
        </w:rPr>
      </w:pPr>
    </w:p>
    <w:p w14:paraId="7608F2CF" w14:textId="77777777" w:rsidR="00EE4A1B" w:rsidRPr="007227F1" w:rsidRDefault="00EE4A1B" w:rsidP="00EE4A1B">
      <w:pPr>
        <w:autoSpaceDE w:val="0"/>
        <w:autoSpaceDN w:val="0"/>
        <w:adjustRightInd w:val="0"/>
        <w:ind w:right="50"/>
        <w:jc w:val="center"/>
        <w:rPr>
          <w:rFonts w:ascii="Arial" w:hAnsi="Arial" w:cs="Arial"/>
          <w:b/>
          <w:bCs/>
        </w:rPr>
      </w:pPr>
      <w:r w:rsidRPr="007227F1">
        <w:rPr>
          <w:rFonts w:ascii="Arial" w:hAnsi="Arial" w:cs="Arial"/>
          <w:b/>
          <w:bCs/>
        </w:rPr>
        <w:t>– PBS –</w:t>
      </w:r>
    </w:p>
    <w:p w14:paraId="5057DC98" w14:textId="77777777" w:rsidR="00EE4A1B" w:rsidRPr="007227F1" w:rsidRDefault="00EE4A1B" w:rsidP="00EE4A1B">
      <w:pPr>
        <w:autoSpaceDE w:val="0"/>
        <w:autoSpaceDN w:val="0"/>
        <w:adjustRightInd w:val="0"/>
        <w:ind w:right="50"/>
        <w:jc w:val="center"/>
        <w:rPr>
          <w:rFonts w:ascii="Arial" w:hAnsi="Arial" w:cs="Arial"/>
        </w:rPr>
      </w:pPr>
    </w:p>
    <w:p w14:paraId="3AB4410F" w14:textId="1C852A62" w:rsidR="006B46BB" w:rsidRPr="007227F1" w:rsidRDefault="006B46BB" w:rsidP="006B46BB">
      <w:pPr>
        <w:pStyle w:val="PBSReleaseStyle"/>
        <w:rPr>
          <w:rFonts w:eastAsiaTheme="minorEastAsia" w:cs="Arial"/>
        </w:rPr>
      </w:pPr>
      <w:r w:rsidRPr="007227F1">
        <w:rPr>
          <w:rFonts w:eastAsiaTheme="minorEastAsia" w:cs="Arial"/>
          <w:b/>
          <w:bCs/>
        </w:rPr>
        <w:t>Media Contact</w:t>
      </w:r>
      <w:r w:rsidRPr="007227F1">
        <w:rPr>
          <w:rFonts w:eastAsiaTheme="minorEastAsia" w:cs="Arial"/>
        </w:rPr>
        <w:t xml:space="preserve">:   </w:t>
      </w:r>
    </w:p>
    <w:p w14:paraId="3030BDEF" w14:textId="77777777" w:rsidR="006B46BB" w:rsidRPr="007227F1" w:rsidRDefault="006B46BB" w:rsidP="006B46BB">
      <w:pPr>
        <w:pStyle w:val="PBSReleaseStyle"/>
        <w:rPr>
          <w:rFonts w:eastAsiaTheme="minorEastAsia" w:cs="Arial"/>
        </w:rPr>
      </w:pPr>
    </w:p>
    <w:p w14:paraId="7264BF4C" w14:textId="77777777" w:rsidR="006B46BB" w:rsidRPr="007227F1" w:rsidRDefault="006B46BB" w:rsidP="006B46BB">
      <w:pPr>
        <w:pStyle w:val="PBSReleaseStyle"/>
        <w:rPr>
          <w:rFonts w:eastAsiaTheme="minorEastAsia" w:cs="Arial"/>
        </w:rPr>
      </w:pPr>
      <w:r w:rsidRPr="007227F1">
        <w:rPr>
          <w:rFonts w:eastAsiaTheme="minorEastAsia" w:cs="Arial"/>
        </w:rPr>
        <w:t xml:space="preserve">Chelsie Pope, PBS, cepope@pbs.org, 703-405-8280 </w:t>
      </w:r>
    </w:p>
    <w:p w14:paraId="4463F07B" w14:textId="77777777" w:rsidR="006B46BB" w:rsidRPr="007227F1" w:rsidRDefault="006B46BB" w:rsidP="006B46BB">
      <w:pPr>
        <w:pStyle w:val="PBSReleaseStyle"/>
        <w:rPr>
          <w:rFonts w:eastAsiaTheme="minorEastAsia" w:cs="Arial"/>
        </w:rPr>
      </w:pPr>
    </w:p>
    <w:p w14:paraId="1EFE2444" w14:textId="43E84077" w:rsidR="00A91D15" w:rsidRPr="007227F1" w:rsidRDefault="00EE4A1B" w:rsidP="000000DF">
      <w:pPr>
        <w:pStyle w:val="PBSReleaseStyle"/>
        <w:rPr>
          <w:rFonts w:cs="Arial"/>
          <w:i/>
        </w:rPr>
      </w:pPr>
      <w:r w:rsidRPr="007227F1">
        <w:rPr>
          <w:rFonts w:cs="Arial"/>
          <w:i/>
        </w:rPr>
        <w:t xml:space="preserve">For images and additional up-to-date information on this and other PBS programs, visit PBS PressRoom at </w:t>
      </w:r>
      <w:hyperlink r:id="rId23" w:history="1">
        <w:r w:rsidRPr="007227F1">
          <w:rPr>
            <w:rStyle w:val="Hyperlink"/>
            <w:rFonts w:cs="Arial"/>
            <w:i/>
          </w:rPr>
          <w:t>pbs.org/pressroom</w:t>
        </w:r>
      </w:hyperlink>
      <w:r w:rsidRPr="007227F1">
        <w:rPr>
          <w:rFonts w:cs="Arial"/>
          <w:i/>
        </w:rPr>
        <w:t>.</w:t>
      </w:r>
    </w:p>
    <w:sectPr w:rsidR="00A91D15" w:rsidRPr="007227F1" w:rsidSect="005D0189">
      <w:headerReference w:type="default" r:id="rId24"/>
      <w:footerReference w:type="default" r:id="rId25"/>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7546B" w14:textId="77777777" w:rsidR="00243494" w:rsidRDefault="00243494" w:rsidP="00FB57E7">
      <w:r>
        <w:separator/>
      </w:r>
    </w:p>
  </w:endnote>
  <w:endnote w:type="continuationSeparator" w:id="0">
    <w:p w14:paraId="10219190" w14:textId="77777777" w:rsidR="00243494" w:rsidRDefault="00243494"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ED6" w14:textId="1E51431D" w:rsidR="003E452F" w:rsidRPr="0023466A" w:rsidRDefault="00F35EE8" w:rsidP="24FD43F4">
    <w:pPr>
      <w:tabs>
        <w:tab w:val="center" w:pos="4320"/>
        <w:tab w:val="right" w:pos="8640"/>
      </w:tabs>
      <w:spacing w:after="60"/>
      <w:ind w:right="-490"/>
      <w:rPr>
        <w:rFonts w:ascii="Mangal" w:eastAsia="Mangal" w:hAnsi="Mangal" w:cs="Mangal"/>
        <w:color w:val="000000" w:themeColor="text1"/>
        <w:sz w:val="19"/>
        <w:szCs w:val="19"/>
      </w:rPr>
    </w:pPr>
    <w:hyperlink r:id="rId1">
      <w:r w:rsidR="24FD43F4" w:rsidRPr="24FD43F4">
        <w:rPr>
          <w:rStyle w:val="Hyperlink"/>
          <w:rFonts w:eastAsia="Arial" w:cs="Arial"/>
          <w:sz w:val="19"/>
          <w:szCs w:val="19"/>
        </w:rPr>
        <w:t>pbs.org</w:t>
      </w:r>
    </w:hyperlink>
    <w:r w:rsidR="24FD43F4" w:rsidRPr="24FD43F4">
      <w:rPr>
        <w:rFonts w:ascii="Mangal" w:eastAsia="Mangal" w:hAnsi="Mangal" w:cs="Mangal"/>
        <w:color w:val="000000" w:themeColor="text1"/>
        <w:sz w:val="19"/>
        <w:szCs w:val="19"/>
      </w:rPr>
      <w:t xml:space="preserve">   •   </w:t>
    </w:r>
    <w:hyperlink r:id="rId2">
      <w:r w:rsidR="24FD43F4" w:rsidRPr="24FD43F4">
        <w:rPr>
          <w:rStyle w:val="Hyperlink"/>
          <w:rFonts w:eastAsia="Arial" w:cs="Arial"/>
          <w:sz w:val="19"/>
          <w:szCs w:val="19"/>
        </w:rPr>
        <w:t>pbs.org/pressroom</w:t>
      </w:r>
    </w:hyperlink>
    <w:r w:rsidR="24FD43F4" w:rsidRPr="24FD43F4">
      <w:rPr>
        <w:rFonts w:ascii="Mangal" w:eastAsia="Mangal" w:hAnsi="Mangal" w:cs="Mangal"/>
        <w:color w:val="000000" w:themeColor="text1"/>
        <w:sz w:val="19"/>
        <w:szCs w:val="19"/>
      </w:rPr>
      <w:t xml:space="preserve">   •   </w:t>
    </w:r>
    <w:hyperlink r:id="rId3">
      <w:r w:rsidR="24FD43F4" w:rsidRPr="24FD43F4">
        <w:rPr>
          <w:rStyle w:val="Hyperlink"/>
          <w:rFonts w:eastAsia="Arial" w:cs="Arial"/>
          <w:sz w:val="19"/>
          <w:szCs w:val="19"/>
        </w:rPr>
        <w:t>facebook.com/pbs</w:t>
      </w:r>
    </w:hyperlink>
    <w:r w:rsidR="24FD43F4" w:rsidRPr="24FD43F4">
      <w:rPr>
        <w:rFonts w:ascii="Mangal" w:eastAsia="Mangal" w:hAnsi="Mangal" w:cs="Mangal"/>
        <w:color w:val="000000" w:themeColor="text1"/>
        <w:sz w:val="19"/>
        <w:szCs w:val="19"/>
      </w:rPr>
      <w:t xml:space="preserve">   •   </w:t>
    </w:r>
    <w:hyperlink r:id="rId4">
      <w:r w:rsidR="24FD43F4" w:rsidRPr="24FD43F4">
        <w:rPr>
          <w:rStyle w:val="Hyperlink"/>
          <w:rFonts w:eastAsia="Arial" w:cs="Arial"/>
          <w:sz w:val="19"/>
          <w:szCs w:val="19"/>
        </w:rPr>
        <w:t>youtube.com/pbs</w:t>
      </w:r>
    </w:hyperlink>
    <w:r w:rsidR="24FD43F4" w:rsidRPr="24FD43F4">
      <w:rPr>
        <w:rFonts w:ascii="Mangal" w:eastAsia="Mangal" w:hAnsi="Mangal" w:cs="Mangal"/>
        <w:color w:val="000000" w:themeColor="text1"/>
        <w:sz w:val="19"/>
        <w:szCs w:val="19"/>
      </w:rPr>
      <w:t xml:space="preserve">   •   </w:t>
    </w:r>
    <w:hyperlink r:id="rId5">
      <w:r w:rsidR="24FD43F4" w:rsidRPr="24FD43F4">
        <w:rPr>
          <w:rStyle w:val="Hyperlink"/>
          <w:rFonts w:eastAsia="Arial" w:cs="Arial"/>
          <w:sz w:val="19"/>
          <w:szCs w:val="19"/>
        </w:rPr>
        <w:t>twitter.com/</w:t>
      </w:r>
      <w:proofErr w:type="spellStart"/>
      <w:r w:rsidR="24FD43F4" w:rsidRPr="24FD43F4">
        <w:rPr>
          <w:rStyle w:val="Hyperlink"/>
          <w:rFonts w:eastAsia="Arial" w:cs="Arial"/>
          <w:sz w:val="19"/>
          <w:szCs w:val="19"/>
        </w:rPr>
        <w:t>pbs_pr</w:t>
      </w:r>
      <w:proofErr w:type="spellEnd"/>
    </w:hyperlink>
  </w:p>
  <w:p w14:paraId="2310EBA2" w14:textId="0A8CE97D" w:rsidR="003E452F" w:rsidRPr="0023466A" w:rsidRDefault="003E452F" w:rsidP="24FD43F4">
    <w:pPr>
      <w:pStyle w:val="Footer"/>
      <w:jc w:val="center"/>
      <w:rPr>
        <w:rFonts w:eastAsia="MS Mincho"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CCB3D" w14:textId="77777777" w:rsidR="00243494" w:rsidRDefault="00243494" w:rsidP="00FB57E7">
      <w:r>
        <w:separator/>
      </w:r>
    </w:p>
  </w:footnote>
  <w:footnote w:type="continuationSeparator" w:id="0">
    <w:p w14:paraId="79FBE152" w14:textId="77777777" w:rsidR="00243494" w:rsidRDefault="00243494"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9264"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000DF"/>
    <w:rsid w:val="00003966"/>
    <w:rsid w:val="0001640D"/>
    <w:rsid w:val="00020088"/>
    <w:rsid w:val="00021B82"/>
    <w:rsid w:val="00026813"/>
    <w:rsid w:val="00041815"/>
    <w:rsid w:val="00055EE2"/>
    <w:rsid w:val="00057F10"/>
    <w:rsid w:val="000600F2"/>
    <w:rsid w:val="000603C8"/>
    <w:rsid w:val="00082CB6"/>
    <w:rsid w:val="00085428"/>
    <w:rsid w:val="00093C75"/>
    <w:rsid w:val="000A1935"/>
    <w:rsid w:val="0012332C"/>
    <w:rsid w:val="00131DF5"/>
    <w:rsid w:val="00135BA5"/>
    <w:rsid w:val="00141E20"/>
    <w:rsid w:val="00145362"/>
    <w:rsid w:val="0015247F"/>
    <w:rsid w:val="00153EBB"/>
    <w:rsid w:val="00196C89"/>
    <w:rsid w:val="001A1302"/>
    <w:rsid w:val="00207BCD"/>
    <w:rsid w:val="0021040E"/>
    <w:rsid w:val="00217E45"/>
    <w:rsid w:val="00223BC7"/>
    <w:rsid w:val="002313E8"/>
    <w:rsid w:val="0023466A"/>
    <w:rsid w:val="00240FD3"/>
    <w:rsid w:val="00243494"/>
    <w:rsid w:val="00244343"/>
    <w:rsid w:val="002573F6"/>
    <w:rsid w:val="00267EE9"/>
    <w:rsid w:val="00290DE2"/>
    <w:rsid w:val="002942FB"/>
    <w:rsid w:val="002B194E"/>
    <w:rsid w:val="002B3F0B"/>
    <w:rsid w:val="002C0439"/>
    <w:rsid w:val="002C34AC"/>
    <w:rsid w:val="002C488F"/>
    <w:rsid w:val="00325292"/>
    <w:rsid w:val="00325CA3"/>
    <w:rsid w:val="0034323C"/>
    <w:rsid w:val="003463BB"/>
    <w:rsid w:val="00356FD0"/>
    <w:rsid w:val="00377F42"/>
    <w:rsid w:val="00382392"/>
    <w:rsid w:val="00384955"/>
    <w:rsid w:val="003A0809"/>
    <w:rsid w:val="003A61AD"/>
    <w:rsid w:val="003C4234"/>
    <w:rsid w:val="003E452F"/>
    <w:rsid w:val="00416CE1"/>
    <w:rsid w:val="00421E3A"/>
    <w:rsid w:val="0042272E"/>
    <w:rsid w:val="00427AE9"/>
    <w:rsid w:val="00434079"/>
    <w:rsid w:val="004364C7"/>
    <w:rsid w:val="00437739"/>
    <w:rsid w:val="004456D0"/>
    <w:rsid w:val="004728C1"/>
    <w:rsid w:val="004B1A03"/>
    <w:rsid w:val="004D153E"/>
    <w:rsid w:val="004D22DD"/>
    <w:rsid w:val="004D23CA"/>
    <w:rsid w:val="004E762C"/>
    <w:rsid w:val="00500CED"/>
    <w:rsid w:val="0050609C"/>
    <w:rsid w:val="005347BE"/>
    <w:rsid w:val="00535FB3"/>
    <w:rsid w:val="00584157"/>
    <w:rsid w:val="005923CB"/>
    <w:rsid w:val="005A1C23"/>
    <w:rsid w:val="005C5A26"/>
    <w:rsid w:val="005D0189"/>
    <w:rsid w:val="0061362F"/>
    <w:rsid w:val="0064441B"/>
    <w:rsid w:val="00650915"/>
    <w:rsid w:val="00651247"/>
    <w:rsid w:val="006544B9"/>
    <w:rsid w:val="0065468C"/>
    <w:rsid w:val="006628E7"/>
    <w:rsid w:val="00681B35"/>
    <w:rsid w:val="006B35F9"/>
    <w:rsid w:val="006B46BB"/>
    <w:rsid w:val="006C7494"/>
    <w:rsid w:val="006D253E"/>
    <w:rsid w:val="006E0FBB"/>
    <w:rsid w:val="006E2DA3"/>
    <w:rsid w:val="006E61BD"/>
    <w:rsid w:val="00714AFF"/>
    <w:rsid w:val="00716F91"/>
    <w:rsid w:val="00722314"/>
    <w:rsid w:val="007227F1"/>
    <w:rsid w:val="00722D30"/>
    <w:rsid w:val="0073487A"/>
    <w:rsid w:val="00745939"/>
    <w:rsid w:val="00761CD7"/>
    <w:rsid w:val="0077616B"/>
    <w:rsid w:val="00781D13"/>
    <w:rsid w:val="00803BE8"/>
    <w:rsid w:val="00807EFE"/>
    <w:rsid w:val="00812802"/>
    <w:rsid w:val="00827554"/>
    <w:rsid w:val="008431B0"/>
    <w:rsid w:val="00856687"/>
    <w:rsid w:val="0086195C"/>
    <w:rsid w:val="00892222"/>
    <w:rsid w:val="008D56E0"/>
    <w:rsid w:val="008E65D2"/>
    <w:rsid w:val="009208D3"/>
    <w:rsid w:val="0092402F"/>
    <w:rsid w:val="00926AE7"/>
    <w:rsid w:val="00936322"/>
    <w:rsid w:val="0094429F"/>
    <w:rsid w:val="00972613"/>
    <w:rsid w:val="009C1481"/>
    <w:rsid w:val="009C744D"/>
    <w:rsid w:val="009D7758"/>
    <w:rsid w:val="009E1F31"/>
    <w:rsid w:val="009F2578"/>
    <w:rsid w:val="009F4606"/>
    <w:rsid w:val="009F5AD2"/>
    <w:rsid w:val="00A22088"/>
    <w:rsid w:val="00A277BD"/>
    <w:rsid w:val="00A3238C"/>
    <w:rsid w:val="00A42CE5"/>
    <w:rsid w:val="00A44665"/>
    <w:rsid w:val="00A50488"/>
    <w:rsid w:val="00A5536E"/>
    <w:rsid w:val="00A61FAA"/>
    <w:rsid w:val="00A63ADF"/>
    <w:rsid w:val="00A80814"/>
    <w:rsid w:val="00A815B4"/>
    <w:rsid w:val="00A879C3"/>
    <w:rsid w:val="00A91D15"/>
    <w:rsid w:val="00AB4186"/>
    <w:rsid w:val="00AC45DE"/>
    <w:rsid w:val="00AD0486"/>
    <w:rsid w:val="00AE0E98"/>
    <w:rsid w:val="00AE5A87"/>
    <w:rsid w:val="00AF43D0"/>
    <w:rsid w:val="00B00CB9"/>
    <w:rsid w:val="00B45646"/>
    <w:rsid w:val="00B866C1"/>
    <w:rsid w:val="00BA40A8"/>
    <w:rsid w:val="00BD5389"/>
    <w:rsid w:val="00BE50B0"/>
    <w:rsid w:val="00BF0398"/>
    <w:rsid w:val="00C45949"/>
    <w:rsid w:val="00C66092"/>
    <w:rsid w:val="00C66FFF"/>
    <w:rsid w:val="00C91D31"/>
    <w:rsid w:val="00CA31C7"/>
    <w:rsid w:val="00CC0788"/>
    <w:rsid w:val="00CD05A4"/>
    <w:rsid w:val="00CD7F4F"/>
    <w:rsid w:val="00CF07AA"/>
    <w:rsid w:val="00D21ABA"/>
    <w:rsid w:val="00D2441D"/>
    <w:rsid w:val="00D35858"/>
    <w:rsid w:val="00D45477"/>
    <w:rsid w:val="00D74BEB"/>
    <w:rsid w:val="00D8156F"/>
    <w:rsid w:val="00D97B0F"/>
    <w:rsid w:val="00DC6F73"/>
    <w:rsid w:val="00DE6BA0"/>
    <w:rsid w:val="00E33631"/>
    <w:rsid w:val="00E37C9C"/>
    <w:rsid w:val="00E536AA"/>
    <w:rsid w:val="00E6150B"/>
    <w:rsid w:val="00E7754A"/>
    <w:rsid w:val="00E81312"/>
    <w:rsid w:val="00E8631A"/>
    <w:rsid w:val="00E91799"/>
    <w:rsid w:val="00EA1C08"/>
    <w:rsid w:val="00EC1E30"/>
    <w:rsid w:val="00EE4A1B"/>
    <w:rsid w:val="00EE6BEB"/>
    <w:rsid w:val="00F14812"/>
    <w:rsid w:val="00F26969"/>
    <w:rsid w:val="00F35328"/>
    <w:rsid w:val="00F35EE8"/>
    <w:rsid w:val="00F96041"/>
    <w:rsid w:val="00FB57E7"/>
    <w:rsid w:val="00FD287B"/>
    <w:rsid w:val="0581443A"/>
    <w:rsid w:val="06C77D47"/>
    <w:rsid w:val="081E3CBD"/>
    <w:rsid w:val="08213E30"/>
    <w:rsid w:val="0AB6FDE1"/>
    <w:rsid w:val="0EBE3B04"/>
    <w:rsid w:val="0F14E3E6"/>
    <w:rsid w:val="115D627B"/>
    <w:rsid w:val="135FE28C"/>
    <w:rsid w:val="1648D954"/>
    <w:rsid w:val="1678A031"/>
    <w:rsid w:val="16E6E30F"/>
    <w:rsid w:val="17203808"/>
    <w:rsid w:val="1745BE96"/>
    <w:rsid w:val="1A112C63"/>
    <w:rsid w:val="1B02554B"/>
    <w:rsid w:val="1CFF1B71"/>
    <w:rsid w:val="2180B0EC"/>
    <w:rsid w:val="24FD43F4"/>
    <w:rsid w:val="2573EDEC"/>
    <w:rsid w:val="2915EDF7"/>
    <w:rsid w:val="2A13487A"/>
    <w:rsid w:val="2B1AB5D3"/>
    <w:rsid w:val="2C0D8B72"/>
    <w:rsid w:val="2DEBABEC"/>
    <w:rsid w:val="2EC062C4"/>
    <w:rsid w:val="2FD28F0A"/>
    <w:rsid w:val="302442D0"/>
    <w:rsid w:val="30C51B7A"/>
    <w:rsid w:val="34A2C706"/>
    <w:rsid w:val="34B10020"/>
    <w:rsid w:val="3640A256"/>
    <w:rsid w:val="36AC5208"/>
    <w:rsid w:val="3907BA05"/>
    <w:rsid w:val="397335B0"/>
    <w:rsid w:val="3A296C44"/>
    <w:rsid w:val="3B1D2F37"/>
    <w:rsid w:val="3B2F67C5"/>
    <w:rsid w:val="3CC84C86"/>
    <w:rsid w:val="3D6904E1"/>
    <w:rsid w:val="3E455AE8"/>
    <w:rsid w:val="3FBAE4EF"/>
    <w:rsid w:val="3FF08DE8"/>
    <w:rsid w:val="4006FFFA"/>
    <w:rsid w:val="402B4C9B"/>
    <w:rsid w:val="432AF5A7"/>
    <w:rsid w:val="43E0904C"/>
    <w:rsid w:val="44AAE920"/>
    <w:rsid w:val="46D0D9ED"/>
    <w:rsid w:val="46D4705A"/>
    <w:rsid w:val="47D96E24"/>
    <w:rsid w:val="47E289E2"/>
    <w:rsid w:val="489E3B57"/>
    <w:rsid w:val="49753E85"/>
    <w:rsid w:val="4AD59331"/>
    <w:rsid w:val="4B892A75"/>
    <w:rsid w:val="4CB5FB05"/>
    <w:rsid w:val="4CEF2333"/>
    <w:rsid w:val="4D58841D"/>
    <w:rsid w:val="4DA0A23A"/>
    <w:rsid w:val="4DB57479"/>
    <w:rsid w:val="4E7B0AFA"/>
    <w:rsid w:val="4FF593A2"/>
    <w:rsid w:val="507B52A0"/>
    <w:rsid w:val="531E50F2"/>
    <w:rsid w:val="53F6BB61"/>
    <w:rsid w:val="540FE3BE"/>
    <w:rsid w:val="55300CBB"/>
    <w:rsid w:val="5699C294"/>
    <w:rsid w:val="584E8520"/>
    <w:rsid w:val="586B5E21"/>
    <w:rsid w:val="588A2EBE"/>
    <w:rsid w:val="5934F8A9"/>
    <w:rsid w:val="5AC0343B"/>
    <w:rsid w:val="5BECCD87"/>
    <w:rsid w:val="5C241161"/>
    <w:rsid w:val="5CEBDABD"/>
    <w:rsid w:val="5E6FDCB6"/>
    <w:rsid w:val="600BAD17"/>
    <w:rsid w:val="607C1846"/>
    <w:rsid w:val="61994F13"/>
    <w:rsid w:val="65E22E1B"/>
    <w:rsid w:val="667AEE9B"/>
    <w:rsid w:val="67E0876C"/>
    <w:rsid w:val="69853E57"/>
    <w:rsid w:val="6A5F23AB"/>
    <w:rsid w:val="6C34B0D5"/>
    <w:rsid w:val="6CB16CFC"/>
    <w:rsid w:val="6EDBD7F4"/>
    <w:rsid w:val="70F34FB9"/>
    <w:rsid w:val="714D9831"/>
    <w:rsid w:val="71C9C702"/>
    <w:rsid w:val="7275F7BD"/>
    <w:rsid w:val="731E4BF3"/>
    <w:rsid w:val="73CBDE59"/>
    <w:rsid w:val="76B273DF"/>
    <w:rsid w:val="776E79D7"/>
    <w:rsid w:val="77DC182A"/>
    <w:rsid w:val="77F963D4"/>
    <w:rsid w:val="795A9249"/>
    <w:rsid w:val="7968A97C"/>
    <w:rsid w:val="7A3BA07F"/>
    <w:rsid w:val="7C1FDCE1"/>
    <w:rsid w:val="7C60A202"/>
    <w:rsid w:val="7CB2781E"/>
    <w:rsid w:val="7D190A43"/>
    <w:rsid w:val="7F7EB6BB"/>
    <w:rsid w:val="7FC9D3CD"/>
    <w:rsid w:val="7FE5B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43407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rPr>
      <w:rFonts w:ascii="Arial" w:hAnsi="Arial"/>
    </w:rPr>
  </w:style>
  <w:style w:type="paragraph" w:customStyle="1" w:styleId="PBSHeadline">
    <w:name w:val="PBS Headline"/>
    <w:basedOn w:val="Normal"/>
    <w:rsid w:val="00356FD0"/>
    <w:pPr>
      <w:jc w:val="center"/>
    </w:pPr>
    <w:rPr>
      <w:b/>
      <w:sz w:val="32"/>
    </w:rPr>
  </w:style>
  <w:style w:type="paragraph" w:customStyle="1" w:styleId="PBSSubHead">
    <w:name w:val="PBS SubHead"/>
    <w:basedOn w:val="Normal"/>
    <w:rsid w:val="00356FD0"/>
    <w:pPr>
      <w:jc w:val="center"/>
    </w:pPr>
    <w:rPr>
      <w:sz w:val="26"/>
      <w:szCs w:val="28"/>
    </w:rPr>
  </w:style>
  <w:style w:type="paragraph" w:customStyle="1" w:styleId="PBSCaption">
    <w:name w:val="PBS Caption"/>
    <w:basedOn w:val="Normal"/>
    <w:rsid w:val="00356FD0"/>
    <w:pPr>
      <w:framePr w:hSpace="180" w:wrap="around" w:vAnchor="text" w:hAnchor="text" w:y="1"/>
      <w:suppressOverlap/>
    </w:pPr>
    <w:rPr>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rFonts w:eastAsiaTheme="minorEastAsia"/>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paragraph" w:styleId="Revision">
    <w:name w:val="Revision"/>
    <w:hidden/>
    <w:uiPriority w:val="99"/>
    <w:semiHidden/>
    <w:rsid w:val="0086195C"/>
    <w:rPr>
      <w:rFonts w:ascii="Arial" w:hAnsi="Arial"/>
    </w:rPr>
  </w:style>
  <w:style w:type="character" w:styleId="CommentReference">
    <w:name w:val="annotation reference"/>
    <w:basedOn w:val="DefaultParagraphFont"/>
    <w:uiPriority w:val="99"/>
    <w:semiHidden/>
    <w:unhideWhenUsed/>
    <w:rsid w:val="00055EE2"/>
    <w:rPr>
      <w:sz w:val="16"/>
      <w:szCs w:val="16"/>
    </w:rPr>
  </w:style>
  <w:style w:type="paragraph" w:styleId="CommentText">
    <w:name w:val="annotation text"/>
    <w:basedOn w:val="Normal"/>
    <w:link w:val="CommentTextChar"/>
    <w:uiPriority w:val="99"/>
    <w:semiHidden/>
    <w:unhideWhenUsed/>
    <w:rsid w:val="00055EE2"/>
    <w:rPr>
      <w:rFonts w:ascii="Arial" w:eastAsiaTheme="minorEastAsia" w:hAnsi="Arial" w:cstheme="minorBidi"/>
      <w:sz w:val="20"/>
      <w:szCs w:val="20"/>
    </w:rPr>
  </w:style>
  <w:style w:type="character" w:customStyle="1" w:styleId="CommentTextChar">
    <w:name w:val="Comment Text Char"/>
    <w:basedOn w:val="DefaultParagraphFont"/>
    <w:link w:val="CommentText"/>
    <w:uiPriority w:val="99"/>
    <w:semiHidden/>
    <w:rsid w:val="00055EE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55EE2"/>
    <w:rPr>
      <w:b/>
      <w:bCs/>
    </w:rPr>
  </w:style>
  <w:style w:type="character" w:customStyle="1" w:styleId="CommentSubjectChar">
    <w:name w:val="Comment Subject Char"/>
    <w:basedOn w:val="CommentTextChar"/>
    <w:link w:val="CommentSubject"/>
    <w:uiPriority w:val="99"/>
    <w:semiHidden/>
    <w:rsid w:val="00055EE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172983">
      <w:bodyDiv w:val="1"/>
      <w:marLeft w:val="0"/>
      <w:marRight w:val="0"/>
      <w:marTop w:val="0"/>
      <w:marBottom w:val="0"/>
      <w:divBdr>
        <w:top w:val="none" w:sz="0" w:space="0" w:color="auto"/>
        <w:left w:val="none" w:sz="0" w:space="0" w:color="auto"/>
        <w:bottom w:val="none" w:sz="0" w:space="0" w:color="auto"/>
        <w:right w:val="none" w:sz="0" w:space="0" w:color="auto"/>
      </w:divBdr>
      <w:divsChild>
        <w:div w:id="123819920">
          <w:marLeft w:val="0"/>
          <w:marRight w:val="0"/>
          <w:marTop w:val="0"/>
          <w:marBottom w:val="0"/>
          <w:divBdr>
            <w:top w:val="none" w:sz="0" w:space="0" w:color="auto"/>
            <w:left w:val="none" w:sz="0" w:space="0" w:color="auto"/>
            <w:bottom w:val="none" w:sz="0" w:space="0" w:color="auto"/>
            <w:right w:val="none" w:sz="0" w:space="0" w:color="auto"/>
          </w:divBdr>
        </w:div>
        <w:div w:id="1467042803">
          <w:marLeft w:val="0"/>
          <w:marRight w:val="0"/>
          <w:marTop w:val="0"/>
          <w:marBottom w:val="0"/>
          <w:divBdr>
            <w:top w:val="none" w:sz="0" w:space="0" w:color="auto"/>
            <w:left w:val="none" w:sz="0" w:space="0" w:color="auto"/>
            <w:bottom w:val="none" w:sz="0" w:space="0" w:color="auto"/>
            <w:right w:val="none" w:sz="0" w:space="0" w:color="auto"/>
          </w:divBdr>
        </w:div>
        <w:div w:id="1054810752">
          <w:marLeft w:val="0"/>
          <w:marRight w:val="0"/>
          <w:marTop w:val="0"/>
          <w:marBottom w:val="0"/>
          <w:divBdr>
            <w:top w:val="none" w:sz="0" w:space="0" w:color="auto"/>
            <w:left w:val="none" w:sz="0" w:space="0" w:color="auto"/>
            <w:bottom w:val="none" w:sz="0" w:space="0" w:color="auto"/>
            <w:right w:val="none" w:sz="0" w:space="0" w:color="auto"/>
          </w:divBdr>
        </w:div>
      </w:divsChild>
    </w:div>
    <w:div w:id="1138767424">
      <w:bodyDiv w:val="1"/>
      <w:marLeft w:val="0"/>
      <w:marRight w:val="0"/>
      <w:marTop w:val="0"/>
      <w:marBottom w:val="0"/>
      <w:divBdr>
        <w:top w:val="none" w:sz="0" w:space="0" w:color="auto"/>
        <w:left w:val="none" w:sz="0" w:space="0" w:color="auto"/>
        <w:bottom w:val="none" w:sz="0" w:space="0" w:color="auto"/>
        <w:right w:val="none" w:sz="0" w:space="0" w:color="auto"/>
      </w:divBdr>
      <w:divsChild>
        <w:div w:id="112214950">
          <w:marLeft w:val="0"/>
          <w:marRight w:val="0"/>
          <w:marTop w:val="0"/>
          <w:marBottom w:val="0"/>
          <w:divBdr>
            <w:top w:val="none" w:sz="0" w:space="0" w:color="auto"/>
            <w:left w:val="none" w:sz="0" w:space="0" w:color="auto"/>
            <w:bottom w:val="none" w:sz="0" w:space="0" w:color="auto"/>
            <w:right w:val="none" w:sz="0" w:space="0" w:color="auto"/>
          </w:divBdr>
        </w:div>
        <w:div w:id="1336301381">
          <w:marLeft w:val="0"/>
          <w:marRight w:val="0"/>
          <w:marTop w:val="0"/>
          <w:marBottom w:val="0"/>
          <w:divBdr>
            <w:top w:val="none" w:sz="0" w:space="0" w:color="auto"/>
            <w:left w:val="none" w:sz="0" w:space="0" w:color="auto"/>
            <w:bottom w:val="none" w:sz="0" w:space="0" w:color="auto"/>
            <w:right w:val="none" w:sz="0" w:space="0" w:color="auto"/>
          </w:divBdr>
        </w:div>
        <w:div w:id="66810786">
          <w:marLeft w:val="0"/>
          <w:marRight w:val="0"/>
          <w:marTop w:val="0"/>
          <w:marBottom w:val="0"/>
          <w:divBdr>
            <w:top w:val="none" w:sz="0" w:space="0" w:color="auto"/>
            <w:left w:val="none" w:sz="0" w:space="0" w:color="auto"/>
            <w:bottom w:val="none" w:sz="0" w:space="0" w:color="auto"/>
            <w:right w:val="none" w:sz="0" w:space="0" w:color="auto"/>
          </w:divBdr>
        </w:div>
      </w:divsChild>
    </w:div>
    <w:div w:id="1598059939">
      <w:bodyDiv w:val="1"/>
      <w:marLeft w:val="0"/>
      <w:marRight w:val="0"/>
      <w:marTop w:val="0"/>
      <w:marBottom w:val="0"/>
      <w:divBdr>
        <w:top w:val="none" w:sz="0" w:space="0" w:color="auto"/>
        <w:left w:val="none" w:sz="0" w:space="0" w:color="auto"/>
        <w:bottom w:val="none" w:sz="0" w:space="0" w:color="auto"/>
        <w:right w:val="none" w:sz="0" w:space="0" w:color="auto"/>
      </w:divBdr>
    </w:div>
    <w:div w:id="2019236094">
      <w:bodyDiv w:val="1"/>
      <w:marLeft w:val="0"/>
      <w:marRight w:val="0"/>
      <w:marTop w:val="0"/>
      <w:marBottom w:val="0"/>
      <w:divBdr>
        <w:top w:val="none" w:sz="0" w:space="0" w:color="auto"/>
        <w:left w:val="none" w:sz="0" w:space="0" w:color="auto"/>
        <w:bottom w:val="none" w:sz="0" w:space="0" w:color="auto"/>
        <w:right w:val="none" w:sz="0" w:space="0" w:color="auto"/>
      </w:divBdr>
    </w:div>
    <w:div w:id="2136943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pbskids.org/" TargetMode="External"/><Relationship Id="rId18" Type="http://schemas.openxmlformats.org/officeDocument/2006/relationships/hyperlink" Target="https://www.facebook.com/pb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pbs.org/pressroom" TargetMode="External"/><Relationship Id="rId7" Type="http://schemas.openxmlformats.org/officeDocument/2006/relationships/hyperlink" Target="http://www.pbs.org/tv_schedules/" TargetMode="External"/><Relationship Id="rId12" Type="http://schemas.openxmlformats.org/officeDocument/2006/relationships/hyperlink" Target="http://pbslearningmedia.org/" TargetMode="External"/><Relationship Id="rId17" Type="http://schemas.openxmlformats.org/officeDocument/2006/relationships/hyperlink" Target="https://www.pbs.org/"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pbskids.org/apps/pbs-kids-games.html" TargetMode="External"/><Relationship Id="rId20" Type="http://schemas.openxmlformats.org/officeDocument/2006/relationships/hyperlink" Target="http://www.pbs.org/anywhere/hom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bs.org/"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pbskids.org/apps/pbs-kids-video.html" TargetMode="External"/><Relationship Id="rId23" Type="http://schemas.openxmlformats.org/officeDocument/2006/relationships/hyperlink" Target="http://pressroom.pbs.org/" TargetMode="External"/><Relationship Id="rId10" Type="http://schemas.openxmlformats.org/officeDocument/2006/relationships/hyperlink" Target="https://www.pbs.org/video/jon-stewart-kennedy-center-mark-twain-prize/" TargetMode="External"/><Relationship Id="rId19" Type="http://schemas.openxmlformats.org/officeDocument/2006/relationships/hyperlink" Target="https://www.instagram.com/pbs/?hl=en" TargetMode="External"/><Relationship Id="rId4" Type="http://schemas.openxmlformats.org/officeDocument/2006/relationships/footnotes" Target="footnotes.xml"/><Relationship Id="rId9" Type="http://schemas.openxmlformats.org/officeDocument/2006/relationships/hyperlink" Target="https://www.pbs.org/pbs-video-app/" TargetMode="External"/><Relationship Id="rId14" Type="http://schemas.openxmlformats.org/officeDocument/2006/relationships/hyperlink" Target="http://pbskids.org/" TargetMode="External"/><Relationship Id="rId22" Type="http://schemas.openxmlformats.org/officeDocument/2006/relationships/hyperlink" Target="https://twitter.com/PBS_P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mgodwin:Downloads:PBSPR_LeftLogoOnly_CoBrand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Macintosh%20HD:Users:mmgodwin:Downloads:PBSPR_LeftLogoOnly_CoBrander%20(1).dotx</Template>
  <TotalTime>1</TotalTime>
  <Pages>3</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Chelsie Pope</cp:lastModifiedBy>
  <cp:revision>45</cp:revision>
  <dcterms:created xsi:type="dcterms:W3CDTF">2023-09-18T18:12:00Z</dcterms:created>
  <dcterms:modified xsi:type="dcterms:W3CDTF">2023-10-09T13:13:00Z</dcterms:modified>
</cp:coreProperties>
</file>