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E5098" w14:textId="77777777" w:rsidR="00A0506D" w:rsidRDefault="00A0506D" w:rsidP="00A0506D">
      <w:pPr>
        <w:pStyle w:val="PBSHeadline"/>
      </w:pPr>
    </w:p>
    <w:p w14:paraId="7C96976E" w14:textId="77777777" w:rsidR="004255E7" w:rsidRDefault="004255E7" w:rsidP="00A800EC">
      <w:pPr>
        <w:pStyle w:val="PBSHeadline"/>
      </w:pPr>
      <w:r>
        <w:t xml:space="preserve">PBS </w:t>
      </w:r>
      <w:r w:rsidR="00A800EC">
        <w:t xml:space="preserve">Explores the Wonder and Science Behind the Power of Flight in </w:t>
      </w:r>
      <w:r w:rsidR="00826771">
        <w:t xml:space="preserve">SUPERNATURE </w:t>
      </w:r>
      <w:r w:rsidR="00A800EC">
        <w:t xml:space="preserve">– WILD </w:t>
      </w:r>
      <w:r w:rsidR="00826771">
        <w:t xml:space="preserve">FLYERS </w:t>
      </w:r>
    </w:p>
    <w:p w14:paraId="383C4A5A" w14:textId="77777777" w:rsidR="004255E7" w:rsidRDefault="004255E7" w:rsidP="00A0506D">
      <w:pPr>
        <w:pStyle w:val="PBSHeadline"/>
      </w:pPr>
    </w:p>
    <w:p w14:paraId="7BFD2E0B" w14:textId="77777777" w:rsidR="00554961" w:rsidRPr="005775FB" w:rsidRDefault="00A800EC" w:rsidP="00A0506D">
      <w:pPr>
        <w:pStyle w:val="PBSHeadline"/>
        <w:rPr>
          <w:sz w:val="28"/>
          <w:szCs w:val="28"/>
        </w:rPr>
      </w:pPr>
      <w:r>
        <w:rPr>
          <w:sz w:val="28"/>
          <w:szCs w:val="28"/>
        </w:rPr>
        <w:t xml:space="preserve">Three-Part PBS &amp; </w:t>
      </w:r>
      <w:r w:rsidR="00A95F05" w:rsidRPr="00A95F05">
        <w:rPr>
          <w:sz w:val="28"/>
          <w:szCs w:val="28"/>
        </w:rPr>
        <w:t>BBC Co-Production Premieres June 29 at 8:00 p.m. ET</w:t>
      </w:r>
    </w:p>
    <w:p w14:paraId="3ADC438C" w14:textId="77777777" w:rsidR="00A0506D" w:rsidRPr="00A0506D" w:rsidRDefault="00A0506D" w:rsidP="009A74E2">
      <w:pPr>
        <w:pStyle w:val="PBSDateHeadline"/>
        <w:jc w:val="left"/>
        <w:rPr>
          <w:b w:val="0"/>
        </w:rPr>
      </w:pPr>
      <w:bookmarkStart w:id="0" w:name="_GoBack"/>
      <w:bookmarkEnd w:id="0"/>
    </w:p>
    <w:p w14:paraId="2F182CE6" w14:textId="56C0E805" w:rsidR="00577317" w:rsidRDefault="00CB47D4" w:rsidP="003655ED">
      <w:pPr>
        <w:ind w:left="3150"/>
        <w:jc w:val="both"/>
        <w:rPr>
          <w:lang w:val="en-GB"/>
        </w:rPr>
      </w:pPr>
      <w:r>
        <w:rPr>
          <w:noProof/>
        </w:rPr>
        <w:drawing>
          <wp:anchor distT="0" distB="0" distL="114300" distR="114300" simplePos="0" relativeHeight="251657216" behindDoc="0" locked="0" layoutInCell="1" allowOverlap="1" wp14:anchorId="6D6A0918" wp14:editId="5AF762FD">
            <wp:simplePos x="0" y="0"/>
            <wp:positionH relativeFrom="column">
              <wp:posOffset>152400</wp:posOffset>
            </wp:positionH>
            <wp:positionV relativeFrom="paragraph">
              <wp:posOffset>42545</wp:posOffset>
            </wp:positionV>
            <wp:extent cx="1607185" cy="2144395"/>
            <wp:effectExtent l="0" t="0" r="0" b="0"/>
            <wp:wrapThrough wrapText="bothSides">
              <wp:wrapPolygon edited="0">
                <wp:start x="0" y="0"/>
                <wp:lineTo x="0" y="21235"/>
                <wp:lineTo x="21165" y="21235"/>
                <wp:lineTo x="21165" y="0"/>
                <wp:lineTo x="0" y="0"/>
              </wp:wrapPolygon>
            </wp:wrapThrough>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nadler\AppData\Local\Microsoft\Windows\Temporary Internet Files\Content.Word\01_03.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07185" cy="21443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62889" w:rsidRPr="00362889">
        <w:rPr>
          <w:b/>
        </w:rPr>
        <w:t>ARLINGTON, VA</w:t>
      </w:r>
      <w:proofErr w:type="gramStart"/>
      <w:r w:rsidR="00362889" w:rsidRPr="00362889">
        <w:rPr>
          <w:b/>
        </w:rPr>
        <w:t>;</w:t>
      </w:r>
      <w:proofErr w:type="gramEnd"/>
      <w:r w:rsidR="00362889" w:rsidRPr="00362889">
        <w:rPr>
          <w:b/>
        </w:rPr>
        <w:t xml:space="preserve"> </w:t>
      </w:r>
      <w:r w:rsidR="00FF190B">
        <w:rPr>
          <w:b/>
        </w:rPr>
        <w:t>June 1,</w:t>
      </w:r>
      <w:r w:rsidR="00362889" w:rsidRPr="00362889">
        <w:rPr>
          <w:b/>
        </w:rPr>
        <w:t xml:space="preserve"> 201</w:t>
      </w:r>
      <w:r w:rsidR="00ED3188">
        <w:rPr>
          <w:b/>
        </w:rPr>
        <w:t>6</w:t>
      </w:r>
      <w:r w:rsidR="00362889">
        <w:t xml:space="preserve"> –</w:t>
      </w:r>
      <w:r w:rsidR="00F96104">
        <w:t xml:space="preserve"> </w:t>
      </w:r>
      <w:r w:rsidR="006F3F97" w:rsidRPr="006F3F97">
        <w:rPr>
          <w:lang w:val="en-GB"/>
        </w:rPr>
        <w:t>The sky is one of the worl</w:t>
      </w:r>
      <w:r w:rsidR="007856E6">
        <w:rPr>
          <w:lang w:val="en-GB"/>
        </w:rPr>
        <w:t>d’s most challenging places to thrive</w:t>
      </w:r>
      <w:r w:rsidR="006F3F97" w:rsidRPr="006F3F97">
        <w:rPr>
          <w:lang w:val="en-GB"/>
        </w:rPr>
        <w:t xml:space="preserve">, but across the planet an extraordinary </w:t>
      </w:r>
      <w:r w:rsidR="0010417A">
        <w:rPr>
          <w:lang w:val="en-GB"/>
        </w:rPr>
        <w:t xml:space="preserve">and unexpected </w:t>
      </w:r>
      <w:r w:rsidR="006F3F97" w:rsidRPr="006F3F97">
        <w:rPr>
          <w:lang w:val="en-GB"/>
        </w:rPr>
        <w:t>range of animals do</w:t>
      </w:r>
      <w:r w:rsidR="007520B4">
        <w:rPr>
          <w:lang w:val="en-GB"/>
        </w:rPr>
        <w:t>es</w:t>
      </w:r>
      <w:r w:rsidR="006F3F97" w:rsidRPr="006F3F97">
        <w:rPr>
          <w:lang w:val="en-GB"/>
        </w:rPr>
        <w:t xml:space="preserve"> something we can on</w:t>
      </w:r>
      <w:r w:rsidR="006F3F97">
        <w:rPr>
          <w:lang w:val="en-GB"/>
        </w:rPr>
        <w:t>ly dream of – take</w:t>
      </w:r>
      <w:r w:rsidR="007520B4">
        <w:rPr>
          <w:lang w:val="en-GB"/>
        </w:rPr>
        <w:t>s</w:t>
      </w:r>
      <w:r w:rsidR="006F3F97">
        <w:rPr>
          <w:lang w:val="en-GB"/>
        </w:rPr>
        <w:t xml:space="preserve"> to the air</w:t>
      </w:r>
      <w:r w:rsidR="00C20D2B">
        <w:rPr>
          <w:lang w:val="en-GB"/>
        </w:rPr>
        <w:t xml:space="preserve">. </w:t>
      </w:r>
      <w:r w:rsidR="00C20D2B">
        <w:t xml:space="preserve">This phenomenon is captured in greater detail than ever before in </w:t>
      </w:r>
      <w:r w:rsidR="00932137">
        <w:rPr>
          <w:b/>
        </w:rPr>
        <w:t>SUPERNATURE</w:t>
      </w:r>
      <w:r w:rsidR="00A800EC">
        <w:rPr>
          <w:b/>
        </w:rPr>
        <w:t xml:space="preserve"> </w:t>
      </w:r>
      <w:r w:rsidR="00A800EC" w:rsidRPr="00821816">
        <w:rPr>
          <w:b/>
        </w:rPr>
        <w:t>–</w:t>
      </w:r>
      <w:r w:rsidR="00932137">
        <w:rPr>
          <w:b/>
        </w:rPr>
        <w:t xml:space="preserve"> WILD FLYERS</w:t>
      </w:r>
      <w:r w:rsidR="00FF190B">
        <w:rPr>
          <w:b/>
        </w:rPr>
        <w:t xml:space="preserve"> </w:t>
      </w:r>
      <w:hyperlink r:id="rId10" w:history="1">
        <w:r w:rsidR="00FF190B" w:rsidRPr="00FF190B">
          <w:rPr>
            <w:rStyle w:val="Hyperlink"/>
          </w:rPr>
          <w:t>(watch a clip)</w:t>
        </w:r>
      </w:hyperlink>
      <w:r w:rsidR="007520B4">
        <w:t>,</w:t>
      </w:r>
      <w:r w:rsidR="00E54271">
        <w:rPr>
          <w:b/>
        </w:rPr>
        <w:t xml:space="preserve"> </w:t>
      </w:r>
      <w:r w:rsidR="00ED3188" w:rsidRPr="00ED3188">
        <w:t xml:space="preserve">which </w:t>
      </w:r>
      <w:r w:rsidR="00ED3188">
        <w:t>premieres</w:t>
      </w:r>
      <w:r w:rsidR="002A66D1">
        <w:t xml:space="preserve"> Wednesday, </w:t>
      </w:r>
      <w:r w:rsidR="006F3F97">
        <w:t>June 29</w:t>
      </w:r>
      <w:r w:rsidR="00ED3188">
        <w:t>, 2016</w:t>
      </w:r>
      <w:r w:rsidR="002D223E">
        <w:t>,</w:t>
      </w:r>
      <w:r w:rsidR="002A66D1">
        <w:t xml:space="preserve"> at 8:00 p.m. E</w:t>
      </w:r>
      <w:r w:rsidR="00ED3188">
        <w:t>T on PBS</w:t>
      </w:r>
      <w:r w:rsidR="00A2014D">
        <w:t xml:space="preserve"> and airs Wednesdays through July 13</w:t>
      </w:r>
      <w:r w:rsidR="00ED3188">
        <w:t xml:space="preserve"> (check local listings). </w:t>
      </w:r>
    </w:p>
    <w:p w14:paraId="4D7F41A1" w14:textId="77777777" w:rsidR="00577317" w:rsidRDefault="00577317">
      <w:pPr>
        <w:ind w:left="3600"/>
        <w:jc w:val="both"/>
      </w:pPr>
    </w:p>
    <w:p w14:paraId="2605A1AB" w14:textId="7CE02797" w:rsidR="00577317" w:rsidRDefault="003655ED" w:rsidP="003655ED">
      <w:pPr>
        <w:ind w:left="3150"/>
        <w:jc w:val="both"/>
      </w:pPr>
      <w:r>
        <w:rPr>
          <w:noProof/>
        </w:rPr>
        <mc:AlternateContent>
          <mc:Choice Requires="wps">
            <w:drawing>
              <wp:anchor distT="0" distB="0" distL="114300" distR="114300" simplePos="0" relativeHeight="251658240" behindDoc="1" locked="0" layoutInCell="1" allowOverlap="1" wp14:anchorId="4A6EE95E" wp14:editId="1BFB8C60">
                <wp:simplePos x="0" y="0"/>
                <wp:positionH relativeFrom="column">
                  <wp:posOffset>-1765300</wp:posOffset>
                </wp:positionH>
                <wp:positionV relativeFrom="paragraph">
                  <wp:posOffset>636905</wp:posOffset>
                </wp:positionV>
                <wp:extent cx="1752600" cy="571500"/>
                <wp:effectExtent l="0" t="0" r="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71500"/>
                        </a:xfrm>
                        <a:prstGeom prst="rect">
                          <a:avLst/>
                        </a:prstGeom>
                        <a:solidFill>
                          <a:srgbClr val="FFFFFF"/>
                        </a:solidFill>
                        <a:ln>
                          <a:noFill/>
                        </a:ln>
                        <a:extLst/>
                      </wps:spPr>
                      <wps:txbx>
                        <w:txbxContent>
                          <w:p w14:paraId="56535F7D" w14:textId="1E63ABA0" w:rsidR="003655ED" w:rsidRPr="00FF190B" w:rsidRDefault="003655ED" w:rsidP="003655ED">
                            <w:pPr>
                              <w:rPr>
                                <w:rFonts w:ascii="Arial" w:hAnsi="Arial" w:cs="Arial"/>
                                <w:i/>
                                <w:color w:val="323232"/>
                                <w:sz w:val="18"/>
                                <w:szCs w:val="18"/>
                                <w:shd w:val="clear" w:color="auto" w:fill="FFFFFF"/>
                              </w:rPr>
                            </w:pPr>
                            <w:r w:rsidRPr="00FF190B">
                              <w:rPr>
                                <w:rFonts w:ascii="Arial" w:hAnsi="Arial" w:cs="Arial"/>
                                <w:i/>
                                <w:color w:val="323232"/>
                                <w:sz w:val="18"/>
                                <w:szCs w:val="18"/>
                                <w:shd w:val="clear" w:color="auto" w:fill="FFFFFF"/>
                              </w:rPr>
                              <w:t xml:space="preserve">Caracal demonstrates her incredible vertical leap. </w:t>
                            </w:r>
                            <w:proofErr w:type="spellStart"/>
                            <w:r w:rsidRPr="00FF190B">
                              <w:rPr>
                                <w:rFonts w:ascii="Arial" w:hAnsi="Arial" w:cs="Arial"/>
                                <w:i/>
                                <w:color w:val="323232"/>
                                <w:sz w:val="18"/>
                                <w:szCs w:val="18"/>
                                <w:shd w:val="clear" w:color="auto" w:fill="FFFFFF"/>
                              </w:rPr>
                              <w:t>Courtesyof</w:t>
                            </w:r>
                            <w:proofErr w:type="spellEnd"/>
                            <w:r w:rsidRPr="00FF190B">
                              <w:rPr>
                                <w:rFonts w:ascii="Arial" w:hAnsi="Arial" w:cs="Arial"/>
                                <w:i/>
                                <w:color w:val="323232"/>
                                <w:sz w:val="18"/>
                                <w:szCs w:val="18"/>
                                <w:shd w:val="clear" w:color="auto" w:fill="FFFFFF"/>
                              </w:rPr>
                              <w:t xml:space="preserve"> BBC/Simon Bell.</w:t>
                            </w:r>
                          </w:p>
                          <w:p w14:paraId="57832E21" w14:textId="77777777" w:rsidR="008C4C14" w:rsidRPr="00821816" w:rsidRDefault="008C4C14" w:rsidP="008B7988">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138.95pt;margin-top:50.15pt;width:13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" stroked="f">
                <v:textbox>
                  <w:txbxContent>
                    <w:p w14:paraId="56535F7D" w14:textId="1E63ABA0" w:rsidR="003655ED" w:rsidRPr="00FF190B" w:rsidRDefault="003655ED" w:rsidP="003655ED">
                      <w:pPr>
                        <w:rPr>
                          <w:rFonts w:ascii="Arial" w:hAnsi="Arial" w:cs="Arial"/>
                          <w:i/>
                          <w:color w:val="323232"/>
                          <w:sz w:val="18"/>
                          <w:szCs w:val="18"/>
                          <w:shd w:val="clear" w:color="auto" w:fill="FFFFFF"/>
                        </w:rPr>
                      </w:pPr>
                      <w:r w:rsidRPr="00FF190B">
                        <w:rPr>
                          <w:rFonts w:ascii="Arial" w:hAnsi="Arial" w:cs="Arial"/>
                          <w:i/>
                          <w:color w:val="323232"/>
                          <w:sz w:val="18"/>
                          <w:szCs w:val="18"/>
                          <w:shd w:val="clear" w:color="auto" w:fill="FFFFFF"/>
                        </w:rPr>
                        <w:t xml:space="preserve">Caracal demonstrates her incredible vertical leap. </w:t>
                      </w:r>
                      <w:proofErr w:type="spellStart"/>
                      <w:r w:rsidRPr="00FF190B">
                        <w:rPr>
                          <w:rFonts w:ascii="Arial" w:hAnsi="Arial" w:cs="Arial"/>
                          <w:i/>
                          <w:color w:val="323232"/>
                          <w:sz w:val="18"/>
                          <w:szCs w:val="18"/>
                          <w:shd w:val="clear" w:color="auto" w:fill="FFFFFF"/>
                        </w:rPr>
                        <w:t>Courtesyof</w:t>
                      </w:r>
                      <w:proofErr w:type="spellEnd"/>
                      <w:r w:rsidRPr="00FF190B">
                        <w:rPr>
                          <w:rFonts w:ascii="Arial" w:hAnsi="Arial" w:cs="Arial"/>
                          <w:i/>
                          <w:color w:val="323232"/>
                          <w:sz w:val="18"/>
                          <w:szCs w:val="18"/>
                          <w:shd w:val="clear" w:color="auto" w:fill="FFFFFF"/>
                        </w:rPr>
                        <w:t xml:space="preserve"> BBC/Simon Bell.</w:t>
                      </w:r>
                    </w:p>
                    <w:p w14:paraId="57832E21" w14:textId="77777777" w:rsidR="008C4C14" w:rsidRPr="00821816" w:rsidRDefault="008C4C14" w:rsidP="008B7988">
                      <w:pPr>
                        <w:rPr>
                          <w:color w:val="FF0000"/>
                        </w:rPr>
                      </w:pPr>
                    </w:p>
                  </w:txbxContent>
                </v:textbox>
              </v:shape>
            </w:pict>
          </mc:Fallback>
        </mc:AlternateContent>
      </w:r>
      <w:r w:rsidR="00325BD1">
        <w:t>Through the use of c</w:t>
      </w:r>
      <w:r w:rsidR="00365250">
        <w:t>utting-edge camera technologies and filming techniques</w:t>
      </w:r>
      <w:r w:rsidR="00325BD1">
        <w:t>, the series details incredible physical adaptations and makes new discoveries that reveal how these animals have mastered the sky, as well as</w:t>
      </w:r>
      <w:r w:rsidR="00A825E8">
        <w:t xml:space="preserve"> </w:t>
      </w:r>
      <w:r w:rsidR="00DF3D6C">
        <w:t>how</w:t>
      </w:r>
      <w:r w:rsidR="00A825E8">
        <w:t xml:space="preserve"> taking flight is </w:t>
      </w:r>
      <w:r w:rsidR="00DF3D6C">
        <w:t xml:space="preserve">used as </w:t>
      </w:r>
      <w:r w:rsidR="00A825E8">
        <w:t>a survival mechanism.</w:t>
      </w:r>
      <w:r w:rsidR="00325BD1">
        <w:t xml:space="preserve"> </w:t>
      </w:r>
      <w:r w:rsidR="00365250">
        <w:t xml:space="preserve"> </w:t>
      </w:r>
    </w:p>
    <w:p w14:paraId="4117F157" w14:textId="77777777" w:rsidR="00577317" w:rsidRDefault="003655ED" w:rsidP="00FF190B">
      <w:pPr>
        <w:jc w:val="both"/>
        <w:rPr>
          <w:b/>
          <w:lang w:val="en-GB"/>
        </w:rPr>
      </w:pPr>
      <w:r>
        <w:rPr>
          <w:b/>
          <w:lang w:val="en-GB"/>
        </w:rPr>
        <w:tab/>
      </w:r>
    </w:p>
    <w:p w14:paraId="4E9276BD" w14:textId="77777777" w:rsidR="003655ED" w:rsidRDefault="003655ED">
      <w:pPr>
        <w:jc w:val="both"/>
        <w:rPr>
          <w:lang w:val="en-GB"/>
        </w:rPr>
      </w:pPr>
    </w:p>
    <w:p w14:paraId="63E20C38" w14:textId="54DCF4E9" w:rsidR="00577317" w:rsidRPr="00551C80" w:rsidRDefault="005775FB">
      <w:pPr>
        <w:jc w:val="both"/>
      </w:pPr>
      <w:r>
        <w:rPr>
          <w:lang w:val="en-GB"/>
        </w:rPr>
        <w:t>“</w:t>
      </w:r>
      <w:r w:rsidRPr="00821816">
        <w:rPr>
          <w:b/>
          <w:lang w:val="en-GB"/>
        </w:rPr>
        <w:t xml:space="preserve">SUPERNATURE </w:t>
      </w:r>
      <w:r w:rsidR="00A800EC" w:rsidRPr="00A800EC">
        <w:rPr>
          <w:b/>
        </w:rPr>
        <w:t xml:space="preserve">– </w:t>
      </w:r>
      <w:r w:rsidRPr="00821816">
        <w:rPr>
          <w:b/>
          <w:lang w:val="en-GB"/>
        </w:rPr>
        <w:t>WILD FLYERS</w:t>
      </w:r>
      <w:r w:rsidR="003F6B81">
        <w:rPr>
          <w:lang w:val="en-GB"/>
        </w:rPr>
        <w:t xml:space="preserve"> is </w:t>
      </w:r>
      <w:r w:rsidR="005612B9">
        <w:rPr>
          <w:lang w:val="en-GB"/>
        </w:rPr>
        <w:t xml:space="preserve">an </w:t>
      </w:r>
      <w:r w:rsidR="005612B9" w:rsidRPr="00FF190B">
        <w:rPr>
          <w:lang w:val="en-GB"/>
        </w:rPr>
        <w:t>innovative</w:t>
      </w:r>
      <w:r w:rsidRPr="00FF190B">
        <w:rPr>
          <w:lang w:val="en-GB"/>
        </w:rPr>
        <w:t xml:space="preserve"> new series </w:t>
      </w:r>
      <w:r w:rsidR="003F6B81" w:rsidRPr="00FF190B">
        <w:rPr>
          <w:lang w:val="en-GB"/>
        </w:rPr>
        <w:t>that</w:t>
      </w:r>
      <w:r w:rsidRPr="00FF190B">
        <w:rPr>
          <w:lang w:val="en-GB"/>
        </w:rPr>
        <w:t xml:space="preserve"> brings the lives of flying animals</w:t>
      </w:r>
      <w:r w:rsidR="003F6B81" w:rsidRPr="00FF190B">
        <w:rPr>
          <w:lang w:val="en-GB"/>
        </w:rPr>
        <w:t xml:space="preserve"> to life in incredible detail and</w:t>
      </w:r>
      <w:r w:rsidRPr="00FF190B">
        <w:rPr>
          <w:lang w:val="en-GB"/>
        </w:rPr>
        <w:t xml:space="preserve"> </w:t>
      </w:r>
      <w:r w:rsidR="00325BD1" w:rsidRPr="00FF190B">
        <w:rPr>
          <w:lang w:val="en-GB"/>
        </w:rPr>
        <w:t>provides</w:t>
      </w:r>
      <w:r w:rsidRPr="00FF190B">
        <w:rPr>
          <w:lang w:val="en-GB"/>
        </w:rPr>
        <w:t xml:space="preserve"> a spectacular new perspective</w:t>
      </w:r>
      <w:r w:rsidR="003F6B81" w:rsidRPr="00FF190B">
        <w:rPr>
          <w:lang w:val="en-GB"/>
        </w:rPr>
        <w:t xml:space="preserve">,” said </w:t>
      </w:r>
      <w:r w:rsidR="00551C80" w:rsidRPr="00FF190B">
        <w:t>Bill Gardner</w:t>
      </w:r>
      <w:r w:rsidR="003F6B81" w:rsidRPr="00FF190B">
        <w:t xml:space="preserve">, </w:t>
      </w:r>
      <w:r w:rsidR="00551C80" w:rsidRPr="00FF190B">
        <w:t xml:space="preserve">Vice President, Programming and Development </w:t>
      </w:r>
      <w:r w:rsidR="003F6B81" w:rsidRPr="00FF190B">
        <w:t>for PBS.</w:t>
      </w:r>
      <w:r w:rsidR="00325BD1" w:rsidRPr="00FF190B">
        <w:t xml:space="preserve"> “</w:t>
      </w:r>
      <w:r w:rsidR="005612B9" w:rsidRPr="00FF190B">
        <w:t>Utilizing new filming, editing and composite CGI techniques, the series</w:t>
      </w:r>
      <w:r w:rsidR="00325BD1" w:rsidRPr="00FF190B">
        <w:t xml:space="preserve"> is a</w:t>
      </w:r>
      <w:r w:rsidR="005612B9" w:rsidRPr="00FF190B">
        <w:t xml:space="preserve">n engaging, fun and insightful </w:t>
      </w:r>
      <w:r w:rsidR="00325BD1" w:rsidRPr="00FF190B">
        <w:t>example of how nature programming is an innovative and evolving</w:t>
      </w:r>
      <w:r w:rsidR="00325BD1">
        <w:t xml:space="preserve"> genre.”</w:t>
      </w:r>
    </w:p>
    <w:p w14:paraId="71FBBF32" w14:textId="77777777" w:rsidR="00577317" w:rsidRDefault="00577317">
      <w:pPr>
        <w:jc w:val="both"/>
        <w:rPr>
          <w:b/>
          <w:lang w:val="en-GB"/>
        </w:rPr>
      </w:pPr>
    </w:p>
    <w:p w14:paraId="61E2CEDB" w14:textId="77777777" w:rsidR="00577317" w:rsidRDefault="00365250">
      <w:pPr>
        <w:jc w:val="both"/>
        <w:rPr>
          <w:b/>
          <w:lang w:val="en-GB"/>
        </w:rPr>
      </w:pPr>
      <w:r w:rsidRPr="00FB3DEF">
        <w:t xml:space="preserve">Below are descriptions for each of </w:t>
      </w:r>
      <w:r>
        <w:rPr>
          <w:b/>
        </w:rPr>
        <w:t xml:space="preserve">SUPERNATURE </w:t>
      </w:r>
      <w:r w:rsidR="00A800EC" w:rsidRPr="00821816">
        <w:rPr>
          <w:b/>
        </w:rPr>
        <w:t>–</w:t>
      </w:r>
      <w:r w:rsidR="00A800EC">
        <w:rPr>
          <w:b/>
        </w:rPr>
        <w:t xml:space="preserve"> </w:t>
      </w:r>
      <w:r>
        <w:rPr>
          <w:b/>
        </w:rPr>
        <w:t>WILD FLYERS</w:t>
      </w:r>
      <w:r w:rsidR="00DF3D6C">
        <w:t>’</w:t>
      </w:r>
      <w:r>
        <w:t xml:space="preserve"> three episodes. For images and screeners, </w:t>
      </w:r>
      <w:hyperlink r:id="rId11" w:history="1">
        <w:r w:rsidRPr="00365250">
          <w:rPr>
            <w:rStyle w:val="Hyperlink"/>
          </w:rPr>
          <w:t>please visit PBS PressRoom</w:t>
        </w:r>
      </w:hyperlink>
      <w:r>
        <w:t>.</w:t>
      </w:r>
    </w:p>
    <w:p w14:paraId="5526A4C3" w14:textId="77777777" w:rsidR="00577317" w:rsidRDefault="00577317">
      <w:pPr>
        <w:jc w:val="both"/>
        <w:rPr>
          <w:b/>
          <w:lang w:val="en-GB"/>
        </w:rPr>
      </w:pPr>
    </w:p>
    <w:p w14:paraId="468BBAAF" w14:textId="7A0CBE7C" w:rsidR="00577317" w:rsidRDefault="007520B4">
      <w:pPr>
        <w:jc w:val="both"/>
        <w:rPr>
          <w:b/>
          <w:lang w:val="en-GB"/>
        </w:rPr>
      </w:pPr>
      <w:r>
        <w:rPr>
          <w:b/>
          <w:lang w:val="en-GB"/>
        </w:rPr>
        <w:t>“</w:t>
      </w:r>
      <w:r w:rsidR="00365250">
        <w:rPr>
          <w:b/>
          <w:lang w:val="en-GB"/>
        </w:rPr>
        <w:t>Defying Gravity</w:t>
      </w:r>
      <w:r>
        <w:rPr>
          <w:b/>
          <w:lang w:val="en-GB"/>
        </w:rPr>
        <w:t>”</w:t>
      </w:r>
    </w:p>
    <w:p w14:paraId="7985B059" w14:textId="77777777" w:rsidR="00577317" w:rsidRDefault="00365250">
      <w:pPr>
        <w:jc w:val="both"/>
        <w:rPr>
          <w:b/>
          <w:i/>
          <w:lang w:val="en-GB"/>
        </w:rPr>
      </w:pPr>
      <w:r>
        <w:rPr>
          <w:b/>
          <w:i/>
          <w:lang w:val="en-GB"/>
        </w:rPr>
        <w:t>Premieres June 29, 2016 at 8:00 p.m. ET</w:t>
      </w:r>
    </w:p>
    <w:p w14:paraId="18CB524D" w14:textId="719F0C0F" w:rsidR="00577317" w:rsidRPr="00AF2310" w:rsidRDefault="00AF2310">
      <w:pPr>
        <w:jc w:val="both"/>
      </w:pPr>
      <w:r w:rsidRPr="00AF2310">
        <w:t>Explore the basic principles of flight to see how animals become airborne in the first place. From leapers to gliders and those that effortlessly fly, each creature has special techniques. But all must overcome a powerful force — gravity.</w:t>
      </w:r>
      <w:r w:rsidR="005E2A29">
        <w:t xml:space="preserve"> Animals featured in</w:t>
      </w:r>
      <w:r w:rsidR="003C271D">
        <w:t xml:space="preserve"> this episode include caracals, wood duck chicks, vultures</w:t>
      </w:r>
      <w:r w:rsidR="00C74188">
        <w:t>,</w:t>
      </w:r>
      <w:r w:rsidR="003C271D">
        <w:t xml:space="preserve"> f</w:t>
      </w:r>
      <w:r w:rsidR="005E2A29">
        <w:t xml:space="preserve">lying </w:t>
      </w:r>
      <w:r w:rsidR="003C271D">
        <w:t>squirrels, paradise tree s</w:t>
      </w:r>
      <w:r w:rsidR="00C74188">
        <w:t>nakes</w:t>
      </w:r>
      <w:r w:rsidR="009356CC">
        <w:t>,</w:t>
      </w:r>
      <w:r w:rsidR="00C74188">
        <w:t xml:space="preserve"> </w:t>
      </w:r>
      <w:r w:rsidR="003C271D">
        <w:t>flying f</w:t>
      </w:r>
      <w:r w:rsidR="005E2A29">
        <w:t xml:space="preserve">ish </w:t>
      </w:r>
      <w:r w:rsidR="008C4C14">
        <w:t>and many more.</w:t>
      </w:r>
    </w:p>
    <w:p w14:paraId="4B211323" w14:textId="77777777" w:rsidR="00320577" w:rsidRDefault="00320577">
      <w:pPr>
        <w:jc w:val="both"/>
        <w:rPr>
          <w:lang w:val="en-GB"/>
        </w:rPr>
      </w:pPr>
    </w:p>
    <w:p w14:paraId="4EE80446" w14:textId="77777777" w:rsidR="005E2A29" w:rsidRDefault="005E2A29">
      <w:pPr>
        <w:jc w:val="both"/>
        <w:rPr>
          <w:lang w:val="en-GB"/>
        </w:rPr>
      </w:pPr>
    </w:p>
    <w:p w14:paraId="35F8D41C" w14:textId="77777777" w:rsidR="00C74188" w:rsidRDefault="00C74188">
      <w:pPr>
        <w:jc w:val="both"/>
        <w:rPr>
          <w:lang w:val="en-GB"/>
        </w:rPr>
      </w:pPr>
    </w:p>
    <w:p w14:paraId="25EE187B" w14:textId="77777777" w:rsidR="009356CC" w:rsidRDefault="009356CC">
      <w:pPr>
        <w:jc w:val="both"/>
        <w:rPr>
          <w:lang w:val="en-GB"/>
        </w:rPr>
      </w:pPr>
    </w:p>
    <w:p w14:paraId="3A2DE626" w14:textId="4E550A86" w:rsidR="00577317" w:rsidRDefault="007520B4">
      <w:pPr>
        <w:jc w:val="both"/>
        <w:rPr>
          <w:b/>
          <w:lang w:val="en-GB"/>
        </w:rPr>
      </w:pPr>
      <w:r>
        <w:rPr>
          <w:b/>
          <w:lang w:val="en-GB"/>
        </w:rPr>
        <w:t>“</w:t>
      </w:r>
      <w:r w:rsidR="00365250">
        <w:rPr>
          <w:b/>
          <w:lang w:val="en-GB"/>
        </w:rPr>
        <w:t>Masters of the Sky</w:t>
      </w:r>
      <w:r>
        <w:rPr>
          <w:b/>
          <w:lang w:val="en-GB"/>
        </w:rPr>
        <w:t>”</w:t>
      </w:r>
    </w:p>
    <w:p w14:paraId="0DE313E1" w14:textId="77777777" w:rsidR="00577317" w:rsidRDefault="00365250">
      <w:pPr>
        <w:jc w:val="both"/>
        <w:rPr>
          <w:b/>
          <w:i/>
          <w:lang w:val="en-GB"/>
        </w:rPr>
      </w:pPr>
      <w:r>
        <w:rPr>
          <w:b/>
          <w:i/>
          <w:lang w:val="en-GB"/>
        </w:rPr>
        <w:t>Premieres July 6, 2016 at 8:00 p.m. ET</w:t>
      </w:r>
    </w:p>
    <w:p w14:paraId="5B7E4A92" w14:textId="4ABCECD4" w:rsidR="00AF2310" w:rsidRPr="00AF2310" w:rsidRDefault="00AF2310" w:rsidP="00AF2310">
      <w:pPr>
        <w:jc w:val="both"/>
      </w:pPr>
      <w:r w:rsidRPr="00AF2310">
        <w:t>Many animals take to the skies for a split second, but to stay there, the planet’s strongest flyers push the laws of physics to the limit. Explore the extremes of true flight: power, acceleration, top speed, maneuverability and endurance.</w:t>
      </w:r>
      <w:r w:rsidR="005E2A29">
        <w:t xml:space="preserve"> Animals </w:t>
      </w:r>
      <w:r w:rsidR="00C74188">
        <w:t>that</w:t>
      </w:r>
      <w:r w:rsidR="005E2A29">
        <w:t xml:space="preserve"> appear in this episode </w:t>
      </w:r>
      <w:r w:rsidR="003C271D">
        <w:t>include the peregrine f</w:t>
      </w:r>
      <w:r w:rsidR="0059324C">
        <w:t>alco</w:t>
      </w:r>
      <w:r w:rsidR="003C271D">
        <w:t xml:space="preserve">n, Japanese rhinoceros beetle, </w:t>
      </w:r>
      <w:proofErr w:type="spellStart"/>
      <w:r w:rsidR="003C271D">
        <w:t>sparrowhawk</w:t>
      </w:r>
      <w:proofErr w:type="spellEnd"/>
      <w:r w:rsidR="003C271D">
        <w:t xml:space="preserve"> and the booted racket-tailed h</w:t>
      </w:r>
      <w:r w:rsidR="0059324C">
        <w:t>ummingbird</w:t>
      </w:r>
      <w:r w:rsidR="009356CC">
        <w:t>,</w:t>
      </w:r>
      <w:r w:rsidR="0059324C">
        <w:t xml:space="preserve"> among others. </w:t>
      </w:r>
      <w:r w:rsidR="005E2A29">
        <w:t xml:space="preserve"> </w:t>
      </w:r>
    </w:p>
    <w:p w14:paraId="16FFA6D9" w14:textId="77777777" w:rsidR="00577317" w:rsidRDefault="00577317">
      <w:pPr>
        <w:jc w:val="both"/>
        <w:rPr>
          <w:b/>
          <w:lang w:val="en-GB"/>
        </w:rPr>
      </w:pPr>
    </w:p>
    <w:p w14:paraId="68B08435" w14:textId="15C3030A" w:rsidR="00577317" w:rsidRDefault="007520B4">
      <w:pPr>
        <w:jc w:val="both"/>
        <w:rPr>
          <w:b/>
          <w:lang w:val="en-GB"/>
        </w:rPr>
      </w:pPr>
      <w:r>
        <w:rPr>
          <w:b/>
          <w:lang w:val="en-GB"/>
        </w:rPr>
        <w:t>“</w:t>
      </w:r>
      <w:r w:rsidR="00365250">
        <w:rPr>
          <w:b/>
          <w:lang w:val="en-GB"/>
        </w:rPr>
        <w:t>Crowded Skies</w:t>
      </w:r>
      <w:r>
        <w:rPr>
          <w:b/>
          <w:lang w:val="en-GB"/>
        </w:rPr>
        <w:t>”</w:t>
      </w:r>
    </w:p>
    <w:p w14:paraId="56CCD9FE" w14:textId="77777777" w:rsidR="00577317" w:rsidRDefault="00365250">
      <w:pPr>
        <w:jc w:val="both"/>
        <w:rPr>
          <w:b/>
          <w:i/>
          <w:lang w:val="en-GB"/>
        </w:rPr>
      </w:pPr>
      <w:r>
        <w:rPr>
          <w:b/>
          <w:i/>
          <w:lang w:val="en-GB"/>
        </w:rPr>
        <w:t>Premieres July 13, 2016 at 8:00 p.m. ET</w:t>
      </w:r>
    </w:p>
    <w:p w14:paraId="0BD3BEF7" w14:textId="6FC892B3" w:rsidR="00AF2310" w:rsidRDefault="00AF2310">
      <w:pPr>
        <w:jc w:val="both"/>
      </w:pPr>
      <w:r w:rsidRPr="00AF2310">
        <w:t>The sky is a crowded world where mammals, birds and insects hunt, escape, mate, defend territory, sleep and even die on the wing. Survival up there depends not just on beating gravity or mastering flight, but also out-flyi</w:t>
      </w:r>
      <w:r w:rsidR="00253B72">
        <w:t xml:space="preserve">ng the competition. </w:t>
      </w:r>
      <w:r w:rsidR="0059324C">
        <w:t xml:space="preserve">Animals featured in the final episode include </w:t>
      </w:r>
      <w:r w:rsidR="003C271D">
        <w:t>the gannet bird, African s</w:t>
      </w:r>
      <w:r w:rsidR="00441477">
        <w:t>kimmer,</w:t>
      </w:r>
      <w:r w:rsidR="00441477" w:rsidRPr="00441477">
        <w:t xml:space="preserve"> </w:t>
      </w:r>
      <w:r w:rsidR="003C271D">
        <w:t xml:space="preserve">kingbird, </w:t>
      </w:r>
      <w:proofErr w:type="spellStart"/>
      <w:r w:rsidR="003C271D">
        <w:t>glasswing</w:t>
      </w:r>
      <w:proofErr w:type="spellEnd"/>
      <w:r w:rsidR="003C271D">
        <w:t xml:space="preserve"> b</w:t>
      </w:r>
      <w:r w:rsidR="00441477">
        <w:t xml:space="preserve">utterfly and many more. </w:t>
      </w:r>
    </w:p>
    <w:p w14:paraId="5551CD77" w14:textId="77777777" w:rsidR="00577317" w:rsidRDefault="00577317">
      <w:pPr>
        <w:jc w:val="both"/>
      </w:pPr>
    </w:p>
    <w:p w14:paraId="3E442FDD" w14:textId="77777777" w:rsidR="00DF3D6C" w:rsidRDefault="00DF3D6C">
      <w:pPr>
        <w:jc w:val="both"/>
      </w:pPr>
    </w:p>
    <w:p w14:paraId="58ECFEC3" w14:textId="562ED7D1" w:rsidR="00577317" w:rsidRDefault="00826771">
      <w:pPr>
        <w:jc w:val="both"/>
        <w:rPr>
          <w:lang w:val="en-GB"/>
        </w:rPr>
      </w:pPr>
      <w:r>
        <w:rPr>
          <w:b/>
        </w:rPr>
        <w:t xml:space="preserve">SUPERNATURE </w:t>
      </w:r>
      <w:r w:rsidR="00A800EC" w:rsidRPr="009B7BC2">
        <w:rPr>
          <w:b/>
        </w:rPr>
        <w:t>–</w:t>
      </w:r>
      <w:r w:rsidR="00A800EC">
        <w:rPr>
          <w:b/>
        </w:rPr>
        <w:t xml:space="preserve"> </w:t>
      </w:r>
      <w:r>
        <w:rPr>
          <w:b/>
        </w:rPr>
        <w:t xml:space="preserve">WILD </w:t>
      </w:r>
      <w:r w:rsidR="00C855C1">
        <w:rPr>
          <w:b/>
        </w:rPr>
        <w:t>FLYERS</w:t>
      </w:r>
      <w:r w:rsidR="00C855C1" w:rsidRPr="00932137">
        <w:rPr>
          <w:rFonts w:asciiTheme="majorHAnsi" w:eastAsiaTheme="minorEastAsia" w:hAnsiTheme="majorHAnsi" w:cstheme="minorBidi"/>
          <w:color w:val="000000" w:themeColor="text1"/>
          <w:sz w:val="20"/>
          <w:szCs w:val="20"/>
          <w:lang w:val="en-GB"/>
        </w:rPr>
        <w:t xml:space="preserve"> </w:t>
      </w:r>
      <w:r w:rsidR="00C855C1">
        <w:rPr>
          <w:lang w:val="en-GB"/>
        </w:rPr>
        <w:t>is</w:t>
      </w:r>
      <w:r w:rsidR="00932137" w:rsidRPr="00932137">
        <w:rPr>
          <w:lang w:val="en-GB"/>
        </w:rPr>
        <w:t xml:space="preserve"> </w:t>
      </w:r>
      <w:r w:rsidR="005E2FAF">
        <w:rPr>
          <w:lang w:val="en-GB"/>
        </w:rPr>
        <w:t xml:space="preserve">presented as part of a multi-title co-production deal </w:t>
      </w:r>
      <w:r w:rsidR="007520B4">
        <w:rPr>
          <w:lang w:val="en-GB"/>
        </w:rPr>
        <w:t>among</w:t>
      </w:r>
      <w:r w:rsidR="007520B4" w:rsidRPr="005E2FAF">
        <w:rPr>
          <w:lang w:val="en-GB"/>
        </w:rPr>
        <w:t xml:space="preserve"> </w:t>
      </w:r>
      <w:r w:rsidR="005E2FAF" w:rsidRPr="005E2FAF">
        <w:rPr>
          <w:lang w:val="en-GB"/>
        </w:rPr>
        <w:t>PBS, BBC and BBC Worldwide North America. The partnership provides a pipeline of the high-quality, entertaining factual programs that PBS and BBC audiences have come to e</w:t>
      </w:r>
      <w:r w:rsidR="005E2FAF">
        <w:rPr>
          <w:lang w:val="en-GB"/>
        </w:rPr>
        <w:t>xpect</w:t>
      </w:r>
      <w:r w:rsidR="00A2014D">
        <w:rPr>
          <w:lang w:val="en-GB"/>
        </w:rPr>
        <w:t>.</w:t>
      </w:r>
    </w:p>
    <w:p w14:paraId="16F651A3" w14:textId="77777777" w:rsidR="00A800EC" w:rsidRDefault="00A800EC">
      <w:pPr>
        <w:jc w:val="both"/>
        <w:rPr>
          <w:lang w:val="en-GB"/>
        </w:rPr>
      </w:pPr>
    </w:p>
    <w:p w14:paraId="02A6A90B" w14:textId="77777777" w:rsidR="00A800EC" w:rsidRPr="00821816" w:rsidRDefault="00821816">
      <w:pPr>
        <w:jc w:val="both"/>
        <w:rPr>
          <w:b/>
          <w:u w:val="single"/>
          <w:lang w:val="en-GB"/>
        </w:rPr>
      </w:pPr>
      <w:r w:rsidRPr="00821816">
        <w:rPr>
          <w:b/>
          <w:u w:val="single"/>
          <w:lang w:val="en-GB"/>
        </w:rPr>
        <w:t>About PBS Science</w:t>
      </w:r>
    </w:p>
    <w:p w14:paraId="4EAFC1C5" w14:textId="5E1A4C02" w:rsidR="00821816" w:rsidRPr="00821816" w:rsidRDefault="00821816">
      <w:pPr>
        <w:jc w:val="both"/>
        <w:rPr>
          <w:lang w:val="en-GB"/>
        </w:rPr>
      </w:pPr>
      <w:r w:rsidRPr="00821816">
        <w:rPr>
          <w:b/>
          <w:lang w:val="en-GB"/>
        </w:rPr>
        <w:t>SUPERNATURE – WILD FLYERS</w:t>
      </w:r>
      <w:r>
        <w:rPr>
          <w:b/>
          <w:lang w:val="en-GB"/>
        </w:rPr>
        <w:t xml:space="preserve"> </w:t>
      </w:r>
      <w:r>
        <w:rPr>
          <w:bCs/>
          <w:bdr w:val="none" w:sz="0" w:space="0" w:color="auto" w:frame="1"/>
        </w:rPr>
        <w:t xml:space="preserve">airs as part of </w:t>
      </w:r>
      <w:r>
        <w:rPr>
          <w:bdr w:val="none" w:sz="0" w:space="0" w:color="auto" w:frame="1"/>
        </w:rPr>
        <w:t>PBS’ summer programming lineup of science, nature</w:t>
      </w:r>
      <w:r w:rsidRPr="00821816">
        <w:rPr>
          <w:bdr w:val="none" w:sz="0" w:space="0" w:color="auto" w:frame="1"/>
        </w:rPr>
        <w:t xml:space="preserve"> </w:t>
      </w:r>
      <w:r>
        <w:rPr>
          <w:bdr w:val="none" w:sz="0" w:space="0" w:color="auto" w:frame="1"/>
        </w:rPr>
        <w:t xml:space="preserve">and technology programming that includes </w:t>
      </w:r>
      <w:r w:rsidR="0009196D">
        <w:rPr>
          <w:bdr w:val="none" w:sz="0" w:space="0" w:color="auto" w:frame="1"/>
        </w:rPr>
        <w:t xml:space="preserve">ongoing </w:t>
      </w:r>
      <w:r>
        <w:rPr>
          <w:bdr w:val="none" w:sz="0" w:space="0" w:color="auto" w:frame="1"/>
        </w:rPr>
        <w:t xml:space="preserve">acclaimed series </w:t>
      </w:r>
      <w:r w:rsidR="004A625A" w:rsidRPr="004A625A">
        <w:rPr>
          <w:b/>
          <w:bdr w:val="none" w:sz="0" w:space="0" w:color="auto" w:frame="1"/>
        </w:rPr>
        <w:t>NATURE</w:t>
      </w:r>
      <w:r>
        <w:rPr>
          <w:bdr w:val="none" w:sz="0" w:space="0" w:color="auto" w:frame="1"/>
        </w:rPr>
        <w:t xml:space="preserve"> and </w:t>
      </w:r>
      <w:r w:rsidR="004A625A" w:rsidRPr="004A625A">
        <w:rPr>
          <w:b/>
          <w:bdr w:val="none" w:sz="0" w:space="0" w:color="auto" w:frame="1"/>
        </w:rPr>
        <w:t>NOVA</w:t>
      </w:r>
      <w:r>
        <w:rPr>
          <w:bdr w:val="none" w:sz="0" w:space="0" w:color="auto" w:frame="1"/>
        </w:rPr>
        <w:t xml:space="preserve">, offering new perspectives on life in the universe to keep viewers both curious and wanting more. Also airing as part of PBS’ summer science lineup are </w:t>
      </w:r>
      <w:r>
        <w:rPr>
          <w:b/>
          <w:bdr w:val="none" w:sz="0" w:space="0" w:color="auto" w:frame="1"/>
        </w:rPr>
        <w:t>9 MONTHS THAT MADE YOU</w:t>
      </w:r>
      <w:r>
        <w:rPr>
          <w:bdr w:val="none" w:sz="0" w:space="0" w:color="auto" w:frame="1"/>
        </w:rPr>
        <w:t xml:space="preserve"> </w:t>
      </w:r>
      <w:r w:rsidR="0009196D">
        <w:rPr>
          <w:bdr w:val="none" w:sz="0" w:space="0" w:color="auto" w:frame="1"/>
        </w:rPr>
        <w:t xml:space="preserve">on June 29 at 10:00 p.m. ET </w:t>
      </w:r>
      <w:r>
        <w:rPr>
          <w:bdr w:val="none" w:sz="0" w:space="0" w:color="auto" w:frame="1"/>
        </w:rPr>
        <w:t xml:space="preserve">and </w:t>
      </w:r>
      <w:r>
        <w:rPr>
          <w:b/>
          <w:bdr w:val="none" w:sz="0" w:space="0" w:color="auto" w:frame="1"/>
        </w:rPr>
        <w:t xml:space="preserve">KOKO </w:t>
      </w:r>
      <w:r w:rsidR="007520B4">
        <w:rPr>
          <w:b/>
          <w:bdr w:val="none" w:sz="0" w:space="0" w:color="auto" w:frame="1"/>
        </w:rPr>
        <w:t xml:space="preserve">− </w:t>
      </w:r>
      <w:r>
        <w:rPr>
          <w:b/>
          <w:bdr w:val="none" w:sz="0" w:space="0" w:color="auto" w:frame="1"/>
        </w:rPr>
        <w:t>THE GORILLA WHO TALKS</w:t>
      </w:r>
      <w:r w:rsidR="0009196D">
        <w:rPr>
          <w:bdr w:val="none" w:sz="0" w:space="0" w:color="auto" w:frame="1"/>
        </w:rPr>
        <w:t xml:space="preserve"> on August 3 at 8:00 p.m. ET</w:t>
      </w:r>
      <w:r>
        <w:rPr>
          <w:bdr w:val="none" w:sz="0" w:space="0" w:color="auto" w:frame="1"/>
        </w:rPr>
        <w:t xml:space="preserve">. For more information on each program, please visit </w:t>
      </w:r>
      <w:hyperlink r:id="rId12" w:history="1">
        <w:r w:rsidRPr="00821816">
          <w:rPr>
            <w:rStyle w:val="Hyperlink"/>
            <w:bdr w:val="none" w:sz="0" w:space="0" w:color="auto" w:frame="1"/>
          </w:rPr>
          <w:t>PBS PressRoom</w:t>
        </w:r>
      </w:hyperlink>
      <w:r>
        <w:rPr>
          <w:bdr w:val="none" w:sz="0" w:space="0" w:color="auto" w:frame="1"/>
        </w:rPr>
        <w:t>.</w:t>
      </w:r>
    </w:p>
    <w:p w14:paraId="47A973F1" w14:textId="77777777" w:rsidR="00577317" w:rsidRDefault="00577317">
      <w:pPr>
        <w:jc w:val="both"/>
      </w:pPr>
    </w:p>
    <w:p w14:paraId="4AD1B912" w14:textId="77777777" w:rsidR="00ED3188" w:rsidRPr="00006A0C" w:rsidRDefault="00ED3188" w:rsidP="00ED3188">
      <w:pPr>
        <w:autoSpaceDE w:val="0"/>
        <w:autoSpaceDN w:val="0"/>
        <w:adjustRightInd w:val="0"/>
        <w:ind w:right="50"/>
        <w:jc w:val="both"/>
        <w:rPr>
          <w:rFonts w:eastAsia="Arial Unicode MS"/>
          <w:u w:val="single"/>
          <w:bdr w:val="nil"/>
        </w:rPr>
      </w:pPr>
      <w:r w:rsidRPr="00006A0C">
        <w:rPr>
          <w:b/>
          <w:bCs/>
          <w:u w:val="single"/>
          <w:bdr w:val="none" w:sz="0" w:space="0" w:color="auto" w:frame="1"/>
        </w:rPr>
        <w:t>About PBS</w:t>
      </w:r>
      <w:r w:rsidRPr="00006A0C">
        <w:rPr>
          <w:rFonts w:eastAsia="Arial Unicode MS"/>
          <w:u w:val="single"/>
          <w:bdr w:val="nil"/>
        </w:rPr>
        <w:t xml:space="preserve"> </w:t>
      </w:r>
    </w:p>
    <w:p w14:paraId="6AB5BD2E" w14:textId="6631C51C" w:rsidR="00ED3188" w:rsidRDefault="00FF190B" w:rsidP="00ED3188">
      <w:pPr>
        <w:autoSpaceDE w:val="0"/>
        <w:autoSpaceDN w:val="0"/>
        <w:adjustRightInd w:val="0"/>
        <w:ind w:right="50"/>
        <w:jc w:val="both"/>
        <w:rPr>
          <w:rFonts w:eastAsia="Arial Unicode MS"/>
          <w:bdr w:val="nil"/>
        </w:rPr>
      </w:pPr>
      <w:r>
        <w:fldChar w:fldCharType="begin"/>
      </w:r>
      <w:r>
        <w:instrText xml:space="preserve"> HYPERLINK "http://www.pbs.org/" \t "_blank" </w:instrText>
      </w:r>
      <w:r>
        <w:fldChar w:fldCharType="separate"/>
      </w:r>
      <w:r w:rsidR="00ED3188" w:rsidRPr="00006A0C">
        <w:rPr>
          <w:rFonts w:eastAsia="Arial Unicode MS"/>
          <w:color w:val="0000FF"/>
          <w:u w:val="single"/>
          <w:bdr w:val="nil"/>
        </w:rPr>
        <w:t>PBS</w:t>
      </w:r>
      <w:r>
        <w:rPr>
          <w:rFonts w:eastAsia="Arial Unicode MS"/>
          <w:color w:val="0000FF"/>
          <w:u w:val="single"/>
          <w:bdr w:val="nil"/>
        </w:rPr>
        <w:fldChar w:fldCharType="end"/>
      </w:r>
      <w:r w:rsidR="00ED3188" w:rsidRPr="00006A0C">
        <w:rPr>
          <w:rFonts w:eastAsia="Arial Unicode MS"/>
          <w:bdr w:val="nil"/>
        </w:rPr>
        <w:t xml:space="preserve">, with 350 member stations, offers all Americans the opportunity to explore new ideas and new worlds through television and online content. Each month, PBS reaches more than </w:t>
      </w:r>
      <w:r w:rsidR="007520B4">
        <w:rPr>
          <w:rFonts w:eastAsia="Arial Unicode MS"/>
          <w:bdr w:val="nil"/>
        </w:rPr>
        <w:t>100</w:t>
      </w:r>
      <w:r w:rsidR="007520B4" w:rsidRPr="00006A0C">
        <w:rPr>
          <w:rFonts w:eastAsia="Arial Unicode MS"/>
          <w:bdr w:val="nil"/>
        </w:rPr>
        <w:t xml:space="preserve"> </w:t>
      </w:r>
      <w:r w:rsidR="00ED3188" w:rsidRPr="00006A0C">
        <w:rPr>
          <w:rFonts w:eastAsia="Arial Unicode MS"/>
          <w:bdr w:val="nil"/>
        </w:rPr>
        <w:t>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ED3188" w:rsidRPr="00006A0C">
        <w:rPr>
          <w:rFonts w:eastAsia="Arial Unicode MS"/>
          <w:bdr w:val="nil"/>
          <w:vertAlign w:val="superscript"/>
        </w:rPr>
        <w:t>th</w:t>
      </w:r>
      <w:r w:rsidR="00ED3188" w:rsidRPr="00006A0C">
        <w:rPr>
          <w:rFonts w:eastAsia="Arial Unicode MS"/>
          <w:bdr w:val="nil"/>
        </w:rPr>
        <w:t xml:space="preserve"> 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00ED3188" w:rsidRPr="00006A0C">
        <w:rPr>
          <w:rFonts w:eastAsia="Arial Unicode MS"/>
          <w:color w:val="0000FF"/>
          <w:u w:val="single"/>
          <w:bdr w:val="nil"/>
        </w:rPr>
        <w:t>pbskids.org</w:t>
      </w:r>
      <w:r>
        <w:rPr>
          <w:rFonts w:eastAsia="Arial Unicode MS"/>
          <w:color w:val="0000FF"/>
          <w:u w:val="single"/>
          <w:bdr w:val="nil"/>
        </w:rPr>
        <w:fldChar w:fldCharType="end"/>
      </w:r>
      <w:r w:rsidR="00ED3188" w:rsidRPr="00006A0C">
        <w:rPr>
          <w:rFonts w:eastAsia="Arial Unicode MS"/>
          <w:bdr w:val="nil"/>
        </w:rPr>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00ED3188" w:rsidRPr="00006A0C">
        <w:rPr>
          <w:rFonts w:eastAsia="Arial Unicode MS"/>
          <w:color w:val="0000FF"/>
          <w:u w:val="single"/>
          <w:bdr w:val="nil"/>
        </w:rPr>
        <w:t>www.pbs.org</w:t>
      </w:r>
      <w:r>
        <w:rPr>
          <w:rFonts w:eastAsia="Arial Unicode MS"/>
          <w:color w:val="0000FF"/>
          <w:u w:val="single"/>
          <w:bdr w:val="nil"/>
        </w:rPr>
        <w:fldChar w:fldCharType="end"/>
      </w:r>
      <w:r w:rsidR="00ED3188" w:rsidRPr="00006A0C">
        <w:rPr>
          <w:rFonts w:eastAsia="Arial Unicode MS"/>
          <w:bdr w:val="nil"/>
        </w:rPr>
        <w:t xml:space="preserve">, one of the leading dot-org websites on the Internet, or by following </w:t>
      </w:r>
      <w:r>
        <w:fldChar w:fldCharType="begin"/>
      </w:r>
      <w:r>
        <w:instrText xml:space="preserve"> HYPERLINK "http://www.twitter.com/pbs" \t "_blank" </w:instrText>
      </w:r>
      <w:r>
        <w:fldChar w:fldCharType="separate"/>
      </w:r>
      <w:r w:rsidR="00ED3188" w:rsidRPr="00006A0C">
        <w:rPr>
          <w:rFonts w:eastAsia="Arial Unicode MS"/>
          <w:color w:val="0000FF"/>
          <w:u w:val="single"/>
          <w:bdr w:val="nil"/>
        </w:rPr>
        <w:t>PBS on Twitter</w:t>
      </w:r>
      <w:r>
        <w:rPr>
          <w:rFonts w:eastAsia="Arial Unicode MS"/>
          <w:color w:val="0000FF"/>
          <w:u w:val="single"/>
          <w:bdr w:val="nil"/>
        </w:rPr>
        <w:fldChar w:fldCharType="end"/>
      </w:r>
      <w:r w:rsidR="00ED3188" w:rsidRPr="00006A0C">
        <w:rPr>
          <w:rFonts w:eastAsia="Arial Unicode MS"/>
          <w:bdr w:val="nil"/>
        </w:rPr>
        <w:t xml:space="preserve">, </w:t>
      </w:r>
      <w:r>
        <w:fldChar w:fldCharType="begin"/>
      </w:r>
      <w:r>
        <w:instrText xml:space="preserve"> HYPERLINK "http://www.facebook.com/pbs" \t "</w:instrText>
      </w:r>
      <w:r>
        <w:instrText xml:space="preserve">_blank" </w:instrText>
      </w:r>
      <w:r>
        <w:fldChar w:fldCharType="separate"/>
      </w:r>
      <w:r w:rsidR="00ED3188" w:rsidRPr="00006A0C">
        <w:rPr>
          <w:rFonts w:eastAsia="Arial Unicode MS"/>
          <w:color w:val="0000FF"/>
          <w:u w:val="single"/>
          <w:bdr w:val="nil"/>
        </w:rPr>
        <w:t>Facebook</w:t>
      </w:r>
      <w:r>
        <w:rPr>
          <w:rFonts w:eastAsia="Arial Unicode MS"/>
          <w:color w:val="0000FF"/>
          <w:u w:val="single"/>
          <w:bdr w:val="nil"/>
        </w:rPr>
        <w:fldChar w:fldCharType="end"/>
      </w:r>
      <w:r w:rsidR="00ED3188" w:rsidRPr="00006A0C">
        <w:rPr>
          <w:rFonts w:eastAsia="Arial Unicode MS"/>
          <w:bdr w:val="nil"/>
        </w:rPr>
        <w:t xml:space="preserve"> or </w:t>
      </w:r>
      <w:r w:rsidR="00ED3188" w:rsidRPr="00006A0C">
        <w:rPr>
          <w:rFonts w:eastAsia="Arial Unicode MS"/>
          <w:bdr w:val="nil"/>
        </w:rPr>
        <w:lastRenderedPageBreak/>
        <w:t xml:space="preserve">through our </w:t>
      </w:r>
      <w:r>
        <w:fldChar w:fldCharType="begin"/>
      </w:r>
      <w:r>
        <w:instrText xml:space="preserve"> HYPERLINK "http://www.pbs.org/services/mobile/" \t "_blank" </w:instrText>
      </w:r>
      <w:r>
        <w:fldChar w:fldCharType="separate"/>
      </w:r>
      <w:r w:rsidR="00ED3188" w:rsidRPr="00006A0C">
        <w:rPr>
          <w:rFonts w:eastAsia="Arial Unicode MS"/>
          <w:color w:val="0000FF"/>
          <w:u w:val="single"/>
          <w:bdr w:val="nil"/>
        </w:rPr>
        <w:t>apps for mobile devices</w:t>
      </w:r>
      <w:r>
        <w:rPr>
          <w:rFonts w:eastAsia="Arial Unicode MS"/>
          <w:color w:val="0000FF"/>
          <w:u w:val="single"/>
          <w:bdr w:val="nil"/>
        </w:rPr>
        <w:fldChar w:fldCharType="end"/>
      </w:r>
      <w:r w:rsidR="00ED3188" w:rsidRPr="00006A0C">
        <w:rPr>
          <w:rFonts w:eastAsia="Arial Unicode MS"/>
          <w:bdr w:val="nil"/>
        </w:rPr>
        <w:t xml:space="preserve">. Specific program information and updates for press are available at </w:t>
      </w:r>
      <w:r>
        <w:fldChar w:fldCharType="begin"/>
      </w:r>
      <w:r>
        <w:instrText xml:space="preserve"> HYPERLINK "http://pressroom.pbs.org/" \t "_blank" </w:instrText>
      </w:r>
      <w:r>
        <w:fldChar w:fldCharType="separate"/>
      </w:r>
      <w:r w:rsidR="00ED3188" w:rsidRPr="00006A0C">
        <w:rPr>
          <w:rFonts w:eastAsia="Arial Unicode MS"/>
          <w:color w:val="0000FF"/>
          <w:u w:val="single"/>
          <w:bdr w:val="nil"/>
        </w:rPr>
        <w:t>pbs.org/pressroom</w:t>
      </w:r>
      <w:r>
        <w:rPr>
          <w:rFonts w:eastAsia="Arial Unicode MS"/>
          <w:color w:val="0000FF"/>
          <w:u w:val="single"/>
          <w:bdr w:val="nil"/>
        </w:rPr>
        <w:fldChar w:fldCharType="end"/>
      </w:r>
      <w:r w:rsidR="00ED3188" w:rsidRPr="00006A0C">
        <w:rPr>
          <w:rFonts w:eastAsia="Arial Unicode MS"/>
          <w:bdr w:val="nil"/>
        </w:rPr>
        <w:t xml:space="preserve"> or by following </w:t>
      </w:r>
      <w:r>
        <w:fldChar w:fldCharType="begin"/>
      </w:r>
      <w:r>
        <w:instrText xml:space="preserve"> HYPERLINK "http://www.twitter.com/pbspressroom" \t "_blank" </w:instrText>
      </w:r>
      <w:r>
        <w:fldChar w:fldCharType="separate"/>
      </w:r>
      <w:r w:rsidR="00ED3188" w:rsidRPr="00006A0C">
        <w:rPr>
          <w:rFonts w:eastAsia="Arial Unicode MS"/>
          <w:color w:val="0000FF"/>
          <w:u w:val="single"/>
          <w:bdr w:val="nil"/>
        </w:rPr>
        <w:t>PBS Pressroom on Twitter</w:t>
      </w:r>
      <w:r>
        <w:rPr>
          <w:rFonts w:eastAsia="Arial Unicode MS"/>
          <w:color w:val="0000FF"/>
          <w:u w:val="single"/>
          <w:bdr w:val="nil"/>
        </w:rPr>
        <w:fldChar w:fldCharType="end"/>
      </w:r>
      <w:r w:rsidR="00ED3188" w:rsidRPr="00006A0C">
        <w:rPr>
          <w:rFonts w:eastAsia="Arial Unicode MS"/>
          <w:bdr w:val="nil"/>
        </w:rPr>
        <w:t>.</w:t>
      </w:r>
    </w:p>
    <w:p w14:paraId="59277F27" w14:textId="77777777" w:rsidR="00AF2310" w:rsidRDefault="00AF2310" w:rsidP="00821816">
      <w:pPr>
        <w:jc w:val="both"/>
      </w:pPr>
    </w:p>
    <w:p w14:paraId="5B45D528" w14:textId="77777777" w:rsidR="00821816" w:rsidRPr="00AF2310" w:rsidRDefault="00FF190B" w:rsidP="00821816">
      <w:pPr>
        <w:jc w:val="both"/>
        <w:rPr>
          <w:b/>
          <w:bCs/>
          <w:color w:val="0000FF"/>
          <w:u w:val="single"/>
          <w:bdr w:val="none" w:sz="0" w:space="0" w:color="auto" w:frame="1"/>
        </w:rPr>
      </w:pPr>
      <w:hyperlink r:id="rId13" w:history="1">
        <w:r w:rsidR="004A625A" w:rsidRPr="004A625A">
          <w:rPr>
            <w:rStyle w:val="Hyperlink"/>
            <w:b/>
            <w:bCs/>
            <w:bdr w:val="none" w:sz="0" w:space="0" w:color="auto" w:frame="1"/>
          </w:rPr>
          <w:t>About BBC</w:t>
        </w:r>
      </w:hyperlink>
    </w:p>
    <w:p w14:paraId="210F3F24" w14:textId="77777777" w:rsidR="00821816" w:rsidRPr="00821816" w:rsidRDefault="00821816" w:rsidP="00821816">
      <w:pPr>
        <w:jc w:val="both"/>
      </w:pPr>
      <w:r w:rsidRPr="00821816">
        <w:t>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consistently pushing the boundaries of its productions, delivered to our audience by the most engaging and inspirational experts.</w:t>
      </w:r>
    </w:p>
    <w:p w14:paraId="60F61939" w14:textId="77777777" w:rsidR="00ED3188" w:rsidRPr="00BE6BF5" w:rsidRDefault="00ED3188" w:rsidP="00ED3188">
      <w:pPr>
        <w:autoSpaceDE w:val="0"/>
        <w:autoSpaceDN w:val="0"/>
        <w:adjustRightInd w:val="0"/>
        <w:ind w:right="50"/>
        <w:jc w:val="both"/>
        <w:rPr>
          <w:b/>
          <w:bCs/>
          <w:sz w:val="16"/>
          <w:szCs w:val="16"/>
          <w:bdr w:val="none" w:sz="0" w:space="0" w:color="auto" w:frame="1"/>
        </w:rPr>
      </w:pPr>
    </w:p>
    <w:p w14:paraId="5C32950B" w14:textId="77777777" w:rsidR="00CD4B83" w:rsidRDefault="00CD4B83" w:rsidP="00A0506D">
      <w:pPr>
        <w:autoSpaceDE w:val="0"/>
        <w:autoSpaceDN w:val="0"/>
        <w:adjustRightInd w:val="0"/>
        <w:ind w:right="50"/>
        <w:jc w:val="center"/>
        <w:rPr>
          <w:b/>
          <w:bCs/>
          <w:bdr w:val="none" w:sz="0" w:space="0" w:color="auto" w:frame="1"/>
        </w:rPr>
      </w:pPr>
    </w:p>
    <w:p w14:paraId="1B8CB212" w14:textId="77777777" w:rsidR="00A0506D" w:rsidRDefault="00A0506D" w:rsidP="00A0506D">
      <w:pPr>
        <w:autoSpaceDE w:val="0"/>
        <w:autoSpaceDN w:val="0"/>
        <w:adjustRightInd w:val="0"/>
        <w:ind w:right="50"/>
        <w:jc w:val="center"/>
      </w:pPr>
      <w:r>
        <w:t>– PBS –</w:t>
      </w:r>
    </w:p>
    <w:p w14:paraId="7F9825AA" w14:textId="77777777" w:rsidR="00ED3188" w:rsidRDefault="00ED3188" w:rsidP="00A0506D">
      <w:pPr>
        <w:autoSpaceDE w:val="0"/>
        <w:autoSpaceDN w:val="0"/>
        <w:adjustRightInd w:val="0"/>
        <w:ind w:right="50"/>
        <w:jc w:val="center"/>
      </w:pPr>
    </w:p>
    <w:p w14:paraId="0AE9F5C1" w14:textId="77777777" w:rsidR="00ED3188" w:rsidRPr="00006A0C" w:rsidRDefault="00ED3188" w:rsidP="00ED3188">
      <w:pPr>
        <w:autoSpaceDE w:val="0"/>
        <w:autoSpaceDN w:val="0"/>
        <w:adjustRightInd w:val="0"/>
        <w:ind w:right="50"/>
      </w:pPr>
      <w:r w:rsidRPr="00006A0C">
        <w:t>For additional information, photos, interviews and more, contact:</w:t>
      </w:r>
    </w:p>
    <w:p w14:paraId="4C859E7E" w14:textId="77777777" w:rsidR="00ED3188" w:rsidRPr="00BE6BF5" w:rsidRDefault="00ED3188" w:rsidP="00ED3188">
      <w:pPr>
        <w:autoSpaceDE w:val="0"/>
        <w:autoSpaceDN w:val="0"/>
        <w:adjustRightInd w:val="0"/>
        <w:ind w:right="50"/>
        <w:rPr>
          <w:sz w:val="16"/>
          <w:szCs w:val="16"/>
        </w:rPr>
      </w:pPr>
    </w:p>
    <w:p w14:paraId="3D1E1626" w14:textId="77777777" w:rsidR="00ED3188" w:rsidRPr="00006A0C" w:rsidRDefault="00ED3188" w:rsidP="00ED3188">
      <w:pPr>
        <w:autoSpaceDE w:val="0"/>
        <w:autoSpaceDN w:val="0"/>
        <w:adjustRightInd w:val="0"/>
        <w:ind w:right="50"/>
      </w:pPr>
      <w:r>
        <w:t>David Nadler/Meghan Newton</w:t>
      </w:r>
      <w:r w:rsidRPr="00006A0C">
        <w:tab/>
      </w:r>
      <w:r w:rsidRPr="00006A0C">
        <w:tab/>
      </w:r>
      <w:r>
        <w:tab/>
        <w:t>Colleen Flanagan</w:t>
      </w:r>
      <w:r w:rsidR="00A2014D">
        <w:t>/Atiya Frederick</w:t>
      </w:r>
    </w:p>
    <w:p w14:paraId="4644897E" w14:textId="77777777" w:rsidR="00ED3188" w:rsidRPr="00006A0C" w:rsidRDefault="00ED3188" w:rsidP="00ED3188">
      <w:pPr>
        <w:autoSpaceDE w:val="0"/>
        <w:autoSpaceDN w:val="0"/>
        <w:adjustRightInd w:val="0"/>
        <w:ind w:right="50"/>
      </w:pPr>
      <w:r w:rsidRPr="00006A0C">
        <w:t>Goodman Media for PBS</w:t>
      </w:r>
      <w:r w:rsidRPr="00006A0C">
        <w:tab/>
      </w:r>
      <w:r w:rsidRPr="00006A0C">
        <w:tab/>
      </w:r>
      <w:r>
        <w:tab/>
      </w:r>
      <w:r>
        <w:tab/>
      </w:r>
      <w:r w:rsidRPr="00006A0C">
        <w:t>PBS</w:t>
      </w:r>
    </w:p>
    <w:p w14:paraId="4E5B90DF" w14:textId="77777777" w:rsidR="00ED3188" w:rsidRPr="00006A0C" w:rsidRDefault="00ED3188" w:rsidP="00ED3188">
      <w:pPr>
        <w:autoSpaceDE w:val="0"/>
        <w:autoSpaceDN w:val="0"/>
        <w:adjustRightInd w:val="0"/>
        <w:ind w:right="50"/>
      </w:pPr>
      <w:r w:rsidRPr="00006A0C">
        <w:t>212-576-2700</w:t>
      </w:r>
      <w:r w:rsidRPr="00006A0C">
        <w:tab/>
      </w:r>
      <w:r w:rsidRPr="00006A0C">
        <w:tab/>
      </w:r>
      <w:r w:rsidRPr="00006A0C">
        <w:tab/>
      </w:r>
      <w:r w:rsidRPr="00006A0C">
        <w:tab/>
      </w:r>
      <w:r w:rsidRPr="00006A0C">
        <w:tab/>
      </w:r>
      <w:r w:rsidRPr="00006A0C">
        <w:tab/>
      </w:r>
      <w:r w:rsidRPr="00EA6838">
        <w:t>703-739-8130</w:t>
      </w:r>
      <w:r w:rsidR="00A2014D">
        <w:t>; 703-739-</w:t>
      </w:r>
      <w:r w:rsidR="00A2014D" w:rsidRPr="00A2014D">
        <w:t>5147</w:t>
      </w:r>
    </w:p>
    <w:p w14:paraId="29D19CA5" w14:textId="77777777" w:rsidR="00ED3188" w:rsidRDefault="00FF190B" w:rsidP="00ED3188">
      <w:pPr>
        <w:autoSpaceDE w:val="0"/>
        <w:autoSpaceDN w:val="0"/>
        <w:adjustRightInd w:val="0"/>
        <w:ind w:right="50"/>
        <w:rPr>
          <w:color w:val="0000FF"/>
          <w:u w:val="single"/>
        </w:rPr>
      </w:pPr>
      <w:hyperlink r:id="rId14" w:history="1">
        <w:r w:rsidR="00ED3188" w:rsidRPr="00006A0C">
          <w:rPr>
            <w:color w:val="0000FF"/>
            <w:u w:val="single"/>
          </w:rPr>
          <w:t>PBSProgramming@goodmanmedia.com</w:t>
        </w:r>
      </w:hyperlink>
      <w:r w:rsidR="00ED3188" w:rsidRPr="00006A0C">
        <w:rPr>
          <w:color w:val="0000FF"/>
        </w:rPr>
        <w:tab/>
      </w:r>
      <w:r w:rsidR="00ED3188" w:rsidRPr="00006A0C">
        <w:rPr>
          <w:color w:val="0000FF"/>
        </w:rPr>
        <w:tab/>
      </w:r>
      <w:hyperlink r:id="rId15" w:history="1">
        <w:r w:rsidR="00ED3188" w:rsidRPr="00EA6838">
          <w:rPr>
            <w:rStyle w:val="Hyperlink"/>
          </w:rPr>
          <w:t>crflanagan@pbs.org</w:t>
        </w:r>
      </w:hyperlink>
      <w:r w:rsidR="00A95F05" w:rsidRPr="00A95F05">
        <w:rPr>
          <w:rStyle w:val="Hyperlink"/>
          <w:u w:val="none"/>
        </w:rPr>
        <w:t xml:space="preserve">; </w:t>
      </w:r>
      <w:r w:rsidR="00A2014D" w:rsidRPr="00A2014D">
        <w:rPr>
          <w:rStyle w:val="Hyperlink"/>
        </w:rPr>
        <w:t>anfrederick@pbs.org</w:t>
      </w:r>
      <w:r w:rsidR="00ED3188">
        <w:rPr>
          <w:rStyle w:val="Hyperlink"/>
        </w:rPr>
        <w:t xml:space="preserve"> </w:t>
      </w:r>
    </w:p>
    <w:p w14:paraId="6973336A" w14:textId="77777777" w:rsidR="00A0506D" w:rsidRDefault="00A0506D" w:rsidP="00A0506D">
      <w:pPr>
        <w:autoSpaceDE w:val="0"/>
        <w:autoSpaceDN w:val="0"/>
        <w:adjustRightInd w:val="0"/>
        <w:ind w:right="50"/>
      </w:pPr>
    </w:p>
    <w:p w14:paraId="038862AC" w14:textId="77777777" w:rsidR="00A0506D" w:rsidRDefault="00A0506D" w:rsidP="00A0506D">
      <w:pPr>
        <w:autoSpaceDE w:val="0"/>
        <w:autoSpaceDN w:val="0"/>
        <w:adjustRightInd w:val="0"/>
        <w:ind w:right="50"/>
      </w:pPr>
    </w:p>
    <w:p w14:paraId="223E08F3" w14:textId="77777777" w:rsidR="00A0506D" w:rsidRPr="003C5790" w:rsidRDefault="00A0506D" w:rsidP="00A0506D">
      <w:pPr>
        <w:pStyle w:val="PBSReleaseStyle"/>
        <w:rPr>
          <w:i/>
        </w:rPr>
      </w:pPr>
      <w:r w:rsidRPr="003C5790">
        <w:rPr>
          <w:i/>
        </w:rPr>
        <w:t xml:space="preserve">For images and additional up-to-date information on this and other PBS programs, visit PBS PressRoom at </w:t>
      </w:r>
      <w:hyperlink r:id="rId16" w:history="1">
        <w:r>
          <w:rPr>
            <w:rStyle w:val="Hyperlink"/>
            <w:i/>
          </w:rPr>
          <w:t>pbs.org/pressroom</w:t>
        </w:r>
      </w:hyperlink>
      <w:r w:rsidRPr="003C5790">
        <w:rPr>
          <w:i/>
        </w:rPr>
        <w:t>.</w:t>
      </w:r>
    </w:p>
    <w:p w14:paraId="40EA090D" w14:textId="77777777" w:rsidR="00CD4B83" w:rsidRDefault="00CD4B83"/>
    <w:sectPr w:rsidR="00CD4B83" w:rsidSect="00A0506D">
      <w:headerReference w:type="default" r:id="rId17"/>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D53DA" w14:textId="77777777" w:rsidR="00136872" w:rsidRDefault="00136872" w:rsidP="00A0506D">
      <w:r>
        <w:separator/>
      </w:r>
    </w:p>
  </w:endnote>
  <w:endnote w:type="continuationSeparator" w:id="0">
    <w:p w14:paraId="5FDC3F4F" w14:textId="77777777" w:rsidR="00136872" w:rsidRDefault="00136872" w:rsidP="00A0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64E30" w14:textId="77777777" w:rsidR="008C4C14" w:rsidRPr="007E3B8D" w:rsidRDefault="008C4C14" w:rsidP="00A0506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98E2A58" wp14:editId="7DFB4057">
          <wp:extent cx="838200" cy="304800"/>
          <wp:effectExtent l="0" t="0" r="0" b="0"/>
          <wp:docPr id="7"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78A28B15" w14:textId="77777777" w:rsidR="008C4C14" w:rsidRPr="001C051D" w:rsidRDefault="00FF190B" w:rsidP="00A0506D">
    <w:pPr>
      <w:pStyle w:val="Footer"/>
      <w:spacing w:after="60"/>
      <w:ind w:left="-540" w:right="-490"/>
      <w:jc w:val="center"/>
      <w:rPr>
        <w:rFonts w:ascii="Georgia" w:hAnsi="Georgia" w:cs="Mangal"/>
        <w:color w:val="808080"/>
        <w:sz w:val="19"/>
        <w:szCs w:val="19"/>
      </w:rPr>
    </w:pPr>
    <w:hyperlink r:id="rId2" w:history="1">
      <w:r w:rsidR="008C4C14" w:rsidRPr="001C051D">
        <w:rPr>
          <w:rStyle w:val="Hyperlink"/>
          <w:rFonts w:ascii="Georgia" w:hAnsi="Georgia" w:cs="Mangal"/>
          <w:color w:val="808080"/>
          <w:sz w:val="19"/>
          <w:szCs w:val="19"/>
        </w:rPr>
        <w:t>www.pbs.org</w:t>
      </w:r>
    </w:hyperlink>
  </w:p>
  <w:p w14:paraId="0EBEAA61" w14:textId="77777777" w:rsidR="008C4C14" w:rsidRPr="001C051D" w:rsidRDefault="008C4C14" w:rsidP="00A0506D">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39B078E" w14:textId="77777777" w:rsidR="008C4C14" w:rsidRPr="001C051D" w:rsidRDefault="008C4C14" w:rsidP="00A0506D">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p w14:paraId="2D7DB4E5" w14:textId="77777777" w:rsidR="008C4C14" w:rsidRDefault="008C4C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BE829" w14:textId="77777777" w:rsidR="00136872" w:rsidRDefault="00136872" w:rsidP="00A0506D">
      <w:r>
        <w:separator/>
      </w:r>
    </w:p>
  </w:footnote>
  <w:footnote w:type="continuationSeparator" w:id="0">
    <w:p w14:paraId="2600C501" w14:textId="77777777" w:rsidR="00136872" w:rsidRDefault="00136872" w:rsidP="00A050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F1D1F" w14:textId="77777777" w:rsidR="008C4C14" w:rsidRDefault="008C4C14" w:rsidP="00A0506D">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5251A" w14:textId="77777777" w:rsidR="008C4C14" w:rsidRDefault="008C4C14" w:rsidP="00A0506D">
    <w:pPr>
      <w:pStyle w:val="Header"/>
      <w:jc w:val="center"/>
    </w:pPr>
    <w:r w:rsidRPr="00A0506D">
      <w:rPr>
        <w:noProof/>
      </w:rPr>
      <w:drawing>
        <wp:inline distT="0" distB="0" distL="0" distR="0" wp14:anchorId="2AE049A9" wp14:editId="79769C34">
          <wp:extent cx="990600" cy="1371600"/>
          <wp:effectExtent l="0" t="0" r="0" b="0"/>
          <wp:docPr id="8"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969A2"/>
    <w:multiLevelType w:val="hybridMultilevel"/>
    <w:tmpl w:val="B1D241E0"/>
    <w:lvl w:ilvl="0" w:tplc="62F4C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912A1"/>
    <w:multiLevelType w:val="hybridMultilevel"/>
    <w:tmpl w:val="AAC84652"/>
    <w:lvl w:ilvl="0" w:tplc="8E8AD41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6D"/>
    <w:rsid w:val="00024161"/>
    <w:rsid w:val="000251F7"/>
    <w:rsid w:val="00026A6D"/>
    <w:rsid w:val="000457C7"/>
    <w:rsid w:val="0009196D"/>
    <w:rsid w:val="000B452D"/>
    <w:rsid w:val="000C1212"/>
    <w:rsid w:val="0010417A"/>
    <w:rsid w:val="00104928"/>
    <w:rsid w:val="00113350"/>
    <w:rsid w:val="00136872"/>
    <w:rsid w:val="00173AB7"/>
    <w:rsid w:val="001F1ABE"/>
    <w:rsid w:val="001F1D17"/>
    <w:rsid w:val="001F7496"/>
    <w:rsid w:val="00253B72"/>
    <w:rsid w:val="0028369C"/>
    <w:rsid w:val="002A231C"/>
    <w:rsid w:val="002A66D1"/>
    <w:rsid w:val="002B1F63"/>
    <w:rsid w:val="002D223E"/>
    <w:rsid w:val="00313CEB"/>
    <w:rsid w:val="00320577"/>
    <w:rsid w:val="00325BD1"/>
    <w:rsid w:val="003310C5"/>
    <w:rsid w:val="00354D92"/>
    <w:rsid w:val="00362889"/>
    <w:rsid w:val="00365250"/>
    <w:rsid w:val="003655ED"/>
    <w:rsid w:val="00370169"/>
    <w:rsid w:val="00370B74"/>
    <w:rsid w:val="00374E26"/>
    <w:rsid w:val="00384839"/>
    <w:rsid w:val="003C271D"/>
    <w:rsid w:val="003E0D85"/>
    <w:rsid w:val="003E7A79"/>
    <w:rsid w:val="003F2AE3"/>
    <w:rsid w:val="003F3C65"/>
    <w:rsid w:val="003F6B81"/>
    <w:rsid w:val="004255E7"/>
    <w:rsid w:val="00434237"/>
    <w:rsid w:val="00441477"/>
    <w:rsid w:val="004A625A"/>
    <w:rsid w:val="00502BAC"/>
    <w:rsid w:val="0050658D"/>
    <w:rsid w:val="00551C80"/>
    <w:rsid w:val="00554961"/>
    <w:rsid w:val="005612B9"/>
    <w:rsid w:val="00577317"/>
    <w:rsid w:val="005775FB"/>
    <w:rsid w:val="005841CD"/>
    <w:rsid w:val="0059324C"/>
    <w:rsid w:val="005949F0"/>
    <w:rsid w:val="005A22D1"/>
    <w:rsid w:val="005B60A1"/>
    <w:rsid w:val="005D18AA"/>
    <w:rsid w:val="005E2A29"/>
    <w:rsid w:val="005E2FAF"/>
    <w:rsid w:val="006031C9"/>
    <w:rsid w:val="00605FFB"/>
    <w:rsid w:val="00610378"/>
    <w:rsid w:val="006226E0"/>
    <w:rsid w:val="00640174"/>
    <w:rsid w:val="0065027F"/>
    <w:rsid w:val="006A46BA"/>
    <w:rsid w:val="006A5D6B"/>
    <w:rsid w:val="006A7E9C"/>
    <w:rsid w:val="006D7328"/>
    <w:rsid w:val="006E5DFC"/>
    <w:rsid w:val="006F3F97"/>
    <w:rsid w:val="006F6B4C"/>
    <w:rsid w:val="00721FC8"/>
    <w:rsid w:val="007520B4"/>
    <w:rsid w:val="0076181E"/>
    <w:rsid w:val="00776D96"/>
    <w:rsid w:val="00781711"/>
    <w:rsid w:val="00783FC8"/>
    <w:rsid w:val="007856E6"/>
    <w:rsid w:val="007C109A"/>
    <w:rsid w:val="007E0E17"/>
    <w:rsid w:val="00821816"/>
    <w:rsid w:val="00822573"/>
    <w:rsid w:val="00826771"/>
    <w:rsid w:val="00844461"/>
    <w:rsid w:val="0086798D"/>
    <w:rsid w:val="00873B91"/>
    <w:rsid w:val="008809DD"/>
    <w:rsid w:val="008B7988"/>
    <w:rsid w:val="008C180A"/>
    <w:rsid w:val="008C3CBC"/>
    <w:rsid w:val="008C4C14"/>
    <w:rsid w:val="008C7795"/>
    <w:rsid w:val="0090317C"/>
    <w:rsid w:val="009075A2"/>
    <w:rsid w:val="009239C7"/>
    <w:rsid w:val="009272B8"/>
    <w:rsid w:val="00932137"/>
    <w:rsid w:val="009356CC"/>
    <w:rsid w:val="0094086F"/>
    <w:rsid w:val="0094160E"/>
    <w:rsid w:val="00942893"/>
    <w:rsid w:val="00944F6E"/>
    <w:rsid w:val="00945669"/>
    <w:rsid w:val="00957268"/>
    <w:rsid w:val="00964DED"/>
    <w:rsid w:val="009A63FD"/>
    <w:rsid w:val="009A74E2"/>
    <w:rsid w:val="009D1EEF"/>
    <w:rsid w:val="00A0506D"/>
    <w:rsid w:val="00A07641"/>
    <w:rsid w:val="00A2014D"/>
    <w:rsid w:val="00A30A05"/>
    <w:rsid w:val="00A76F5F"/>
    <w:rsid w:val="00A800EC"/>
    <w:rsid w:val="00A825E8"/>
    <w:rsid w:val="00A95F05"/>
    <w:rsid w:val="00AF2310"/>
    <w:rsid w:val="00B01D84"/>
    <w:rsid w:val="00B155F3"/>
    <w:rsid w:val="00B90C38"/>
    <w:rsid w:val="00BA3F48"/>
    <w:rsid w:val="00BB6504"/>
    <w:rsid w:val="00BC1C47"/>
    <w:rsid w:val="00BD38FD"/>
    <w:rsid w:val="00BD7B34"/>
    <w:rsid w:val="00C0605A"/>
    <w:rsid w:val="00C115F1"/>
    <w:rsid w:val="00C20D2B"/>
    <w:rsid w:val="00C527F8"/>
    <w:rsid w:val="00C53778"/>
    <w:rsid w:val="00C546E0"/>
    <w:rsid w:val="00C5698F"/>
    <w:rsid w:val="00C641A1"/>
    <w:rsid w:val="00C74188"/>
    <w:rsid w:val="00C8128D"/>
    <w:rsid w:val="00C82206"/>
    <w:rsid w:val="00C8226D"/>
    <w:rsid w:val="00C8471F"/>
    <w:rsid w:val="00C855C1"/>
    <w:rsid w:val="00CB2B7A"/>
    <w:rsid w:val="00CB47D4"/>
    <w:rsid w:val="00CB5B0C"/>
    <w:rsid w:val="00CC04A3"/>
    <w:rsid w:val="00CD0368"/>
    <w:rsid w:val="00CD1D58"/>
    <w:rsid w:val="00CD4B83"/>
    <w:rsid w:val="00CD54DE"/>
    <w:rsid w:val="00D17B85"/>
    <w:rsid w:val="00D56601"/>
    <w:rsid w:val="00D6669E"/>
    <w:rsid w:val="00D71795"/>
    <w:rsid w:val="00D87247"/>
    <w:rsid w:val="00D874AB"/>
    <w:rsid w:val="00DE2BA1"/>
    <w:rsid w:val="00DF3D6C"/>
    <w:rsid w:val="00E056ED"/>
    <w:rsid w:val="00E35211"/>
    <w:rsid w:val="00E43A1D"/>
    <w:rsid w:val="00E4656F"/>
    <w:rsid w:val="00E54271"/>
    <w:rsid w:val="00E8215A"/>
    <w:rsid w:val="00E86888"/>
    <w:rsid w:val="00E96045"/>
    <w:rsid w:val="00EA31E5"/>
    <w:rsid w:val="00ED3188"/>
    <w:rsid w:val="00EE51B8"/>
    <w:rsid w:val="00EF3D69"/>
    <w:rsid w:val="00F115FD"/>
    <w:rsid w:val="00F64AF5"/>
    <w:rsid w:val="00F650EF"/>
    <w:rsid w:val="00F84272"/>
    <w:rsid w:val="00F96104"/>
    <w:rsid w:val="00FA105A"/>
    <w:rsid w:val="00FA4A7E"/>
    <w:rsid w:val="00FC285F"/>
    <w:rsid w:val="00FF1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92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0658D"/>
    <w:rPr>
      <w:rFonts w:eastAsiaTheme="minorHAnsi"/>
    </w:rPr>
  </w:style>
  <w:style w:type="paragraph" w:styleId="Revision">
    <w:name w:val="Revision"/>
    <w:hidden/>
    <w:uiPriority w:val="99"/>
    <w:semiHidden/>
    <w:rsid w:val="005775F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F231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0658D"/>
    <w:rPr>
      <w:rFonts w:eastAsiaTheme="minorHAnsi"/>
    </w:rPr>
  </w:style>
  <w:style w:type="paragraph" w:styleId="Revision">
    <w:name w:val="Revision"/>
    <w:hidden/>
    <w:uiPriority w:val="99"/>
    <w:semiHidden/>
    <w:rsid w:val="005775F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F23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137060">
      <w:bodyDiv w:val="1"/>
      <w:marLeft w:val="0"/>
      <w:marRight w:val="0"/>
      <w:marTop w:val="0"/>
      <w:marBottom w:val="0"/>
      <w:divBdr>
        <w:top w:val="none" w:sz="0" w:space="0" w:color="auto"/>
        <w:left w:val="none" w:sz="0" w:space="0" w:color="auto"/>
        <w:bottom w:val="none" w:sz="0" w:space="0" w:color="auto"/>
        <w:right w:val="none" w:sz="0" w:space="0" w:color="auto"/>
      </w:divBdr>
    </w:div>
    <w:div w:id="241641029">
      <w:bodyDiv w:val="1"/>
      <w:marLeft w:val="0"/>
      <w:marRight w:val="0"/>
      <w:marTop w:val="0"/>
      <w:marBottom w:val="0"/>
      <w:divBdr>
        <w:top w:val="none" w:sz="0" w:space="0" w:color="auto"/>
        <w:left w:val="none" w:sz="0" w:space="0" w:color="auto"/>
        <w:bottom w:val="none" w:sz="0" w:space="0" w:color="auto"/>
        <w:right w:val="none" w:sz="0" w:space="0" w:color="auto"/>
      </w:divBdr>
      <w:divsChild>
        <w:div w:id="1726876266">
          <w:marLeft w:val="0"/>
          <w:marRight w:val="0"/>
          <w:marTop w:val="0"/>
          <w:marBottom w:val="0"/>
          <w:divBdr>
            <w:top w:val="none" w:sz="0" w:space="0" w:color="auto"/>
            <w:left w:val="none" w:sz="0" w:space="0" w:color="auto"/>
            <w:bottom w:val="none" w:sz="0" w:space="0" w:color="auto"/>
            <w:right w:val="none" w:sz="0" w:space="0" w:color="auto"/>
          </w:divBdr>
        </w:div>
        <w:div w:id="52654545">
          <w:marLeft w:val="225"/>
          <w:marRight w:val="0"/>
          <w:marTop w:val="0"/>
          <w:marBottom w:val="225"/>
          <w:divBdr>
            <w:top w:val="single" w:sz="6" w:space="11" w:color="DEDEDE"/>
            <w:left w:val="single" w:sz="6" w:space="8" w:color="DEDEDE"/>
            <w:bottom w:val="single" w:sz="6" w:space="19" w:color="DEDEDE"/>
            <w:right w:val="single" w:sz="6" w:space="11" w:color="DEDEDE"/>
          </w:divBdr>
        </w:div>
      </w:divsChild>
    </w:div>
    <w:div w:id="532889868">
      <w:bodyDiv w:val="1"/>
      <w:marLeft w:val="0"/>
      <w:marRight w:val="0"/>
      <w:marTop w:val="0"/>
      <w:marBottom w:val="0"/>
      <w:divBdr>
        <w:top w:val="none" w:sz="0" w:space="0" w:color="auto"/>
        <w:left w:val="none" w:sz="0" w:space="0" w:color="auto"/>
        <w:bottom w:val="none" w:sz="0" w:space="0" w:color="auto"/>
        <w:right w:val="none" w:sz="0" w:space="0" w:color="auto"/>
      </w:divBdr>
    </w:div>
    <w:div w:id="595092652">
      <w:bodyDiv w:val="1"/>
      <w:marLeft w:val="0"/>
      <w:marRight w:val="0"/>
      <w:marTop w:val="0"/>
      <w:marBottom w:val="0"/>
      <w:divBdr>
        <w:top w:val="none" w:sz="0" w:space="0" w:color="auto"/>
        <w:left w:val="none" w:sz="0" w:space="0" w:color="auto"/>
        <w:bottom w:val="none" w:sz="0" w:space="0" w:color="auto"/>
        <w:right w:val="none" w:sz="0" w:space="0" w:color="auto"/>
      </w:divBdr>
    </w:div>
    <w:div w:id="1246763551">
      <w:bodyDiv w:val="1"/>
      <w:marLeft w:val="0"/>
      <w:marRight w:val="0"/>
      <w:marTop w:val="0"/>
      <w:marBottom w:val="0"/>
      <w:divBdr>
        <w:top w:val="none" w:sz="0" w:space="0" w:color="auto"/>
        <w:left w:val="none" w:sz="0" w:space="0" w:color="auto"/>
        <w:bottom w:val="none" w:sz="0" w:space="0" w:color="auto"/>
        <w:right w:val="none" w:sz="0" w:space="0" w:color="auto"/>
      </w:divBdr>
    </w:div>
    <w:div w:id="1522667774">
      <w:bodyDiv w:val="1"/>
      <w:marLeft w:val="0"/>
      <w:marRight w:val="0"/>
      <w:marTop w:val="0"/>
      <w:marBottom w:val="0"/>
      <w:divBdr>
        <w:top w:val="none" w:sz="0" w:space="0" w:color="auto"/>
        <w:left w:val="none" w:sz="0" w:space="0" w:color="auto"/>
        <w:bottom w:val="none" w:sz="0" w:space="0" w:color="auto"/>
        <w:right w:val="none" w:sz="0" w:space="0" w:color="auto"/>
      </w:divBdr>
    </w:div>
    <w:div w:id="19960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youtube.com/watch?v=zj26rw_sgeU" TargetMode="External"/><Relationship Id="rId11" Type="http://schemas.openxmlformats.org/officeDocument/2006/relationships/hyperlink" Target="http://pressroom.pbs.org/Programs/s/SUPERNATURE-WILD-FLYERS.aspx" TargetMode="External"/><Relationship Id="rId12" Type="http://schemas.openxmlformats.org/officeDocument/2006/relationships/hyperlink" Target="http://pressroom.pbs.org/" TargetMode="External"/><Relationship Id="rId13" Type="http://schemas.openxmlformats.org/officeDocument/2006/relationships/hyperlink" Target="http://www.bbc.com/" TargetMode="External"/><Relationship Id="rId14" Type="http://schemas.openxmlformats.org/officeDocument/2006/relationships/hyperlink" Target="mailto:PBSProgramming@goodmanmedia.com" TargetMode="External"/><Relationship Id="rId15" Type="http://schemas.openxmlformats.org/officeDocument/2006/relationships/hyperlink" Target="mailto:crflanagan@pbs.org" TargetMode="External"/><Relationship Id="rId16" Type="http://schemas.openxmlformats.org/officeDocument/2006/relationships/hyperlink" Target="http://pressroom.pbs.org/"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4E29C-F467-0A4F-A9F1-910F7723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961</Words>
  <Characters>5478</Characters>
  <Application>Microsoft Macintosh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Colleen R. Flanagan</cp:lastModifiedBy>
  <cp:revision>2</cp:revision>
  <cp:lastPrinted>2015-05-01T19:50:00Z</cp:lastPrinted>
  <dcterms:created xsi:type="dcterms:W3CDTF">2016-06-01T20:08:00Z</dcterms:created>
  <dcterms:modified xsi:type="dcterms:W3CDTF">2016-06-01T20:08:00Z</dcterms:modified>
</cp:coreProperties>
</file>