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03C0B" w14:textId="1C751FA4" w:rsidR="00477FEE" w:rsidRPr="00477FEE" w:rsidRDefault="14285710" w:rsidP="14285710">
      <w:pPr>
        <w:autoSpaceDE w:val="0"/>
        <w:autoSpaceDN w:val="0"/>
        <w:adjustRightInd w:val="0"/>
        <w:rPr>
          <w:rFonts w:ascii="Georgia" w:hAnsi="Georgia" w:cs="Georgia"/>
          <w:sz w:val="18"/>
          <w:szCs w:val="18"/>
        </w:rPr>
      </w:pPr>
      <w:r w:rsidRPr="14285710">
        <w:rPr>
          <w:rFonts w:ascii="Georgia" w:hAnsi="Georgia" w:cs="Georgia"/>
          <w:sz w:val="18"/>
          <w:szCs w:val="18"/>
        </w:rPr>
        <w:t xml:space="preserve">Press Contact: </w:t>
      </w:r>
    </w:p>
    <w:p w14:paraId="36D9192E" w14:textId="6507414E" w:rsidR="001A1371" w:rsidRDefault="001A1371" w:rsidP="14285710">
      <w:pPr>
        <w:autoSpaceDE w:val="0"/>
        <w:autoSpaceDN w:val="0"/>
        <w:adjustRightInd w:val="0"/>
        <w:rPr>
          <w:rStyle w:val="Hyperlink"/>
          <w:rFonts w:ascii="Georgia" w:hAnsi="Georgia" w:cs="Georgia"/>
          <w:sz w:val="18"/>
          <w:szCs w:val="18"/>
        </w:rPr>
      </w:pPr>
      <w:r>
        <w:rPr>
          <w:rFonts w:ascii="Georgia" w:hAnsi="Georgia" w:cs="Georgia"/>
          <w:sz w:val="18"/>
          <w:szCs w:val="18"/>
        </w:rPr>
        <w:t>Dorean</w:t>
      </w:r>
      <w:r w:rsidR="002A49E4">
        <w:rPr>
          <w:rFonts w:ascii="Georgia" w:hAnsi="Georgia" w:cs="Georgia"/>
          <w:sz w:val="18"/>
          <w:szCs w:val="18"/>
        </w:rPr>
        <w:t xml:space="preserve"> Rose</w:t>
      </w:r>
      <w:r>
        <w:rPr>
          <w:rFonts w:ascii="Georgia" w:hAnsi="Georgia" w:cs="Georgia"/>
          <w:sz w:val="18"/>
          <w:szCs w:val="18"/>
        </w:rPr>
        <w:t xml:space="preserve"> Pugh, WNET, 212-560-3005, </w:t>
      </w:r>
      <w:hyperlink r:id="rId11" w:history="1">
        <w:r w:rsidRPr="004101D9">
          <w:rPr>
            <w:rStyle w:val="Hyperlink"/>
            <w:rFonts w:ascii="Georgia" w:hAnsi="Georgia" w:cs="Georgia"/>
            <w:sz w:val="18"/>
            <w:szCs w:val="18"/>
          </w:rPr>
          <w:t>pughd@wnet.org</w:t>
        </w:r>
      </w:hyperlink>
    </w:p>
    <w:p w14:paraId="4144D3D9" w14:textId="112B0DF3" w:rsidR="006B5348" w:rsidRPr="006B5348" w:rsidRDefault="006B5348" w:rsidP="14285710">
      <w:pPr>
        <w:autoSpaceDE w:val="0"/>
        <w:autoSpaceDN w:val="0"/>
        <w:adjustRightInd w:val="0"/>
        <w:rPr>
          <w:rFonts w:ascii="Georgia" w:hAnsi="Georgia" w:cs="Georgia"/>
          <w:sz w:val="18"/>
          <w:szCs w:val="18"/>
        </w:rPr>
      </w:pPr>
      <w:r w:rsidRPr="006B5348">
        <w:rPr>
          <w:rStyle w:val="Hyperlink"/>
          <w:rFonts w:ascii="Georgia" w:hAnsi="Georgia" w:cs="Georgia"/>
          <w:color w:val="auto"/>
          <w:sz w:val="18"/>
          <w:szCs w:val="18"/>
          <w:u w:val="none"/>
        </w:rPr>
        <w:t xml:space="preserve">Press Materials: </w:t>
      </w:r>
      <w:hyperlink r:id="rId12" w:history="1">
        <w:r w:rsidR="00044E3F">
          <w:rPr>
            <w:rStyle w:val="Hyperlink"/>
            <w:rFonts w:ascii="Georgia" w:hAnsi="Georgia" w:cs="Georgia"/>
            <w:sz w:val="18"/>
            <w:szCs w:val="18"/>
          </w:rPr>
          <w:t>http://thirteen.org/pressroom</w:t>
        </w:r>
      </w:hyperlink>
      <w:r w:rsidR="00090ED7" w:rsidRPr="00090ED7">
        <w:rPr>
          <w:rStyle w:val="Hyperlink"/>
          <w:rFonts w:ascii="Georgia" w:hAnsi="Georgia" w:cs="Georgia"/>
          <w:sz w:val="18"/>
          <w:szCs w:val="18"/>
          <w:u w:val="none"/>
        </w:rPr>
        <w:t xml:space="preserve"> </w:t>
      </w:r>
      <w:r w:rsidRPr="006B5348">
        <w:rPr>
          <w:rFonts w:ascii="Georgia" w:hAnsi="Georgia"/>
          <w:sz w:val="18"/>
          <w:szCs w:val="18"/>
        </w:rPr>
        <w:t xml:space="preserve">or </w:t>
      </w:r>
      <w:hyperlink r:id="rId13" w:history="1">
        <w:r w:rsidR="00044E3F">
          <w:rPr>
            <w:rStyle w:val="Hyperlink"/>
            <w:rFonts w:ascii="Georgia" w:hAnsi="Georgia"/>
            <w:sz w:val="18"/>
            <w:szCs w:val="18"/>
          </w:rPr>
          <w:t>http://pbs.org/pressroom</w:t>
        </w:r>
      </w:hyperlink>
    </w:p>
    <w:p w14:paraId="0A37501D" w14:textId="77777777" w:rsidR="00477FEE" w:rsidRPr="009B4230" w:rsidRDefault="00477FEE" w:rsidP="00477FEE">
      <w:pPr>
        <w:pStyle w:val="NoSpacing"/>
        <w:rPr>
          <w:rStyle w:val="Hyperlink"/>
          <w:rFonts w:cs="Georgia"/>
          <w:color w:val="auto"/>
          <w:sz w:val="20"/>
        </w:rPr>
      </w:pPr>
    </w:p>
    <w:p w14:paraId="51C776FA" w14:textId="7688884D" w:rsidR="002A51C4" w:rsidRPr="00090ED7" w:rsidRDefault="14285710" w:rsidP="00090ED7">
      <w:pPr>
        <w:pStyle w:val="NormalWeb"/>
        <w:spacing w:line="360" w:lineRule="auto"/>
        <w:jc w:val="center"/>
        <w:rPr>
          <w:rFonts w:ascii="Georgia" w:hAnsi="Georgia"/>
          <w:color w:val="000000" w:themeColor="text1"/>
          <w:sz w:val="32"/>
          <w:szCs w:val="32"/>
        </w:rPr>
      </w:pPr>
      <w:r w:rsidRPr="00090ED7">
        <w:rPr>
          <w:rFonts w:ascii="Georgia" w:hAnsi="Georgia"/>
          <w:b/>
          <w:bCs/>
          <w:i/>
          <w:iCs/>
          <w:color w:val="000000" w:themeColor="text1"/>
          <w:sz w:val="32"/>
          <w:szCs w:val="32"/>
        </w:rPr>
        <w:t xml:space="preserve">Secrets of the Dead: </w:t>
      </w:r>
      <w:r w:rsidR="00C4256F">
        <w:rPr>
          <w:rFonts w:ascii="Georgia" w:hAnsi="Georgia"/>
          <w:b/>
          <w:bCs/>
          <w:i/>
          <w:iCs/>
          <w:color w:val="000000" w:themeColor="text1"/>
          <w:sz w:val="32"/>
          <w:szCs w:val="32"/>
        </w:rPr>
        <w:t>Gangster’s Gold</w:t>
      </w:r>
    </w:p>
    <w:p w14:paraId="00214CCE" w14:textId="5E692E91" w:rsidR="00FE22A7" w:rsidRPr="00090ED7" w:rsidRDefault="14285710" w:rsidP="008D57BD">
      <w:pPr>
        <w:spacing w:line="321" w:lineRule="auto"/>
        <w:jc w:val="center"/>
        <w:rPr>
          <w:rFonts w:ascii="Georgia" w:hAnsi="Georgia"/>
          <w:i/>
          <w:iCs/>
          <w:color w:val="000000" w:themeColor="text1"/>
        </w:rPr>
      </w:pPr>
      <w:r w:rsidRPr="00090ED7">
        <w:rPr>
          <w:rFonts w:ascii="Georgia" w:hAnsi="Georgia"/>
          <w:i/>
          <w:iCs/>
          <w:color w:val="000000" w:themeColor="text1"/>
        </w:rPr>
        <w:t xml:space="preserve">Premieres </w:t>
      </w:r>
      <w:r w:rsidR="00C4256F">
        <w:rPr>
          <w:rFonts w:ascii="Georgia" w:hAnsi="Georgia"/>
          <w:i/>
          <w:iCs/>
          <w:color w:val="000000" w:themeColor="text1"/>
        </w:rPr>
        <w:t>Wednesday</w:t>
      </w:r>
      <w:r w:rsidR="001A1371" w:rsidRPr="00090ED7">
        <w:rPr>
          <w:rFonts w:ascii="Georgia" w:hAnsi="Georgia"/>
          <w:i/>
          <w:iCs/>
          <w:color w:val="000000" w:themeColor="text1"/>
        </w:rPr>
        <w:t xml:space="preserve">, </w:t>
      </w:r>
      <w:r w:rsidR="00C4256F">
        <w:rPr>
          <w:rFonts w:ascii="Georgia" w:hAnsi="Georgia"/>
          <w:i/>
          <w:iCs/>
          <w:color w:val="000000" w:themeColor="text1"/>
        </w:rPr>
        <w:t>November 18</w:t>
      </w:r>
      <w:r w:rsidR="0065356E" w:rsidRPr="00090ED7">
        <w:rPr>
          <w:rFonts w:ascii="Georgia" w:hAnsi="Georgia"/>
          <w:i/>
          <w:iCs/>
          <w:color w:val="000000" w:themeColor="text1"/>
        </w:rPr>
        <w:t xml:space="preserve"> at </w:t>
      </w:r>
      <w:r w:rsidR="00C4256F">
        <w:rPr>
          <w:rFonts w:ascii="Georgia" w:hAnsi="Georgia"/>
          <w:i/>
          <w:iCs/>
          <w:color w:val="000000" w:themeColor="text1"/>
        </w:rPr>
        <w:t>10</w:t>
      </w:r>
      <w:r w:rsidRPr="00090ED7">
        <w:rPr>
          <w:rFonts w:ascii="Georgia" w:hAnsi="Georgia"/>
          <w:i/>
          <w:iCs/>
          <w:color w:val="000000" w:themeColor="text1"/>
        </w:rPr>
        <w:t xml:space="preserve"> p.</w:t>
      </w:r>
      <w:r w:rsidR="002B03DF" w:rsidRPr="00090ED7">
        <w:rPr>
          <w:rFonts w:ascii="Georgia" w:hAnsi="Georgia"/>
          <w:i/>
          <w:iCs/>
          <w:color w:val="000000" w:themeColor="text1"/>
        </w:rPr>
        <w:t xml:space="preserve">m. on PBS (check local listings), </w:t>
      </w:r>
      <w:hyperlink r:id="rId14">
        <w:r w:rsidR="75184869" w:rsidRPr="00090ED7">
          <w:rPr>
            <w:rStyle w:val="InternetLink"/>
            <w:rFonts w:ascii="Georgia" w:eastAsia="Georgia" w:hAnsi="Georgia" w:cs="Georgia"/>
            <w:i/>
          </w:rPr>
          <w:t>pbs.org/secrets</w:t>
        </w:r>
      </w:hyperlink>
      <w:r w:rsidR="75184869" w:rsidRPr="00090ED7">
        <w:rPr>
          <w:rFonts w:ascii="Georgia" w:eastAsia="Georgia" w:hAnsi="Georgia" w:cs="Georgia"/>
          <w:i/>
          <w:iCs/>
        </w:rPr>
        <w:t xml:space="preserve"> </w:t>
      </w:r>
      <w:r w:rsidR="005A5085" w:rsidRPr="00090ED7">
        <w:rPr>
          <w:rFonts w:ascii="Georgia" w:eastAsia="Georgia" w:hAnsi="Georgia" w:cs="Georgia"/>
          <w:i/>
          <w:iCs/>
        </w:rPr>
        <w:t>and the PBS Video app</w:t>
      </w:r>
      <w:r w:rsidR="00FA152A" w:rsidRPr="00090ED7">
        <w:rPr>
          <w:rFonts w:ascii="Georgia" w:eastAsia="Georgia" w:hAnsi="Georgia" w:cs="Georgia"/>
          <w:i/>
          <w:iCs/>
        </w:rPr>
        <w:t xml:space="preserve"> </w:t>
      </w:r>
    </w:p>
    <w:p w14:paraId="4F416D48" w14:textId="1B087528" w:rsidR="00CA0988" w:rsidRDefault="002C32BC" w:rsidP="007E3703">
      <w:pPr>
        <w:autoSpaceDE w:val="0"/>
        <w:autoSpaceDN w:val="0"/>
        <w:adjustRightInd w:val="0"/>
        <w:spacing w:line="322" w:lineRule="auto"/>
        <w:contextualSpacing/>
        <w:rPr>
          <w:rFonts w:ascii="Georgia" w:hAnsi="Georgia"/>
          <w:b/>
          <w:bCs/>
          <w:color w:val="000000" w:themeColor="text1"/>
          <w:sz w:val="21"/>
          <w:szCs w:val="21"/>
        </w:rPr>
      </w:pPr>
      <w:r>
        <w:rPr>
          <w:rFonts w:ascii="Georgia" w:hAnsi="Georgia"/>
          <w:b/>
          <w:bCs/>
          <w:color w:val="000000" w:themeColor="text1"/>
          <w:sz w:val="21"/>
          <w:szCs w:val="21"/>
        </w:rPr>
        <w:br/>
      </w:r>
      <w:r w:rsidR="14285710" w:rsidRPr="00736F9D">
        <w:rPr>
          <w:rFonts w:ascii="Georgia" w:hAnsi="Georgia"/>
          <w:b/>
          <w:bCs/>
          <w:color w:val="000000" w:themeColor="text1"/>
          <w:sz w:val="21"/>
          <w:szCs w:val="21"/>
        </w:rPr>
        <w:t>Synopsis</w:t>
      </w:r>
    </w:p>
    <w:p w14:paraId="4AA6315F" w14:textId="1C7F97A7" w:rsidR="005F119A" w:rsidRDefault="009155D2" w:rsidP="00A809A9">
      <w:pPr>
        <w:spacing w:line="322" w:lineRule="auto"/>
        <w:contextualSpacing/>
        <w:rPr>
          <w:rFonts w:ascii="Georgia" w:hAnsi="Georgia"/>
          <w:bCs/>
          <w:sz w:val="21"/>
          <w:szCs w:val="21"/>
        </w:rPr>
      </w:pPr>
      <w:r>
        <w:rPr>
          <w:rFonts w:ascii="Georgia" w:hAnsi="Georgia"/>
          <w:bCs/>
          <w:sz w:val="21"/>
          <w:szCs w:val="21"/>
        </w:rPr>
        <w:t>It is widely believed that</w:t>
      </w:r>
      <w:r w:rsidR="00B26CA0">
        <w:rPr>
          <w:rFonts w:ascii="Georgia" w:hAnsi="Georgia"/>
          <w:bCs/>
          <w:sz w:val="21"/>
          <w:szCs w:val="21"/>
        </w:rPr>
        <w:t xml:space="preserve"> n</w:t>
      </w:r>
      <w:r w:rsidR="00D56332" w:rsidRPr="00D56332">
        <w:rPr>
          <w:rFonts w:ascii="Georgia" w:hAnsi="Georgia"/>
          <w:bCs/>
          <w:sz w:val="21"/>
          <w:szCs w:val="21"/>
        </w:rPr>
        <w:t xml:space="preserve">otorious </w:t>
      </w:r>
      <w:r w:rsidR="00D56332">
        <w:rPr>
          <w:rFonts w:ascii="Georgia" w:hAnsi="Georgia"/>
          <w:bCs/>
          <w:sz w:val="21"/>
          <w:szCs w:val="21"/>
        </w:rPr>
        <w:t xml:space="preserve">Bronx-based </w:t>
      </w:r>
      <w:r w:rsidR="00D56332" w:rsidRPr="00D56332">
        <w:rPr>
          <w:rFonts w:ascii="Georgia" w:hAnsi="Georgia"/>
          <w:bCs/>
          <w:sz w:val="21"/>
          <w:szCs w:val="21"/>
        </w:rPr>
        <w:t xml:space="preserve">gangster and bootlegger </w:t>
      </w:r>
      <w:r w:rsidR="00D56332" w:rsidRPr="00D56332">
        <w:rPr>
          <w:rFonts w:ascii="Georgia" w:hAnsi="Georgia"/>
          <w:b/>
          <w:sz w:val="21"/>
          <w:szCs w:val="21"/>
        </w:rPr>
        <w:t>Dutch Schultz</w:t>
      </w:r>
      <w:r w:rsidR="00D56332">
        <w:rPr>
          <w:rFonts w:ascii="Georgia" w:hAnsi="Georgia"/>
          <w:bCs/>
          <w:sz w:val="21"/>
          <w:szCs w:val="21"/>
        </w:rPr>
        <w:t xml:space="preserve"> </w:t>
      </w:r>
      <w:r w:rsidR="00D56332" w:rsidRPr="00D56332">
        <w:rPr>
          <w:rFonts w:ascii="Georgia" w:hAnsi="Georgia"/>
          <w:bCs/>
          <w:sz w:val="21"/>
          <w:szCs w:val="21"/>
        </w:rPr>
        <w:t xml:space="preserve">buried a fortune </w:t>
      </w:r>
      <w:r w:rsidR="00C37752">
        <w:rPr>
          <w:rFonts w:ascii="Georgia" w:hAnsi="Georgia"/>
          <w:bCs/>
          <w:sz w:val="21"/>
          <w:szCs w:val="21"/>
        </w:rPr>
        <w:t xml:space="preserve">estimated to be worth </w:t>
      </w:r>
      <w:r w:rsidR="00A62F24">
        <w:rPr>
          <w:rFonts w:ascii="Georgia" w:hAnsi="Georgia"/>
          <w:bCs/>
          <w:sz w:val="21"/>
          <w:szCs w:val="21"/>
        </w:rPr>
        <w:t xml:space="preserve">more than </w:t>
      </w:r>
      <w:r w:rsidR="00844DFF">
        <w:rPr>
          <w:rFonts w:ascii="Georgia" w:hAnsi="Georgia"/>
          <w:bCs/>
          <w:sz w:val="21"/>
          <w:szCs w:val="21"/>
        </w:rPr>
        <w:t xml:space="preserve">$50 million </w:t>
      </w:r>
      <w:r w:rsidR="00D56332">
        <w:rPr>
          <w:rFonts w:ascii="Georgia" w:hAnsi="Georgia"/>
          <w:bCs/>
          <w:sz w:val="21"/>
          <w:szCs w:val="21"/>
        </w:rPr>
        <w:t xml:space="preserve">somewhere in New York’s </w:t>
      </w:r>
      <w:r w:rsidR="00D56332" w:rsidRPr="00D56332">
        <w:rPr>
          <w:rFonts w:ascii="Georgia" w:hAnsi="Georgia"/>
          <w:bCs/>
          <w:sz w:val="21"/>
          <w:szCs w:val="21"/>
        </w:rPr>
        <w:t>Catskill Mountains</w:t>
      </w:r>
      <w:r>
        <w:rPr>
          <w:rFonts w:ascii="Georgia" w:hAnsi="Georgia"/>
          <w:bCs/>
          <w:sz w:val="21"/>
          <w:szCs w:val="21"/>
        </w:rPr>
        <w:t xml:space="preserve"> prior to his death in 1935</w:t>
      </w:r>
      <w:r w:rsidR="00D56332">
        <w:rPr>
          <w:rFonts w:ascii="Georgia" w:hAnsi="Georgia"/>
          <w:bCs/>
          <w:sz w:val="21"/>
          <w:szCs w:val="21"/>
        </w:rPr>
        <w:t xml:space="preserve">. Schultz was </w:t>
      </w:r>
      <w:r w:rsidR="00D56332" w:rsidRPr="00D56332">
        <w:rPr>
          <w:rFonts w:ascii="Georgia" w:hAnsi="Georgia"/>
          <w:bCs/>
          <w:sz w:val="21"/>
          <w:szCs w:val="21"/>
        </w:rPr>
        <w:t xml:space="preserve">gunned down and died without revealing where </w:t>
      </w:r>
      <w:r w:rsidR="00D56332">
        <w:rPr>
          <w:rFonts w:ascii="Georgia" w:hAnsi="Georgia"/>
          <w:bCs/>
          <w:sz w:val="21"/>
          <w:szCs w:val="21"/>
        </w:rPr>
        <w:t>the treasure</w:t>
      </w:r>
      <w:r w:rsidR="00D56332" w:rsidRPr="00D56332">
        <w:rPr>
          <w:rFonts w:ascii="Georgia" w:hAnsi="Georgia"/>
          <w:bCs/>
          <w:sz w:val="21"/>
          <w:szCs w:val="21"/>
        </w:rPr>
        <w:t xml:space="preserve"> was buried, spawning a mystery that has endured for nearly a century. Now, 85 years later, </w:t>
      </w:r>
      <w:r w:rsidR="00705503">
        <w:rPr>
          <w:rFonts w:ascii="Georgia" w:hAnsi="Georgia"/>
          <w:bCs/>
          <w:sz w:val="21"/>
          <w:szCs w:val="21"/>
        </w:rPr>
        <w:t xml:space="preserve">three groups of </w:t>
      </w:r>
      <w:r w:rsidR="00D56332" w:rsidRPr="00D56332">
        <w:rPr>
          <w:rFonts w:ascii="Georgia" w:hAnsi="Georgia"/>
          <w:bCs/>
          <w:sz w:val="21"/>
          <w:szCs w:val="21"/>
        </w:rPr>
        <w:t>treasure hunters</w:t>
      </w:r>
      <w:r w:rsidR="00A62F24">
        <w:rPr>
          <w:rFonts w:ascii="Georgia" w:hAnsi="Georgia"/>
          <w:bCs/>
          <w:sz w:val="21"/>
          <w:szCs w:val="21"/>
        </w:rPr>
        <w:t>,</w:t>
      </w:r>
      <w:r w:rsidR="00D56332" w:rsidRPr="00D56332">
        <w:rPr>
          <w:rFonts w:ascii="Georgia" w:hAnsi="Georgia"/>
          <w:bCs/>
          <w:sz w:val="21"/>
          <w:szCs w:val="21"/>
        </w:rPr>
        <w:t xml:space="preserve"> armed with modern </w:t>
      </w:r>
      <w:r w:rsidR="00A62F24" w:rsidRPr="00D56332">
        <w:rPr>
          <w:rFonts w:ascii="Georgia" w:hAnsi="Georgia"/>
          <w:bCs/>
          <w:sz w:val="21"/>
          <w:szCs w:val="21"/>
        </w:rPr>
        <w:t>technolog</w:t>
      </w:r>
      <w:r w:rsidR="00A62F24">
        <w:rPr>
          <w:rFonts w:ascii="Georgia" w:hAnsi="Georgia"/>
          <w:bCs/>
          <w:sz w:val="21"/>
          <w:szCs w:val="21"/>
        </w:rPr>
        <w:t>y</w:t>
      </w:r>
      <w:r w:rsidR="00A06B38">
        <w:rPr>
          <w:rFonts w:ascii="Georgia" w:hAnsi="Georgia"/>
          <w:bCs/>
          <w:sz w:val="21"/>
          <w:szCs w:val="21"/>
        </w:rPr>
        <w:t xml:space="preserve"> </w:t>
      </w:r>
      <w:r w:rsidR="00D56332" w:rsidRPr="00D56332">
        <w:rPr>
          <w:rFonts w:ascii="Georgia" w:hAnsi="Georgia"/>
          <w:bCs/>
          <w:sz w:val="21"/>
          <w:szCs w:val="21"/>
        </w:rPr>
        <w:t xml:space="preserve">and decades worth of intensive research, </w:t>
      </w:r>
      <w:r w:rsidR="00A62F24">
        <w:rPr>
          <w:rFonts w:ascii="Georgia" w:hAnsi="Georgia"/>
          <w:bCs/>
          <w:sz w:val="21"/>
          <w:szCs w:val="21"/>
        </w:rPr>
        <w:t xml:space="preserve">race to </w:t>
      </w:r>
      <w:r w:rsidR="00CF0873">
        <w:rPr>
          <w:rFonts w:ascii="Georgia" w:hAnsi="Georgia"/>
          <w:bCs/>
          <w:sz w:val="21"/>
          <w:szCs w:val="21"/>
        </w:rPr>
        <w:t>uncover</w:t>
      </w:r>
      <w:r w:rsidR="0042562F" w:rsidRPr="00D56332">
        <w:rPr>
          <w:rFonts w:ascii="Georgia" w:hAnsi="Georgia"/>
          <w:bCs/>
          <w:sz w:val="21"/>
          <w:szCs w:val="21"/>
        </w:rPr>
        <w:t xml:space="preserve"> new leads </w:t>
      </w:r>
      <w:r w:rsidR="00A62F24">
        <w:rPr>
          <w:rFonts w:ascii="Georgia" w:hAnsi="Georgia"/>
          <w:bCs/>
          <w:sz w:val="21"/>
          <w:szCs w:val="21"/>
        </w:rPr>
        <w:t xml:space="preserve">in hopes of finding Schultz’s missing treasure. </w:t>
      </w:r>
    </w:p>
    <w:p w14:paraId="42FE7CC8" w14:textId="13BF2E11" w:rsidR="00A809A9" w:rsidRPr="00D56332" w:rsidRDefault="00592A09" w:rsidP="005F119A">
      <w:pPr>
        <w:spacing w:line="322" w:lineRule="auto"/>
        <w:ind w:firstLine="720"/>
        <w:contextualSpacing/>
        <w:rPr>
          <w:rFonts w:ascii="Georgia" w:hAnsi="Georgia"/>
          <w:bCs/>
          <w:sz w:val="21"/>
          <w:szCs w:val="21"/>
        </w:rPr>
      </w:pPr>
      <w:r w:rsidRPr="00D56332">
        <w:rPr>
          <w:rFonts w:ascii="Georgia" w:hAnsi="Georgia"/>
          <w:bCs/>
          <w:sz w:val="21"/>
          <w:szCs w:val="21"/>
        </w:rPr>
        <w:t xml:space="preserve"> </w:t>
      </w:r>
      <w:r w:rsidR="0038205D">
        <w:rPr>
          <w:rFonts w:ascii="Georgia" w:hAnsi="Georgia"/>
          <w:bCs/>
          <w:sz w:val="21"/>
          <w:szCs w:val="21"/>
        </w:rPr>
        <w:t xml:space="preserve">In </w:t>
      </w:r>
      <w:r w:rsidR="0038205D">
        <w:rPr>
          <w:rFonts w:ascii="Georgia" w:hAnsi="Georgia"/>
          <w:b/>
          <w:i/>
          <w:iCs/>
          <w:sz w:val="21"/>
          <w:szCs w:val="21"/>
        </w:rPr>
        <w:t>Secrets of the Dead: Gangster’s Gold,</w:t>
      </w:r>
      <w:r w:rsidR="005F119A">
        <w:rPr>
          <w:rFonts w:ascii="Georgia" w:hAnsi="Georgia"/>
          <w:bCs/>
          <w:sz w:val="21"/>
          <w:szCs w:val="21"/>
        </w:rPr>
        <w:t xml:space="preserve"> join </w:t>
      </w:r>
      <w:r w:rsidR="00A06B38">
        <w:rPr>
          <w:rFonts w:ascii="Georgia" w:hAnsi="Georgia"/>
          <w:bCs/>
          <w:sz w:val="21"/>
          <w:szCs w:val="21"/>
        </w:rPr>
        <w:t xml:space="preserve">these </w:t>
      </w:r>
      <w:r w:rsidR="005F119A">
        <w:rPr>
          <w:rFonts w:ascii="Georgia" w:hAnsi="Georgia"/>
          <w:bCs/>
          <w:sz w:val="21"/>
          <w:szCs w:val="21"/>
        </w:rPr>
        <w:t xml:space="preserve">three groups of treasure hunters </w:t>
      </w:r>
      <w:r w:rsidR="00492AF8">
        <w:rPr>
          <w:rFonts w:ascii="Georgia" w:hAnsi="Georgia"/>
          <w:bCs/>
          <w:sz w:val="21"/>
          <w:szCs w:val="21"/>
        </w:rPr>
        <w:t xml:space="preserve">as they follow </w:t>
      </w:r>
      <w:r w:rsidR="00A809A9" w:rsidRPr="00D56332">
        <w:rPr>
          <w:rFonts w:ascii="Georgia" w:hAnsi="Georgia"/>
          <w:bCs/>
          <w:sz w:val="21"/>
          <w:szCs w:val="21"/>
        </w:rPr>
        <w:t xml:space="preserve">the trail </w:t>
      </w:r>
      <w:r w:rsidR="00CF0873">
        <w:rPr>
          <w:rFonts w:ascii="Georgia" w:hAnsi="Georgia"/>
          <w:bCs/>
          <w:sz w:val="21"/>
          <w:szCs w:val="21"/>
        </w:rPr>
        <w:t xml:space="preserve">of this unsolved mystery </w:t>
      </w:r>
      <w:r w:rsidR="00A809A9" w:rsidRPr="00D56332">
        <w:rPr>
          <w:rFonts w:ascii="Georgia" w:hAnsi="Georgia"/>
          <w:bCs/>
          <w:sz w:val="21"/>
          <w:szCs w:val="21"/>
        </w:rPr>
        <w:t>toward the discovery of a lifetime.</w:t>
      </w:r>
    </w:p>
    <w:p w14:paraId="7C6A07E9" w14:textId="77777777" w:rsidR="00092BD4" w:rsidRPr="00D56332" w:rsidRDefault="00092BD4" w:rsidP="004B4650">
      <w:pPr>
        <w:spacing w:line="322" w:lineRule="auto"/>
        <w:contextualSpacing/>
        <w:rPr>
          <w:rFonts w:ascii="Georgia" w:hAnsi="Georgia"/>
          <w:bCs/>
          <w:sz w:val="21"/>
          <w:szCs w:val="21"/>
        </w:rPr>
      </w:pPr>
    </w:p>
    <w:p w14:paraId="30E77C7D" w14:textId="0ABE7AF2" w:rsidR="00092BD4" w:rsidRPr="00E37576" w:rsidRDefault="00092BD4" w:rsidP="00092BD4">
      <w:pPr>
        <w:pStyle w:val="xmsonormal"/>
        <w:shd w:val="clear" w:color="auto" w:fill="FFFFFF"/>
        <w:spacing w:before="0" w:beforeAutospacing="0" w:after="0" w:afterAutospacing="0" w:line="322" w:lineRule="auto"/>
        <w:contextualSpacing/>
        <w:rPr>
          <w:rFonts w:ascii="Georgia" w:hAnsi="Georgia"/>
          <w:b/>
          <w:bCs/>
          <w:color w:val="000000" w:themeColor="text1"/>
          <w:sz w:val="21"/>
          <w:szCs w:val="21"/>
        </w:rPr>
      </w:pPr>
      <w:r w:rsidRPr="00E37576">
        <w:rPr>
          <w:rFonts w:ascii="Georgia" w:hAnsi="Georgia"/>
          <w:b/>
          <w:bCs/>
          <w:color w:val="000000" w:themeColor="text1"/>
          <w:sz w:val="21"/>
          <w:szCs w:val="21"/>
        </w:rPr>
        <w:t>Buzzworthy Moment</w:t>
      </w:r>
      <w:r>
        <w:rPr>
          <w:rFonts w:ascii="Georgia" w:hAnsi="Georgia"/>
          <w:b/>
          <w:bCs/>
          <w:color w:val="000000" w:themeColor="text1"/>
          <w:sz w:val="21"/>
          <w:szCs w:val="21"/>
        </w:rPr>
        <w:t>s</w:t>
      </w:r>
    </w:p>
    <w:p w14:paraId="759579A5" w14:textId="23BD9D0B" w:rsidR="00092BD4" w:rsidRPr="00E37576" w:rsidRDefault="00092BD4" w:rsidP="00092BD4">
      <w:pPr>
        <w:pStyle w:val="xmsonormal"/>
        <w:numPr>
          <w:ilvl w:val="0"/>
          <w:numId w:val="50"/>
        </w:numPr>
        <w:shd w:val="clear" w:color="auto" w:fill="FFFFFF"/>
        <w:spacing w:before="0" w:beforeAutospacing="0" w:after="0" w:afterAutospacing="0" w:line="322" w:lineRule="auto"/>
        <w:contextualSpacing/>
        <w:rPr>
          <w:rFonts w:ascii="Georgia" w:hAnsi="Georgia"/>
          <w:color w:val="000000" w:themeColor="text1"/>
          <w:sz w:val="21"/>
          <w:szCs w:val="21"/>
        </w:rPr>
      </w:pPr>
      <w:r w:rsidRPr="004B4650">
        <w:rPr>
          <w:rFonts w:ascii="Georgia" w:hAnsi="Georgia"/>
          <w:b/>
          <w:bCs/>
          <w:i/>
          <w:iCs/>
          <w:sz w:val="21"/>
          <w:szCs w:val="21"/>
        </w:rPr>
        <w:t>Secrets of the Dead: Gangster’s Gold</w:t>
      </w:r>
      <w:r w:rsidRPr="00E37576">
        <w:rPr>
          <w:rFonts w:ascii="Georgia" w:hAnsi="Georgia"/>
          <w:sz w:val="21"/>
          <w:szCs w:val="21"/>
        </w:rPr>
        <w:t xml:space="preserve"> features a</w:t>
      </w:r>
      <w:r>
        <w:rPr>
          <w:rFonts w:ascii="Georgia" w:hAnsi="Georgia"/>
          <w:sz w:val="21"/>
          <w:szCs w:val="21"/>
        </w:rPr>
        <w:t xml:space="preserve"> </w:t>
      </w:r>
      <w:r w:rsidRPr="00E37576">
        <w:rPr>
          <w:rFonts w:ascii="Georgia" w:hAnsi="Georgia"/>
          <w:sz w:val="21"/>
          <w:szCs w:val="21"/>
        </w:rPr>
        <w:t>n</w:t>
      </w:r>
      <w:r>
        <w:rPr>
          <w:rFonts w:ascii="Georgia" w:hAnsi="Georgia"/>
          <w:sz w:val="21"/>
          <w:szCs w:val="21"/>
        </w:rPr>
        <w:t>ew</w:t>
      </w:r>
      <w:r w:rsidRPr="00E37576">
        <w:rPr>
          <w:rFonts w:ascii="Georgia" w:hAnsi="Georgia"/>
          <w:sz w:val="21"/>
          <w:szCs w:val="21"/>
        </w:rPr>
        <w:t xml:space="preserve"> interview with Stanley Grauso,</w:t>
      </w:r>
      <w:r>
        <w:rPr>
          <w:rFonts w:ascii="Georgia" w:hAnsi="Georgia"/>
          <w:sz w:val="21"/>
          <w:szCs w:val="21"/>
        </w:rPr>
        <w:t xml:space="preserve"> the</w:t>
      </w:r>
      <w:r w:rsidRPr="00E37576">
        <w:rPr>
          <w:rFonts w:ascii="Georgia" w:hAnsi="Georgia"/>
          <w:sz w:val="21"/>
          <w:szCs w:val="21"/>
        </w:rPr>
        <w:t xml:space="preserve"> 104-year-old</w:t>
      </w:r>
      <w:r>
        <w:rPr>
          <w:rFonts w:ascii="Georgia" w:hAnsi="Georgia"/>
          <w:sz w:val="21"/>
          <w:szCs w:val="21"/>
        </w:rPr>
        <w:t>,</w:t>
      </w:r>
      <w:r w:rsidRPr="00E37576">
        <w:rPr>
          <w:rFonts w:ascii="Georgia" w:hAnsi="Georgia"/>
          <w:sz w:val="21"/>
          <w:szCs w:val="21"/>
        </w:rPr>
        <w:t xml:space="preserve"> last living member of Dutch Schultz’s gang who worked as an enforcer in the 1930s.</w:t>
      </w:r>
    </w:p>
    <w:p w14:paraId="3B9F9D94" w14:textId="77777777" w:rsidR="00092BD4" w:rsidRPr="00E37576" w:rsidRDefault="00092BD4" w:rsidP="00092BD4">
      <w:pPr>
        <w:pStyle w:val="xmsonormal"/>
        <w:numPr>
          <w:ilvl w:val="0"/>
          <w:numId w:val="50"/>
        </w:numPr>
        <w:shd w:val="clear" w:color="auto" w:fill="FFFFFF"/>
        <w:spacing w:before="0" w:beforeAutospacing="0" w:after="0" w:afterAutospacing="0" w:line="322" w:lineRule="auto"/>
        <w:contextualSpacing/>
        <w:rPr>
          <w:rFonts w:ascii="Georgia" w:hAnsi="Georgia"/>
          <w:color w:val="000000" w:themeColor="text1"/>
          <w:sz w:val="21"/>
          <w:szCs w:val="21"/>
        </w:rPr>
      </w:pPr>
      <w:r w:rsidRPr="00E37576">
        <w:rPr>
          <w:rFonts w:ascii="Georgia" w:hAnsi="Georgia"/>
          <w:color w:val="000000" w:themeColor="text1"/>
          <w:sz w:val="21"/>
          <w:szCs w:val="21"/>
        </w:rPr>
        <w:t xml:space="preserve">Professional treasure hunters </w:t>
      </w:r>
      <w:r w:rsidRPr="00E37576">
        <w:rPr>
          <w:rFonts w:ascii="Georgia" w:hAnsi="Georgia"/>
          <w:sz w:val="21"/>
          <w:szCs w:val="21"/>
        </w:rPr>
        <w:t xml:space="preserve">Ryan Fazekas and Steve Zazulyk, along with Concordia College </w:t>
      </w:r>
      <w:r>
        <w:rPr>
          <w:rFonts w:ascii="Georgia" w:hAnsi="Georgia"/>
          <w:sz w:val="21"/>
          <w:szCs w:val="21"/>
        </w:rPr>
        <w:t>a</w:t>
      </w:r>
      <w:r w:rsidRPr="00E37576">
        <w:rPr>
          <w:rFonts w:ascii="Georgia" w:hAnsi="Georgia"/>
          <w:sz w:val="21"/>
          <w:szCs w:val="21"/>
        </w:rPr>
        <w:t xml:space="preserve">rchivist Travis Basso and </w:t>
      </w:r>
      <w:r>
        <w:rPr>
          <w:rFonts w:ascii="Georgia" w:hAnsi="Georgia"/>
          <w:sz w:val="21"/>
          <w:szCs w:val="21"/>
        </w:rPr>
        <w:t>ge</w:t>
      </w:r>
      <w:r w:rsidRPr="00E37576">
        <w:rPr>
          <w:rFonts w:ascii="Georgia" w:hAnsi="Georgia"/>
          <w:sz w:val="21"/>
          <w:szCs w:val="21"/>
        </w:rPr>
        <w:t>o-</w:t>
      </w:r>
      <w:r>
        <w:rPr>
          <w:rFonts w:ascii="Georgia" w:hAnsi="Georgia"/>
          <w:sz w:val="21"/>
          <w:szCs w:val="21"/>
        </w:rPr>
        <w:t>t</w:t>
      </w:r>
      <w:r w:rsidRPr="00E37576">
        <w:rPr>
          <w:rFonts w:ascii="Georgia" w:hAnsi="Georgia"/>
          <w:sz w:val="21"/>
          <w:szCs w:val="21"/>
        </w:rPr>
        <w:t xml:space="preserve">ech </w:t>
      </w:r>
      <w:r>
        <w:rPr>
          <w:rFonts w:ascii="Georgia" w:hAnsi="Georgia"/>
          <w:sz w:val="21"/>
          <w:szCs w:val="21"/>
        </w:rPr>
        <w:t>s</w:t>
      </w:r>
      <w:r w:rsidRPr="00E37576">
        <w:rPr>
          <w:rFonts w:ascii="Georgia" w:hAnsi="Georgia"/>
          <w:sz w:val="21"/>
          <w:szCs w:val="21"/>
        </w:rPr>
        <w:t xml:space="preserve">pecialist Frank Lopergolo, uncover the remains of </w:t>
      </w:r>
      <w:r>
        <w:rPr>
          <w:rFonts w:ascii="Georgia" w:hAnsi="Georgia"/>
          <w:sz w:val="21"/>
          <w:szCs w:val="21"/>
        </w:rPr>
        <w:t xml:space="preserve">a </w:t>
      </w:r>
      <w:r w:rsidRPr="00E37576">
        <w:rPr>
          <w:rFonts w:ascii="Georgia" w:hAnsi="Georgia"/>
          <w:sz w:val="21"/>
          <w:szCs w:val="21"/>
        </w:rPr>
        <w:t>rumored bootlegger tunnel built by Dutch Schultz and his gang in Bronxville, New York.</w:t>
      </w:r>
    </w:p>
    <w:p w14:paraId="279EAD90" w14:textId="77777777" w:rsidR="00F42704" w:rsidRDefault="00F42704" w:rsidP="00114619">
      <w:pPr>
        <w:pStyle w:val="xmsonormal"/>
        <w:shd w:val="clear" w:color="auto" w:fill="FFFFFF"/>
        <w:spacing w:line="322" w:lineRule="auto"/>
        <w:contextualSpacing/>
        <w:rPr>
          <w:rFonts w:ascii="Georgia" w:hAnsi="Georgia"/>
          <w:b/>
          <w:bCs/>
          <w:sz w:val="21"/>
          <w:szCs w:val="21"/>
        </w:rPr>
      </w:pPr>
    </w:p>
    <w:p w14:paraId="212F6F8C" w14:textId="77777777" w:rsidR="00E64B21" w:rsidRDefault="00E64B21" w:rsidP="00114619">
      <w:pPr>
        <w:pStyle w:val="xmsonormal"/>
        <w:shd w:val="clear" w:color="auto" w:fill="FFFFFF"/>
        <w:spacing w:line="322" w:lineRule="auto"/>
        <w:contextualSpacing/>
        <w:rPr>
          <w:rFonts w:ascii="Georgia" w:hAnsi="Georgia"/>
          <w:b/>
          <w:bCs/>
          <w:sz w:val="21"/>
          <w:szCs w:val="21"/>
        </w:rPr>
      </w:pPr>
    </w:p>
    <w:p w14:paraId="17ADCE67" w14:textId="5BE2A70C" w:rsidR="00114619" w:rsidRDefault="00F116C1" w:rsidP="00114619">
      <w:pPr>
        <w:pStyle w:val="xmsonormal"/>
        <w:shd w:val="clear" w:color="auto" w:fill="FFFFFF"/>
        <w:spacing w:line="322" w:lineRule="auto"/>
        <w:contextualSpacing/>
        <w:rPr>
          <w:rFonts w:ascii="Georgia" w:hAnsi="Georgia"/>
          <w:b/>
          <w:bCs/>
          <w:sz w:val="21"/>
          <w:szCs w:val="21"/>
        </w:rPr>
      </w:pPr>
      <w:r>
        <w:rPr>
          <w:rFonts w:ascii="Georgia" w:hAnsi="Georgia"/>
          <w:b/>
          <w:bCs/>
          <w:sz w:val="21"/>
          <w:szCs w:val="21"/>
        </w:rPr>
        <w:lastRenderedPageBreak/>
        <w:t>Noteworthy Facts</w:t>
      </w:r>
    </w:p>
    <w:p w14:paraId="1A5C942A" w14:textId="4F0B3B3A" w:rsidR="002F3EB0" w:rsidRDefault="002F3EB0" w:rsidP="00ED5C2E">
      <w:pPr>
        <w:pStyle w:val="xmsonormal"/>
        <w:numPr>
          <w:ilvl w:val="0"/>
          <w:numId w:val="48"/>
        </w:numPr>
        <w:shd w:val="clear" w:color="auto" w:fill="FFFFFF"/>
        <w:spacing w:line="322" w:lineRule="auto"/>
        <w:contextualSpacing/>
        <w:rPr>
          <w:rFonts w:ascii="Georgia" w:hAnsi="Georgia"/>
          <w:sz w:val="21"/>
          <w:szCs w:val="21"/>
        </w:rPr>
      </w:pPr>
      <w:r w:rsidRPr="002F3EB0">
        <w:rPr>
          <w:rFonts w:ascii="Georgia" w:hAnsi="Georgia"/>
          <w:sz w:val="21"/>
          <w:szCs w:val="21"/>
        </w:rPr>
        <w:t>Prohibition-era gangster Dutch Schultz was born Arthur Flegenheimer in 1902 to German</w:t>
      </w:r>
      <w:r w:rsidR="00633CCB">
        <w:rPr>
          <w:rFonts w:ascii="Georgia" w:hAnsi="Georgia"/>
          <w:sz w:val="21"/>
          <w:szCs w:val="21"/>
        </w:rPr>
        <w:t>-</w:t>
      </w:r>
      <w:r w:rsidRPr="002F3EB0">
        <w:rPr>
          <w:rFonts w:ascii="Georgia" w:hAnsi="Georgia"/>
          <w:sz w:val="21"/>
          <w:szCs w:val="21"/>
        </w:rPr>
        <w:t xml:space="preserve">Jewish parents in the Lower East Side of New York City. Like many immigrant </w:t>
      </w:r>
      <w:r w:rsidR="00545F15" w:rsidRPr="002F3EB0">
        <w:rPr>
          <w:rFonts w:ascii="Georgia" w:hAnsi="Georgia"/>
          <w:sz w:val="21"/>
          <w:szCs w:val="21"/>
        </w:rPr>
        <w:t>families</w:t>
      </w:r>
      <w:r w:rsidRPr="002F3EB0">
        <w:rPr>
          <w:rFonts w:ascii="Georgia" w:hAnsi="Georgia"/>
          <w:sz w:val="21"/>
          <w:szCs w:val="21"/>
        </w:rPr>
        <w:t xml:space="preserve"> at the time, he grew up in absolute </w:t>
      </w:r>
      <w:r w:rsidR="00C15C48" w:rsidRPr="002F3EB0">
        <w:rPr>
          <w:rFonts w:ascii="Georgia" w:hAnsi="Georgia"/>
          <w:sz w:val="21"/>
          <w:szCs w:val="21"/>
        </w:rPr>
        <w:t>poverty</w:t>
      </w:r>
      <w:r w:rsidR="00C15C48">
        <w:rPr>
          <w:rFonts w:ascii="Georgia" w:hAnsi="Georgia"/>
          <w:sz w:val="21"/>
          <w:szCs w:val="21"/>
        </w:rPr>
        <w:t>. Schultz</w:t>
      </w:r>
      <w:r w:rsidR="009B60A6">
        <w:rPr>
          <w:rFonts w:ascii="Georgia" w:hAnsi="Georgia"/>
          <w:sz w:val="21"/>
          <w:szCs w:val="21"/>
        </w:rPr>
        <w:t>’</w:t>
      </w:r>
      <w:r w:rsidR="00AC7803">
        <w:rPr>
          <w:rFonts w:ascii="Georgia" w:hAnsi="Georgia"/>
          <w:sz w:val="21"/>
          <w:szCs w:val="21"/>
        </w:rPr>
        <w:t>s</w:t>
      </w:r>
      <w:r w:rsidR="009B60A6">
        <w:rPr>
          <w:rFonts w:ascii="Georgia" w:hAnsi="Georgia"/>
          <w:sz w:val="21"/>
          <w:szCs w:val="21"/>
        </w:rPr>
        <w:t xml:space="preserve"> life in crime began </w:t>
      </w:r>
      <w:r w:rsidR="003E0F06">
        <w:rPr>
          <w:rFonts w:ascii="Georgia" w:hAnsi="Georgia"/>
          <w:sz w:val="21"/>
          <w:szCs w:val="21"/>
        </w:rPr>
        <w:t>by</w:t>
      </w:r>
      <w:r w:rsidR="00BC043D" w:rsidRPr="002F3EB0">
        <w:rPr>
          <w:rFonts w:ascii="Georgia" w:hAnsi="Georgia"/>
          <w:sz w:val="21"/>
          <w:szCs w:val="21"/>
        </w:rPr>
        <w:t xml:space="preserve"> </w:t>
      </w:r>
      <w:r w:rsidRPr="002F3EB0">
        <w:rPr>
          <w:rFonts w:ascii="Georgia" w:hAnsi="Georgia"/>
          <w:sz w:val="21"/>
          <w:szCs w:val="21"/>
        </w:rPr>
        <w:t xml:space="preserve">joining a youth gang. </w:t>
      </w:r>
      <w:r w:rsidR="00ED5C2E">
        <w:rPr>
          <w:rFonts w:ascii="Georgia" w:hAnsi="Georgia"/>
          <w:sz w:val="21"/>
          <w:szCs w:val="21"/>
        </w:rPr>
        <w:t xml:space="preserve">Forcing bar owners to choose between buying the beer he sold or violence, he became </w:t>
      </w:r>
      <w:r w:rsidRPr="002F3EB0">
        <w:rPr>
          <w:rFonts w:ascii="Georgia" w:hAnsi="Georgia"/>
          <w:sz w:val="21"/>
          <w:szCs w:val="21"/>
        </w:rPr>
        <w:t>known as the “Beer Baron of the Bronx.”</w:t>
      </w:r>
    </w:p>
    <w:p w14:paraId="25A556A1" w14:textId="534078AF" w:rsidR="00CA69CB" w:rsidRDefault="00C37752" w:rsidP="00CA69CB">
      <w:pPr>
        <w:pStyle w:val="xmsonormal"/>
        <w:numPr>
          <w:ilvl w:val="0"/>
          <w:numId w:val="48"/>
        </w:numPr>
        <w:shd w:val="clear" w:color="auto" w:fill="FFFFFF"/>
        <w:spacing w:line="322" w:lineRule="auto"/>
        <w:contextualSpacing/>
        <w:rPr>
          <w:rFonts w:ascii="Georgia" w:hAnsi="Georgia"/>
          <w:bCs/>
          <w:sz w:val="21"/>
          <w:szCs w:val="21"/>
        </w:rPr>
      </w:pPr>
      <w:r>
        <w:rPr>
          <w:rFonts w:ascii="Georgia" w:hAnsi="Georgia"/>
          <w:sz w:val="21"/>
          <w:szCs w:val="21"/>
        </w:rPr>
        <w:t xml:space="preserve">Prohibition </w:t>
      </w:r>
      <w:r w:rsidR="004C1A23">
        <w:rPr>
          <w:rFonts w:ascii="Georgia" w:hAnsi="Georgia"/>
          <w:sz w:val="21"/>
          <w:szCs w:val="21"/>
        </w:rPr>
        <w:t>went into effect</w:t>
      </w:r>
      <w:r w:rsidR="00C15C48">
        <w:rPr>
          <w:rFonts w:ascii="Georgia" w:hAnsi="Georgia"/>
          <w:sz w:val="21"/>
          <w:szCs w:val="21"/>
        </w:rPr>
        <w:t xml:space="preserve"> in the United States on</w:t>
      </w:r>
      <w:r>
        <w:rPr>
          <w:rFonts w:ascii="Georgia" w:hAnsi="Georgia"/>
          <w:sz w:val="21"/>
          <w:szCs w:val="21"/>
        </w:rPr>
        <w:t xml:space="preserve"> January 17, 1920</w:t>
      </w:r>
      <w:r w:rsidR="00556031">
        <w:rPr>
          <w:rFonts w:ascii="Georgia" w:hAnsi="Georgia"/>
          <w:sz w:val="21"/>
          <w:szCs w:val="21"/>
        </w:rPr>
        <w:t>,</w:t>
      </w:r>
      <w:r>
        <w:rPr>
          <w:rFonts w:ascii="Georgia" w:hAnsi="Georgia"/>
          <w:sz w:val="21"/>
          <w:szCs w:val="21"/>
        </w:rPr>
        <w:t xml:space="preserve"> and organized crime began taking over New York City</w:t>
      </w:r>
      <w:r w:rsidR="00556031">
        <w:rPr>
          <w:rFonts w:ascii="Georgia" w:hAnsi="Georgia"/>
          <w:sz w:val="21"/>
          <w:szCs w:val="21"/>
        </w:rPr>
        <w:t xml:space="preserve">. </w:t>
      </w:r>
      <w:r w:rsidR="007E7C7B">
        <w:rPr>
          <w:rFonts w:ascii="Georgia" w:hAnsi="Georgia"/>
          <w:sz w:val="21"/>
          <w:szCs w:val="21"/>
        </w:rPr>
        <w:t xml:space="preserve">Finding bootlegging profitable, </w:t>
      </w:r>
      <w:r>
        <w:rPr>
          <w:rFonts w:ascii="Georgia" w:hAnsi="Georgia"/>
          <w:sz w:val="21"/>
          <w:szCs w:val="21"/>
        </w:rPr>
        <w:t xml:space="preserve">Schultz </w:t>
      </w:r>
      <w:r w:rsidR="00CA69CB" w:rsidRPr="00CA69CB">
        <w:rPr>
          <w:rFonts w:ascii="Georgia" w:hAnsi="Georgia"/>
          <w:bCs/>
          <w:sz w:val="21"/>
          <w:szCs w:val="21"/>
        </w:rPr>
        <w:t>set up commercial bootlegging operations deep in the Catskill</w:t>
      </w:r>
      <w:r w:rsidR="00CA69CB">
        <w:rPr>
          <w:rFonts w:ascii="Georgia" w:hAnsi="Georgia"/>
          <w:bCs/>
          <w:sz w:val="21"/>
          <w:szCs w:val="21"/>
        </w:rPr>
        <w:t xml:space="preserve"> Mountains</w:t>
      </w:r>
      <w:r w:rsidR="00CA69CB" w:rsidRPr="00CA69CB">
        <w:rPr>
          <w:rFonts w:ascii="Georgia" w:hAnsi="Georgia"/>
          <w:bCs/>
          <w:sz w:val="21"/>
          <w:szCs w:val="21"/>
        </w:rPr>
        <w:t>, far from New York City</w:t>
      </w:r>
      <w:r w:rsidR="007E7C7B">
        <w:rPr>
          <w:rFonts w:ascii="Georgia" w:hAnsi="Georgia"/>
          <w:bCs/>
          <w:sz w:val="21"/>
          <w:szCs w:val="21"/>
        </w:rPr>
        <w:t>’s</w:t>
      </w:r>
      <w:r w:rsidR="00CA69CB" w:rsidRPr="00CA69CB">
        <w:rPr>
          <w:rFonts w:ascii="Georgia" w:hAnsi="Georgia"/>
          <w:bCs/>
          <w:sz w:val="21"/>
          <w:szCs w:val="21"/>
        </w:rPr>
        <w:t xml:space="preserve"> droves of Prohibition officers. </w:t>
      </w:r>
    </w:p>
    <w:p w14:paraId="0FB2C1B8" w14:textId="556821BA" w:rsidR="00A62F24" w:rsidRPr="00056DF0" w:rsidRDefault="00A62F24">
      <w:pPr>
        <w:pStyle w:val="xmsonormal"/>
        <w:numPr>
          <w:ilvl w:val="0"/>
          <w:numId w:val="48"/>
        </w:numPr>
        <w:shd w:val="clear" w:color="auto" w:fill="FFFFFF"/>
        <w:spacing w:line="322" w:lineRule="auto"/>
        <w:contextualSpacing/>
        <w:rPr>
          <w:rFonts w:ascii="Georgia" w:hAnsi="Georgia"/>
          <w:bCs/>
          <w:sz w:val="21"/>
          <w:szCs w:val="21"/>
        </w:rPr>
      </w:pPr>
      <w:r>
        <w:rPr>
          <w:rFonts w:ascii="Georgia" w:hAnsi="Georgia"/>
          <w:bCs/>
          <w:sz w:val="21"/>
          <w:szCs w:val="21"/>
        </w:rPr>
        <w:t xml:space="preserve">Like many during the Great Depression, Schultz didn’t trust banks to keep his wealth safe. Instead, he kept it hidden in a strong box that he is believed to have buried somewhere in upstate New York. </w:t>
      </w:r>
      <w:r w:rsidR="00D474EC" w:rsidRPr="00D474EC">
        <w:rPr>
          <w:rFonts w:ascii="Georgia" w:hAnsi="Georgia"/>
          <w:bCs/>
          <w:sz w:val="21"/>
          <w:szCs w:val="21"/>
        </w:rPr>
        <w:t>Items believed to be in the strong box include</w:t>
      </w:r>
      <w:r w:rsidRPr="00D474EC">
        <w:rPr>
          <w:rFonts w:ascii="Georgia" w:hAnsi="Georgia"/>
          <w:bCs/>
          <w:sz w:val="21"/>
          <w:szCs w:val="21"/>
        </w:rPr>
        <w:t xml:space="preserve"> diamonds, gold coins, gold-backed $1,000-dollar bills and</w:t>
      </w:r>
      <w:r w:rsidR="00D25C61">
        <w:rPr>
          <w:rFonts w:ascii="Georgia" w:hAnsi="Georgia"/>
          <w:bCs/>
          <w:sz w:val="21"/>
          <w:szCs w:val="21"/>
        </w:rPr>
        <w:t xml:space="preserve"> uncashed</w:t>
      </w:r>
      <w:r w:rsidRPr="00386D23">
        <w:rPr>
          <w:rFonts w:ascii="Georgia" w:hAnsi="Georgia"/>
          <w:bCs/>
          <w:sz w:val="21"/>
          <w:szCs w:val="21"/>
        </w:rPr>
        <w:t xml:space="preserve"> World War I Liberty Bonds</w:t>
      </w:r>
      <w:r w:rsidR="00056DF0">
        <w:rPr>
          <w:rFonts w:ascii="Georgia" w:hAnsi="Georgia"/>
          <w:bCs/>
          <w:sz w:val="21"/>
          <w:szCs w:val="21"/>
        </w:rPr>
        <w:t xml:space="preserve">, </w:t>
      </w:r>
      <w:r w:rsidR="00844765">
        <w:rPr>
          <w:rFonts w:ascii="Georgia" w:hAnsi="Georgia"/>
          <w:bCs/>
          <w:sz w:val="21"/>
          <w:szCs w:val="21"/>
        </w:rPr>
        <w:t>collectively</w:t>
      </w:r>
      <w:r w:rsidRPr="00056DF0">
        <w:rPr>
          <w:rFonts w:ascii="Georgia" w:hAnsi="Georgia"/>
          <w:bCs/>
          <w:sz w:val="21"/>
          <w:szCs w:val="21"/>
        </w:rPr>
        <w:t xml:space="preserve"> estimated to be worth anywhere between $50 and $150 million dollars today. </w:t>
      </w:r>
    </w:p>
    <w:p w14:paraId="4681CEE9" w14:textId="08555D0C" w:rsidR="008B06EA" w:rsidRPr="00395AA1" w:rsidRDefault="00EF1656" w:rsidP="00395AA1">
      <w:pPr>
        <w:pStyle w:val="xmsonormal"/>
        <w:numPr>
          <w:ilvl w:val="0"/>
          <w:numId w:val="48"/>
        </w:numPr>
        <w:shd w:val="clear" w:color="auto" w:fill="FFFFFF"/>
        <w:spacing w:line="322" w:lineRule="auto"/>
        <w:contextualSpacing/>
        <w:rPr>
          <w:rFonts w:ascii="Georgia" w:hAnsi="Georgia"/>
          <w:bCs/>
          <w:sz w:val="21"/>
          <w:szCs w:val="21"/>
        </w:rPr>
      </w:pPr>
      <w:r w:rsidRPr="00395AA1">
        <w:rPr>
          <w:rFonts w:ascii="Georgia" w:hAnsi="Georgia"/>
          <w:bCs/>
          <w:sz w:val="21"/>
          <w:szCs w:val="21"/>
        </w:rPr>
        <w:t>On October 23, 1935, Schultz was gunned down at the Palace Chop House in Newark</w:t>
      </w:r>
      <w:r w:rsidR="00C1103C">
        <w:rPr>
          <w:rFonts w:ascii="Georgia" w:hAnsi="Georgia"/>
          <w:bCs/>
          <w:sz w:val="21"/>
          <w:szCs w:val="21"/>
        </w:rPr>
        <w:t>, New Jersey</w:t>
      </w:r>
      <w:r w:rsidR="00E37576" w:rsidRPr="00395AA1">
        <w:rPr>
          <w:rFonts w:ascii="Georgia" w:hAnsi="Georgia"/>
          <w:bCs/>
          <w:sz w:val="21"/>
          <w:szCs w:val="21"/>
        </w:rPr>
        <w:t xml:space="preserve"> by</w:t>
      </w:r>
      <w:r w:rsidR="008B06EA" w:rsidRPr="00395AA1">
        <w:rPr>
          <w:rFonts w:ascii="Georgia" w:hAnsi="Georgia"/>
          <w:bCs/>
          <w:sz w:val="21"/>
          <w:szCs w:val="21"/>
        </w:rPr>
        <w:t xml:space="preserve"> hitmen</w:t>
      </w:r>
      <w:r w:rsidR="00E37576" w:rsidRPr="00395AA1">
        <w:rPr>
          <w:rFonts w:ascii="Georgia" w:hAnsi="Georgia"/>
          <w:bCs/>
          <w:sz w:val="21"/>
          <w:szCs w:val="21"/>
        </w:rPr>
        <w:t xml:space="preserve"> Charles “The Bug” Workman and Emmanuel “Mendy” Weiss.</w:t>
      </w:r>
      <w:r w:rsidR="008B06EA" w:rsidRPr="00395AA1">
        <w:rPr>
          <w:rFonts w:ascii="Georgia" w:hAnsi="Georgia"/>
          <w:bCs/>
          <w:sz w:val="21"/>
          <w:szCs w:val="21"/>
        </w:rPr>
        <w:t xml:space="preserve"> </w:t>
      </w:r>
    </w:p>
    <w:p w14:paraId="7E5CE438" w14:textId="16E2BAD6" w:rsidR="00FA3977" w:rsidRPr="00395AA1" w:rsidRDefault="00EF1901" w:rsidP="00395AA1">
      <w:pPr>
        <w:pStyle w:val="xmsonormal"/>
        <w:numPr>
          <w:ilvl w:val="0"/>
          <w:numId w:val="48"/>
        </w:numPr>
        <w:shd w:val="clear" w:color="auto" w:fill="FFFFFF"/>
        <w:spacing w:line="322" w:lineRule="auto"/>
        <w:contextualSpacing/>
        <w:rPr>
          <w:rFonts w:ascii="Georgia" w:hAnsi="Georgia"/>
          <w:bCs/>
          <w:sz w:val="21"/>
          <w:szCs w:val="21"/>
        </w:rPr>
      </w:pPr>
      <w:r w:rsidRPr="00395AA1">
        <w:rPr>
          <w:rFonts w:ascii="Georgia" w:hAnsi="Georgia"/>
          <w:bCs/>
          <w:sz w:val="21"/>
          <w:szCs w:val="21"/>
        </w:rPr>
        <w:t xml:space="preserve">In </w:t>
      </w:r>
      <w:r w:rsidR="00A62F24">
        <w:rPr>
          <w:rFonts w:ascii="Georgia" w:hAnsi="Georgia"/>
          <w:bCs/>
          <w:sz w:val="21"/>
          <w:szCs w:val="21"/>
        </w:rPr>
        <w:t>today’s</w:t>
      </w:r>
      <w:r w:rsidR="00A62F24" w:rsidRPr="00395AA1">
        <w:rPr>
          <w:rFonts w:ascii="Georgia" w:hAnsi="Georgia"/>
          <w:bCs/>
          <w:sz w:val="21"/>
          <w:szCs w:val="21"/>
        </w:rPr>
        <w:t xml:space="preserve"> </w:t>
      </w:r>
      <w:r w:rsidRPr="00395AA1">
        <w:rPr>
          <w:rFonts w:ascii="Georgia" w:hAnsi="Georgia"/>
          <w:bCs/>
          <w:sz w:val="21"/>
          <w:szCs w:val="21"/>
        </w:rPr>
        <w:t xml:space="preserve">tech-powered world, Schultz’s fortune lives on as a “holy grail” for treasure hunters around the globe. </w:t>
      </w:r>
      <w:r w:rsidR="00BC3484" w:rsidRPr="00395AA1">
        <w:rPr>
          <w:rFonts w:ascii="Georgia" w:hAnsi="Georgia"/>
          <w:bCs/>
          <w:sz w:val="21"/>
          <w:szCs w:val="21"/>
        </w:rPr>
        <w:t xml:space="preserve">In </w:t>
      </w:r>
      <w:r w:rsidR="00BC3484" w:rsidRPr="00FC7D3F">
        <w:rPr>
          <w:rFonts w:ascii="Georgia" w:hAnsi="Georgia"/>
          <w:b/>
          <w:i/>
          <w:iCs/>
          <w:sz w:val="21"/>
          <w:szCs w:val="21"/>
        </w:rPr>
        <w:t>Gangster’s Gold</w:t>
      </w:r>
      <w:r w:rsidR="006F5EE6" w:rsidRPr="00395AA1">
        <w:rPr>
          <w:rFonts w:ascii="Georgia" w:hAnsi="Georgia"/>
          <w:bCs/>
          <w:i/>
          <w:iCs/>
          <w:sz w:val="21"/>
          <w:szCs w:val="21"/>
        </w:rPr>
        <w:t xml:space="preserve">, </w:t>
      </w:r>
      <w:r w:rsidR="005A05C5" w:rsidRPr="00395AA1">
        <w:rPr>
          <w:rFonts w:ascii="Georgia" w:hAnsi="Georgia"/>
          <w:bCs/>
          <w:sz w:val="21"/>
          <w:szCs w:val="21"/>
        </w:rPr>
        <w:t xml:space="preserve">three separate teams set off on unique paths in pursuit of the buried prize: </w:t>
      </w:r>
      <w:r w:rsidR="009E2E9A" w:rsidRPr="00395AA1">
        <w:rPr>
          <w:rFonts w:ascii="Georgia" w:hAnsi="Georgia"/>
          <w:bCs/>
          <w:sz w:val="21"/>
          <w:szCs w:val="21"/>
        </w:rPr>
        <w:t xml:space="preserve">professional treasure hunters Steve Zazulyk and Ryan Fazekas, </w:t>
      </w:r>
      <w:r w:rsidR="00690024" w:rsidRPr="00395AA1">
        <w:rPr>
          <w:rFonts w:ascii="Georgia" w:hAnsi="Georgia"/>
          <w:bCs/>
          <w:sz w:val="21"/>
          <w:szCs w:val="21"/>
        </w:rPr>
        <w:t xml:space="preserve">weekend sleuths Rob Macedonio and Erika Borkenhagen, and </w:t>
      </w:r>
      <w:r w:rsidR="00395AA1" w:rsidRPr="00395AA1">
        <w:rPr>
          <w:rFonts w:ascii="Georgia" w:hAnsi="Georgia"/>
          <w:bCs/>
          <w:sz w:val="21"/>
          <w:szCs w:val="21"/>
        </w:rPr>
        <w:t>father-daughter duo Ross and Grace Getman</w:t>
      </w:r>
      <w:r w:rsidR="00FC7D3F">
        <w:rPr>
          <w:rFonts w:ascii="Georgia" w:hAnsi="Georgia"/>
          <w:bCs/>
          <w:sz w:val="21"/>
          <w:szCs w:val="21"/>
        </w:rPr>
        <w:t>.</w:t>
      </w:r>
      <w:r w:rsidR="00BC3484" w:rsidRPr="00395AA1">
        <w:rPr>
          <w:rFonts w:ascii="Georgia" w:hAnsi="Georgia"/>
          <w:bCs/>
          <w:i/>
          <w:iCs/>
          <w:sz w:val="21"/>
          <w:szCs w:val="21"/>
        </w:rPr>
        <w:t xml:space="preserve"> </w:t>
      </w:r>
    </w:p>
    <w:p w14:paraId="77EDB0A1" w14:textId="539CE657" w:rsidR="00A62F24" w:rsidRDefault="00A62F24" w:rsidP="00FC7D3F">
      <w:pPr>
        <w:pStyle w:val="ListParagraph"/>
        <w:numPr>
          <w:ilvl w:val="0"/>
          <w:numId w:val="48"/>
        </w:numPr>
        <w:spacing w:line="322" w:lineRule="auto"/>
        <w:rPr>
          <w:rFonts w:ascii="Georgia" w:hAnsi="Georgia"/>
          <w:bCs/>
          <w:sz w:val="21"/>
          <w:szCs w:val="21"/>
        </w:rPr>
      </w:pPr>
      <w:r>
        <w:rPr>
          <w:rFonts w:ascii="Georgia" w:hAnsi="Georgia"/>
          <w:bCs/>
          <w:sz w:val="21"/>
          <w:szCs w:val="21"/>
        </w:rPr>
        <w:t xml:space="preserve">With the help of Ground Penetrating Radar, satellite mapping and newly uncovered photographs, these treasure hunters track down secret passages and the treasure’s possible location. </w:t>
      </w:r>
    </w:p>
    <w:p w14:paraId="1D5802EE" w14:textId="77777777" w:rsidR="00AB5439" w:rsidRPr="000B669E" w:rsidRDefault="00AB5439" w:rsidP="00AB5439">
      <w:pPr>
        <w:pStyle w:val="xmsonormal"/>
        <w:spacing w:line="322" w:lineRule="auto"/>
        <w:contextualSpacing/>
        <w:rPr>
          <w:rFonts w:ascii="Georgia" w:hAnsi="Georgia"/>
          <w:b/>
          <w:bCs/>
          <w:sz w:val="21"/>
          <w:szCs w:val="21"/>
        </w:rPr>
      </w:pPr>
      <w:r w:rsidRPr="000B669E">
        <w:rPr>
          <w:rFonts w:ascii="Georgia" w:hAnsi="Georgia"/>
          <w:b/>
          <w:bCs/>
          <w:sz w:val="21"/>
          <w:szCs w:val="21"/>
        </w:rPr>
        <w:t>Short Listing:</w:t>
      </w:r>
    </w:p>
    <w:p w14:paraId="547521E7" w14:textId="77777777" w:rsidR="00AB5439" w:rsidRPr="000B669E" w:rsidRDefault="00AB5439" w:rsidP="00AB5439">
      <w:pPr>
        <w:pStyle w:val="xmsonormal"/>
        <w:spacing w:line="322" w:lineRule="auto"/>
        <w:contextualSpacing/>
        <w:rPr>
          <w:rFonts w:ascii="Georgia" w:hAnsi="Georgia"/>
          <w:sz w:val="21"/>
          <w:szCs w:val="21"/>
        </w:rPr>
      </w:pPr>
      <w:r w:rsidRPr="000B669E">
        <w:rPr>
          <w:rFonts w:ascii="Georgia" w:hAnsi="Georgia"/>
          <w:sz w:val="21"/>
          <w:szCs w:val="21"/>
        </w:rPr>
        <w:t>Join three groups of treasure hunters searching for the lost treasure of gangster Dutch Schultz.</w:t>
      </w:r>
    </w:p>
    <w:p w14:paraId="2CA272A9" w14:textId="77777777" w:rsidR="00AB5439" w:rsidRDefault="00AB5439" w:rsidP="00AB5439">
      <w:pPr>
        <w:pStyle w:val="xmsonormal"/>
        <w:spacing w:line="322" w:lineRule="auto"/>
        <w:contextualSpacing/>
        <w:rPr>
          <w:rFonts w:ascii="Georgia" w:hAnsi="Georgia"/>
          <w:b/>
          <w:bCs/>
          <w:sz w:val="21"/>
          <w:szCs w:val="21"/>
        </w:rPr>
      </w:pPr>
    </w:p>
    <w:p w14:paraId="6F158BC4" w14:textId="77777777" w:rsidR="00AB5439" w:rsidRPr="000B669E" w:rsidRDefault="00AB5439" w:rsidP="00AB5439">
      <w:pPr>
        <w:pStyle w:val="xmsonormal"/>
        <w:spacing w:line="322" w:lineRule="auto"/>
        <w:contextualSpacing/>
        <w:rPr>
          <w:rFonts w:ascii="Georgia" w:hAnsi="Georgia"/>
          <w:b/>
          <w:bCs/>
          <w:sz w:val="21"/>
          <w:szCs w:val="21"/>
        </w:rPr>
      </w:pPr>
      <w:r w:rsidRPr="000B669E">
        <w:rPr>
          <w:rFonts w:ascii="Georgia" w:hAnsi="Georgia"/>
          <w:b/>
          <w:bCs/>
          <w:sz w:val="21"/>
          <w:szCs w:val="21"/>
        </w:rPr>
        <w:t>Long Listing:</w:t>
      </w:r>
    </w:p>
    <w:p w14:paraId="289FDE42" w14:textId="77777777" w:rsidR="00AB5439" w:rsidRPr="000B669E" w:rsidRDefault="00AB5439" w:rsidP="00AB5439">
      <w:pPr>
        <w:pStyle w:val="xmsonormal"/>
        <w:spacing w:line="322" w:lineRule="auto"/>
        <w:contextualSpacing/>
        <w:rPr>
          <w:rFonts w:ascii="Georgia" w:hAnsi="Georgia"/>
          <w:sz w:val="21"/>
          <w:szCs w:val="21"/>
        </w:rPr>
      </w:pPr>
      <w:r w:rsidRPr="000B669E">
        <w:rPr>
          <w:rFonts w:ascii="Georgia" w:hAnsi="Georgia"/>
          <w:sz w:val="21"/>
          <w:szCs w:val="21"/>
        </w:rPr>
        <w:t>Join three groups of treasure hunters, armed with modern technology and newly uncovered clues, as they set out to find the lost treasure of notorious Prohibition-era gangster Dutch Schultz and solve an 85-year-old mystery.</w:t>
      </w:r>
    </w:p>
    <w:p w14:paraId="181E4DCA" w14:textId="77777777" w:rsidR="00AB5439" w:rsidRDefault="00AB5439" w:rsidP="00AB5439">
      <w:pPr>
        <w:pStyle w:val="xmsonormal"/>
        <w:shd w:val="clear" w:color="auto" w:fill="FFFFFF"/>
        <w:spacing w:line="322" w:lineRule="auto"/>
        <w:contextualSpacing/>
        <w:rPr>
          <w:rFonts w:ascii="Georgia" w:hAnsi="Georgia"/>
          <w:b/>
          <w:bCs/>
          <w:sz w:val="21"/>
          <w:szCs w:val="21"/>
        </w:rPr>
      </w:pPr>
    </w:p>
    <w:p w14:paraId="5D9B009E" w14:textId="77777777" w:rsidR="00AB5439" w:rsidRDefault="00AB5439" w:rsidP="00AB5439">
      <w:pPr>
        <w:pStyle w:val="xmsonormal"/>
        <w:shd w:val="clear" w:color="auto" w:fill="FFFFFF"/>
        <w:spacing w:line="322" w:lineRule="auto"/>
        <w:contextualSpacing/>
        <w:rPr>
          <w:rFonts w:ascii="Georgia" w:hAnsi="Georgia"/>
          <w:sz w:val="21"/>
          <w:szCs w:val="21"/>
        </w:rPr>
      </w:pPr>
      <w:r w:rsidRPr="00736F9D">
        <w:rPr>
          <w:rFonts w:ascii="Georgia" w:hAnsi="Georgia"/>
          <w:b/>
          <w:bCs/>
          <w:sz w:val="21"/>
          <w:szCs w:val="21"/>
        </w:rPr>
        <w:t>Running Time:</w:t>
      </w:r>
      <w:r w:rsidRPr="00736F9D">
        <w:rPr>
          <w:rFonts w:ascii="Georgia" w:hAnsi="Georgia"/>
          <w:sz w:val="21"/>
          <w:szCs w:val="21"/>
        </w:rPr>
        <w:t xml:space="preserve"> 60 minutes</w:t>
      </w:r>
    </w:p>
    <w:p w14:paraId="1E739D1E" w14:textId="77777777" w:rsidR="00AB5439" w:rsidRDefault="00AB5439" w:rsidP="00AB5439">
      <w:pPr>
        <w:pStyle w:val="xmsonormal"/>
        <w:shd w:val="clear" w:color="auto" w:fill="FFFFFF"/>
        <w:spacing w:line="322" w:lineRule="auto"/>
        <w:contextualSpacing/>
        <w:rPr>
          <w:rFonts w:ascii="Georgia" w:hAnsi="Georgia"/>
          <w:b/>
          <w:bCs/>
          <w:sz w:val="21"/>
          <w:szCs w:val="21"/>
        </w:rPr>
      </w:pPr>
    </w:p>
    <w:p w14:paraId="0A7A200D" w14:textId="77777777" w:rsidR="00FC7D3F" w:rsidRDefault="00FC7D3F" w:rsidP="00AB5439">
      <w:pPr>
        <w:pStyle w:val="xmsonormal"/>
        <w:shd w:val="clear" w:color="auto" w:fill="FFFFFF"/>
        <w:spacing w:line="322" w:lineRule="auto"/>
        <w:contextualSpacing/>
        <w:rPr>
          <w:rFonts w:ascii="Georgia" w:hAnsi="Georgia"/>
          <w:b/>
          <w:bCs/>
          <w:sz w:val="21"/>
          <w:szCs w:val="21"/>
        </w:rPr>
      </w:pPr>
    </w:p>
    <w:p w14:paraId="4DFA49EA" w14:textId="77777777" w:rsidR="007B7611" w:rsidRDefault="007B7611" w:rsidP="00AB5439">
      <w:pPr>
        <w:pStyle w:val="xmsonormal"/>
        <w:shd w:val="clear" w:color="auto" w:fill="FFFFFF"/>
        <w:spacing w:line="322" w:lineRule="auto"/>
        <w:contextualSpacing/>
        <w:rPr>
          <w:rFonts w:ascii="Georgia" w:hAnsi="Georgia"/>
          <w:b/>
          <w:bCs/>
          <w:sz w:val="21"/>
          <w:szCs w:val="21"/>
        </w:rPr>
      </w:pPr>
    </w:p>
    <w:p w14:paraId="545F5B11" w14:textId="2F82F4E9" w:rsidR="00AB5439" w:rsidRPr="00114619" w:rsidRDefault="00AB5439" w:rsidP="00AB5439">
      <w:pPr>
        <w:pStyle w:val="xmsonormal"/>
        <w:shd w:val="clear" w:color="auto" w:fill="FFFFFF"/>
        <w:spacing w:line="322" w:lineRule="auto"/>
        <w:contextualSpacing/>
        <w:rPr>
          <w:rFonts w:ascii="Georgia" w:hAnsi="Georgia"/>
          <w:sz w:val="21"/>
          <w:szCs w:val="21"/>
        </w:rPr>
      </w:pPr>
      <w:r w:rsidRPr="007E3703">
        <w:rPr>
          <w:rFonts w:ascii="Georgia" w:hAnsi="Georgia"/>
          <w:b/>
          <w:bCs/>
          <w:sz w:val="21"/>
          <w:szCs w:val="21"/>
        </w:rPr>
        <w:lastRenderedPageBreak/>
        <w:t>Film Interviewees</w:t>
      </w:r>
    </w:p>
    <w:p w14:paraId="69358CD7" w14:textId="13264FA7" w:rsidR="00AB5439" w:rsidRPr="00F42704" w:rsidRDefault="00AC7803" w:rsidP="00AB5439">
      <w:pPr>
        <w:pStyle w:val="xmsonormal"/>
        <w:numPr>
          <w:ilvl w:val="0"/>
          <w:numId w:val="49"/>
        </w:numPr>
        <w:shd w:val="clear" w:color="auto" w:fill="FFFFFF"/>
        <w:spacing w:line="322" w:lineRule="auto"/>
        <w:contextualSpacing/>
        <w:rPr>
          <w:rFonts w:ascii="Georgia" w:hAnsi="Georgia"/>
          <w:sz w:val="21"/>
          <w:szCs w:val="21"/>
        </w:rPr>
      </w:pPr>
      <w:r>
        <w:rPr>
          <w:rFonts w:ascii="Georgia" w:hAnsi="Georgia"/>
          <w:sz w:val="21"/>
          <w:szCs w:val="21"/>
        </w:rPr>
        <w:t>Bruce</w:t>
      </w:r>
      <w:r w:rsidRPr="00F42704">
        <w:rPr>
          <w:rFonts w:ascii="Georgia" w:hAnsi="Georgia"/>
          <w:sz w:val="21"/>
          <w:szCs w:val="21"/>
        </w:rPr>
        <w:t xml:space="preserve"> </w:t>
      </w:r>
      <w:r w:rsidR="00AB5439" w:rsidRPr="00F42704">
        <w:rPr>
          <w:rFonts w:ascii="Georgia" w:hAnsi="Georgia"/>
          <w:sz w:val="21"/>
          <w:szCs w:val="21"/>
        </w:rPr>
        <w:t>Alterman</w:t>
      </w:r>
      <w:r w:rsidR="00AB5439">
        <w:rPr>
          <w:rFonts w:ascii="Georgia" w:hAnsi="Georgia"/>
          <w:sz w:val="21"/>
          <w:szCs w:val="21"/>
        </w:rPr>
        <w:t xml:space="preserve"> -</w:t>
      </w:r>
      <w:r w:rsidR="00AB5439" w:rsidRPr="00F42704">
        <w:rPr>
          <w:rFonts w:ascii="Georgia" w:hAnsi="Georgia"/>
          <w:sz w:val="21"/>
          <w:szCs w:val="21"/>
        </w:rPr>
        <w:t xml:space="preserve"> Private Detective</w:t>
      </w:r>
    </w:p>
    <w:p w14:paraId="46690300"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Travis Basso</w:t>
      </w:r>
      <w:r>
        <w:rPr>
          <w:rFonts w:ascii="Georgia" w:hAnsi="Georgia"/>
          <w:sz w:val="21"/>
          <w:szCs w:val="21"/>
        </w:rPr>
        <w:t xml:space="preserve"> - </w:t>
      </w:r>
      <w:r w:rsidRPr="00F42704">
        <w:rPr>
          <w:rFonts w:ascii="Georgia" w:hAnsi="Georgia"/>
          <w:sz w:val="21"/>
          <w:szCs w:val="21"/>
        </w:rPr>
        <w:t>Concordia College Archivist</w:t>
      </w:r>
    </w:p>
    <w:p w14:paraId="45A4EA3F"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Erika Borkenhagen</w:t>
      </w:r>
      <w:r>
        <w:rPr>
          <w:rFonts w:ascii="Georgia" w:hAnsi="Georgia"/>
          <w:sz w:val="21"/>
          <w:szCs w:val="21"/>
        </w:rPr>
        <w:t xml:space="preserve"> - </w:t>
      </w:r>
      <w:r w:rsidRPr="00F42704">
        <w:rPr>
          <w:rFonts w:ascii="Georgia" w:hAnsi="Georgia"/>
          <w:sz w:val="21"/>
          <w:szCs w:val="21"/>
        </w:rPr>
        <w:t>Amateur Treasure Hunter</w:t>
      </w:r>
    </w:p>
    <w:p w14:paraId="62BB4528"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Mitchell Egenberg</w:t>
      </w:r>
      <w:r>
        <w:rPr>
          <w:rFonts w:ascii="Georgia" w:hAnsi="Georgia"/>
          <w:sz w:val="21"/>
          <w:szCs w:val="21"/>
        </w:rPr>
        <w:t xml:space="preserve"> - </w:t>
      </w:r>
      <w:r w:rsidRPr="00F42704">
        <w:rPr>
          <w:rFonts w:ascii="Georgia" w:hAnsi="Georgia"/>
          <w:sz w:val="21"/>
          <w:szCs w:val="21"/>
        </w:rPr>
        <w:t>Jeweler</w:t>
      </w:r>
    </w:p>
    <w:p w14:paraId="4558FA4E"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Ryan Fazekas</w:t>
      </w:r>
      <w:r>
        <w:rPr>
          <w:rFonts w:ascii="Georgia" w:hAnsi="Georgia"/>
          <w:sz w:val="21"/>
          <w:szCs w:val="21"/>
        </w:rPr>
        <w:t xml:space="preserve"> - </w:t>
      </w:r>
      <w:r w:rsidRPr="00F42704">
        <w:rPr>
          <w:rFonts w:ascii="Georgia" w:hAnsi="Georgia"/>
          <w:sz w:val="21"/>
          <w:szCs w:val="21"/>
        </w:rPr>
        <w:t>Professional Treasure Hunter</w:t>
      </w:r>
    </w:p>
    <w:p w14:paraId="018755F6"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Ross Getman</w:t>
      </w:r>
      <w:r>
        <w:rPr>
          <w:rFonts w:ascii="Georgia" w:hAnsi="Georgia"/>
          <w:sz w:val="21"/>
          <w:szCs w:val="21"/>
        </w:rPr>
        <w:t xml:space="preserve"> - </w:t>
      </w:r>
      <w:r w:rsidRPr="00F42704">
        <w:rPr>
          <w:rFonts w:ascii="Georgia" w:hAnsi="Georgia"/>
          <w:sz w:val="21"/>
          <w:szCs w:val="21"/>
        </w:rPr>
        <w:t>Amateur Treasure Hunter</w:t>
      </w:r>
    </w:p>
    <w:p w14:paraId="3FF966C1"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Grace Getman</w:t>
      </w:r>
      <w:r>
        <w:rPr>
          <w:rFonts w:ascii="Georgia" w:hAnsi="Georgia"/>
          <w:sz w:val="21"/>
          <w:szCs w:val="21"/>
        </w:rPr>
        <w:t xml:space="preserve"> - </w:t>
      </w:r>
      <w:r w:rsidRPr="00F42704">
        <w:rPr>
          <w:rFonts w:ascii="Georgia" w:hAnsi="Georgia"/>
          <w:sz w:val="21"/>
          <w:szCs w:val="21"/>
        </w:rPr>
        <w:t>Amateur Treasure Hunter</w:t>
      </w:r>
    </w:p>
    <w:p w14:paraId="5DE7D048"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Stanley Grauso</w:t>
      </w:r>
      <w:r>
        <w:rPr>
          <w:rFonts w:ascii="Georgia" w:hAnsi="Georgia"/>
          <w:sz w:val="21"/>
          <w:szCs w:val="21"/>
        </w:rPr>
        <w:t xml:space="preserve"> - </w:t>
      </w:r>
      <w:r w:rsidRPr="00F42704">
        <w:rPr>
          <w:rFonts w:ascii="Georgia" w:hAnsi="Georgia"/>
          <w:sz w:val="21"/>
          <w:szCs w:val="21"/>
        </w:rPr>
        <w:t>Former Mobster</w:t>
      </w:r>
    </w:p>
    <w:p w14:paraId="212E3B1E"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Alex Grauso</w:t>
      </w:r>
      <w:r>
        <w:rPr>
          <w:rFonts w:ascii="Georgia" w:hAnsi="Georgia"/>
          <w:sz w:val="21"/>
          <w:szCs w:val="21"/>
        </w:rPr>
        <w:t xml:space="preserve"> - </w:t>
      </w:r>
      <w:r w:rsidRPr="00F42704">
        <w:rPr>
          <w:rFonts w:ascii="Georgia" w:hAnsi="Georgia"/>
          <w:sz w:val="21"/>
          <w:szCs w:val="21"/>
        </w:rPr>
        <w:t>Stanley Grauso’s Son</w:t>
      </w:r>
    </w:p>
    <w:p w14:paraId="059EA307"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Nate Hendley</w:t>
      </w:r>
      <w:r>
        <w:rPr>
          <w:rFonts w:ascii="Georgia" w:hAnsi="Georgia"/>
          <w:sz w:val="21"/>
          <w:szCs w:val="21"/>
        </w:rPr>
        <w:t xml:space="preserve"> - T</w:t>
      </w:r>
      <w:r w:rsidRPr="00F42704">
        <w:rPr>
          <w:rFonts w:ascii="Georgia" w:hAnsi="Georgia"/>
          <w:sz w:val="21"/>
          <w:szCs w:val="21"/>
        </w:rPr>
        <w:t>rue Crime Author</w:t>
      </w:r>
    </w:p>
    <w:p w14:paraId="31E0EEB4"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Frank Lopergolo</w:t>
      </w:r>
      <w:r>
        <w:rPr>
          <w:rFonts w:ascii="Georgia" w:hAnsi="Georgia"/>
          <w:sz w:val="21"/>
          <w:szCs w:val="21"/>
        </w:rPr>
        <w:t xml:space="preserve"> - </w:t>
      </w:r>
      <w:r w:rsidRPr="00F42704">
        <w:rPr>
          <w:rFonts w:ascii="Georgia" w:hAnsi="Georgia"/>
          <w:sz w:val="21"/>
          <w:szCs w:val="21"/>
        </w:rPr>
        <w:t>Geo-Tech Specialist</w:t>
      </w:r>
    </w:p>
    <w:p w14:paraId="1D323AD9"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Rob Macedonio</w:t>
      </w:r>
      <w:r>
        <w:rPr>
          <w:rFonts w:ascii="Georgia" w:hAnsi="Georgia"/>
          <w:sz w:val="21"/>
          <w:szCs w:val="21"/>
        </w:rPr>
        <w:t xml:space="preserve"> - </w:t>
      </w:r>
      <w:r w:rsidRPr="00F42704">
        <w:rPr>
          <w:rFonts w:ascii="Georgia" w:hAnsi="Georgia"/>
          <w:sz w:val="21"/>
          <w:szCs w:val="21"/>
        </w:rPr>
        <w:t>Amateur Treasure Hunter</w:t>
      </w:r>
    </w:p>
    <w:p w14:paraId="2B0846F0"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Jacob Morris</w:t>
      </w:r>
      <w:r>
        <w:rPr>
          <w:rFonts w:ascii="Georgia" w:hAnsi="Georgia"/>
          <w:sz w:val="21"/>
          <w:szCs w:val="21"/>
        </w:rPr>
        <w:t xml:space="preserve"> - </w:t>
      </w:r>
      <w:r w:rsidRPr="00F42704">
        <w:rPr>
          <w:rFonts w:ascii="Georgia" w:hAnsi="Georgia"/>
          <w:sz w:val="21"/>
          <w:szCs w:val="21"/>
        </w:rPr>
        <w:t>Director of the Harlem Historical Society</w:t>
      </w:r>
    </w:p>
    <w:p w14:paraId="77963030"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Tim Trojian</w:t>
      </w:r>
      <w:r>
        <w:rPr>
          <w:rFonts w:ascii="Georgia" w:hAnsi="Georgia"/>
          <w:sz w:val="21"/>
          <w:szCs w:val="21"/>
        </w:rPr>
        <w:t xml:space="preserve"> - </w:t>
      </w:r>
      <w:r w:rsidRPr="00F42704">
        <w:rPr>
          <w:rFonts w:ascii="Georgia" w:hAnsi="Georgia"/>
          <w:sz w:val="21"/>
          <w:szCs w:val="21"/>
        </w:rPr>
        <w:t>Inn Owner</w:t>
      </w:r>
    </w:p>
    <w:p w14:paraId="57C39AD2" w14:textId="77777777" w:rsidR="00AB5439" w:rsidRPr="00F42704" w:rsidRDefault="00AB5439" w:rsidP="00AB5439">
      <w:pPr>
        <w:pStyle w:val="xmsonormal"/>
        <w:numPr>
          <w:ilvl w:val="0"/>
          <w:numId w:val="49"/>
        </w:numPr>
        <w:shd w:val="clear" w:color="auto" w:fill="FFFFFF"/>
        <w:spacing w:line="322" w:lineRule="auto"/>
        <w:contextualSpacing/>
        <w:rPr>
          <w:rFonts w:ascii="Georgia" w:hAnsi="Georgia"/>
          <w:sz w:val="21"/>
          <w:szCs w:val="21"/>
        </w:rPr>
      </w:pPr>
      <w:r w:rsidRPr="00F42704">
        <w:rPr>
          <w:rFonts w:ascii="Georgia" w:hAnsi="Georgia"/>
          <w:sz w:val="21"/>
          <w:szCs w:val="21"/>
        </w:rPr>
        <w:t>Steve Zazulyk</w:t>
      </w:r>
      <w:r>
        <w:rPr>
          <w:rFonts w:ascii="Georgia" w:hAnsi="Georgia"/>
          <w:sz w:val="21"/>
          <w:szCs w:val="21"/>
        </w:rPr>
        <w:t xml:space="preserve"> - </w:t>
      </w:r>
      <w:r w:rsidRPr="00F42704">
        <w:rPr>
          <w:rFonts w:ascii="Georgia" w:hAnsi="Georgia"/>
          <w:sz w:val="21"/>
          <w:szCs w:val="21"/>
        </w:rPr>
        <w:t>Professional Treasure Hunter</w:t>
      </w:r>
    </w:p>
    <w:p w14:paraId="00CA15C8" w14:textId="77777777" w:rsidR="002F3EB0" w:rsidRPr="00B74CE9" w:rsidRDefault="002F3EB0" w:rsidP="002F3EB0">
      <w:pPr>
        <w:pStyle w:val="xmsonormal"/>
        <w:shd w:val="clear" w:color="auto" w:fill="FFFFFF"/>
        <w:spacing w:before="0" w:beforeAutospacing="0" w:after="0" w:afterAutospacing="0" w:line="322" w:lineRule="auto"/>
        <w:contextualSpacing/>
        <w:rPr>
          <w:rFonts w:ascii="Georgia" w:hAnsi="Georgia"/>
          <w:color w:val="000000" w:themeColor="text1"/>
          <w:sz w:val="21"/>
          <w:szCs w:val="21"/>
        </w:rPr>
      </w:pPr>
    </w:p>
    <w:p w14:paraId="3E47D07E" w14:textId="61C127E2" w:rsidR="002A51C4" w:rsidRPr="00B55008" w:rsidRDefault="14285710" w:rsidP="00B55008">
      <w:pPr>
        <w:spacing w:line="322" w:lineRule="auto"/>
        <w:rPr>
          <w:rFonts w:ascii="Georgia" w:hAnsi="Georgia"/>
          <w:bCs/>
          <w:sz w:val="21"/>
          <w:szCs w:val="21"/>
        </w:rPr>
      </w:pPr>
      <w:r w:rsidRPr="00B55008">
        <w:rPr>
          <w:rFonts w:ascii="Georgia" w:hAnsi="Georgia"/>
          <w:b/>
          <w:bCs/>
          <w:sz w:val="21"/>
          <w:szCs w:val="21"/>
        </w:rPr>
        <w:t>Series Overview</w:t>
      </w:r>
    </w:p>
    <w:p w14:paraId="35ADDD89" w14:textId="4A674425" w:rsidR="00413ECC" w:rsidRPr="00A40FB1" w:rsidRDefault="00A92A59" w:rsidP="00A40FB1">
      <w:pPr>
        <w:pStyle w:val="CommentText"/>
        <w:spacing w:line="322" w:lineRule="auto"/>
        <w:contextualSpacing/>
        <w:rPr>
          <w:rFonts w:ascii="Georgia" w:hAnsi="Georgia"/>
          <w:sz w:val="21"/>
          <w:szCs w:val="21"/>
        </w:rPr>
      </w:pPr>
      <w:r w:rsidRPr="00A92A59">
        <w:rPr>
          <w:rStyle w:val="Emphasis"/>
          <w:rFonts w:ascii="Georgia" w:hAnsi="Georgia"/>
          <w:b/>
          <w:bCs/>
          <w:color w:val="000000" w:themeColor="text1"/>
          <w:sz w:val="21"/>
          <w:szCs w:val="21"/>
          <w:shd w:val="clear" w:color="auto" w:fill="FFFFFF"/>
        </w:rPr>
        <w:t>Secrets of the Dead</w:t>
      </w:r>
      <w:r w:rsidRPr="00A92A59">
        <w:rPr>
          <w:rFonts w:ascii="Georgia" w:hAnsi="Georgia"/>
          <w:color w:val="000000" w:themeColor="text1"/>
          <w:sz w:val="21"/>
          <w:szCs w:val="21"/>
          <w:shd w:val="clear" w:color="auto" w:fill="FFFFFF"/>
        </w:rPr>
        <w:t xml:space="preserve"> is a perennial favorite among </w:t>
      </w:r>
      <w:r w:rsidR="00080B97">
        <w:rPr>
          <w:rFonts w:ascii="Georgia" w:hAnsi="Georgia"/>
          <w:color w:val="000000" w:themeColor="text1"/>
          <w:sz w:val="21"/>
          <w:szCs w:val="21"/>
          <w:shd w:val="clear" w:color="auto" w:fill="FFFFFF"/>
        </w:rPr>
        <w:t xml:space="preserve">PBS </w:t>
      </w:r>
      <w:r w:rsidRPr="00A92A59">
        <w:rPr>
          <w:rFonts w:ascii="Georgia" w:hAnsi="Georgia"/>
          <w:color w:val="000000" w:themeColor="text1"/>
          <w:sz w:val="21"/>
          <w:szCs w:val="21"/>
          <w:shd w:val="clear" w:color="auto" w:fill="FFFFFF"/>
        </w:rPr>
        <w:t xml:space="preserve">viewers. </w:t>
      </w:r>
      <w:r w:rsidR="00D71463" w:rsidRPr="00A92A59">
        <w:rPr>
          <w:rFonts w:ascii="Georgia" w:hAnsi="Georgia"/>
          <w:color w:val="000000" w:themeColor="text1"/>
          <w:sz w:val="21"/>
          <w:szCs w:val="21"/>
        </w:rPr>
        <w:t>Now in its 18</w:t>
      </w:r>
      <w:r w:rsidR="00D71463" w:rsidRPr="00A92A59">
        <w:rPr>
          <w:rFonts w:ascii="Georgia" w:hAnsi="Georgia"/>
          <w:color w:val="000000" w:themeColor="text1"/>
          <w:sz w:val="21"/>
          <w:szCs w:val="21"/>
          <w:vertAlign w:val="superscript"/>
        </w:rPr>
        <w:t>th</w:t>
      </w:r>
      <w:r w:rsidR="00D71463" w:rsidRPr="00A92A59">
        <w:rPr>
          <w:rFonts w:ascii="Georgia" w:hAnsi="Georgia"/>
          <w:color w:val="000000" w:themeColor="text1"/>
          <w:sz w:val="21"/>
          <w:szCs w:val="21"/>
        </w:rPr>
        <w:t xml:space="preserve"> season, </w:t>
      </w:r>
      <w:r w:rsidR="00677DEE" w:rsidRPr="004B4650">
        <w:rPr>
          <w:rFonts w:ascii="Georgia" w:hAnsi="Georgia"/>
          <w:color w:val="000000" w:themeColor="text1"/>
          <w:sz w:val="21"/>
          <w:szCs w:val="21"/>
        </w:rPr>
        <w:t>the series</w:t>
      </w:r>
      <w:r w:rsidR="00D71463" w:rsidRPr="004B4650">
        <w:rPr>
          <w:rFonts w:ascii="Georgia" w:hAnsi="Georgia"/>
          <w:color w:val="000000" w:themeColor="text1"/>
          <w:sz w:val="21"/>
          <w:szCs w:val="21"/>
        </w:rPr>
        <w:t xml:space="preserve"> </w:t>
      </w:r>
      <w:r w:rsidR="00677DEE" w:rsidRPr="00A92A59">
        <w:rPr>
          <w:rFonts w:ascii="Georgia" w:hAnsi="Georgia"/>
          <w:color w:val="000000" w:themeColor="text1"/>
          <w:sz w:val="21"/>
          <w:szCs w:val="21"/>
        </w:rPr>
        <w:t>us</w:t>
      </w:r>
      <w:r w:rsidR="00677DEE">
        <w:rPr>
          <w:rFonts w:ascii="Georgia" w:hAnsi="Georgia"/>
          <w:color w:val="000000" w:themeColor="text1"/>
          <w:sz w:val="21"/>
          <w:szCs w:val="21"/>
        </w:rPr>
        <w:t>es</w:t>
      </w:r>
      <w:r w:rsidR="00677DEE" w:rsidRPr="00A92A59">
        <w:rPr>
          <w:rFonts w:ascii="Georgia" w:hAnsi="Georgia"/>
          <w:color w:val="000000" w:themeColor="text1"/>
          <w:sz w:val="21"/>
          <w:szCs w:val="21"/>
        </w:rPr>
        <w:t xml:space="preserve"> </w:t>
      </w:r>
      <w:r w:rsidR="009B7ABB" w:rsidRPr="00A92A59">
        <w:rPr>
          <w:rFonts w:ascii="Georgia" w:hAnsi="Georgia"/>
          <w:color w:val="000000" w:themeColor="text1"/>
          <w:sz w:val="21"/>
          <w:szCs w:val="21"/>
        </w:rPr>
        <w:t xml:space="preserve">the latest scientific discoveries to challenge prevailing ideas and </w:t>
      </w:r>
      <w:r w:rsidR="00B10C3F" w:rsidRPr="00A92A59">
        <w:rPr>
          <w:rFonts w:ascii="Georgia" w:hAnsi="Georgia"/>
          <w:color w:val="000000" w:themeColor="text1"/>
          <w:sz w:val="21"/>
          <w:szCs w:val="21"/>
        </w:rPr>
        <w:t xml:space="preserve">share </w:t>
      </w:r>
      <w:r w:rsidR="009B7ABB" w:rsidRPr="00A92A59">
        <w:rPr>
          <w:rFonts w:ascii="Georgia" w:hAnsi="Georgia"/>
          <w:color w:val="000000" w:themeColor="text1"/>
          <w:sz w:val="21"/>
          <w:szCs w:val="21"/>
        </w:rPr>
        <w:t xml:space="preserve">fresh </w:t>
      </w:r>
      <w:r w:rsidR="00B10C3F" w:rsidRPr="00A92A59">
        <w:rPr>
          <w:rFonts w:ascii="Georgia" w:hAnsi="Georgia"/>
          <w:color w:val="000000" w:themeColor="text1"/>
          <w:sz w:val="21"/>
          <w:szCs w:val="21"/>
        </w:rPr>
        <w:t xml:space="preserve">perspectives </w:t>
      </w:r>
      <w:r w:rsidR="009B7ABB" w:rsidRPr="00A92A59">
        <w:rPr>
          <w:rFonts w:ascii="Georgia" w:hAnsi="Georgia"/>
          <w:color w:val="000000" w:themeColor="text1"/>
          <w:sz w:val="21"/>
          <w:szCs w:val="21"/>
        </w:rPr>
        <w:t>on historical events.</w:t>
      </w:r>
      <w:r w:rsidRPr="00A92A59">
        <w:rPr>
          <w:rStyle w:val="Emphasis"/>
          <w:rFonts w:ascii="Georgia" w:hAnsi="Georgia"/>
          <w:b/>
          <w:bCs/>
          <w:color w:val="000000" w:themeColor="text1"/>
          <w:sz w:val="21"/>
          <w:szCs w:val="21"/>
          <w:shd w:val="clear" w:color="auto" w:fill="FFFFFF"/>
        </w:rPr>
        <w:t xml:space="preserve"> Secrets of the Dead</w:t>
      </w:r>
      <w:r w:rsidRPr="00A92A59">
        <w:rPr>
          <w:rFonts w:ascii="Georgia" w:hAnsi="Georgia"/>
          <w:color w:val="000000" w:themeColor="text1"/>
          <w:sz w:val="21"/>
          <w:szCs w:val="21"/>
          <w:shd w:val="clear" w:color="auto" w:fill="FFFFFF"/>
        </w:rPr>
        <w:t xml:space="preserve"> has </w:t>
      </w:r>
      <w:r w:rsidR="00A40FB1">
        <w:rPr>
          <w:rFonts w:ascii="Georgia" w:hAnsi="Georgia"/>
          <w:color w:val="000000" w:themeColor="text1"/>
          <w:sz w:val="21"/>
          <w:szCs w:val="21"/>
          <w:shd w:val="clear" w:color="auto" w:fill="FFFFFF"/>
        </w:rPr>
        <w:t>earn</w:t>
      </w:r>
      <w:r w:rsidR="00A40FB1" w:rsidRPr="00A92A59">
        <w:rPr>
          <w:rFonts w:ascii="Georgia" w:hAnsi="Georgia"/>
          <w:color w:val="000000" w:themeColor="text1"/>
          <w:sz w:val="21"/>
          <w:szCs w:val="21"/>
          <w:shd w:val="clear" w:color="auto" w:fill="FFFFFF"/>
        </w:rPr>
        <w:t xml:space="preserve">ed </w:t>
      </w:r>
      <w:r w:rsidRPr="00A92A59">
        <w:rPr>
          <w:rFonts w:ascii="Georgia" w:hAnsi="Georgia"/>
          <w:color w:val="000000" w:themeColor="text1"/>
          <w:sz w:val="21"/>
          <w:szCs w:val="21"/>
          <w:shd w:val="clear" w:color="auto" w:fill="FFFFFF"/>
        </w:rPr>
        <w:t>10 CINE Golden Eagle Awards and six Emmy nominations, among numerous other awards</w:t>
      </w:r>
      <w:r w:rsidR="00A40FB1">
        <w:rPr>
          <w:rFonts w:ascii="Georgia" w:hAnsi="Georgia"/>
          <w:color w:val="000000" w:themeColor="text1"/>
          <w:sz w:val="21"/>
          <w:szCs w:val="21"/>
          <w:shd w:val="clear" w:color="auto" w:fill="FFFFFF"/>
        </w:rPr>
        <w:t xml:space="preserve">. </w:t>
      </w:r>
      <w:r w:rsidR="009B7ABB" w:rsidRPr="00A40FB1">
        <w:rPr>
          <w:rFonts w:ascii="Georgia" w:hAnsi="Georgia"/>
          <w:sz w:val="21"/>
          <w:szCs w:val="21"/>
        </w:rPr>
        <w:t xml:space="preserve"> </w:t>
      </w:r>
      <w:r w:rsidR="00EC0BA5" w:rsidRPr="00A40FB1">
        <w:rPr>
          <w:rFonts w:ascii="Georgia" w:hAnsi="Georgia"/>
          <w:sz w:val="21"/>
          <w:szCs w:val="21"/>
        </w:rPr>
        <w:t xml:space="preserve">The series </w:t>
      </w:r>
      <w:r w:rsidR="00D71463" w:rsidRPr="00A40FB1">
        <w:rPr>
          <w:rFonts w:ascii="Georgia" w:hAnsi="Georgia"/>
          <w:sz w:val="21"/>
          <w:szCs w:val="21"/>
        </w:rPr>
        <w:t>is available for streaming simultaneously on all station-branded PBS platforms, including PBS.org and the PBS Video app, which is available on iOS, Android, Roku, Apple TV, Amazon Fire TV and Chromecast. PBS station members can view episodes via Passport (contact your local PBS station for details).</w:t>
      </w:r>
      <w:r w:rsidR="00F139A2" w:rsidRPr="00A40FB1">
        <w:rPr>
          <w:rFonts w:ascii="Georgia" w:hAnsi="Georgia"/>
          <w:sz w:val="21"/>
          <w:szCs w:val="21"/>
        </w:rPr>
        <w:t xml:space="preserve"> </w:t>
      </w:r>
      <w:r w:rsidR="00F139A2" w:rsidRPr="00A40FB1">
        <w:rPr>
          <w:rFonts w:ascii="Georgia" w:hAnsi="Georgia"/>
          <w:b/>
          <w:bCs/>
          <w:i/>
          <w:iCs/>
          <w:sz w:val="21"/>
          <w:szCs w:val="21"/>
        </w:rPr>
        <w:t>Secrets of the Dead</w:t>
      </w:r>
      <w:r w:rsidR="00F139A2" w:rsidRPr="00A40FB1">
        <w:rPr>
          <w:rFonts w:ascii="Georgia" w:hAnsi="Georgia"/>
          <w:sz w:val="21"/>
          <w:szCs w:val="21"/>
        </w:rPr>
        <w:t xml:space="preserve"> is a production of THIRTEEN PRODUCTIONS LLC for WNET.</w:t>
      </w:r>
    </w:p>
    <w:p w14:paraId="616557D7" w14:textId="77777777" w:rsidR="00B94E32" w:rsidRDefault="00B94E32" w:rsidP="00FB32EA">
      <w:pPr>
        <w:spacing w:line="322" w:lineRule="auto"/>
        <w:contextualSpacing/>
        <w:rPr>
          <w:rFonts w:ascii="Georgia" w:hAnsi="Georgia"/>
          <w:b/>
          <w:bCs/>
          <w:sz w:val="21"/>
          <w:szCs w:val="21"/>
        </w:rPr>
      </w:pPr>
    </w:p>
    <w:p w14:paraId="45EDA069" w14:textId="133D0C1A" w:rsidR="00A92A59" w:rsidRPr="00A92A59" w:rsidRDefault="002A49E4" w:rsidP="00A92A59">
      <w:pPr>
        <w:rPr>
          <w:rFonts w:ascii="Georgia" w:hAnsi="Georgia"/>
          <w:sz w:val="21"/>
          <w:szCs w:val="21"/>
        </w:rPr>
      </w:pPr>
      <w:r w:rsidRPr="00A92A59">
        <w:rPr>
          <w:rFonts w:ascii="Georgia" w:hAnsi="Georgia" w:cs="Georgia"/>
          <w:b/>
          <w:sz w:val="21"/>
          <w:szCs w:val="21"/>
        </w:rPr>
        <w:t>Websites:</w:t>
      </w:r>
      <w:r w:rsidRPr="00A92A59">
        <w:rPr>
          <w:rFonts w:ascii="Georgia" w:hAnsi="Georgia" w:cs="Georgia"/>
          <w:sz w:val="21"/>
          <w:szCs w:val="21"/>
        </w:rPr>
        <w:t xml:space="preserve"> </w:t>
      </w:r>
      <w:hyperlink r:id="rId15" w:history="1">
        <w:r w:rsidRPr="00A92A59">
          <w:rPr>
            <w:rStyle w:val="Hyperlink"/>
            <w:rFonts w:ascii="Georgia" w:hAnsi="Georgia" w:cs="Georgia"/>
            <w:sz w:val="21"/>
            <w:szCs w:val="21"/>
          </w:rPr>
          <w:t>http://www.pbs.org/secrets</w:t>
        </w:r>
      </w:hyperlink>
      <w:r w:rsidRPr="00A92A59">
        <w:rPr>
          <w:rFonts w:ascii="Georgia" w:hAnsi="Georgia" w:cs="Georgia"/>
          <w:sz w:val="21"/>
          <w:szCs w:val="21"/>
        </w:rPr>
        <w:t xml:space="preserve">, </w:t>
      </w:r>
      <w:hyperlink r:id="rId16">
        <w:r w:rsidRPr="00A92A59">
          <w:rPr>
            <w:rStyle w:val="Hyperlink"/>
            <w:rFonts w:ascii="Georgia" w:hAnsi="Georgia" w:cs="Georgia"/>
            <w:sz w:val="21"/>
            <w:szCs w:val="21"/>
          </w:rPr>
          <w:t>http://www.facebook.com/SecretsoftheDead</w:t>
        </w:r>
      </w:hyperlink>
      <w:r w:rsidRPr="00A92A59">
        <w:rPr>
          <w:rFonts w:ascii="Georgia" w:hAnsi="Georgia" w:cs="Georgia"/>
          <w:sz w:val="21"/>
          <w:szCs w:val="21"/>
        </w:rPr>
        <w:t xml:space="preserve">, </w:t>
      </w:r>
      <w:hyperlink r:id="rId17">
        <w:r w:rsidRPr="00A92A59">
          <w:rPr>
            <w:rStyle w:val="Hyperlink"/>
            <w:rFonts w:ascii="Georgia" w:hAnsi="Georgia"/>
            <w:sz w:val="21"/>
            <w:szCs w:val="21"/>
          </w:rPr>
          <w:t>@secretspbs</w:t>
        </w:r>
      </w:hyperlink>
      <w:r w:rsidR="00247726" w:rsidRPr="00A92A59">
        <w:rPr>
          <w:rStyle w:val="Hyperlink"/>
          <w:rFonts w:ascii="Georgia" w:hAnsi="Georgia"/>
          <w:color w:val="000000" w:themeColor="text1"/>
          <w:sz w:val="21"/>
          <w:szCs w:val="21"/>
          <w:u w:val="none"/>
        </w:rPr>
        <w:t>,</w:t>
      </w:r>
      <w:r w:rsidRPr="00A92A59">
        <w:rPr>
          <w:rFonts w:ascii="Georgia" w:hAnsi="Georgia"/>
          <w:color w:val="000000" w:themeColor="text1"/>
          <w:sz w:val="21"/>
          <w:szCs w:val="21"/>
        </w:rPr>
        <w:t xml:space="preserve"> </w:t>
      </w:r>
      <w:hyperlink r:id="rId18" w:history="1">
        <w:r w:rsidR="00A92A59" w:rsidRPr="00A92A59">
          <w:rPr>
            <w:rFonts w:ascii="Georgia" w:hAnsi="Georgia"/>
            <w:color w:val="0000FF"/>
            <w:sz w:val="21"/>
            <w:szCs w:val="21"/>
            <w:u w:val="single"/>
          </w:rPr>
          <w:t>https://www.youtube.com/secretsofthedead</w:t>
        </w:r>
      </w:hyperlink>
      <w:r w:rsidR="00A40FB1">
        <w:rPr>
          <w:rFonts w:ascii="Georgia" w:hAnsi="Georgia"/>
          <w:color w:val="0000FF"/>
          <w:sz w:val="21"/>
          <w:szCs w:val="21"/>
          <w:u w:val="single"/>
        </w:rPr>
        <w:t xml:space="preserve">, </w:t>
      </w:r>
      <w:r w:rsidR="00A40FB1" w:rsidRPr="00A92A59">
        <w:rPr>
          <w:rFonts w:ascii="Georgia" w:hAnsi="Georgia"/>
          <w:sz w:val="21"/>
          <w:szCs w:val="21"/>
        </w:rPr>
        <w:t>#SecretsDeadPBS</w:t>
      </w:r>
    </w:p>
    <w:p w14:paraId="679501E4" w14:textId="482FBB4E" w:rsidR="002A49E4" w:rsidRPr="002A49E4" w:rsidRDefault="002A49E4" w:rsidP="002A49E4">
      <w:pPr>
        <w:autoSpaceDE w:val="0"/>
        <w:autoSpaceDN w:val="0"/>
        <w:adjustRightInd w:val="0"/>
        <w:rPr>
          <w:rFonts w:ascii="Georgia" w:hAnsi="Georgia" w:cs="Georgia"/>
          <w:sz w:val="21"/>
          <w:szCs w:val="21"/>
        </w:rPr>
      </w:pPr>
    </w:p>
    <w:p w14:paraId="443DDD1F" w14:textId="1E49BCEC" w:rsidR="002A51C4" w:rsidRPr="000A4A24" w:rsidRDefault="14285710" w:rsidP="00FB32EA">
      <w:pPr>
        <w:spacing w:line="322" w:lineRule="auto"/>
        <w:contextualSpacing/>
        <w:rPr>
          <w:rFonts w:ascii="Georgia" w:hAnsi="Georgia"/>
          <w:sz w:val="21"/>
          <w:szCs w:val="21"/>
        </w:rPr>
      </w:pPr>
      <w:r w:rsidRPr="000A4A24">
        <w:rPr>
          <w:rFonts w:ascii="Georgia" w:hAnsi="Georgia"/>
          <w:b/>
          <w:bCs/>
          <w:sz w:val="21"/>
          <w:szCs w:val="21"/>
        </w:rPr>
        <w:t>Production Credits</w:t>
      </w:r>
    </w:p>
    <w:p w14:paraId="762176D3" w14:textId="3094541E" w:rsidR="00C46DFA" w:rsidRPr="00C46DFA" w:rsidRDefault="00E56AEC" w:rsidP="00C46DFA">
      <w:pPr>
        <w:spacing w:line="322" w:lineRule="auto"/>
        <w:contextualSpacing/>
        <w:rPr>
          <w:rFonts w:ascii="Georgia" w:hAnsi="Georgia"/>
          <w:color w:val="000000" w:themeColor="text1"/>
          <w:sz w:val="21"/>
          <w:szCs w:val="21"/>
        </w:rPr>
      </w:pPr>
      <w:r w:rsidRPr="00C46DFA">
        <w:rPr>
          <w:rFonts w:ascii="Georgia" w:hAnsi="Georgia"/>
          <w:b/>
          <w:bCs/>
          <w:i/>
          <w:iCs/>
          <w:color w:val="000000" w:themeColor="text1"/>
          <w:sz w:val="21"/>
          <w:szCs w:val="21"/>
          <w:lang w:val="en-GB"/>
        </w:rPr>
        <w:t xml:space="preserve">Secrets of the Dead: </w:t>
      </w:r>
      <w:r w:rsidR="00C4256F" w:rsidRPr="00C46DFA">
        <w:rPr>
          <w:rFonts w:ascii="Georgia" w:hAnsi="Georgia"/>
          <w:b/>
          <w:bCs/>
          <w:i/>
          <w:iCs/>
          <w:color w:val="000000" w:themeColor="text1"/>
          <w:sz w:val="21"/>
          <w:szCs w:val="21"/>
          <w:lang w:val="en-GB"/>
        </w:rPr>
        <w:t>Gangster’s Gol</w:t>
      </w:r>
      <w:r w:rsidR="00C46DFA" w:rsidRPr="00C46DFA">
        <w:rPr>
          <w:rFonts w:ascii="Georgia" w:hAnsi="Georgia"/>
          <w:b/>
          <w:bCs/>
          <w:i/>
          <w:iCs/>
          <w:color w:val="000000" w:themeColor="text1"/>
          <w:sz w:val="21"/>
          <w:szCs w:val="21"/>
          <w:lang w:val="en-GB"/>
        </w:rPr>
        <w:t xml:space="preserve">d </w:t>
      </w:r>
      <w:r w:rsidR="00C46DFA" w:rsidRPr="00C46DFA">
        <w:rPr>
          <w:rFonts w:ascii="Georgia" w:hAnsi="Georgia"/>
          <w:color w:val="000000" w:themeColor="text1"/>
          <w:sz w:val="21"/>
          <w:szCs w:val="21"/>
          <w:lang w:val="en-GB"/>
        </w:rPr>
        <w:t xml:space="preserve">is a </w:t>
      </w:r>
      <w:r w:rsidR="00C46DFA" w:rsidRPr="00C46DFA">
        <w:rPr>
          <w:rFonts w:ascii="Georgia" w:hAnsi="Georgia"/>
          <w:color w:val="000000" w:themeColor="text1"/>
          <w:sz w:val="21"/>
          <w:szCs w:val="21"/>
        </w:rPr>
        <w:t>yap films inc.</w:t>
      </w:r>
      <w:r w:rsidR="00AC7803">
        <w:rPr>
          <w:rFonts w:ascii="Georgia" w:hAnsi="Georgia"/>
          <w:color w:val="000000" w:themeColor="text1"/>
          <w:sz w:val="21"/>
          <w:szCs w:val="21"/>
        </w:rPr>
        <w:t xml:space="preserve"> production</w:t>
      </w:r>
      <w:r w:rsidR="00C46DFA" w:rsidRPr="00C46DFA">
        <w:rPr>
          <w:rFonts w:ascii="Georgia" w:hAnsi="Georgia"/>
          <w:color w:val="000000" w:themeColor="text1"/>
          <w:sz w:val="21"/>
          <w:szCs w:val="21"/>
        </w:rPr>
        <w:t xml:space="preserve"> for Bell Media</w:t>
      </w:r>
    </w:p>
    <w:p w14:paraId="4B5B1EB1" w14:textId="0B7D643A" w:rsidR="00CC6B0A" w:rsidRPr="00E64B21" w:rsidRDefault="00C46DFA" w:rsidP="00E64B21">
      <w:pPr>
        <w:spacing w:line="322" w:lineRule="auto"/>
        <w:contextualSpacing/>
        <w:rPr>
          <w:rFonts w:ascii="Georgia" w:hAnsi="Georgia"/>
          <w:color w:val="000000" w:themeColor="text1"/>
          <w:sz w:val="21"/>
          <w:szCs w:val="21"/>
        </w:rPr>
      </w:pPr>
      <w:r w:rsidRPr="00C46DFA">
        <w:rPr>
          <w:rFonts w:ascii="Georgia" w:hAnsi="Georgia"/>
          <w:color w:val="000000" w:themeColor="text1"/>
          <w:sz w:val="21"/>
          <w:szCs w:val="21"/>
        </w:rPr>
        <w:t>in association with THIRTEEN Productions LLC for WNET. Produced and directed by Elizabeth T</w:t>
      </w:r>
      <w:r w:rsidR="00A40FB1">
        <w:rPr>
          <w:rFonts w:ascii="Georgia" w:hAnsi="Georgia"/>
          <w:color w:val="000000" w:themeColor="text1"/>
          <w:sz w:val="21"/>
          <w:szCs w:val="21"/>
        </w:rPr>
        <w:t>r</w:t>
      </w:r>
      <w:r w:rsidRPr="00C46DFA">
        <w:rPr>
          <w:rFonts w:ascii="Georgia" w:hAnsi="Georgia"/>
          <w:color w:val="000000" w:themeColor="text1"/>
          <w:sz w:val="21"/>
          <w:szCs w:val="21"/>
        </w:rPr>
        <w:t xml:space="preserve">ojian. Written by Robin C. Waite. Narrated by Jay O. Sanders. Elliott Haplern and Elizabeth Trojian are executive producers for yap films inc. </w:t>
      </w:r>
      <w:r w:rsidR="001D4D96" w:rsidRPr="00C46DFA">
        <w:rPr>
          <w:rFonts w:ascii="Georgia" w:hAnsi="Georgia" w:cs="Calibri"/>
          <w:color w:val="000000" w:themeColor="text1"/>
          <w:sz w:val="21"/>
          <w:szCs w:val="21"/>
          <w:shd w:val="clear" w:color="auto" w:fill="FFFFFF"/>
        </w:rPr>
        <w:t xml:space="preserve">For </w:t>
      </w:r>
      <w:r w:rsidR="001D4D96" w:rsidRPr="00C46DFA">
        <w:rPr>
          <w:rFonts w:ascii="Georgia" w:hAnsi="Georgia" w:cs="Calibri"/>
          <w:b/>
          <w:bCs/>
          <w:i/>
          <w:iCs/>
          <w:color w:val="000000" w:themeColor="text1"/>
          <w:sz w:val="21"/>
          <w:szCs w:val="21"/>
          <w:shd w:val="clear" w:color="auto" w:fill="FFFFFF"/>
        </w:rPr>
        <w:t>Secrets of the Dead</w:t>
      </w:r>
      <w:r w:rsidR="001D4D96" w:rsidRPr="00C46DFA">
        <w:rPr>
          <w:rFonts w:ascii="Georgia" w:hAnsi="Georgia" w:cs="Calibri"/>
          <w:color w:val="000000" w:themeColor="text1"/>
          <w:sz w:val="21"/>
          <w:szCs w:val="21"/>
          <w:shd w:val="clear" w:color="auto" w:fill="FFFFFF"/>
        </w:rPr>
        <w:t xml:space="preserve">: </w:t>
      </w:r>
      <w:r w:rsidR="00CC6B0A" w:rsidRPr="00C46DFA">
        <w:rPr>
          <w:rFonts w:ascii="Georgia" w:hAnsi="Georgia"/>
          <w:color w:val="000000" w:themeColor="text1"/>
          <w:sz w:val="21"/>
          <w:szCs w:val="21"/>
          <w:shd w:val="clear" w:color="auto" w:fill="FFFFFF"/>
        </w:rPr>
        <w:t xml:space="preserve">Stephanie Carter is executive </w:t>
      </w:r>
      <w:r w:rsidR="00B74CE9" w:rsidRPr="00C46DFA">
        <w:rPr>
          <w:rFonts w:ascii="Georgia" w:hAnsi="Georgia"/>
          <w:color w:val="000000" w:themeColor="text1"/>
          <w:sz w:val="21"/>
          <w:szCs w:val="21"/>
          <w:shd w:val="clear" w:color="auto" w:fill="FFFFFF"/>
        </w:rPr>
        <w:t>producer</w:t>
      </w:r>
      <w:r w:rsidR="00CC6B0A" w:rsidRPr="00C46DFA">
        <w:rPr>
          <w:rFonts w:ascii="Georgia" w:hAnsi="Georgia"/>
          <w:color w:val="000000" w:themeColor="text1"/>
          <w:sz w:val="21"/>
          <w:szCs w:val="21"/>
          <w:shd w:val="clear" w:color="auto" w:fill="FFFFFF"/>
        </w:rPr>
        <w:t>. Stephen Segaller is executive in charge.</w:t>
      </w:r>
    </w:p>
    <w:p w14:paraId="1D1E9EBC" w14:textId="77777777" w:rsidR="005842F3" w:rsidRDefault="005842F3" w:rsidP="00FB32EA">
      <w:pPr>
        <w:spacing w:line="322" w:lineRule="auto"/>
        <w:contextualSpacing/>
        <w:rPr>
          <w:rFonts w:ascii="Georgia" w:hAnsi="Georgia"/>
          <w:b/>
          <w:bCs/>
          <w:sz w:val="21"/>
          <w:szCs w:val="21"/>
        </w:rPr>
      </w:pPr>
    </w:p>
    <w:p w14:paraId="565398E2" w14:textId="77777777" w:rsidR="00AC7803" w:rsidRDefault="00AC7803" w:rsidP="00FB32EA">
      <w:pPr>
        <w:spacing w:line="322" w:lineRule="auto"/>
        <w:contextualSpacing/>
        <w:rPr>
          <w:rFonts w:ascii="Georgia" w:hAnsi="Georgia"/>
          <w:b/>
          <w:bCs/>
          <w:sz w:val="21"/>
          <w:szCs w:val="21"/>
        </w:rPr>
      </w:pPr>
    </w:p>
    <w:p w14:paraId="55441326" w14:textId="77777777" w:rsidR="00AC7803" w:rsidRDefault="00AC7803" w:rsidP="00FB32EA">
      <w:pPr>
        <w:spacing w:line="322" w:lineRule="auto"/>
        <w:contextualSpacing/>
        <w:rPr>
          <w:rFonts w:ascii="Georgia" w:hAnsi="Georgia"/>
          <w:b/>
          <w:bCs/>
          <w:sz w:val="21"/>
          <w:szCs w:val="21"/>
        </w:rPr>
      </w:pPr>
    </w:p>
    <w:p w14:paraId="4A97B279" w14:textId="601D0B36" w:rsidR="002A51C4" w:rsidRPr="00976BB0" w:rsidRDefault="14285710" w:rsidP="00FB32EA">
      <w:pPr>
        <w:spacing w:line="322" w:lineRule="auto"/>
        <w:contextualSpacing/>
        <w:rPr>
          <w:rFonts w:ascii="Georgia" w:hAnsi="Georgia"/>
          <w:b/>
          <w:bCs/>
          <w:sz w:val="21"/>
          <w:szCs w:val="21"/>
        </w:rPr>
      </w:pPr>
      <w:r w:rsidRPr="00976BB0">
        <w:rPr>
          <w:rFonts w:ascii="Georgia" w:hAnsi="Georgia"/>
          <w:b/>
          <w:bCs/>
          <w:sz w:val="21"/>
          <w:szCs w:val="21"/>
        </w:rPr>
        <w:lastRenderedPageBreak/>
        <w:t>Underwriters</w:t>
      </w:r>
    </w:p>
    <w:p w14:paraId="3DD24FB0" w14:textId="4027B9AF" w:rsidR="00AC7803" w:rsidRPr="00AC7803" w:rsidRDefault="14285710" w:rsidP="00AC7803">
      <w:pPr>
        <w:spacing w:line="322" w:lineRule="auto"/>
        <w:contextualSpacing/>
        <w:rPr>
          <w:rFonts w:ascii="Georgia" w:hAnsi="Georgia"/>
          <w:sz w:val="21"/>
          <w:szCs w:val="21"/>
        </w:rPr>
      </w:pPr>
      <w:r w:rsidRPr="00976BB0">
        <w:rPr>
          <w:rFonts w:ascii="Georgia" w:hAnsi="Georgia"/>
          <w:sz w:val="21"/>
          <w:szCs w:val="21"/>
        </w:rPr>
        <w:t xml:space="preserve">Funding for </w:t>
      </w:r>
      <w:r w:rsidRPr="00976BB0">
        <w:rPr>
          <w:rFonts w:ascii="Georgia" w:hAnsi="Georgia"/>
          <w:b/>
          <w:bCs/>
          <w:i/>
          <w:iCs/>
          <w:sz w:val="21"/>
          <w:szCs w:val="21"/>
        </w:rPr>
        <w:t>Secrets of the Dead</w:t>
      </w:r>
      <w:r w:rsidRPr="00976BB0">
        <w:rPr>
          <w:rFonts w:ascii="Georgia" w:hAnsi="Georgia"/>
          <w:sz w:val="21"/>
          <w:szCs w:val="21"/>
        </w:rPr>
        <w:t xml:space="preserve"> is provided by public television viewers.</w:t>
      </w:r>
      <w:r w:rsidR="00AC7803">
        <w:rPr>
          <w:rFonts w:ascii="Georgia" w:hAnsi="Georgia"/>
          <w:sz w:val="21"/>
          <w:szCs w:val="21"/>
        </w:rPr>
        <w:t xml:space="preserve"> </w:t>
      </w:r>
      <w:r w:rsidR="00AC7803" w:rsidRPr="00AC7803">
        <w:rPr>
          <w:rFonts w:ascii="Georgia" w:hAnsi="Georgia"/>
          <w:sz w:val="21"/>
          <w:szCs w:val="21"/>
        </w:rPr>
        <w:t>Additional funding for</w:t>
      </w:r>
      <w:r w:rsidR="00AC7803" w:rsidRPr="00AC7803">
        <w:rPr>
          <w:rFonts w:ascii="Georgia" w:hAnsi="Georgia"/>
          <w:b/>
          <w:bCs/>
          <w:sz w:val="21"/>
          <w:szCs w:val="21"/>
        </w:rPr>
        <w:t> </w:t>
      </w:r>
      <w:r w:rsidR="00AC7803" w:rsidRPr="00AC7803">
        <w:rPr>
          <w:rFonts w:ascii="Georgia" w:hAnsi="Georgia"/>
          <w:b/>
          <w:bCs/>
          <w:i/>
          <w:iCs/>
          <w:sz w:val="21"/>
          <w:szCs w:val="21"/>
        </w:rPr>
        <w:t>Secrets of the Dead:</w:t>
      </w:r>
      <w:r w:rsidR="00AC7803" w:rsidRPr="00AC7803">
        <w:rPr>
          <w:rFonts w:ascii="Georgia" w:hAnsi="Georgia"/>
          <w:b/>
          <w:bCs/>
          <w:sz w:val="21"/>
          <w:szCs w:val="21"/>
        </w:rPr>
        <w:t xml:space="preserve"> </w:t>
      </w:r>
      <w:r w:rsidR="00AC7803" w:rsidRPr="00AC7803">
        <w:rPr>
          <w:rFonts w:ascii="Georgia" w:hAnsi="Georgia"/>
          <w:b/>
          <w:bCs/>
          <w:i/>
          <w:iCs/>
          <w:sz w:val="21"/>
          <w:szCs w:val="21"/>
        </w:rPr>
        <w:t>Gangster's Gold</w:t>
      </w:r>
      <w:r w:rsidR="00AC7803" w:rsidRPr="00AC7803">
        <w:rPr>
          <w:rFonts w:ascii="Georgia" w:hAnsi="Georgia"/>
          <w:sz w:val="21"/>
          <w:szCs w:val="21"/>
        </w:rPr>
        <w:t> was provided, in part, by the Rogers Documentary Fund.</w:t>
      </w:r>
    </w:p>
    <w:p w14:paraId="3C6B9F1E" w14:textId="4847F65E" w:rsidR="002A51C4" w:rsidRDefault="002A51C4" w:rsidP="00FB32EA">
      <w:pPr>
        <w:spacing w:line="322" w:lineRule="auto"/>
        <w:contextualSpacing/>
        <w:rPr>
          <w:rFonts w:ascii="Georgia" w:hAnsi="Georgia"/>
          <w:sz w:val="21"/>
          <w:szCs w:val="21"/>
        </w:rPr>
      </w:pPr>
    </w:p>
    <w:p w14:paraId="60061E4C" w14:textId="77777777" w:rsidR="002A51C4" w:rsidRDefault="002A51C4" w:rsidP="002A51C4">
      <w:pPr>
        <w:rPr>
          <w:rFonts w:ascii="Georgia" w:hAnsi="Georgia"/>
          <w:b/>
          <w:sz w:val="21"/>
          <w:szCs w:val="21"/>
        </w:rPr>
      </w:pPr>
    </w:p>
    <w:p w14:paraId="03EE359E" w14:textId="77777777" w:rsidR="002A51C4" w:rsidRPr="00F039AF" w:rsidRDefault="14285710" w:rsidP="14285710">
      <w:pPr>
        <w:rPr>
          <w:rFonts w:ascii="Georgia" w:hAnsi="Georgia"/>
          <w:b/>
          <w:bCs/>
          <w:sz w:val="20"/>
          <w:szCs w:val="20"/>
        </w:rPr>
      </w:pPr>
      <w:r w:rsidRPr="00F039AF">
        <w:rPr>
          <w:rFonts w:ascii="Georgia" w:hAnsi="Georgia"/>
          <w:b/>
          <w:bCs/>
          <w:sz w:val="20"/>
          <w:szCs w:val="20"/>
        </w:rPr>
        <w:t>About WNET</w:t>
      </w:r>
    </w:p>
    <w:p w14:paraId="0D2F743A" w14:textId="0E0FB0CA" w:rsidR="00F039AF" w:rsidRDefault="00F039AF" w:rsidP="00F039AF">
      <w:pPr>
        <w:rPr>
          <w:rFonts w:ascii="Georgia" w:hAnsi="Georgia"/>
          <w:sz w:val="20"/>
          <w:szCs w:val="20"/>
        </w:rPr>
      </w:pPr>
      <w:r w:rsidRPr="00F039AF">
        <w:rPr>
          <w:rFonts w:ascii="Georgia" w:hAnsi="Georgia"/>
          <w:sz w:val="20"/>
          <w:szCs w:val="20"/>
        </w:rPr>
        <w:t xml:space="preserve">WNET is America’s flagship PBS station: parent company of New York’s </w:t>
      </w:r>
      <w:hyperlink r:id="rId19" w:history="1">
        <w:r w:rsidRPr="00F039AF">
          <w:rPr>
            <w:rStyle w:val="Hyperlink"/>
            <w:rFonts w:ascii="Georgia" w:hAnsi="Georgia"/>
            <w:sz w:val="20"/>
            <w:szCs w:val="20"/>
          </w:rPr>
          <w:t>THIRTEEN</w:t>
        </w:r>
      </w:hyperlink>
      <w:r w:rsidRPr="00F039AF">
        <w:rPr>
          <w:rFonts w:ascii="Georgia" w:hAnsi="Georgia"/>
          <w:sz w:val="20"/>
          <w:szCs w:val="20"/>
        </w:rPr>
        <w:t xml:space="preserve"> and </w:t>
      </w:r>
      <w:hyperlink r:id="rId20" w:history="1">
        <w:r w:rsidRPr="00F039AF">
          <w:rPr>
            <w:rStyle w:val="Hyperlink"/>
            <w:rFonts w:ascii="Georgia" w:hAnsi="Georgia"/>
            <w:sz w:val="20"/>
            <w:szCs w:val="20"/>
          </w:rPr>
          <w:t>WLIW21</w:t>
        </w:r>
      </w:hyperlink>
      <w:r w:rsidRPr="00F039AF">
        <w:rPr>
          <w:rFonts w:ascii="Georgia" w:hAnsi="Georgia"/>
          <w:sz w:val="20"/>
          <w:szCs w:val="20"/>
        </w:rPr>
        <w:t xml:space="preserve"> and operator of </w:t>
      </w:r>
      <w:hyperlink r:id="rId21" w:history="1">
        <w:r w:rsidRPr="00F039AF">
          <w:rPr>
            <w:rStyle w:val="Hyperlink"/>
            <w:rFonts w:ascii="Georgia" w:hAnsi="Georgia"/>
            <w:sz w:val="20"/>
            <w:szCs w:val="20"/>
          </w:rPr>
          <w:t>NJTV</w:t>
        </w:r>
      </w:hyperlink>
      <w:r w:rsidRPr="00F039AF">
        <w:rPr>
          <w:rFonts w:ascii="Georgia" w:hAnsi="Georgia"/>
          <w:sz w:val="20"/>
          <w:szCs w:val="20"/>
        </w:rPr>
        <w:t xml:space="preserve">, the statewide public media network in New Jersey. Through its new </w:t>
      </w:r>
      <w:hyperlink r:id="rId22" w:history="1">
        <w:r w:rsidRPr="00F039AF">
          <w:rPr>
            <w:rStyle w:val="Hyperlink"/>
            <w:rFonts w:ascii="Georgia" w:hAnsi="Georgia"/>
            <w:sz w:val="20"/>
            <w:szCs w:val="20"/>
          </w:rPr>
          <w:t>ALL ARTS</w:t>
        </w:r>
      </w:hyperlink>
      <w:r w:rsidRPr="00F039AF">
        <w:rPr>
          <w:rFonts w:ascii="Georgia" w:hAnsi="Georgia"/>
          <w:sz w:val="20"/>
          <w:szCs w:val="20"/>
        </w:rPr>
        <w:t xml:space="preserve"> multi-platform initiative, its broadcast channels, three cable services (THIRTEEN PBSKids, Create and World) and online streaming sites, WNET brings quality arts, education and public affairs programming to more than five million viewers each month. WNET produces and presents a wide range of acclaimed PBS series, including </w:t>
      </w:r>
      <w:r w:rsidRPr="00F039AF">
        <w:rPr>
          <w:rFonts w:ascii="Georgia" w:hAnsi="Georgia"/>
          <w:b/>
          <w:i/>
          <w:sz w:val="20"/>
          <w:szCs w:val="20"/>
        </w:rPr>
        <w:t>Nature</w:t>
      </w:r>
      <w:r w:rsidRPr="00F039AF">
        <w:rPr>
          <w:rFonts w:ascii="Georgia" w:hAnsi="Georgia"/>
          <w:sz w:val="20"/>
          <w:szCs w:val="20"/>
        </w:rPr>
        <w:t xml:space="preserve">, </w:t>
      </w:r>
      <w:r w:rsidRPr="00F039AF">
        <w:rPr>
          <w:rFonts w:ascii="Georgia" w:hAnsi="Georgia"/>
          <w:b/>
          <w:i/>
          <w:sz w:val="20"/>
          <w:szCs w:val="20"/>
        </w:rPr>
        <w:t>Great Performances</w:t>
      </w:r>
      <w:r w:rsidRPr="00F039AF">
        <w:rPr>
          <w:rFonts w:ascii="Georgia" w:hAnsi="Georgia"/>
          <w:sz w:val="20"/>
          <w:szCs w:val="20"/>
        </w:rPr>
        <w:t xml:space="preserve">, </w:t>
      </w:r>
      <w:r w:rsidRPr="00F039AF">
        <w:rPr>
          <w:rFonts w:ascii="Georgia" w:hAnsi="Georgia"/>
          <w:b/>
          <w:i/>
          <w:sz w:val="20"/>
          <w:szCs w:val="20"/>
        </w:rPr>
        <w:t>American Masters</w:t>
      </w:r>
      <w:r w:rsidRPr="00F039AF">
        <w:rPr>
          <w:rFonts w:ascii="Georgia" w:hAnsi="Georgia"/>
          <w:sz w:val="20"/>
          <w:szCs w:val="20"/>
        </w:rPr>
        <w:t xml:space="preserve">, </w:t>
      </w:r>
      <w:r w:rsidRPr="00F039AF">
        <w:rPr>
          <w:rFonts w:ascii="Georgia" w:hAnsi="Georgia"/>
          <w:b/>
          <w:i/>
          <w:sz w:val="20"/>
          <w:szCs w:val="20"/>
        </w:rPr>
        <w:t>PBS NewsHour Weekend</w:t>
      </w:r>
      <w:r w:rsidRPr="00F039AF">
        <w:rPr>
          <w:rFonts w:ascii="Georgia" w:hAnsi="Georgia"/>
          <w:sz w:val="20"/>
          <w:szCs w:val="20"/>
        </w:rPr>
        <w:t xml:space="preserve">, and the nightly interview program </w:t>
      </w:r>
      <w:r w:rsidRPr="00F039AF">
        <w:rPr>
          <w:rFonts w:ascii="Georgia" w:hAnsi="Georgia"/>
          <w:b/>
          <w:i/>
          <w:sz w:val="20"/>
          <w:szCs w:val="20"/>
        </w:rPr>
        <w:t>Amanpour and Company</w:t>
      </w:r>
      <w:r w:rsidRPr="00F039AF">
        <w:rPr>
          <w:rFonts w:ascii="Georgia" w:hAnsi="Georgia"/>
          <w:sz w:val="20"/>
          <w:szCs w:val="2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0AFDEEDB" w14:textId="77777777" w:rsidR="00F139A2" w:rsidRDefault="00F139A2" w:rsidP="00F039AF">
      <w:pPr>
        <w:rPr>
          <w:rFonts w:ascii="Georgia" w:hAnsi="Georgia"/>
          <w:sz w:val="20"/>
          <w:szCs w:val="20"/>
        </w:rPr>
      </w:pPr>
    </w:p>
    <w:p w14:paraId="3656B9AB" w14:textId="4C401A35" w:rsidR="0071744E" w:rsidRPr="004627EF" w:rsidRDefault="14285710" w:rsidP="00AC0E23">
      <w:pPr>
        <w:pStyle w:val="NormalIndent"/>
        <w:ind w:left="0"/>
        <w:jc w:val="center"/>
      </w:pPr>
      <w:r>
        <w:t>###</w:t>
      </w:r>
    </w:p>
    <w:sectPr w:rsidR="0071744E" w:rsidRPr="004627EF" w:rsidSect="00E513BB">
      <w:headerReference w:type="first" r:id="rId2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65154" w14:textId="77777777" w:rsidR="003370A6" w:rsidRDefault="003370A6" w:rsidP="008342A4">
      <w:r>
        <w:separator/>
      </w:r>
    </w:p>
  </w:endnote>
  <w:endnote w:type="continuationSeparator" w:id="0">
    <w:p w14:paraId="2B9969B4" w14:textId="77777777" w:rsidR="003370A6" w:rsidRDefault="003370A6" w:rsidP="0083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BF0BC" w14:textId="77777777" w:rsidR="003370A6" w:rsidRDefault="003370A6" w:rsidP="008342A4">
      <w:r>
        <w:separator/>
      </w:r>
    </w:p>
  </w:footnote>
  <w:footnote w:type="continuationSeparator" w:id="0">
    <w:p w14:paraId="4B279062" w14:textId="77777777" w:rsidR="003370A6" w:rsidRDefault="003370A6" w:rsidP="00834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8A11" w14:textId="77777777" w:rsidR="00A1347C" w:rsidRDefault="00A1347C">
    <w:pPr>
      <w:pStyle w:val="Header"/>
    </w:pPr>
    <w:r>
      <w:rPr>
        <w:noProof/>
      </w:rPr>
      <w:drawing>
        <wp:anchor distT="0" distB="0" distL="114300" distR="114300" simplePos="0" relativeHeight="251661312" behindDoc="0" locked="0" layoutInCell="1" allowOverlap="1" wp14:anchorId="1C362FD8" wp14:editId="3EF12047">
          <wp:simplePos x="0" y="0"/>
          <wp:positionH relativeFrom="page">
            <wp:posOffset>-70814</wp:posOffset>
          </wp:positionH>
          <wp:positionV relativeFrom="paragraph">
            <wp:posOffset>-444500</wp:posOffset>
          </wp:positionV>
          <wp:extent cx="7884160" cy="2807335"/>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blip>
                  <a:stretch>
                    <a:fillRect/>
                  </a:stretch>
                </pic:blipFill>
                <pic:spPr bwMode="auto">
                  <a:xfrm>
                    <a:off x="0" y="0"/>
                    <a:ext cx="7884160" cy="280733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3DE8"/>
    <w:multiLevelType w:val="hybridMultilevel"/>
    <w:tmpl w:val="E2C4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C06D6"/>
    <w:multiLevelType w:val="hybridMultilevel"/>
    <w:tmpl w:val="E13EC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7D53CA"/>
    <w:multiLevelType w:val="hybridMultilevel"/>
    <w:tmpl w:val="E436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82829"/>
    <w:multiLevelType w:val="hybridMultilevel"/>
    <w:tmpl w:val="CE18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B6363"/>
    <w:multiLevelType w:val="multilevel"/>
    <w:tmpl w:val="3092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E0787"/>
    <w:multiLevelType w:val="hybridMultilevel"/>
    <w:tmpl w:val="E342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16CF1"/>
    <w:multiLevelType w:val="multilevel"/>
    <w:tmpl w:val="67D270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32613D8"/>
    <w:multiLevelType w:val="multilevel"/>
    <w:tmpl w:val="1786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241284"/>
    <w:multiLevelType w:val="multilevel"/>
    <w:tmpl w:val="19AE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392601"/>
    <w:multiLevelType w:val="multilevel"/>
    <w:tmpl w:val="3ACE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2E43A1"/>
    <w:multiLevelType w:val="hybridMultilevel"/>
    <w:tmpl w:val="5AEE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128BC"/>
    <w:multiLevelType w:val="multilevel"/>
    <w:tmpl w:val="D536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55762C"/>
    <w:multiLevelType w:val="hybridMultilevel"/>
    <w:tmpl w:val="9254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53883"/>
    <w:multiLevelType w:val="multilevel"/>
    <w:tmpl w:val="4D3676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4D03C68"/>
    <w:multiLevelType w:val="multilevel"/>
    <w:tmpl w:val="5F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7F0F30"/>
    <w:multiLevelType w:val="hybridMultilevel"/>
    <w:tmpl w:val="AE0A3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3C24B3"/>
    <w:multiLevelType w:val="hybridMultilevel"/>
    <w:tmpl w:val="433A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B3A49"/>
    <w:multiLevelType w:val="hybridMultilevel"/>
    <w:tmpl w:val="8A26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447A7"/>
    <w:multiLevelType w:val="hybridMultilevel"/>
    <w:tmpl w:val="35A8D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2F21D0"/>
    <w:multiLevelType w:val="hybridMultilevel"/>
    <w:tmpl w:val="B20E68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076DF"/>
    <w:multiLevelType w:val="hybridMultilevel"/>
    <w:tmpl w:val="37EA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11AEA"/>
    <w:multiLevelType w:val="hybridMultilevel"/>
    <w:tmpl w:val="CB8A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E7F08"/>
    <w:multiLevelType w:val="multilevel"/>
    <w:tmpl w:val="6E205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1742185"/>
    <w:multiLevelType w:val="hybridMultilevel"/>
    <w:tmpl w:val="491A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6487B"/>
    <w:multiLevelType w:val="hybridMultilevel"/>
    <w:tmpl w:val="A888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64832"/>
    <w:multiLevelType w:val="multilevel"/>
    <w:tmpl w:val="B154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591A2D"/>
    <w:multiLevelType w:val="hybridMultilevel"/>
    <w:tmpl w:val="E846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74994"/>
    <w:multiLevelType w:val="hybridMultilevel"/>
    <w:tmpl w:val="A22E6B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9013F"/>
    <w:multiLevelType w:val="hybridMultilevel"/>
    <w:tmpl w:val="80F2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E0CE6"/>
    <w:multiLevelType w:val="hybridMultilevel"/>
    <w:tmpl w:val="F850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774A6"/>
    <w:multiLevelType w:val="hybridMultilevel"/>
    <w:tmpl w:val="C980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E6C94"/>
    <w:multiLevelType w:val="hybridMultilevel"/>
    <w:tmpl w:val="B0E2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91D83"/>
    <w:multiLevelType w:val="hybridMultilevel"/>
    <w:tmpl w:val="B6CA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E17DEC"/>
    <w:multiLevelType w:val="hybridMultilevel"/>
    <w:tmpl w:val="23D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EC763E"/>
    <w:multiLevelType w:val="hybridMultilevel"/>
    <w:tmpl w:val="EC7A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230E38"/>
    <w:multiLevelType w:val="hybridMultilevel"/>
    <w:tmpl w:val="60E6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A176E"/>
    <w:multiLevelType w:val="hybridMultilevel"/>
    <w:tmpl w:val="2CE8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A05673"/>
    <w:multiLevelType w:val="hybridMultilevel"/>
    <w:tmpl w:val="A5F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B39E8"/>
    <w:multiLevelType w:val="hybridMultilevel"/>
    <w:tmpl w:val="4F6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65CE"/>
    <w:multiLevelType w:val="hybridMultilevel"/>
    <w:tmpl w:val="B906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F78D7"/>
    <w:multiLevelType w:val="hybridMultilevel"/>
    <w:tmpl w:val="2F7E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7150EB"/>
    <w:multiLevelType w:val="multilevel"/>
    <w:tmpl w:val="0548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AF0925"/>
    <w:multiLevelType w:val="multilevel"/>
    <w:tmpl w:val="E4AE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2071FC"/>
    <w:multiLevelType w:val="hybridMultilevel"/>
    <w:tmpl w:val="28269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081103"/>
    <w:multiLevelType w:val="hybridMultilevel"/>
    <w:tmpl w:val="B7C4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520EE3"/>
    <w:multiLevelType w:val="hybridMultilevel"/>
    <w:tmpl w:val="9FF8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987CC9"/>
    <w:multiLevelType w:val="hybridMultilevel"/>
    <w:tmpl w:val="FDFA1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A744AE"/>
    <w:multiLevelType w:val="multilevel"/>
    <w:tmpl w:val="260A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43010A"/>
    <w:multiLevelType w:val="multilevel"/>
    <w:tmpl w:val="2B38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13"/>
  </w:num>
  <w:num w:numId="3">
    <w:abstractNumId w:val="6"/>
  </w:num>
  <w:num w:numId="4">
    <w:abstractNumId w:val="21"/>
  </w:num>
  <w:num w:numId="5">
    <w:abstractNumId w:val="10"/>
  </w:num>
  <w:num w:numId="6">
    <w:abstractNumId w:val="46"/>
  </w:num>
  <w:num w:numId="7">
    <w:abstractNumId w:val="19"/>
  </w:num>
  <w:num w:numId="8">
    <w:abstractNumId w:val="33"/>
  </w:num>
  <w:num w:numId="9">
    <w:abstractNumId w:val="37"/>
  </w:num>
  <w:num w:numId="10">
    <w:abstractNumId w:val="33"/>
  </w:num>
  <w:num w:numId="11">
    <w:abstractNumId w:val="45"/>
  </w:num>
  <w:num w:numId="12">
    <w:abstractNumId w:val="20"/>
  </w:num>
  <w:num w:numId="13">
    <w:abstractNumId w:val="18"/>
  </w:num>
  <w:num w:numId="14">
    <w:abstractNumId w:val="15"/>
  </w:num>
  <w:num w:numId="15">
    <w:abstractNumId w:val="36"/>
  </w:num>
  <w:num w:numId="16">
    <w:abstractNumId w:val="12"/>
  </w:num>
  <w:num w:numId="17">
    <w:abstractNumId w:val="23"/>
  </w:num>
  <w:num w:numId="18">
    <w:abstractNumId w:val="5"/>
  </w:num>
  <w:num w:numId="19">
    <w:abstractNumId w:val="3"/>
  </w:num>
  <w:num w:numId="20">
    <w:abstractNumId w:val="26"/>
  </w:num>
  <w:num w:numId="21">
    <w:abstractNumId w:val="40"/>
  </w:num>
  <w:num w:numId="22">
    <w:abstractNumId w:val="24"/>
  </w:num>
  <w:num w:numId="23">
    <w:abstractNumId w:val="29"/>
  </w:num>
  <w:num w:numId="24">
    <w:abstractNumId w:val="22"/>
  </w:num>
  <w:num w:numId="25">
    <w:abstractNumId w:val="30"/>
  </w:num>
  <w:num w:numId="26">
    <w:abstractNumId w:val="43"/>
  </w:num>
  <w:num w:numId="27">
    <w:abstractNumId w:val="28"/>
  </w:num>
  <w:num w:numId="28">
    <w:abstractNumId w:val="1"/>
  </w:num>
  <w:num w:numId="29">
    <w:abstractNumId w:val="17"/>
  </w:num>
  <w:num w:numId="30">
    <w:abstractNumId w:val="16"/>
  </w:num>
  <w:num w:numId="31">
    <w:abstractNumId w:val="27"/>
  </w:num>
  <w:num w:numId="32">
    <w:abstractNumId w:val="32"/>
  </w:num>
  <w:num w:numId="33">
    <w:abstractNumId w:val="47"/>
  </w:num>
  <w:num w:numId="34">
    <w:abstractNumId w:val="7"/>
  </w:num>
  <w:num w:numId="35">
    <w:abstractNumId w:val="4"/>
  </w:num>
  <w:num w:numId="36">
    <w:abstractNumId w:val="25"/>
  </w:num>
  <w:num w:numId="37">
    <w:abstractNumId w:val="14"/>
  </w:num>
  <w:num w:numId="38">
    <w:abstractNumId w:val="48"/>
  </w:num>
  <w:num w:numId="39">
    <w:abstractNumId w:val="9"/>
  </w:num>
  <w:num w:numId="40">
    <w:abstractNumId w:val="42"/>
  </w:num>
  <w:num w:numId="41">
    <w:abstractNumId w:val="41"/>
  </w:num>
  <w:num w:numId="42">
    <w:abstractNumId w:val="11"/>
  </w:num>
  <w:num w:numId="43">
    <w:abstractNumId w:val="8"/>
  </w:num>
  <w:num w:numId="44">
    <w:abstractNumId w:val="2"/>
  </w:num>
  <w:num w:numId="45">
    <w:abstractNumId w:val="44"/>
  </w:num>
  <w:num w:numId="46">
    <w:abstractNumId w:val="0"/>
  </w:num>
  <w:num w:numId="47">
    <w:abstractNumId w:val="35"/>
  </w:num>
  <w:num w:numId="48">
    <w:abstractNumId w:val="38"/>
  </w:num>
  <w:num w:numId="49">
    <w:abstractNumId w:val="3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EF"/>
    <w:rsid w:val="000041B3"/>
    <w:rsid w:val="000121D7"/>
    <w:rsid w:val="000169B7"/>
    <w:rsid w:val="00020082"/>
    <w:rsid w:val="00024A44"/>
    <w:rsid w:val="00026733"/>
    <w:rsid w:val="00027B2D"/>
    <w:rsid w:val="00027C06"/>
    <w:rsid w:val="000355F0"/>
    <w:rsid w:val="00037516"/>
    <w:rsid w:val="00044DEB"/>
    <w:rsid w:val="00044E3F"/>
    <w:rsid w:val="000453C9"/>
    <w:rsid w:val="00051894"/>
    <w:rsid w:val="00052C93"/>
    <w:rsid w:val="00053466"/>
    <w:rsid w:val="000540BB"/>
    <w:rsid w:val="00054FF6"/>
    <w:rsid w:val="000565EA"/>
    <w:rsid w:val="00056DF0"/>
    <w:rsid w:val="00061323"/>
    <w:rsid w:val="00075663"/>
    <w:rsid w:val="00075691"/>
    <w:rsid w:val="00080B97"/>
    <w:rsid w:val="0008241F"/>
    <w:rsid w:val="00082A9C"/>
    <w:rsid w:val="00082BDC"/>
    <w:rsid w:val="00090ED7"/>
    <w:rsid w:val="00092BD4"/>
    <w:rsid w:val="00094A32"/>
    <w:rsid w:val="00095266"/>
    <w:rsid w:val="00095AA8"/>
    <w:rsid w:val="00097E8A"/>
    <w:rsid w:val="000A2723"/>
    <w:rsid w:val="000A4A24"/>
    <w:rsid w:val="000B2815"/>
    <w:rsid w:val="000B4875"/>
    <w:rsid w:val="000B4E68"/>
    <w:rsid w:val="000B669E"/>
    <w:rsid w:val="000C0A12"/>
    <w:rsid w:val="000C12E2"/>
    <w:rsid w:val="000C5029"/>
    <w:rsid w:val="000C660A"/>
    <w:rsid w:val="000C6C80"/>
    <w:rsid w:val="000D1151"/>
    <w:rsid w:val="000E42C1"/>
    <w:rsid w:val="000F1807"/>
    <w:rsid w:val="000F1B65"/>
    <w:rsid w:val="000F1FCA"/>
    <w:rsid w:val="000F3D1D"/>
    <w:rsid w:val="001000ED"/>
    <w:rsid w:val="00100312"/>
    <w:rsid w:val="001020CA"/>
    <w:rsid w:val="001027CE"/>
    <w:rsid w:val="0010377C"/>
    <w:rsid w:val="00104EC9"/>
    <w:rsid w:val="00106661"/>
    <w:rsid w:val="0010795B"/>
    <w:rsid w:val="00113A9E"/>
    <w:rsid w:val="00114619"/>
    <w:rsid w:val="00115C2E"/>
    <w:rsid w:val="00116FA6"/>
    <w:rsid w:val="0011784C"/>
    <w:rsid w:val="00121745"/>
    <w:rsid w:val="00125F38"/>
    <w:rsid w:val="00126108"/>
    <w:rsid w:val="001267DC"/>
    <w:rsid w:val="00130DF7"/>
    <w:rsid w:val="00141B86"/>
    <w:rsid w:val="00141CCB"/>
    <w:rsid w:val="0014528B"/>
    <w:rsid w:val="001510B0"/>
    <w:rsid w:val="00154957"/>
    <w:rsid w:val="00154E72"/>
    <w:rsid w:val="0015672F"/>
    <w:rsid w:val="00161F46"/>
    <w:rsid w:val="00164A9D"/>
    <w:rsid w:val="0016611A"/>
    <w:rsid w:val="001701E6"/>
    <w:rsid w:val="00170639"/>
    <w:rsid w:val="00170D01"/>
    <w:rsid w:val="00172DD7"/>
    <w:rsid w:val="00176619"/>
    <w:rsid w:val="00177BDE"/>
    <w:rsid w:val="001803A7"/>
    <w:rsid w:val="00182A21"/>
    <w:rsid w:val="00183C06"/>
    <w:rsid w:val="00185A12"/>
    <w:rsid w:val="00185E9B"/>
    <w:rsid w:val="00187032"/>
    <w:rsid w:val="001905CC"/>
    <w:rsid w:val="00190C7A"/>
    <w:rsid w:val="00194421"/>
    <w:rsid w:val="00195C79"/>
    <w:rsid w:val="001A1371"/>
    <w:rsid w:val="001A6E68"/>
    <w:rsid w:val="001B2760"/>
    <w:rsid w:val="001B6EB9"/>
    <w:rsid w:val="001C22E2"/>
    <w:rsid w:val="001C311C"/>
    <w:rsid w:val="001D104D"/>
    <w:rsid w:val="001D38A0"/>
    <w:rsid w:val="001D4D96"/>
    <w:rsid w:val="001D75C1"/>
    <w:rsid w:val="001E066D"/>
    <w:rsid w:val="001E2EEE"/>
    <w:rsid w:val="001E725E"/>
    <w:rsid w:val="001E736C"/>
    <w:rsid w:val="001E7C6A"/>
    <w:rsid w:val="001F205F"/>
    <w:rsid w:val="001F648E"/>
    <w:rsid w:val="001F737F"/>
    <w:rsid w:val="00202A04"/>
    <w:rsid w:val="00202FBA"/>
    <w:rsid w:val="00203B67"/>
    <w:rsid w:val="00210A14"/>
    <w:rsid w:val="00210A2D"/>
    <w:rsid w:val="002218EF"/>
    <w:rsid w:val="00222C0D"/>
    <w:rsid w:val="002259EF"/>
    <w:rsid w:val="00225F9E"/>
    <w:rsid w:val="002317DB"/>
    <w:rsid w:val="00236D4F"/>
    <w:rsid w:val="00247726"/>
    <w:rsid w:val="00252AD4"/>
    <w:rsid w:val="00254A59"/>
    <w:rsid w:val="00257E74"/>
    <w:rsid w:val="00257F16"/>
    <w:rsid w:val="00261854"/>
    <w:rsid w:val="00266BBB"/>
    <w:rsid w:val="002672BA"/>
    <w:rsid w:val="00270ADB"/>
    <w:rsid w:val="00275AEB"/>
    <w:rsid w:val="0027698C"/>
    <w:rsid w:val="00280731"/>
    <w:rsid w:val="002865BA"/>
    <w:rsid w:val="00287797"/>
    <w:rsid w:val="00287CA9"/>
    <w:rsid w:val="002925F6"/>
    <w:rsid w:val="00292DFF"/>
    <w:rsid w:val="00295C2D"/>
    <w:rsid w:val="002A2865"/>
    <w:rsid w:val="002A49E4"/>
    <w:rsid w:val="002A4DB5"/>
    <w:rsid w:val="002A51C4"/>
    <w:rsid w:val="002A6ACC"/>
    <w:rsid w:val="002B03DF"/>
    <w:rsid w:val="002B15C3"/>
    <w:rsid w:val="002B3807"/>
    <w:rsid w:val="002B688D"/>
    <w:rsid w:val="002C09CD"/>
    <w:rsid w:val="002C32BC"/>
    <w:rsid w:val="002C4060"/>
    <w:rsid w:val="002C4B44"/>
    <w:rsid w:val="002D426B"/>
    <w:rsid w:val="002D5DAF"/>
    <w:rsid w:val="002D6EB1"/>
    <w:rsid w:val="002D6FE1"/>
    <w:rsid w:val="002D7419"/>
    <w:rsid w:val="002E07B6"/>
    <w:rsid w:val="002E45BB"/>
    <w:rsid w:val="002E6B22"/>
    <w:rsid w:val="002E6BCA"/>
    <w:rsid w:val="002F2830"/>
    <w:rsid w:val="002F2979"/>
    <w:rsid w:val="002F3EB0"/>
    <w:rsid w:val="002F4D96"/>
    <w:rsid w:val="002F6D26"/>
    <w:rsid w:val="002F6F30"/>
    <w:rsid w:val="00301BFF"/>
    <w:rsid w:val="00301FA9"/>
    <w:rsid w:val="0030405B"/>
    <w:rsid w:val="0030479B"/>
    <w:rsid w:val="00305651"/>
    <w:rsid w:val="00305EBA"/>
    <w:rsid w:val="00307BFD"/>
    <w:rsid w:val="00311844"/>
    <w:rsid w:val="00313263"/>
    <w:rsid w:val="003165BC"/>
    <w:rsid w:val="00320F67"/>
    <w:rsid w:val="00323B79"/>
    <w:rsid w:val="00327BF2"/>
    <w:rsid w:val="00333091"/>
    <w:rsid w:val="003370A6"/>
    <w:rsid w:val="00337574"/>
    <w:rsid w:val="00341E27"/>
    <w:rsid w:val="00342541"/>
    <w:rsid w:val="00343A33"/>
    <w:rsid w:val="00344674"/>
    <w:rsid w:val="00344E33"/>
    <w:rsid w:val="00346CDB"/>
    <w:rsid w:val="003505A3"/>
    <w:rsid w:val="00350992"/>
    <w:rsid w:val="00351B61"/>
    <w:rsid w:val="00352F8B"/>
    <w:rsid w:val="003601B9"/>
    <w:rsid w:val="0036082B"/>
    <w:rsid w:val="00365612"/>
    <w:rsid w:val="003703D7"/>
    <w:rsid w:val="00370662"/>
    <w:rsid w:val="00370FCD"/>
    <w:rsid w:val="00373D0E"/>
    <w:rsid w:val="003760DC"/>
    <w:rsid w:val="0038205D"/>
    <w:rsid w:val="003820B4"/>
    <w:rsid w:val="00382F87"/>
    <w:rsid w:val="00384A0D"/>
    <w:rsid w:val="00386D23"/>
    <w:rsid w:val="00390FD9"/>
    <w:rsid w:val="003915FA"/>
    <w:rsid w:val="00395AA1"/>
    <w:rsid w:val="003A0152"/>
    <w:rsid w:val="003A0207"/>
    <w:rsid w:val="003A087F"/>
    <w:rsid w:val="003A7103"/>
    <w:rsid w:val="003B4469"/>
    <w:rsid w:val="003C03E2"/>
    <w:rsid w:val="003C0407"/>
    <w:rsid w:val="003C1FBD"/>
    <w:rsid w:val="003C36A3"/>
    <w:rsid w:val="003C50CF"/>
    <w:rsid w:val="003D3C8A"/>
    <w:rsid w:val="003D42EE"/>
    <w:rsid w:val="003D4EA6"/>
    <w:rsid w:val="003E0F06"/>
    <w:rsid w:val="003E3AF5"/>
    <w:rsid w:val="003F36CB"/>
    <w:rsid w:val="003F38AE"/>
    <w:rsid w:val="003F6F8B"/>
    <w:rsid w:val="00413819"/>
    <w:rsid w:val="00413ECC"/>
    <w:rsid w:val="00414163"/>
    <w:rsid w:val="004144D4"/>
    <w:rsid w:val="00414507"/>
    <w:rsid w:val="00421F94"/>
    <w:rsid w:val="0042562F"/>
    <w:rsid w:val="00426B47"/>
    <w:rsid w:val="0043054E"/>
    <w:rsid w:val="00433C3A"/>
    <w:rsid w:val="00436F24"/>
    <w:rsid w:val="00437425"/>
    <w:rsid w:val="00440434"/>
    <w:rsid w:val="0044131A"/>
    <w:rsid w:val="00443603"/>
    <w:rsid w:val="00443F8E"/>
    <w:rsid w:val="004446ED"/>
    <w:rsid w:val="004454AC"/>
    <w:rsid w:val="00447E82"/>
    <w:rsid w:val="0045604D"/>
    <w:rsid w:val="0046038A"/>
    <w:rsid w:val="004627EF"/>
    <w:rsid w:val="00465939"/>
    <w:rsid w:val="00466F1C"/>
    <w:rsid w:val="00471DEB"/>
    <w:rsid w:val="004721DF"/>
    <w:rsid w:val="004760B5"/>
    <w:rsid w:val="0047784C"/>
    <w:rsid w:val="00477FEE"/>
    <w:rsid w:val="0048422C"/>
    <w:rsid w:val="00485CB8"/>
    <w:rsid w:val="004906AB"/>
    <w:rsid w:val="004907EC"/>
    <w:rsid w:val="00490BCA"/>
    <w:rsid w:val="0049210E"/>
    <w:rsid w:val="00492562"/>
    <w:rsid w:val="00492AF8"/>
    <w:rsid w:val="00493610"/>
    <w:rsid w:val="00493842"/>
    <w:rsid w:val="004941ED"/>
    <w:rsid w:val="00497B6D"/>
    <w:rsid w:val="004A2000"/>
    <w:rsid w:val="004A20AD"/>
    <w:rsid w:val="004A4755"/>
    <w:rsid w:val="004A4AF4"/>
    <w:rsid w:val="004A51FB"/>
    <w:rsid w:val="004A6BDC"/>
    <w:rsid w:val="004A6BFB"/>
    <w:rsid w:val="004B2D5A"/>
    <w:rsid w:val="004B4650"/>
    <w:rsid w:val="004C1A23"/>
    <w:rsid w:val="004C4FE8"/>
    <w:rsid w:val="004C6557"/>
    <w:rsid w:val="004C6714"/>
    <w:rsid w:val="004D6720"/>
    <w:rsid w:val="004E0944"/>
    <w:rsid w:val="004E2664"/>
    <w:rsid w:val="004E4680"/>
    <w:rsid w:val="004F0B6A"/>
    <w:rsid w:val="004F5C41"/>
    <w:rsid w:val="004F62CB"/>
    <w:rsid w:val="00501489"/>
    <w:rsid w:val="00502D73"/>
    <w:rsid w:val="005037AC"/>
    <w:rsid w:val="00504335"/>
    <w:rsid w:val="00505F5D"/>
    <w:rsid w:val="00507EEC"/>
    <w:rsid w:val="0051037A"/>
    <w:rsid w:val="00512C72"/>
    <w:rsid w:val="00514B64"/>
    <w:rsid w:val="0052394E"/>
    <w:rsid w:val="00524CB2"/>
    <w:rsid w:val="0052538D"/>
    <w:rsid w:val="005263E8"/>
    <w:rsid w:val="00530815"/>
    <w:rsid w:val="005379DC"/>
    <w:rsid w:val="00537F40"/>
    <w:rsid w:val="005415C4"/>
    <w:rsid w:val="00544CDF"/>
    <w:rsid w:val="00545F15"/>
    <w:rsid w:val="00545F6B"/>
    <w:rsid w:val="00547FA2"/>
    <w:rsid w:val="00552447"/>
    <w:rsid w:val="005528A3"/>
    <w:rsid w:val="00556031"/>
    <w:rsid w:val="005605DF"/>
    <w:rsid w:val="00560E3E"/>
    <w:rsid w:val="00562E3B"/>
    <w:rsid w:val="00565CDB"/>
    <w:rsid w:val="00576C6C"/>
    <w:rsid w:val="00577DA6"/>
    <w:rsid w:val="0058034A"/>
    <w:rsid w:val="00581626"/>
    <w:rsid w:val="00581C3D"/>
    <w:rsid w:val="00582212"/>
    <w:rsid w:val="00582EB6"/>
    <w:rsid w:val="0058411B"/>
    <w:rsid w:val="005842F3"/>
    <w:rsid w:val="0058454E"/>
    <w:rsid w:val="00585E68"/>
    <w:rsid w:val="005860D2"/>
    <w:rsid w:val="00590817"/>
    <w:rsid w:val="00592A09"/>
    <w:rsid w:val="005A05C5"/>
    <w:rsid w:val="005A3CFF"/>
    <w:rsid w:val="005A4AB5"/>
    <w:rsid w:val="005A5085"/>
    <w:rsid w:val="005B1AB3"/>
    <w:rsid w:val="005C6549"/>
    <w:rsid w:val="005D1822"/>
    <w:rsid w:val="005D3601"/>
    <w:rsid w:val="005D576B"/>
    <w:rsid w:val="005E487E"/>
    <w:rsid w:val="005E4A23"/>
    <w:rsid w:val="005F119A"/>
    <w:rsid w:val="005F2DEC"/>
    <w:rsid w:val="005F2FB6"/>
    <w:rsid w:val="005F60FD"/>
    <w:rsid w:val="0060047E"/>
    <w:rsid w:val="0060303A"/>
    <w:rsid w:val="006077EC"/>
    <w:rsid w:val="0061021A"/>
    <w:rsid w:val="0061255A"/>
    <w:rsid w:val="0061411A"/>
    <w:rsid w:val="006141AA"/>
    <w:rsid w:val="00615D93"/>
    <w:rsid w:val="00620AAA"/>
    <w:rsid w:val="0062317A"/>
    <w:rsid w:val="00623664"/>
    <w:rsid w:val="00632B6B"/>
    <w:rsid w:val="00633CCB"/>
    <w:rsid w:val="006410EE"/>
    <w:rsid w:val="006429D8"/>
    <w:rsid w:val="00644A61"/>
    <w:rsid w:val="0064561B"/>
    <w:rsid w:val="00646C14"/>
    <w:rsid w:val="00646F2B"/>
    <w:rsid w:val="006514EF"/>
    <w:rsid w:val="0065356E"/>
    <w:rsid w:val="00662ADB"/>
    <w:rsid w:val="00664008"/>
    <w:rsid w:val="00670B23"/>
    <w:rsid w:val="00675C74"/>
    <w:rsid w:val="00677DEE"/>
    <w:rsid w:val="00677FC3"/>
    <w:rsid w:val="00686F1E"/>
    <w:rsid w:val="00687BCD"/>
    <w:rsid w:val="00690024"/>
    <w:rsid w:val="00691F1E"/>
    <w:rsid w:val="00692454"/>
    <w:rsid w:val="00695CAE"/>
    <w:rsid w:val="00697E99"/>
    <w:rsid w:val="006A25E5"/>
    <w:rsid w:val="006A260B"/>
    <w:rsid w:val="006A3832"/>
    <w:rsid w:val="006B4419"/>
    <w:rsid w:val="006B5348"/>
    <w:rsid w:val="006B7625"/>
    <w:rsid w:val="006C33D4"/>
    <w:rsid w:val="006C6E92"/>
    <w:rsid w:val="006D4C27"/>
    <w:rsid w:val="006E79AB"/>
    <w:rsid w:val="006F03A5"/>
    <w:rsid w:val="006F38BF"/>
    <w:rsid w:val="006F5EE6"/>
    <w:rsid w:val="00700ECA"/>
    <w:rsid w:val="007011F6"/>
    <w:rsid w:val="0070314A"/>
    <w:rsid w:val="00705503"/>
    <w:rsid w:val="007074BA"/>
    <w:rsid w:val="00710B21"/>
    <w:rsid w:val="007110FE"/>
    <w:rsid w:val="007113BE"/>
    <w:rsid w:val="00713197"/>
    <w:rsid w:val="0071744E"/>
    <w:rsid w:val="00723844"/>
    <w:rsid w:val="00724F49"/>
    <w:rsid w:val="00725AB2"/>
    <w:rsid w:val="00726A6A"/>
    <w:rsid w:val="00730D7E"/>
    <w:rsid w:val="00733B6B"/>
    <w:rsid w:val="00734608"/>
    <w:rsid w:val="00736E24"/>
    <w:rsid w:val="00736F9D"/>
    <w:rsid w:val="00741E43"/>
    <w:rsid w:val="007455BB"/>
    <w:rsid w:val="00747A65"/>
    <w:rsid w:val="007560E4"/>
    <w:rsid w:val="007615CC"/>
    <w:rsid w:val="00765816"/>
    <w:rsid w:val="00765994"/>
    <w:rsid w:val="00766996"/>
    <w:rsid w:val="00766F2F"/>
    <w:rsid w:val="0077005B"/>
    <w:rsid w:val="0077094D"/>
    <w:rsid w:val="00770D25"/>
    <w:rsid w:val="00771D55"/>
    <w:rsid w:val="00772FF4"/>
    <w:rsid w:val="007730C4"/>
    <w:rsid w:val="007739B0"/>
    <w:rsid w:val="007809A4"/>
    <w:rsid w:val="00783D08"/>
    <w:rsid w:val="00784DDA"/>
    <w:rsid w:val="00795D1D"/>
    <w:rsid w:val="00797225"/>
    <w:rsid w:val="007A0C46"/>
    <w:rsid w:val="007A0C79"/>
    <w:rsid w:val="007A2FE2"/>
    <w:rsid w:val="007A3BE3"/>
    <w:rsid w:val="007B4D07"/>
    <w:rsid w:val="007B7611"/>
    <w:rsid w:val="007C2122"/>
    <w:rsid w:val="007C4573"/>
    <w:rsid w:val="007C64C0"/>
    <w:rsid w:val="007D2448"/>
    <w:rsid w:val="007D3E5B"/>
    <w:rsid w:val="007D65F5"/>
    <w:rsid w:val="007D6AF4"/>
    <w:rsid w:val="007D7838"/>
    <w:rsid w:val="007E0451"/>
    <w:rsid w:val="007E2652"/>
    <w:rsid w:val="007E3703"/>
    <w:rsid w:val="007E6000"/>
    <w:rsid w:val="007E6AA6"/>
    <w:rsid w:val="007E7C7B"/>
    <w:rsid w:val="007F0685"/>
    <w:rsid w:val="007F181E"/>
    <w:rsid w:val="007F2AAC"/>
    <w:rsid w:val="007F406E"/>
    <w:rsid w:val="007F4769"/>
    <w:rsid w:val="007F5490"/>
    <w:rsid w:val="007F59E2"/>
    <w:rsid w:val="00801025"/>
    <w:rsid w:val="00804B33"/>
    <w:rsid w:val="00804EC0"/>
    <w:rsid w:val="008056E3"/>
    <w:rsid w:val="008102F1"/>
    <w:rsid w:val="00810499"/>
    <w:rsid w:val="008145AB"/>
    <w:rsid w:val="00814E3B"/>
    <w:rsid w:val="00816C64"/>
    <w:rsid w:val="00816E55"/>
    <w:rsid w:val="00817F12"/>
    <w:rsid w:val="00820823"/>
    <w:rsid w:val="00821DAE"/>
    <w:rsid w:val="00824938"/>
    <w:rsid w:val="00833061"/>
    <w:rsid w:val="008342A4"/>
    <w:rsid w:val="00834446"/>
    <w:rsid w:val="00834450"/>
    <w:rsid w:val="00834AD6"/>
    <w:rsid w:val="00835215"/>
    <w:rsid w:val="00835914"/>
    <w:rsid w:val="00842A64"/>
    <w:rsid w:val="008445EA"/>
    <w:rsid w:val="00844765"/>
    <w:rsid w:val="00844DFF"/>
    <w:rsid w:val="008469A6"/>
    <w:rsid w:val="008501FE"/>
    <w:rsid w:val="00850F7A"/>
    <w:rsid w:val="0085200F"/>
    <w:rsid w:val="00854B36"/>
    <w:rsid w:val="00856DB6"/>
    <w:rsid w:val="00857B26"/>
    <w:rsid w:val="00863DD0"/>
    <w:rsid w:val="0086641D"/>
    <w:rsid w:val="00867113"/>
    <w:rsid w:val="0087106C"/>
    <w:rsid w:val="008716E7"/>
    <w:rsid w:val="00872569"/>
    <w:rsid w:val="00877932"/>
    <w:rsid w:val="00877A17"/>
    <w:rsid w:val="008851C9"/>
    <w:rsid w:val="00892F66"/>
    <w:rsid w:val="00893625"/>
    <w:rsid w:val="008945D7"/>
    <w:rsid w:val="008A2D21"/>
    <w:rsid w:val="008A477B"/>
    <w:rsid w:val="008B06EA"/>
    <w:rsid w:val="008B31F0"/>
    <w:rsid w:val="008B395A"/>
    <w:rsid w:val="008B4166"/>
    <w:rsid w:val="008B570D"/>
    <w:rsid w:val="008C0C81"/>
    <w:rsid w:val="008C386D"/>
    <w:rsid w:val="008C56C0"/>
    <w:rsid w:val="008C700A"/>
    <w:rsid w:val="008D16D9"/>
    <w:rsid w:val="008D4DFC"/>
    <w:rsid w:val="008D57BD"/>
    <w:rsid w:val="008D73C9"/>
    <w:rsid w:val="008E0E73"/>
    <w:rsid w:val="008E1904"/>
    <w:rsid w:val="008E38A4"/>
    <w:rsid w:val="008E4AF5"/>
    <w:rsid w:val="008E5F3D"/>
    <w:rsid w:val="008E6A53"/>
    <w:rsid w:val="008E7CD6"/>
    <w:rsid w:val="008F1DCF"/>
    <w:rsid w:val="008F2921"/>
    <w:rsid w:val="00912091"/>
    <w:rsid w:val="00914F77"/>
    <w:rsid w:val="0091516B"/>
    <w:rsid w:val="009155D2"/>
    <w:rsid w:val="009235FD"/>
    <w:rsid w:val="009251A5"/>
    <w:rsid w:val="0093154A"/>
    <w:rsid w:val="009453AB"/>
    <w:rsid w:val="00945B0F"/>
    <w:rsid w:val="00946395"/>
    <w:rsid w:val="00946408"/>
    <w:rsid w:val="009519AA"/>
    <w:rsid w:val="009529EF"/>
    <w:rsid w:val="00957804"/>
    <w:rsid w:val="00964F30"/>
    <w:rsid w:val="00967269"/>
    <w:rsid w:val="00970434"/>
    <w:rsid w:val="0097086C"/>
    <w:rsid w:val="0097640F"/>
    <w:rsid w:val="00976BB0"/>
    <w:rsid w:val="00982937"/>
    <w:rsid w:val="00983D80"/>
    <w:rsid w:val="00984DA6"/>
    <w:rsid w:val="009936AD"/>
    <w:rsid w:val="00996435"/>
    <w:rsid w:val="00996D6A"/>
    <w:rsid w:val="009976D3"/>
    <w:rsid w:val="00997ECB"/>
    <w:rsid w:val="009A32F0"/>
    <w:rsid w:val="009A412C"/>
    <w:rsid w:val="009A52E3"/>
    <w:rsid w:val="009A5589"/>
    <w:rsid w:val="009B2C8F"/>
    <w:rsid w:val="009B474D"/>
    <w:rsid w:val="009B60A6"/>
    <w:rsid w:val="009B6CDF"/>
    <w:rsid w:val="009B7ABB"/>
    <w:rsid w:val="009B7D64"/>
    <w:rsid w:val="009C009A"/>
    <w:rsid w:val="009D7CF8"/>
    <w:rsid w:val="009E0723"/>
    <w:rsid w:val="009E0967"/>
    <w:rsid w:val="009E2B97"/>
    <w:rsid w:val="009E2E9A"/>
    <w:rsid w:val="009E3C86"/>
    <w:rsid w:val="009E3CE0"/>
    <w:rsid w:val="009E5C58"/>
    <w:rsid w:val="00A031BC"/>
    <w:rsid w:val="00A064CD"/>
    <w:rsid w:val="00A06B38"/>
    <w:rsid w:val="00A06DF4"/>
    <w:rsid w:val="00A1347C"/>
    <w:rsid w:val="00A136AA"/>
    <w:rsid w:val="00A17440"/>
    <w:rsid w:val="00A17F59"/>
    <w:rsid w:val="00A26733"/>
    <w:rsid w:val="00A2763B"/>
    <w:rsid w:val="00A40FB1"/>
    <w:rsid w:val="00A414B4"/>
    <w:rsid w:val="00A503A5"/>
    <w:rsid w:val="00A53732"/>
    <w:rsid w:val="00A552B7"/>
    <w:rsid w:val="00A557F6"/>
    <w:rsid w:val="00A62F24"/>
    <w:rsid w:val="00A658A0"/>
    <w:rsid w:val="00A66331"/>
    <w:rsid w:val="00A708FF"/>
    <w:rsid w:val="00A75119"/>
    <w:rsid w:val="00A7513F"/>
    <w:rsid w:val="00A76887"/>
    <w:rsid w:val="00A80780"/>
    <w:rsid w:val="00A809A9"/>
    <w:rsid w:val="00A8388A"/>
    <w:rsid w:val="00A8400D"/>
    <w:rsid w:val="00A92A59"/>
    <w:rsid w:val="00A95119"/>
    <w:rsid w:val="00AA0602"/>
    <w:rsid w:val="00AA659D"/>
    <w:rsid w:val="00AB2675"/>
    <w:rsid w:val="00AB3982"/>
    <w:rsid w:val="00AB42FE"/>
    <w:rsid w:val="00AB5439"/>
    <w:rsid w:val="00AB7062"/>
    <w:rsid w:val="00AC0E23"/>
    <w:rsid w:val="00AC5C8F"/>
    <w:rsid w:val="00AC6FA5"/>
    <w:rsid w:val="00AC73AC"/>
    <w:rsid w:val="00AC7803"/>
    <w:rsid w:val="00AD1EC9"/>
    <w:rsid w:val="00AD6CDA"/>
    <w:rsid w:val="00AD7474"/>
    <w:rsid w:val="00AD7D69"/>
    <w:rsid w:val="00AE11D2"/>
    <w:rsid w:val="00AE22E7"/>
    <w:rsid w:val="00AE26D5"/>
    <w:rsid w:val="00AE5E0D"/>
    <w:rsid w:val="00AE74A6"/>
    <w:rsid w:val="00AF024A"/>
    <w:rsid w:val="00AF2486"/>
    <w:rsid w:val="00AF5064"/>
    <w:rsid w:val="00AF7399"/>
    <w:rsid w:val="00AF7F2C"/>
    <w:rsid w:val="00B02498"/>
    <w:rsid w:val="00B03522"/>
    <w:rsid w:val="00B10C3F"/>
    <w:rsid w:val="00B11A5C"/>
    <w:rsid w:val="00B16CB0"/>
    <w:rsid w:val="00B26CA0"/>
    <w:rsid w:val="00B31FFF"/>
    <w:rsid w:val="00B3388E"/>
    <w:rsid w:val="00B37D08"/>
    <w:rsid w:val="00B41EA8"/>
    <w:rsid w:val="00B453A3"/>
    <w:rsid w:val="00B47D2D"/>
    <w:rsid w:val="00B50BF2"/>
    <w:rsid w:val="00B50C4A"/>
    <w:rsid w:val="00B55008"/>
    <w:rsid w:val="00B61CA0"/>
    <w:rsid w:val="00B64F2A"/>
    <w:rsid w:val="00B70831"/>
    <w:rsid w:val="00B73C6C"/>
    <w:rsid w:val="00B74BEA"/>
    <w:rsid w:val="00B74CE9"/>
    <w:rsid w:val="00B82FE2"/>
    <w:rsid w:val="00B87B05"/>
    <w:rsid w:val="00B87DE1"/>
    <w:rsid w:val="00B94E32"/>
    <w:rsid w:val="00B94F35"/>
    <w:rsid w:val="00B95B88"/>
    <w:rsid w:val="00B96848"/>
    <w:rsid w:val="00B977E0"/>
    <w:rsid w:val="00BA08CF"/>
    <w:rsid w:val="00BA45A8"/>
    <w:rsid w:val="00BA4991"/>
    <w:rsid w:val="00BA57C9"/>
    <w:rsid w:val="00BA5C99"/>
    <w:rsid w:val="00BA73DD"/>
    <w:rsid w:val="00BB5CEA"/>
    <w:rsid w:val="00BB71DB"/>
    <w:rsid w:val="00BC043D"/>
    <w:rsid w:val="00BC3484"/>
    <w:rsid w:val="00BC36C3"/>
    <w:rsid w:val="00BC743A"/>
    <w:rsid w:val="00BC7756"/>
    <w:rsid w:val="00BD0917"/>
    <w:rsid w:val="00BD2932"/>
    <w:rsid w:val="00BD409C"/>
    <w:rsid w:val="00BD603F"/>
    <w:rsid w:val="00BD6279"/>
    <w:rsid w:val="00BD6426"/>
    <w:rsid w:val="00BD703A"/>
    <w:rsid w:val="00BD76C3"/>
    <w:rsid w:val="00BD7730"/>
    <w:rsid w:val="00BE05F4"/>
    <w:rsid w:val="00BF09B4"/>
    <w:rsid w:val="00C025BC"/>
    <w:rsid w:val="00C028A5"/>
    <w:rsid w:val="00C1103C"/>
    <w:rsid w:val="00C1261E"/>
    <w:rsid w:val="00C13470"/>
    <w:rsid w:val="00C13626"/>
    <w:rsid w:val="00C136DA"/>
    <w:rsid w:val="00C15C48"/>
    <w:rsid w:val="00C221EE"/>
    <w:rsid w:val="00C2315E"/>
    <w:rsid w:val="00C23D7E"/>
    <w:rsid w:val="00C24A41"/>
    <w:rsid w:val="00C25B7F"/>
    <w:rsid w:val="00C30747"/>
    <w:rsid w:val="00C30F21"/>
    <w:rsid w:val="00C33368"/>
    <w:rsid w:val="00C33C82"/>
    <w:rsid w:val="00C37615"/>
    <w:rsid w:val="00C37752"/>
    <w:rsid w:val="00C415EA"/>
    <w:rsid w:val="00C416F1"/>
    <w:rsid w:val="00C4256F"/>
    <w:rsid w:val="00C46DFA"/>
    <w:rsid w:val="00C55188"/>
    <w:rsid w:val="00C65EE3"/>
    <w:rsid w:val="00C66949"/>
    <w:rsid w:val="00C669E9"/>
    <w:rsid w:val="00C7663E"/>
    <w:rsid w:val="00C8261B"/>
    <w:rsid w:val="00C85249"/>
    <w:rsid w:val="00C86824"/>
    <w:rsid w:val="00CA0988"/>
    <w:rsid w:val="00CA0AEB"/>
    <w:rsid w:val="00CA62FB"/>
    <w:rsid w:val="00CA69CB"/>
    <w:rsid w:val="00CA6AB4"/>
    <w:rsid w:val="00CA6FFA"/>
    <w:rsid w:val="00CB2B04"/>
    <w:rsid w:val="00CC4819"/>
    <w:rsid w:val="00CC5CAA"/>
    <w:rsid w:val="00CC6B0A"/>
    <w:rsid w:val="00CC78E1"/>
    <w:rsid w:val="00CD1E5D"/>
    <w:rsid w:val="00CD5F86"/>
    <w:rsid w:val="00CE1A90"/>
    <w:rsid w:val="00CE323F"/>
    <w:rsid w:val="00CE4921"/>
    <w:rsid w:val="00CF0873"/>
    <w:rsid w:val="00CF1221"/>
    <w:rsid w:val="00CF1257"/>
    <w:rsid w:val="00CF4181"/>
    <w:rsid w:val="00CF6168"/>
    <w:rsid w:val="00D04DDF"/>
    <w:rsid w:val="00D12199"/>
    <w:rsid w:val="00D179AA"/>
    <w:rsid w:val="00D218CA"/>
    <w:rsid w:val="00D21F3C"/>
    <w:rsid w:val="00D25BBC"/>
    <w:rsid w:val="00D25C61"/>
    <w:rsid w:val="00D27800"/>
    <w:rsid w:val="00D3027A"/>
    <w:rsid w:val="00D32FA6"/>
    <w:rsid w:val="00D348C8"/>
    <w:rsid w:val="00D35404"/>
    <w:rsid w:val="00D35A69"/>
    <w:rsid w:val="00D43974"/>
    <w:rsid w:val="00D44729"/>
    <w:rsid w:val="00D474EC"/>
    <w:rsid w:val="00D50B99"/>
    <w:rsid w:val="00D543BA"/>
    <w:rsid w:val="00D54583"/>
    <w:rsid w:val="00D56332"/>
    <w:rsid w:val="00D61408"/>
    <w:rsid w:val="00D71463"/>
    <w:rsid w:val="00D717E4"/>
    <w:rsid w:val="00D71EE0"/>
    <w:rsid w:val="00D75F93"/>
    <w:rsid w:val="00D76538"/>
    <w:rsid w:val="00D7698A"/>
    <w:rsid w:val="00D80C7B"/>
    <w:rsid w:val="00D85E51"/>
    <w:rsid w:val="00D91CC9"/>
    <w:rsid w:val="00D92647"/>
    <w:rsid w:val="00D93146"/>
    <w:rsid w:val="00D970E9"/>
    <w:rsid w:val="00DA145B"/>
    <w:rsid w:val="00DA2883"/>
    <w:rsid w:val="00DA755F"/>
    <w:rsid w:val="00DA7BBB"/>
    <w:rsid w:val="00DB03A9"/>
    <w:rsid w:val="00DB1E71"/>
    <w:rsid w:val="00DB3830"/>
    <w:rsid w:val="00DB4231"/>
    <w:rsid w:val="00DB73F5"/>
    <w:rsid w:val="00DB74BA"/>
    <w:rsid w:val="00DC1DD6"/>
    <w:rsid w:val="00DC2356"/>
    <w:rsid w:val="00DD0B90"/>
    <w:rsid w:val="00DD0D12"/>
    <w:rsid w:val="00DD0D1A"/>
    <w:rsid w:val="00DD25BE"/>
    <w:rsid w:val="00DD725E"/>
    <w:rsid w:val="00DE12E5"/>
    <w:rsid w:val="00DE6833"/>
    <w:rsid w:val="00DE70AD"/>
    <w:rsid w:val="00DF3114"/>
    <w:rsid w:val="00DF3C85"/>
    <w:rsid w:val="00DF4330"/>
    <w:rsid w:val="00DF4C93"/>
    <w:rsid w:val="00DF6227"/>
    <w:rsid w:val="00DF7EEE"/>
    <w:rsid w:val="00E01CFE"/>
    <w:rsid w:val="00E04818"/>
    <w:rsid w:val="00E05E78"/>
    <w:rsid w:val="00E05E79"/>
    <w:rsid w:val="00E1483A"/>
    <w:rsid w:val="00E157E7"/>
    <w:rsid w:val="00E173F9"/>
    <w:rsid w:val="00E17D7F"/>
    <w:rsid w:val="00E25FA7"/>
    <w:rsid w:val="00E26016"/>
    <w:rsid w:val="00E27635"/>
    <w:rsid w:val="00E31664"/>
    <w:rsid w:val="00E32E4D"/>
    <w:rsid w:val="00E34FF3"/>
    <w:rsid w:val="00E37576"/>
    <w:rsid w:val="00E45A9B"/>
    <w:rsid w:val="00E478C8"/>
    <w:rsid w:val="00E50FEB"/>
    <w:rsid w:val="00E513BB"/>
    <w:rsid w:val="00E514BE"/>
    <w:rsid w:val="00E54015"/>
    <w:rsid w:val="00E54026"/>
    <w:rsid w:val="00E56AEC"/>
    <w:rsid w:val="00E6406B"/>
    <w:rsid w:val="00E6410F"/>
    <w:rsid w:val="00E64B21"/>
    <w:rsid w:val="00E664D0"/>
    <w:rsid w:val="00E67226"/>
    <w:rsid w:val="00E67914"/>
    <w:rsid w:val="00E73D5E"/>
    <w:rsid w:val="00E763C9"/>
    <w:rsid w:val="00E87922"/>
    <w:rsid w:val="00E92509"/>
    <w:rsid w:val="00E928A8"/>
    <w:rsid w:val="00EA0C60"/>
    <w:rsid w:val="00EA568B"/>
    <w:rsid w:val="00EB15D6"/>
    <w:rsid w:val="00EB1682"/>
    <w:rsid w:val="00EB2074"/>
    <w:rsid w:val="00EB3794"/>
    <w:rsid w:val="00EC0BA5"/>
    <w:rsid w:val="00EC2213"/>
    <w:rsid w:val="00EC4383"/>
    <w:rsid w:val="00EC5F0E"/>
    <w:rsid w:val="00EC712F"/>
    <w:rsid w:val="00ED5C2E"/>
    <w:rsid w:val="00EE2A9D"/>
    <w:rsid w:val="00EE5044"/>
    <w:rsid w:val="00EE510F"/>
    <w:rsid w:val="00EE5732"/>
    <w:rsid w:val="00EE57AF"/>
    <w:rsid w:val="00EF0D30"/>
    <w:rsid w:val="00EF1656"/>
    <w:rsid w:val="00EF1901"/>
    <w:rsid w:val="00EF533D"/>
    <w:rsid w:val="00EF635B"/>
    <w:rsid w:val="00F00234"/>
    <w:rsid w:val="00F031B8"/>
    <w:rsid w:val="00F039AF"/>
    <w:rsid w:val="00F03C33"/>
    <w:rsid w:val="00F04364"/>
    <w:rsid w:val="00F116C1"/>
    <w:rsid w:val="00F12616"/>
    <w:rsid w:val="00F139A2"/>
    <w:rsid w:val="00F15981"/>
    <w:rsid w:val="00F15CDC"/>
    <w:rsid w:val="00F17688"/>
    <w:rsid w:val="00F17AEF"/>
    <w:rsid w:val="00F2573B"/>
    <w:rsid w:val="00F324D2"/>
    <w:rsid w:val="00F41782"/>
    <w:rsid w:val="00F42704"/>
    <w:rsid w:val="00F44AAC"/>
    <w:rsid w:val="00F473D8"/>
    <w:rsid w:val="00F4757B"/>
    <w:rsid w:val="00F51B13"/>
    <w:rsid w:val="00F543FA"/>
    <w:rsid w:val="00F54C91"/>
    <w:rsid w:val="00F57AB3"/>
    <w:rsid w:val="00F60F11"/>
    <w:rsid w:val="00F6639A"/>
    <w:rsid w:val="00F66EFC"/>
    <w:rsid w:val="00F70118"/>
    <w:rsid w:val="00F7182D"/>
    <w:rsid w:val="00F72BAD"/>
    <w:rsid w:val="00F7356C"/>
    <w:rsid w:val="00F75E18"/>
    <w:rsid w:val="00F80700"/>
    <w:rsid w:val="00F85BEC"/>
    <w:rsid w:val="00F8738A"/>
    <w:rsid w:val="00F91FB6"/>
    <w:rsid w:val="00F967CA"/>
    <w:rsid w:val="00F96D3D"/>
    <w:rsid w:val="00FA152A"/>
    <w:rsid w:val="00FA3977"/>
    <w:rsid w:val="00FA39D1"/>
    <w:rsid w:val="00FA54D2"/>
    <w:rsid w:val="00FB32EA"/>
    <w:rsid w:val="00FC0389"/>
    <w:rsid w:val="00FC700F"/>
    <w:rsid w:val="00FC7D3F"/>
    <w:rsid w:val="00FD2B3F"/>
    <w:rsid w:val="00FD3EA8"/>
    <w:rsid w:val="00FD4904"/>
    <w:rsid w:val="00FD6472"/>
    <w:rsid w:val="00FE22A7"/>
    <w:rsid w:val="00FE3F96"/>
    <w:rsid w:val="00FE4325"/>
    <w:rsid w:val="00FF1E50"/>
    <w:rsid w:val="00FF2A67"/>
    <w:rsid w:val="00FF62A5"/>
    <w:rsid w:val="14285710"/>
    <w:rsid w:val="75184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7DE77E"/>
  <w14:defaultImageDpi w14:val="300"/>
  <w15:docId w15:val="{32DDA155-52CA-4767-A9FC-7795435D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59"/>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3509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5099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qFormat/>
    <w:rsid w:val="004627EF"/>
    <w:pPr>
      <w:spacing w:before="100" w:beforeAutospacing="1" w:after="100" w:afterAutospacing="1"/>
    </w:pPr>
    <w:rPr>
      <w:rFonts w:ascii="Times" w:eastAsiaTheme="minorEastAsia" w:hAnsi="Times" w:cstheme="minorBidi"/>
      <w:sz w:val="20"/>
      <w:szCs w:val="20"/>
    </w:rPr>
  </w:style>
  <w:style w:type="character" w:styleId="Hyperlink">
    <w:name w:val="Hyperlink"/>
    <w:basedOn w:val="DefaultParagraphFont"/>
    <w:uiPriority w:val="99"/>
    <w:unhideWhenUsed/>
    <w:rsid w:val="004627EF"/>
    <w:rPr>
      <w:color w:val="0000FF"/>
      <w:u w:val="single"/>
    </w:rPr>
  </w:style>
  <w:style w:type="paragraph" w:styleId="NormalWeb">
    <w:name w:val="Normal (Web)"/>
    <w:basedOn w:val="Normal"/>
    <w:uiPriority w:val="99"/>
    <w:unhideWhenUsed/>
    <w:qFormat/>
    <w:rsid w:val="004627EF"/>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D35404"/>
    <w:rPr>
      <w:color w:val="800080" w:themeColor="followedHyperlink"/>
      <w:u w:val="single"/>
    </w:rPr>
  </w:style>
  <w:style w:type="paragraph" w:styleId="BalloonText">
    <w:name w:val="Balloon Text"/>
    <w:basedOn w:val="Normal"/>
    <w:link w:val="BalloonTextChar"/>
    <w:uiPriority w:val="99"/>
    <w:semiHidden/>
    <w:unhideWhenUsed/>
    <w:rsid w:val="00DB1E71"/>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DB1E71"/>
    <w:rPr>
      <w:rFonts w:ascii="Segoe UI" w:hAnsi="Segoe UI" w:cs="Segoe UI"/>
      <w:sz w:val="18"/>
      <w:szCs w:val="18"/>
    </w:rPr>
  </w:style>
  <w:style w:type="paragraph" w:styleId="Header">
    <w:name w:val="header"/>
    <w:basedOn w:val="Normal"/>
    <w:link w:val="HeaderChar"/>
    <w:uiPriority w:val="99"/>
    <w:unhideWhenUsed/>
    <w:rsid w:val="008342A4"/>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8342A4"/>
  </w:style>
  <w:style w:type="paragraph" w:styleId="Footer">
    <w:name w:val="footer"/>
    <w:basedOn w:val="Normal"/>
    <w:link w:val="FooterChar"/>
    <w:uiPriority w:val="99"/>
    <w:unhideWhenUsed/>
    <w:rsid w:val="008342A4"/>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342A4"/>
  </w:style>
  <w:style w:type="paragraph" w:styleId="NoSpacing">
    <w:name w:val="No Spacing"/>
    <w:uiPriority w:val="1"/>
    <w:qFormat/>
    <w:rsid w:val="00477FEE"/>
    <w:rPr>
      <w:rFonts w:ascii="Georgia" w:eastAsia="Times New Roman" w:hAnsi="Georgia" w:cs="Times New Roman"/>
      <w:kern w:val="16"/>
      <w:sz w:val="21"/>
      <w:szCs w:val="20"/>
    </w:rPr>
  </w:style>
  <w:style w:type="paragraph" w:styleId="NormalIndent">
    <w:name w:val="Normal Indent"/>
    <w:basedOn w:val="Normal"/>
    <w:uiPriority w:val="99"/>
    <w:unhideWhenUsed/>
    <w:qFormat/>
    <w:rsid w:val="0071744E"/>
    <w:pPr>
      <w:spacing w:line="321" w:lineRule="auto"/>
      <w:ind w:left="720"/>
    </w:pPr>
    <w:rPr>
      <w:rFonts w:ascii="Georgia" w:hAnsi="Georgia"/>
      <w:kern w:val="16"/>
      <w:sz w:val="21"/>
      <w:szCs w:val="20"/>
    </w:rPr>
  </w:style>
  <w:style w:type="paragraph" w:styleId="ListParagraph">
    <w:name w:val="List Paragraph"/>
    <w:basedOn w:val="Normal"/>
    <w:uiPriority w:val="34"/>
    <w:qFormat/>
    <w:rsid w:val="0071744E"/>
    <w:pPr>
      <w:ind w:left="720"/>
      <w:contextualSpacing/>
    </w:pPr>
    <w:rPr>
      <w:rFonts w:asciiTheme="minorHAnsi" w:eastAsiaTheme="minorEastAsia" w:hAnsiTheme="minorHAnsi" w:cstheme="minorBidi"/>
    </w:rPr>
  </w:style>
  <w:style w:type="character" w:customStyle="1" w:styleId="InternetLink">
    <w:name w:val="Internet Link"/>
    <w:basedOn w:val="DefaultParagraphFont"/>
    <w:rsid w:val="00436F24"/>
    <w:rPr>
      <w:color w:val="000080"/>
      <w:u w:val="single"/>
    </w:rPr>
  </w:style>
  <w:style w:type="character" w:customStyle="1" w:styleId="VisitedInternetLink">
    <w:name w:val="Visited Internet Link"/>
    <w:rsid w:val="002A51C4"/>
    <w:rPr>
      <w:color w:val="800000"/>
      <w:u w:val="single"/>
    </w:rPr>
  </w:style>
  <w:style w:type="character" w:styleId="CommentReference">
    <w:name w:val="annotation reference"/>
    <w:basedOn w:val="DefaultParagraphFont"/>
    <w:uiPriority w:val="99"/>
    <w:semiHidden/>
    <w:unhideWhenUsed/>
    <w:rsid w:val="00F2573B"/>
    <w:rPr>
      <w:sz w:val="16"/>
      <w:szCs w:val="16"/>
    </w:rPr>
  </w:style>
  <w:style w:type="paragraph" w:styleId="CommentText">
    <w:name w:val="annotation text"/>
    <w:basedOn w:val="Normal"/>
    <w:link w:val="CommentTextChar"/>
    <w:uiPriority w:val="99"/>
    <w:unhideWhenUsed/>
    <w:rsid w:val="00F2573B"/>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F2573B"/>
    <w:rPr>
      <w:sz w:val="20"/>
      <w:szCs w:val="20"/>
    </w:rPr>
  </w:style>
  <w:style w:type="paragraph" w:styleId="CommentSubject">
    <w:name w:val="annotation subject"/>
    <w:basedOn w:val="CommentText"/>
    <w:next w:val="CommentText"/>
    <w:link w:val="CommentSubjectChar"/>
    <w:uiPriority w:val="99"/>
    <w:semiHidden/>
    <w:unhideWhenUsed/>
    <w:rsid w:val="00F2573B"/>
    <w:rPr>
      <w:b/>
      <w:bCs/>
    </w:rPr>
  </w:style>
  <w:style w:type="character" w:customStyle="1" w:styleId="CommentSubjectChar">
    <w:name w:val="Comment Subject Char"/>
    <w:basedOn w:val="CommentTextChar"/>
    <w:link w:val="CommentSubject"/>
    <w:uiPriority w:val="99"/>
    <w:semiHidden/>
    <w:rsid w:val="00F2573B"/>
    <w:rPr>
      <w:b/>
      <w:bCs/>
      <w:sz w:val="20"/>
      <w:szCs w:val="20"/>
    </w:rPr>
  </w:style>
  <w:style w:type="character" w:customStyle="1" w:styleId="Heading3Char">
    <w:name w:val="Heading 3 Char"/>
    <w:basedOn w:val="DefaultParagraphFont"/>
    <w:link w:val="Heading3"/>
    <w:uiPriority w:val="9"/>
    <w:rsid w:val="00350992"/>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50992"/>
    <w:rPr>
      <w:rFonts w:asciiTheme="majorHAnsi" w:eastAsiaTheme="majorEastAsia" w:hAnsiTheme="majorHAnsi" w:cstheme="majorBidi"/>
      <w:color w:val="365F91" w:themeColor="accent1" w:themeShade="BF"/>
      <w:sz w:val="26"/>
      <w:szCs w:val="26"/>
    </w:rPr>
  </w:style>
  <w:style w:type="character" w:customStyle="1" w:styleId="ilfuvd">
    <w:name w:val="ilfuvd"/>
    <w:basedOn w:val="DefaultParagraphFont"/>
    <w:rsid w:val="0085200F"/>
  </w:style>
  <w:style w:type="character" w:styleId="PlaceholderText">
    <w:name w:val="Placeholder Text"/>
    <w:basedOn w:val="DefaultParagraphFont"/>
    <w:uiPriority w:val="99"/>
    <w:semiHidden/>
    <w:rsid w:val="00544CDF"/>
    <w:rPr>
      <w:color w:val="808080"/>
    </w:rPr>
  </w:style>
  <w:style w:type="paragraph" w:styleId="FootnoteText">
    <w:name w:val="footnote text"/>
    <w:basedOn w:val="Normal"/>
    <w:link w:val="FootnoteTextChar"/>
    <w:uiPriority w:val="99"/>
    <w:semiHidden/>
    <w:unhideWhenUsed/>
    <w:rsid w:val="000B4875"/>
    <w:rPr>
      <w:sz w:val="20"/>
      <w:szCs w:val="20"/>
      <w:lang w:val="en-GB"/>
    </w:rPr>
  </w:style>
  <w:style w:type="character" w:customStyle="1" w:styleId="FootnoteTextChar">
    <w:name w:val="Footnote Text Char"/>
    <w:basedOn w:val="DefaultParagraphFont"/>
    <w:link w:val="FootnoteText"/>
    <w:uiPriority w:val="99"/>
    <w:semiHidden/>
    <w:rsid w:val="000B4875"/>
    <w:rPr>
      <w:sz w:val="20"/>
      <w:szCs w:val="20"/>
      <w:lang w:val="en-GB"/>
    </w:rPr>
  </w:style>
  <w:style w:type="character" w:styleId="FootnoteReference">
    <w:name w:val="footnote reference"/>
    <w:basedOn w:val="DefaultParagraphFont"/>
    <w:uiPriority w:val="99"/>
    <w:semiHidden/>
    <w:unhideWhenUsed/>
    <w:rsid w:val="000B4875"/>
    <w:rPr>
      <w:vertAlign w:val="superscript"/>
    </w:rPr>
  </w:style>
  <w:style w:type="character" w:styleId="Emphasis">
    <w:name w:val="Emphasis"/>
    <w:basedOn w:val="DefaultParagraphFont"/>
    <w:uiPriority w:val="20"/>
    <w:qFormat/>
    <w:rsid w:val="0061255A"/>
    <w:rPr>
      <w:i/>
      <w:iCs/>
    </w:rPr>
  </w:style>
  <w:style w:type="paragraph" w:customStyle="1" w:styleId="Body">
    <w:name w:val="Body"/>
    <w:rsid w:val="000E42C1"/>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paragraph" w:customStyle="1" w:styleId="BodyA">
    <w:name w:val="Body A"/>
    <w:rsid w:val="00E73D5E"/>
    <w:pPr>
      <w:pBdr>
        <w:top w:val="nil"/>
        <w:left w:val="nil"/>
        <w:bottom w:val="nil"/>
        <w:right w:val="nil"/>
        <w:between w:val="nil"/>
        <w:bar w:val="nil"/>
      </w:pBdr>
    </w:pPr>
    <w:rPr>
      <w:rFonts w:ascii="Cambria" w:eastAsia="Cambria" w:hAnsi="Cambria" w:cs="Cambria"/>
      <w:color w:val="000000"/>
      <w:u w:color="000000"/>
      <w:bdr w:val="nil"/>
    </w:rPr>
  </w:style>
  <w:style w:type="paragraph" w:styleId="Revision">
    <w:name w:val="Revision"/>
    <w:hidden/>
    <w:uiPriority w:val="99"/>
    <w:semiHidden/>
    <w:rsid w:val="005B1AB3"/>
  </w:style>
  <w:style w:type="paragraph" w:customStyle="1" w:styleId="BodyAA">
    <w:name w:val="Body A A"/>
    <w:rsid w:val="00CE323F"/>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character" w:customStyle="1" w:styleId="UnresolvedMention1">
    <w:name w:val="Unresolved Mention1"/>
    <w:basedOn w:val="DefaultParagraphFont"/>
    <w:uiPriority w:val="99"/>
    <w:semiHidden/>
    <w:unhideWhenUsed/>
    <w:rsid w:val="006B5348"/>
    <w:rPr>
      <w:color w:val="605E5C"/>
      <w:shd w:val="clear" w:color="auto" w:fill="E1DFDD"/>
    </w:rPr>
  </w:style>
  <w:style w:type="character" w:customStyle="1" w:styleId="e24kjd">
    <w:name w:val="e24kjd"/>
    <w:basedOn w:val="DefaultParagraphFont"/>
    <w:rsid w:val="00700ECA"/>
  </w:style>
  <w:style w:type="character" w:customStyle="1" w:styleId="apple-converted-space">
    <w:name w:val="apple-converted-space"/>
    <w:basedOn w:val="DefaultParagraphFont"/>
    <w:rsid w:val="007F0685"/>
  </w:style>
  <w:style w:type="character" w:customStyle="1" w:styleId="qowt-font13-georgia">
    <w:name w:val="qowt-font13-georgia"/>
    <w:basedOn w:val="DefaultParagraphFont"/>
    <w:rsid w:val="00CC6B0A"/>
  </w:style>
  <w:style w:type="table" w:styleId="TableGrid">
    <w:name w:val="Table Grid"/>
    <w:basedOn w:val="TableNormal"/>
    <w:rsid w:val="00114619"/>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5464">
      <w:bodyDiv w:val="1"/>
      <w:marLeft w:val="0"/>
      <w:marRight w:val="0"/>
      <w:marTop w:val="0"/>
      <w:marBottom w:val="0"/>
      <w:divBdr>
        <w:top w:val="none" w:sz="0" w:space="0" w:color="auto"/>
        <w:left w:val="none" w:sz="0" w:space="0" w:color="auto"/>
        <w:bottom w:val="none" w:sz="0" w:space="0" w:color="auto"/>
        <w:right w:val="none" w:sz="0" w:space="0" w:color="auto"/>
      </w:divBdr>
      <w:divsChild>
        <w:div w:id="916942919">
          <w:marLeft w:val="0"/>
          <w:marRight w:val="0"/>
          <w:marTop w:val="0"/>
          <w:marBottom w:val="0"/>
          <w:divBdr>
            <w:top w:val="none" w:sz="0" w:space="0" w:color="auto"/>
            <w:left w:val="none" w:sz="0" w:space="0" w:color="auto"/>
            <w:bottom w:val="none" w:sz="0" w:space="0" w:color="auto"/>
            <w:right w:val="none" w:sz="0" w:space="0" w:color="auto"/>
          </w:divBdr>
        </w:div>
        <w:div w:id="1237203734">
          <w:marLeft w:val="0"/>
          <w:marRight w:val="0"/>
          <w:marTop w:val="0"/>
          <w:marBottom w:val="0"/>
          <w:divBdr>
            <w:top w:val="none" w:sz="0" w:space="0" w:color="auto"/>
            <w:left w:val="none" w:sz="0" w:space="0" w:color="auto"/>
            <w:bottom w:val="none" w:sz="0" w:space="0" w:color="auto"/>
            <w:right w:val="none" w:sz="0" w:space="0" w:color="auto"/>
          </w:divBdr>
        </w:div>
        <w:div w:id="1879004601">
          <w:marLeft w:val="0"/>
          <w:marRight w:val="0"/>
          <w:marTop w:val="0"/>
          <w:marBottom w:val="0"/>
          <w:divBdr>
            <w:top w:val="none" w:sz="0" w:space="0" w:color="auto"/>
            <w:left w:val="none" w:sz="0" w:space="0" w:color="auto"/>
            <w:bottom w:val="none" w:sz="0" w:space="0" w:color="auto"/>
            <w:right w:val="none" w:sz="0" w:space="0" w:color="auto"/>
          </w:divBdr>
        </w:div>
        <w:div w:id="225840447">
          <w:marLeft w:val="0"/>
          <w:marRight w:val="0"/>
          <w:marTop w:val="0"/>
          <w:marBottom w:val="0"/>
          <w:divBdr>
            <w:top w:val="none" w:sz="0" w:space="0" w:color="auto"/>
            <w:left w:val="none" w:sz="0" w:space="0" w:color="auto"/>
            <w:bottom w:val="none" w:sz="0" w:space="0" w:color="auto"/>
            <w:right w:val="none" w:sz="0" w:space="0" w:color="auto"/>
          </w:divBdr>
        </w:div>
        <w:div w:id="803894190">
          <w:marLeft w:val="0"/>
          <w:marRight w:val="0"/>
          <w:marTop w:val="0"/>
          <w:marBottom w:val="0"/>
          <w:divBdr>
            <w:top w:val="none" w:sz="0" w:space="0" w:color="auto"/>
            <w:left w:val="none" w:sz="0" w:space="0" w:color="auto"/>
            <w:bottom w:val="none" w:sz="0" w:space="0" w:color="auto"/>
            <w:right w:val="none" w:sz="0" w:space="0" w:color="auto"/>
          </w:divBdr>
        </w:div>
        <w:div w:id="1517695616">
          <w:marLeft w:val="0"/>
          <w:marRight w:val="0"/>
          <w:marTop w:val="0"/>
          <w:marBottom w:val="0"/>
          <w:divBdr>
            <w:top w:val="none" w:sz="0" w:space="0" w:color="auto"/>
            <w:left w:val="none" w:sz="0" w:space="0" w:color="auto"/>
            <w:bottom w:val="none" w:sz="0" w:space="0" w:color="auto"/>
            <w:right w:val="none" w:sz="0" w:space="0" w:color="auto"/>
          </w:divBdr>
        </w:div>
        <w:div w:id="452791151">
          <w:marLeft w:val="0"/>
          <w:marRight w:val="0"/>
          <w:marTop w:val="0"/>
          <w:marBottom w:val="0"/>
          <w:divBdr>
            <w:top w:val="none" w:sz="0" w:space="0" w:color="auto"/>
            <w:left w:val="none" w:sz="0" w:space="0" w:color="auto"/>
            <w:bottom w:val="none" w:sz="0" w:space="0" w:color="auto"/>
            <w:right w:val="none" w:sz="0" w:space="0" w:color="auto"/>
          </w:divBdr>
        </w:div>
        <w:div w:id="863598448">
          <w:marLeft w:val="0"/>
          <w:marRight w:val="0"/>
          <w:marTop w:val="0"/>
          <w:marBottom w:val="0"/>
          <w:divBdr>
            <w:top w:val="none" w:sz="0" w:space="0" w:color="auto"/>
            <w:left w:val="none" w:sz="0" w:space="0" w:color="auto"/>
            <w:bottom w:val="none" w:sz="0" w:space="0" w:color="auto"/>
            <w:right w:val="none" w:sz="0" w:space="0" w:color="auto"/>
          </w:divBdr>
        </w:div>
      </w:divsChild>
    </w:div>
    <w:div w:id="159583045">
      <w:bodyDiv w:val="1"/>
      <w:marLeft w:val="0"/>
      <w:marRight w:val="0"/>
      <w:marTop w:val="0"/>
      <w:marBottom w:val="0"/>
      <w:divBdr>
        <w:top w:val="none" w:sz="0" w:space="0" w:color="auto"/>
        <w:left w:val="none" w:sz="0" w:space="0" w:color="auto"/>
        <w:bottom w:val="none" w:sz="0" w:space="0" w:color="auto"/>
        <w:right w:val="none" w:sz="0" w:space="0" w:color="auto"/>
      </w:divBdr>
    </w:div>
    <w:div w:id="286354650">
      <w:bodyDiv w:val="1"/>
      <w:marLeft w:val="0"/>
      <w:marRight w:val="0"/>
      <w:marTop w:val="0"/>
      <w:marBottom w:val="0"/>
      <w:divBdr>
        <w:top w:val="none" w:sz="0" w:space="0" w:color="auto"/>
        <w:left w:val="none" w:sz="0" w:space="0" w:color="auto"/>
        <w:bottom w:val="none" w:sz="0" w:space="0" w:color="auto"/>
        <w:right w:val="none" w:sz="0" w:space="0" w:color="auto"/>
      </w:divBdr>
    </w:div>
    <w:div w:id="315190166">
      <w:bodyDiv w:val="1"/>
      <w:marLeft w:val="0"/>
      <w:marRight w:val="0"/>
      <w:marTop w:val="0"/>
      <w:marBottom w:val="0"/>
      <w:divBdr>
        <w:top w:val="none" w:sz="0" w:space="0" w:color="auto"/>
        <w:left w:val="none" w:sz="0" w:space="0" w:color="auto"/>
        <w:bottom w:val="none" w:sz="0" w:space="0" w:color="auto"/>
        <w:right w:val="none" w:sz="0" w:space="0" w:color="auto"/>
      </w:divBdr>
    </w:div>
    <w:div w:id="337005250">
      <w:bodyDiv w:val="1"/>
      <w:marLeft w:val="0"/>
      <w:marRight w:val="0"/>
      <w:marTop w:val="0"/>
      <w:marBottom w:val="0"/>
      <w:divBdr>
        <w:top w:val="none" w:sz="0" w:space="0" w:color="auto"/>
        <w:left w:val="none" w:sz="0" w:space="0" w:color="auto"/>
        <w:bottom w:val="none" w:sz="0" w:space="0" w:color="auto"/>
        <w:right w:val="none" w:sz="0" w:space="0" w:color="auto"/>
      </w:divBdr>
    </w:div>
    <w:div w:id="426731232">
      <w:bodyDiv w:val="1"/>
      <w:marLeft w:val="0"/>
      <w:marRight w:val="0"/>
      <w:marTop w:val="0"/>
      <w:marBottom w:val="0"/>
      <w:divBdr>
        <w:top w:val="none" w:sz="0" w:space="0" w:color="auto"/>
        <w:left w:val="none" w:sz="0" w:space="0" w:color="auto"/>
        <w:bottom w:val="none" w:sz="0" w:space="0" w:color="auto"/>
        <w:right w:val="none" w:sz="0" w:space="0" w:color="auto"/>
      </w:divBdr>
    </w:div>
    <w:div w:id="507447898">
      <w:bodyDiv w:val="1"/>
      <w:marLeft w:val="0"/>
      <w:marRight w:val="0"/>
      <w:marTop w:val="0"/>
      <w:marBottom w:val="0"/>
      <w:divBdr>
        <w:top w:val="none" w:sz="0" w:space="0" w:color="auto"/>
        <w:left w:val="none" w:sz="0" w:space="0" w:color="auto"/>
        <w:bottom w:val="none" w:sz="0" w:space="0" w:color="auto"/>
        <w:right w:val="none" w:sz="0" w:space="0" w:color="auto"/>
      </w:divBdr>
    </w:div>
    <w:div w:id="525093661">
      <w:bodyDiv w:val="1"/>
      <w:marLeft w:val="0"/>
      <w:marRight w:val="0"/>
      <w:marTop w:val="0"/>
      <w:marBottom w:val="0"/>
      <w:divBdr>
        <w:top w:val="none" w:sz="0" w:space="0" w:color="auto"/>
        <w:left w:val="none" w:sz="0" w:space="0" w:color="auto"/>
        <w:bottom w:val="none" w:sz="0" w:space="0" w:color="auto"/>
        <w:right w:val="none" w:sz="0" w:space="0" w:color="auto"/>
      </w:divBdr>
    </w:div>
    <w:div w:id="575088397">
      <w:bodyDiv w:val="1"/>
      <w:marLeft w:val="0"/>
      <w:marRight w:val="0"/>
      <w:marTop w:val="0"/>
      <w:marBottom w:val="0"/>
      <w:divBdr>
        <w:top w:val="none" w:sz="0" w:space="0" w:color="auto"/>
        <w:left w:val="none" w:sz="0" w:space="0" w:color="auto"/>
        <w:bottom w:val="none" w:sz="0" w:space="0" w:color="auto"/>
        <w:right w:val="none" w:sz="0" w:space="0" w:color="auto"/>
      </w:divBdr>
    </w:div>
    <w:div w:id="575407462">
      <w:bodyDiv w:val="1"/>
      <w:marLeft w:val="0"/>
      <w:marRight w:val="0"/>
      <w:marTop w:val="0"/>
      <w:marBottom w:val="0"/>
      <w:divBdr>
        <w:top w:val="none" w:sz="0" w:space="0" w:color="auto"/>
        <w:left w:val="none" w:sz="0" w:space="0" w:color="auto"/>
        <w:bottom w:val="none" w:sz="0" w:space="0" w:color="auto"/>
        <w:right w:val="none" w:sz="0" w:space="0" w:color="auto"/>
      </w:divBdr>
    </w:div>
    <w:div w:id="575483096">
      <w:bodyDiv w:val="1"/>
      <w:marLeft w:val="0"/>
      <w:marRight w:val="0"/>
      <w:marTop w:val="0"/>
      <w:marBottom w:val="0"/>
      <w:divBdr>
        <w:top w:val="none" w:sz="0" w:space="0" w:color="auto"/>
        <w:left w:val="none" w:sz="0" w:space="0" w:color="auto"/>
        <w:bottom w:val="none" w:sz="0" w:space="0" w:color="auto"/>
        <w:right w:val="none" w:sz="0" w:space="0" w:color="auto"/>
      </w:divBdr>
    </w:div>
    <w:div w:id="663508492">
      <w:bodyDiv w:val="1"/>
      <w:marLeft w:val="0"/>
      <w:marRight w:val="0"/>
      <w:marTop w:val="0"/>
      <w:marBottom w:val="0"/>
      <w:divBdr>
        <w:top w:val="none" w:sz="0" w:space="0" w:color="auto"/>
        <w:left w:val="none" w:sz="0" w:space="0" w:color="auto"/>
        <w:bottom w:val="none" w:sz="0" w:space="0" w:color="auto"/>
        <w:right w:val="none" w:sz="0" w:space="0" w:color="auto"/>
      </w:divBdr>
    </w:div>
    <w:div w:id="665745559">
      <w:bodyDiv w:val="1"/>
      <w:marLeft w:val="0"/>
      <w:marRight w:val="0"/>
      <w:marTop w:val="0"/>
      <w:marBottom w:val="0"/>
      <w:divBdr>
        <w:top w:val="none" w:sz="0" w:space="0" w:color="auto"/>
        <w:left w:val="none" w:sz="0" w:space="0" w:color="auto"/>
        <w:bottom w:val="none" w:sz="0" w:space="0" w:color="auto"/>
        <w:right w:val="none" w:sz="0" w:space="0" w:color="auto"/>
      </w:divBdr>
    </w:div>
    <w:div w:id="668949827">
      <w:bodyDiv w:val="1"/>
      <w:marLeft w:val="0"/>
      <w:marRight w:val="0"/>
      <w:marTop w:val="0"/>
      <w:marBottom w:val="0"/>
      <w:divBdr>
        <w:top w:val="none" w:sz="0" w:space="0" w:color="auto"/>
        <w:left w:val="none" w:sz="0" w:space="0" w:color="auto"/>
        <w:bottom w:val="none" w:sz="0" w:space="0" w:color="auto"/>
        <w:right w:val="none" w:sz="0" w:space="0" w:color="auto"/>
      </w:divBdr>
    </w:div>
    <w:div w:id="722020409">
      <w:bodyDiv w:val="1"/>
      <w:marLeft w:val="0"/>
      <w:marRight w:val="0"/>
      <w:marTop w:val="0"/>
      <w:marBottom w:val="0"/>
      <w:divBdr>
        <w:top w:val="none" w:sz="0" w:space="0" w:color="auto"/>
        <w:left w:val="none" w:sz="0" w:space="0" w:color="auto"/>
        <w:bottom w:val="none" w:sz="0" w:space="0" w:color="auto"/>
        <w:right w:val="none" w:sz="0" w:space="0" w:color="auto"/>
      </w:divBdr>
    </w:div>
    <w:div w:id="752169753">
      <w:bodyDiv w:val="1"/>
      <w:marLeft w:val="0"/>
      <w:marRight w:val="0"/>
      <w:marTop w:val="0"/>
      <w:marBottom w:val="0"/>
      <w:divBdr>
        <w:top w:val="none" w:sz="0" w:space="0" w:color="auto"/>
        <w:left w:val="none" w:sz="0" w:space="0" w:color="auto"/>
        <w:bottom w:val="none" w:sz="0" w:space="0" w:color="auto"/>
        <w:right w:val="none" w:sz="0" w:space="0" w:color="auto"/>
      </w:divBdr>
    </w:div>
    <w:div w:id="754282914">
      <w:bodyDiv w:val="1"/>
      <w:marLeft w:val="0"/>
      <w:marRight w:val="0"/>
      <w:marTop w:val="0"/>
      <w:marBottom w:val="0"/>
      <w:divBdr>
        <w:top w:val="none" w:sz="0" w:space="0" w:color="auto"/>
        <w:left w:val="none" w:sz="0" w:space="0" w:color="auto"/>
        <w:bottom w:val="none" w:sz="0" w:space="0" w:color="auto"/>
        <w:right w:val="none" w:sz="0" w:space="0" w:color="auto"/>
      </w:divBdr>
    </w:div>
    <w:div w:id="756249495">
      <w:bodyDiv w:val="1"/>
      <w:marLeft w:val="0"/>
      <w:marRight w:val="0"/>
      <w:marTop w:val="0"/>
      <w:marBottom w:val="0"/>
      <w:divBdr>
        <w:top w:val="none" w:sz="0" w:space="0" w:color="auto"/>
        <w:left w:val="none" w:sz="0" w:space="0" w:color="auto"/>
        <w:bottom w:val="none" w:sz="0" w:space="0" w:color="auto"/>
        <w:right w:val="none" w:sz="0" w:space="0" w:color="auto"/>
      </w:divBdr>
    </w:div>
    <w:div w:id="770854831">
      <w:bodyDiv w:val="1"/>
      <w:marLeft w:val="0"/>
      <w:marRight w:val="0"/>
      <w:marTop w:val="0"/>
      <w:marBottom w:val="0"/>
      <w:divBdr>
        <w:top w:val="none" w:sz="0" w:space="0" w:color="auto"/>
        <w:left w:val="none" w:sz="0" w:space="0" w:color="auto"/>
        <w:bottom w:val="none" w:sz="0" w:space="0" w:color="auto"/>
        <w:right w:val="none" w:sz="0" w:space="0" w:color="auto"/>
      </w:divBdr>
    </w:div>
    <w:div w:id="833885110">
      <w:bodyDiv w:val="1"/>
      <w:marLeft w:val="0"/>
      <w:marRight w:val="0"/>
      <w:marTop w:val="0"/>
      <w:marBottom w:val="0"/>
      <w:divBdr>
        <w:top w:val="none" w:sz="0" w:space="0" w:color="auto"/>
        <w:left w:val="none" w:sz="0" w:space="0" w:color="auto"/>
        <w:bottom w:val="none" w:sz="0" w:space="0" w:color="auto"/>
        <w:right w:val="none" w:sz="0" w:space="0" w:color="auto"/>
      </w:divBdr>
    </w:div>
    <w:div w:id="852844396">
      <w:bodyDiv w:val="1"/>
      <w:marLeft w:val="0"/>
      <w:marRight w:val="0"/>
      <w:marTop w:val="0"/>
      <w:marBottom w:val="0"/>
      <w:divBdr>
        <w:top w:val="none" w:sz="0" w:space="0" w:color="auto"/>
        <w:left w:val="none" w:sz="0" w:space="0" w:color="auto"/>
        <w:bottom w:val="none" w:sz="0" w:space="0" w:color="auto"/>
        <w:right w:val="none" w:sz="0" w:space="0" w:color="auto"/>
      </w:divBdr>
    </w:div>
    <w:div w:id="854421437">
      <w:bodyDiv w:val="1"/>
      <w:marLeft w:val="0"/>
      <w:marRight w:val="0"/>
      <w:marTop w:val="0"/>
      <w:marBottom w:val="0"/>
      <w:divBdr>
        <w:top w:val="none" w:sz="0" w:space="0" w:color="auto"/>
        <w:left w:val="none" w:sz="0" w:space="0" w:color="auto"/>
        <w:bottom w:val="none" w:sz="0" w:space="0" w:color="auto"/>
        <w:right w:val="none" w:sz="0" w:space="0" w:color="auto"/>
      </w:divBdr>
    </w:div>
    <w:div w:id="931203624">
      <w:bodyDiv w:val="1"/>
      <w:marLeft w:val="0"/>
      <w:marRight w:val="0"/>
      <w:marTop w:val="0"/>
      <w:marBottom w:val="0"/>
      <w:divBdr>
        <w:top w:val="none" w:sz="0" w:space="0" w:color="auto"/>
        <w:left w:val="none" w:sz="0" w:space="0" w:color="auto"/>
        <w:bottom w:val="none" w:sz="0" w:space="0" w:color="auto"/>
        <w:right w:val="none" w:sz="0" w:space="0" w:color="auto"/>
      </w:divBdr>
    </w:div>
    <w:div w:id="951740397">
      <w:bodyDiv w:val="1"/>
      <w:marLeft w:val="0"/>
      <w:marRight w:val="0"/>
      <w:marTop w:val="0"/>
      <w:marBottom w:val="0"/>
      <w:divBdr>
        <w:top w:val="none" w:sz="0" w:space="0" w:color="auto"/>
        <w:left w:val="none" w:sz="0" w:space="0" w:color="auto"/>
        <w:bottom w:val="none" w:sz="0" w:space="0" w:color="auto"/>
        <w:right w:val="none" w:sz="0" w:space="0" w:color="auto"/>
      </w:divBdr>
    </w:div>
    <w:div w:id="991832464">
      <w:bodyDiv w:val="1"/>
      <w:marLeft w:val="0"/>
      <w:marRight w:val="0"/>
      <w:marTop w:val="0"/>
      <w:marBottom w:val="0"/>
      <w:divBdr>
        <w:top w:val="none" w:sz="0" w:space="0" w:color="auto"/>
        <w:left w:val="none" w:sz="0" w:space="0" w:color="auto"/>
        <w:bottom w:val="none" w:sz="0" w:space="0" w:color="auto"/>
        <w:right w:val="none" w:sz="0" w:space="0" w:color="auto"/>
      </w:divBdr>
    </w:div>
    <w:div w:id="1337416634">
      <w:bodyDiv w:val="1"/>
      <w:marLeft w:val="0"/>
      <w:marRight w:val="0"/>
      <w:marTop w:val="0"/>
      <w:marBottom w:val="0"/>
      <w:divBdr>
        <w:top w:val="none" w:sz="0" w:space="0" w:color="auto"/>
        <w:left w:val="none" w:sz="0" w:space="0" w:color="auto"/>
        <w:bottom w:val="none" w:sz="0" w:space="0" w:color="auto"/>
        <w:right w:val="none" w:sz="0" w:space="0" w:color="auto"/>
      </w:divBdr>
      <w:divsChild>
        <w:div w:id="1655571371">
          <w:marLeft w:val="0"/>
          <w:marRight w:val="0"/>
          <w:marTop w:val="0"/>
          <w:marBottom w:val="0"/>
          <w:divBdr>
            <w:top w:val="none" w:sz="0" w:space="0" w:color="auto"/>
            <w:left w:val="none" w:sz="0" w:space="0" w:color="auto"/>
            <w:bottom w:val="none" w:sz="0" w:space="0" w:color="auto"/>
            <w:right w:val="none" w:sz="0" w:space="0" w:color="auto"/>
          </w:divBdr>
        </w:div>
        <w:div w:id="1325356412">
          <w:marLeft w:val="0"/>
          <w:marRight w:val="0"/>
          <w:marTop w:val="0"/>
          <w:marBottom w:val="0"/>
          <w:divBdr>
            <w:top w:val="none" w:sz="0" w:space="0" w:color="auto"/>
            <w:left w:val="none" w:sz="0" w:space="0" w:color="auto"/>
            <w:bottom w:val="none" w:sz="0" w:space="0" w:color="auto"/>
            <w:right w:val="none" w:sz="0" w:space="0" w:color="auto"/>
          </w:divBdr>
        </w:div>
        <w:div w:id="471290693">
          <w:marLeft w:val="0"/>
          <w:marRight w:val="0"/>
          <w:marTop w:val="0"/>
          <w:marBottom w:val="0"/>
          <w:divBdr>
            <w:top w:val="none" w:sz="0" w:space="0" w:color="auto"/>
            <w:left w:val="none" w:sz="0" w:space="0" w:color="auto"/>
            <w:bottom w:val="none" w:sz="0" w:space="0" w:color="auto"/>
            <w:right w:val="none" w:sz="0" w:space="0" w:color="auto"/>
          </w:divBdr>
        </w:div>
        <w:div w:id="259460544">
          <w:marLeft w:val="0"/>
          <w:marRight w:val="0"/>
          <w:marTop w:val="0"/>
          <w:marBottom w:val="0"/>
          <w:divBdr>
            <w:top w:val="none" w:sz="0" w:space="0" w:color="auto"/>
            <w:left w:val="none" w:sz="0" w:space="0" w:color="auto"/>
            <w:bottom w:val="none" w:sz="0" w:space="0" w:color="auto"/>
            <w:right w:val="none" w:sz="0" w:space="0" w:color="auto"/>
          </w:divBdr>
        </w:div>
        <w:div w:id="198980185">
          <w:marLeft w:val="0"/>
          <w:marRight w:val="0"/>
          <w:marTop w:val="0"/>
          <w:marBottom w:val="0"/>
          <w:divBdr>
            <w:top w:val="none" w:sz="0" w:space="0" w:color="auto"/>
            <w:left w:val="none" w:sz="0" w:space="0" w:color="auto"/>
            <w:bottom w:val="none" w:sz="0" w:space="0" w:color="auto"/>
            <w:right w:val="none" w:sz="0" w:space="0" w:color="auto"/>
          </w:divBdr>
        </w:div>
        <w:div w:id="448821222">
          <w:marLeft w:val="0"/>
          <w:marRight w:val="0"/>
          <w:marTop w:val="0"/>
          <w:marBottom w:val="0"/>
          <w:divBdr>
            <w:top w:val="none" w:sz="0" w:space="0" w:color="auto"/>
            <w:left w:val="none" w:sz="0" w:space="0" w:color="auto"/>
            <w:bottom w:val="none" w:sz="0" w:space="0" w:color="auto"/>
            <w:right w:val="none" w:sz="0" w:space="0" w:color="auto"/>
          </w:divBdr>
        </w:div>
      </w:divsChild>
    </w:div>
    <w:div w:id="1362123761">
      <w:bodyDiv w:val="1"/>
      <w:marLeft w:val="0"/>
      <w:marRight w:val="0"/>
      <w:marTop w:val="0"/>
      <w:marBottom w:val="0"/>
      <w:divBdr>
        <w:top w:val="none" w:sz="0" w:space="0" w:color="auto"/>
        <w:left w:val="none" w:sz="0" w:space="0" w:color="auto"/>
        <w:bottom w:val="none" w:sz="0" w:space="0" w:color="auto"/>
        <w:right w:val="none" w:sz="0" w:space="0" w:color="auto"/>
      </w:divBdr>
    </w:div>
    <w:div w:id="1399860670">
      <w:bodyDiv w:val="1"/>
      <w:marLeft w:val="0"/>
      <w:marRight w:val="0"/>
      <w:marTop w:val="0"/>
      <w:marBottom w:val="0"/>
      <w:divBdr>
        <w:top w:val="none" w:sz="0" w:space="0" w:color="auto"/>
        <w:left w:val="none" w:sz="0" w:space="0" w:color="auto"/>
        <w:bottom w:val="none" w:sz="0" w:space="0" w:color="auto"/>
        <w:right w:val="none" w:sz="0" w:space="0" w:color="auto"/>
      </w:divBdr>
    </w:div>
    <w:div w:id="1444349367">
      <w:bodyDiv w:val="1"/>
      <w:marLeft w:val="0"/>
      <w:marRight w:val="0"/>
      <w:marTop w:val="0"/>
      <w:marBottom w:val="0"/>
      <w:divBdr>
        <w:top w:val="none" w:sz="0" w:space="0" w:color="auto"/>
        <w:left w:val="none" w:sz="0" w:space="0" w:color="auto"/>
        <w:bottom w:val="none" w:sz="0" w:space="0" w:color="auto"/>
        <w:right w:val="none" w:sz="0" w:space="0" w:color="auto"/>
      </w:divBdr>
    </w:div>
    <w:div w:id="1591154405">
      <w:bodyDiv w:val="1"/>
      <w:marLeft w:val="0"/>
      <w:marRight w:val="0"/>
      <w:marTop w:val="0"/>
      <w:marBottom w:val="0"/>
      <w:divBdr>
        <w:top w:val="none" w:sz="0" w:space="0" w:color="auto"/>
        <w:left w:val="none" w:sz="0" w:space="0" w:color="auto"/>
        <w:bottom w:val="none" w:sz="0" w:space="0" w:color="auto"/>
        <w:right w:val="none" w:sz="0" w:space="0" w:color="auto"/>
      </w:divBdr>
    </w:div>
    <w:div w:id="1631782311">
      <w:bodyDiv w:val="1"/>
      <w:marLeft w:val="0"/>
      <w:marRight w:val="0"/>
      <w:marTop w:val="0"/>
      <w:marBottom w:val="0"/>
      <w:divBdr>
        <w:top w:val="none" w:sz="0" w:space="0" w:color="auto"/>
        <w:left w:val="none" w:sz="0" w:space="0" w:color="auto"/>
        <w:bottom w:val="none" w:sz="0" w:space="0" w:color="auto"/>
        <w:right w:val="none" w:sz="0" w:space="0" w:color="auto"/>
      </w:divBdr>
    </w:div>
    <w:div w:id="1854875665">
      <w:bodyDiv w:val="1"/>
      <w:marLeft w:val="0"/>
      <w:marRight w:val="0"/>
      <w:marTop w:val="0"/>
      <w:marBottom w:val="0"/>
      <w:divBdr>
        <w:top w:val="none" w:sz="0" w:space="0" w:color="auto"/>
        <w:left w:val="none" w:sz="0" w:space="0" w:color="auto"/>
        <w:bottom w:val="none" w:sz="0" w:space="0" w:color="auto"/>
        <w:right w:val="none" w:sz="0" w:space="0" w:color="auto"/>
      </w:divBdr>
    </w:div>
    <w:div w:id="1947999095">
      <w:bodyDiv w:val="1"/>
      <w:marLeft w:val="0"/>
      <w:marRight w:val="0"/>
      <w:marTop w:val="0"/>
      <w:marBottom w:val="0"/>
      <w:divBdr>
        <w:top w:val="none" w:sz="0" w:space="0" w:color="auto"/>
        <w:left w:val="none" w:sz="0" w:space="0" w:color="auto"/>
        <w:bottom w:val="none" w:sz="0" w:space="0" w:color="auto"/>
        <w:right w:val="none" w:sz="0" w:space="0" w:color="auto"/>
      </w:divBdr>
    </w:div>
    <w:div w:id="2103717343">
      <w:bodyDiv w:val="1"/>
      <w:marLeft w:val="0"/>
      <w:marRight w:val="0"/>
      <w:marTop w:val="0"/>
      <w:marBottom w:val="0"/>
      <w:divBdr>
        <w:top w:val="none" w:sz="0" w:space="0" w:color="auto"/>
        <w:left w:val="none" w:sz="0" w:space="0" w:color="auto"/>
        <w:bottom w:val="none" w:sz="0" w:space="0" w:color="auto"/>
        <w:right w:val="none" w:sz="0" w:space="0" w:color="auto"/>
      </w:divBdr>
    </w:div>
    <w:div w:id="21149315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essroom.pbs.org/Programs/s/SECRETS-OF-THE-DEAD" TargetMode="External"/><Relationship Id="rId18" Type="http://schemas.openxmlformats.org/officeDocument/2006/relationships/hyperlink" Target="https://www.youtube.com/secretsofthedead" TargetMode="External"/><Relationship Id="rId3" Type="http://schemas.openxmlformats.org/officeDocument/2006/relationships/customXml" Target="../customXml/item3.xml"/><Relationship Id="rId21" Type="http://schemas.openxmlformats.org/officeDocument/2006/relationships/hyperlink" Target="http://www.njtvonline.org/" TargetMode="External"/><Relationship Id="rId7" Type="http://schemas.openxmlformats.org/officeDocument/2006/relationships/settings" Target="settings.xml"/><Relationship Id="rId12" Type="http://schemas.openxmlformats.org/officeDocument/2006/relationships/hyperlink" Target="https://www.thirteen.org/13pressroom/" TargetMode="External"/><Relationship Id="rId17" Type="http://schemas.openxmlformats.org/officeDocument/2006/relationships/hyperlink" Target="http://twitter.com/secretspb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acebook.com/SecretsoftheDead" TargetMode="External"/><Relationship Id="rId20"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ghd@wnet.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bs.org/secre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thirtee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secrets" TargetMode="External"/><Relationship Id="rId22" Type="http://schemas.openxmlformats.org/officeDocument/2006/relationships/hyperlink" Target="http://allart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3DD32FF107244D93F54A0BCA8B7803" ma:contentTypeVersion="7" ma:contentTypeDescription="Create a new document." ma:contentTypeScope="" ma:versionID="88a8e4a44ae91057db121f912b9eaf6f">
  <xsd:schema xmlns:xsd="http://www.w3.org/2001/XMLSchema" xmlns:xs="http://www.w3.org/2001/XMLSchema" xmlns:p="http://schemas.microsoft.com/office/2006/metadata/properties" xmlns:ns3="81032f17-b687-4dcd-9f69-c65eb71f31da" xmlns:ns4="55d6db3b-fc81-4477-9e3c-12a2cc534636" targetNamespace="http://schemas.microsoft.com/office/2006/metadata/properties" ma:root="true" ma:fieldsID="ef899ae075a5ca4830f0e0970f4f9b67" ns3:_="" ns4:_="">
    <xsd:import namespace="81032f17-b687-4dcd-9f69-c65eb71f31da"/>
    <xsd:import namespace="55d6db3b-fc81-4477-9e3c-12a2cc5346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32f17-b687-4dcd-9f69-c65eb71f31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6db3b-fc81-4477-9e3c-12a2cc5346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98C33-B165-45DC-9066-6F26802A9632}">
  <ds:schemaRefs>
    <ds:schemaRef ds:uri="http://schemas.microsoft.com/sharepoint/v3/contenttype/forms"/>
  </ds:schemaRefs>
</ds:datastoreItem>
</file>

<file path=customXml/itemProps2.xml><?xml version="1.0" encoding="utf-8"?>
<ds:datastoreItem xmlns:ds="http://schemas.openxmlformats.org/officeDocument/2006/customXml" ds:itemID="{C2ACE46F-D7EA-FC4C-9A1F-C0A3A8C96FC4}">
  <ds:schemaRefs>
    <ds:schemaRef ds:uri="http://schemas.openxmlformats.org/officeDocument/2006/bibliography"/>
  </ds:schemaRefs>
</ds:datastoreItem>
</file>

<file path=customXml/itemProps3.xml><?xml version="1.0" encoding="utf-8"?>
<ds:datastoreItem xmlns:ds="http://schemas.openxmlformats.org/officeDocument/2006/customXml" ds:itemID="{9753F02A-E21E-4EA6-833F-9AC9DDFFDA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53987D-8CCA-4147-9603-B307B0B04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32f17-b687-4dcd-9f69-c65eb71f31da"/>
    <ds:schemaRef ds:uri="55d6db3b-fc81-4477-9e3c-12a2cc534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1227</Words>
  <Characters>6188</Characters>
  <Application>Microsoft Office Word</Application>
  <DocSecurity>0</DocSecurity>
  <Lines>213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Ammermuller</dc:creator>
  <cp:keywords/>
  <dc:description/>
  <cp:lastModifiedBy>Pugh, Dorean</cp:lastModifiedBy>
  <cp:revision>2</cp:revision>
  <cp:lastPrinted>2020-06-10T19:28:00Z</cp:lastPrinted>
  <dcterms:created xsi:type="dcterms:W3CDTF">2020-10-06T20:55:00Z</dcterms:created>
  <dcterms:modified xsi:type="dcterms:W3CDTF">2020-10-06T20:55:00Z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0x010100143DD32FF107244D93F54A0BCA8B7803</vt:lpwstr>
  </property>
</Properties>
</file>