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B6B1" w14:textId="77777777" w:rsidR="00117D45" w:rsidRDefault="00FD54A6" w:rsidP="00FD54A6">
      <w:pPr>
        <w:pStyle w:val="4PressContact-MediaInfo"/>
      </w:pPr>
      <w:r w:rsidRPr="00A563B8">
        <w:t xml:space="preserve">Press Contact: </w:t>
      </w:r>
    </w:p>
    <w:p w14:paraId="0EA08347" w14:textId="1162D7B1" w:rsidR="007D7B21" w:rsidRDefault="007D7B21" w:rsidP="007D7B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Chelsey Saatkamp, The WNET Group, 212.560.4905, </w:t>
      </w:r>
      <w:hyperlink r:id="rId10" w:tgtFrame="_blank" w:history="1">
        <w:r>
          <w:rPr>
            <w:rStyle w:val="normaltextrun"/>
            <w:rFonts w:ascii="Arial" w:hAnsi="Arial" w:cs="Arial"/>
            <w:color w:val="000080"/>
            <w:sz w:val="20"/>
            <w:szCs w:val="20"/>
            <w:u w:val="single"/>
          </w:rPr>
          <w:t>saatkampc@wnet.org</w:t>
        </w:r>
      </w:hyperlink>
      <w:r>
        <w:rPr>
          <w:rStyle w:val="eop"/>
          <w:rFonts w:ascii="Arial" w:hAnsi="Arial" w:cs="Arial"/>
          <w:color w:val="000080"/>
          <w:sz w:val="20"/>
          <w:szCs w:val="20"/>
        </w:rPr>
        <w:t> </w:t>
      </w:r>
    </w:p>
    <w:p w14:paraId="3ED8FF47" w14:textId="77777777" w:rsidR="007D7B21" w:rsidRDefault="007D7B21" w:rsidP="007D7B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Press Materials: </w:t>
      </w:r>
      <w:hyperlink r:id="rId11" w:tgtFrame="_blank" w:history="1">
        <w:r>
          <w:rPr>
            <w:rStyle w:val="normaltextrun"/>
            <w:rFonts w:ascii="Arial" w:hAnsi="Arial" w:cs="Arial"/>
            <w:color w:val="000080"/>
            <w:sz w:val="20"/>
            <w:szCs w:val="20"/>
            <w:u w:val="single"/>
          </w:rPr>
          <w:t>pbs.org/pressroom</w:t>
        </w:r>
      </w:hyperlink>
      <w:r>
        <w:rPr>
          <w:rStyle w:val="normaltextrun"/>
          <w:rFonts w:ascii="Arial" w:hAnsi="Arial" w:cs="Arial"/>
          <w:sz w:val="20"/>
          <w:szCs w:val="20"/>
        </w:rPr>
        <w:t> or </w:t>
      </w:r>
      <w:hyperlink r:id="rId12" w:tgtFrame="_blank" w:history="1">
        <w:r>
          <w:rPr>
            <w:rStyle w:val="normaltextrun"/>
            <w:rFonts w:ascii="Arial" w:hAnsi="Arial" w:cs="Arial"/>
            <w:color w:val="000080"/>
            <w:sz w:val="20"/>
            <w:szCs w:val="20"/>
            <w:u w:val="single"/>
          </w:rPr>
          <w:t>thirteen.org/pressroom</w:t>
        </w:r>
      </w:hyperlink>
      <w:r>
        <w:rPr>
          <w:rStyle w:val="eop"/>
          <w:rFonts w:ascii="Arial" w:hAnsi="Arial" w:cs="Arial"/>
          <w:color w:val="000080"/>
          <w:sz w:val="20"/>
          <w:szCs w:val="20"/>
        </w:rPr>
        <w:t> </w:t>
      </w:r>
    </w:p>
    <w:p w14:paraId="394A8D2F" w14:textId="77777777" w:rsidR="006E06E9" w:rsidRPr="006E06E9" w:rsidRDefault="006E06E9" w:rsidP="006E06E9">
      <w:pPr>
        <w:pStyle w:val="NormalIndent"/>
        <w:ind w:firstLine="0"/>
      </w:pPr>
    </w:p>
    <w:p w14:paraId="0283345A" w14:textId="1C933D38" w:rsidR="00E35B62" w:rsidRPr="00252698" w:rsidRDefault="00E9398A" w:rsidP="00252698">
      <w:pPr>
        <w:pStyle w:val="1Headline-MediaInfo"/>
      </w:pPr>
      <w:r w:rsidRPr="00731235">
        <w:rPr>
          <w:i/>
        </w:rPr>
        <w:t>Secrets of the Dead</w:t>
      </w:r>
      <w:r>
        <w:t xml:space="preserve"> </w:t>
      </w:r>
      <w:r w:rsidR="00DB3F00">
        <w:t xml:space="preserve">Returns </w:t>
      </w:r>
      <w:r w:rsidR="00B51BCA">
        <w:t>with</w:t>
      </w:r>
      <w:r w:rsidR="00DB3F00">
        <w:t xml:space="preserve"> Six New Episodes, </w:t>
      </w:r>
      <w:r>
        <w:t>Wednesdays</w:t>
      </w:r>
      <w:r w:rsidR="00DB3F00">
        <w:t xml:space="preserve">, </w:t>
      </w:r>
      <w:r>
        <w:t>October 20</w:t>
      </w:r>
      <w:r w:rsidR="00703C75">
        <w:t xml:space="preserve"> – November 24</w:t>
      </w:r>
      <w:r>
        <w:t xml:space="preserve"> on PBS</w:t>
      </w:r>
    </w:p>
    <w:p w14:paraId="34EFFF93" w14:textId="2B2A9920" w:rsidR="00CF4139" w:rsidRDefault="00703C75" w:rsidP="00FB7B5B">
      <w:pPr>
        <w:pStyle w:val="2Subhead-MediaInfo"/>
        <w:rPr>
          <w:sz w:val="26"/>
        </w:rPr>
      </w:pPr>
      <w:r>
        <w:t>Explore</w:t>
      </w:r>
      <w:r w:rsidR="00E9398A">
        <w:t xml:space="preserve"> </w:t>
      </w:r>
      <w:r w:rsidR="00DB3F00" w:rsidRPr="00DB3F00">
        <w:t>mysteries</w:t>
      </w:r>
      <w:r>
        <w:t xml:space="preserve"> surrounding</w:t>
      </w:r>
      <w:r w:rsidR="00DB3F00" w:rsidRPr="00DB3F00">
        <w:t xml:space="preserve"> </w:t>
      </w:r>
      <w:r w:rsidR="00E9398A" w:rsidRPr="00E9398A">
        <w:t>Ferdinand Magellan</w:t>
      </w:r>
      <w:r w:rsidR="00E9398A">
        <w:t>, prehistoric women, the origins of Stonehenge</w:t>
      </w:r>
      <w:r w:rsidR="00E742A6">
        <w:t>, a 1980s art heist</w:t>
      </w:r>
      <w:r w:rsidR="00E9398A">
        <w:t xml:space="preserve"> and more</w:t>
      </w:r>
    </w:p>
    <w:p w14:paraId="1AD74B85" w14:textId="77777777" w:rsidR="00757785" w:rsidRPr="00757785" w:rsidRDefault="00757785" w:rsidP="00757785"/>
    <w:p w14:paraId="07DADAF4" w14:textId="548DAAA3" w:rsidR="00B51BCA" w:rsidRDefault="00D71943" w:rsidP="00AC6900">
      <w:pPr>
        <w:pStyle w:val="3Bodytext-MediaInfo"/>
      </w:pPr>
      <w:r>
        <w:t>Uncover the truth</w:t>
      </w:r>
      <w:r w:rsidR="00536FD5">
        <w:t xml:space="preserve"> </w:t>
      </w:r>
      <w:r>
        <w:t>behind</w:t>
      </w:r>
      <w:r w:rsidR="00536FD5">
        <w:t xml:space="preserve"> the first circumnavigation of the earth, the untold stories of prehistoric women, the origins of the stones of Stonehenge</w:t>
      </w:r>
      <w:r w:rsidR="003E5AEB">
        <w:t>,</w:t>
      </w:r>
      <w:r w:rsidR="00536FD5">
        <w:t xml:space="preserve"> the mystery of the fatal Hindenb</w:t>
      </w:r>
      <w:r w:rsidR="00771F49">
        <w:t>u</w:t>
      </w:r>
      <w:r w:rsidR="00536FD5">
        <w:t>rg airship crash</w:t>
      </w:r>
      <w:r w:rsidR="003E5AEB">
        <w:t xml:space="preserve">, </w:t>
      </w:r>
      <w:r w:rsidR="00383F6A">
        <w:t xml:space="preserve">an historic expedition led by a </w:t>
      </w:r>
      <w:r w:rsidR="00383F6A" w:rsidRPr="005D0144">
        <w:t>samurai and Franciscan monk</w:t>
      </w:r>
      <w:r w:rsidR="00383F6A">
        <w:t xml:space="preserve"> and more</w:t>
      </w:r>
      <w:r w:rsidR="00536FD5">
        <w:t xml:space="preserve">. </w:t>
      </w:r>
      <w:r w:rsidR="00536FD5" w:rsidRPr="00536FD5">
        <w:rPr>
          <w:b/>
          <w:i/>
        </w:rPr>
        <w:t>Secrets of the Dead</w:t>
      </w:r>
      <w:r w:rsidR="00536FD5">
        <w:t xml:space="preserve"> dive</w:t>
      </w:r>
      <w:r w:rsidR="00703C75">
        <w:t>s</w:t>
      </w:r>
      <w:r w:rsidR="00536FD5">
        <w:t xml:space="preserve"> into </w:t>
      </w:r>
      <w:r w:rsidR="00DB3F00">
        <w:t>new discoveries</w:t>
      </w:r>
      <w:r w:rsidR="00536FD5">
        <w:t xml:space="preserve"> </w:t>
      </w:r>
      <w:r w:rsidR="00DB3F00">
        <w:t>around</w:t>
      </w:r>
      <w:r w:rsidR="00536FD5">
        <w:t xml:space="preserve"> these topics </w:t>
      </w:r>
      <w:r w:rsidR="00771F49">
        <w:t xml:space="preserve">and more </w:t>
      </w:r>
      <w:r w:rsidR="00270A3A">
        <w:t>in Season 19</w:t>
      </w:r>
      <w:r w:rsidR="00703C75">
        <w:t>, premiering</w:t>
      </w:r>
      <w:r w:rsidR="0091576F" w:rsidRPr="0091576F">
        <w:t xml:space="preserve"> Wednesdays at </w:t>
      </w:r>
      <w:r w:rsidR="00536FD5">
        <w:t>10</w:t>
      </w:r>
      <w:r w:rsidR="0091576F" w:rsidRPr="0091576F">
        <w:t xml:space="preserve"> p.m. beginning October 20 on PBS (</w:t>
      </w:r>
      <w:hyperlink r:id="rId13" w:history="1">
        <w:r w:rsidR="0091576F" w:rsidRPr="0091576F">
          <w:rPr>
            <w:rStyle w:val="Hyperlink"/>
          </w:rPr>
          <w:t>check local listings</w:t>
        </w:r>
      </w:hyperlink>
      <w:r w:rsidR="0091576F" w:rsidRPr="0091576F">
        <w:t>), </w:t>
      </w:r>
      <w:hyperlink r:id="rId14" w:history="1">
        <w:r w:rsidR="0091576F" w:rsidRPr="00102EFA">
          <w:rPr>
            <w:rStyle w:val="Hyperlink"/>
          </w:rPr>
          <w:t>pbs.org/</w:t>
        </w:r>
        <w:r w:rsidR="00703C75" w:rsidRPr="00102EFA">
          <w:rPr>
            <w:rStyle w:val="Hyperlink"/>
          </w:rPr>
          <w:t>secrets</w:t>
        </w:r>
      </w:hyperlink>
      <w:r w:rsidR="0091576F" w:rsidRPr="0091576F">
        <w:t> and the </w:t>
      </w:r>
      <w:hyperlink r:id="rId15" w:history="1">
        <w:r w:rsidR="0091576F" w:rsidRPr="0091576F">
          <w:rPr>
            <w:rStyle w:val="Hyperlink"/>
          </w:rPr>
          <w:t>PBS Video app</w:t>
        </w:r>
      </w:hyperlink>
      <w:r w:rsidR="0091576F" w:rsidRPr="0091576F">
        <w:t>.</w:t>
      </w:r>
      <w:r w:rsidR="00536FD5">
        <w:t xml:space="preserve"> </w:t>
      </w:r>
    </w:p>
    <w:p w14:paraId="31C77833" w14:textId="77777777" w:rsidR="00B51BCA" w:rsidRDefault="00B51BCA" w:rsidP="00AC6900">
      <w:pPr>
        <w:pStyle w:val="3Bodytext-MediaInfo"/>
      </w:pPr>
    </w:p>
    <w:p w14:paraId="67CE6F26" w14:textId="6FD88966" w:rsidR="00E9398A" w:rsidRDefault="00536FD5" w:rsidP="00AA323B">
      <w:pPr>
        <w:pStyle w:val="3Bodytext-MediaInfo"/>
      </w:pPr>
      <w:r>
        <w:t>The new season p</w:t>
      </w:r>
      <w:r w:rsidR="006F0E4B">
        <w:t>r</w:t>
      </w:r>
      <w:r>
        <w:t xml:space="preserve">emieres with </w:t>
      </w:r>
      <w:r w:rsidRPr="009E284E">
        <w:rPr>
          <w:b/>
          <w:bCs/>
          <w:i/>
          <w:iCs/>
        </w:rPr>
        <w:t>Secrets of the</w:t>
      </w:r>
      <w:r w:rsidR="00DB3F00">
        <w:rPr>
          <w:b/>
          <w:bCs/>
          <w:i/>
          <w:iCs/>
        </w:rPr>
        <w:t xml:space="preserve"> </w:t>
      </w:r>
      <w:r w:rsidRPr="009E284E">
        <w:rPr>
          <w:b/>
          <w:bCs/>
          <w:i/>
          <w:iCs/>
        </w:rPr>
        <w:t>Dead: Magell</w:t>
      </w:r>
      <w:r>
        <w:rPr>
          <w:b/>
          <w:bCs/>
          <w:i/>
          <w:iCs/>
        </w:rPr>
        <w:t>a</w:t>
      </w:r>
      <w:r w:rsidRPr="009E284E">
        <w:rPr>
          <w:b/>
          <w:bCs/>
          <w:i/>
          <w:iCs/>
        </w:rPr>
        <w:t>n’s Crossing</w:t>
      </w:r>
      <w:r>
        <w:t xml:space="preserve">, which tells the story of </w:t>
      </w:r>
      <w:r w:rsidR="006F0E4B">
        <w:t xml:space="preserve">Ferdinand Magellan’s expedition </w:t>
      </w:r>
      <w:r w:rsidR="00AA323B">
        <w:t>around the world in search of a Western route to Asia in order to control its lucrative spice trade.</w:t>
      </w:r>
      <w:r w:rsidR="006F0E4B">
        <w:t xml:space="preserve"> </w:t>
      </w:r>
      <w:r w:rsidR="0007156B">
        <w:t>Other</w:t>
      </w:r>
      <w:r w:rsidR="006C5D65">
        <w:t xml:space="preserve"> episodes </w:t>
      </w:r>
      <w:r w:rsidR="00BD78FA">
        <w:t xml:space="preserve">answer many questions surrounding </w:t>
      </w:r>
      <w:r w:rsidR="00DB3F00">
        <w:t>some of the biggest</w:t>
      </w:r>
      <w:r w:rsidR="00BD78FA">
        <w:t xml:space="preserve"> world mysteries and reveal </w:t>
      </w:r>
      <w:r w:rsidR="008D718E">
        <w:t xml:space="preserve">surprising </w:t>
      </w:r>
      <w:r w:rsidR="00BD78FA">
        <w:t>information about our history</w:t>
      </w:r>
      <w:r w:rsidR="00771F49">
        <w:t>.</w:t>
      </w:r>
      <w:r w:rsidR="006C5D65">
        <w:t xml:space="preserve"> </w:t>
      </w:r>
    </w:p>
    <w:p w14:paraId="6D3E3E15" w14:textId="07E0A2FE" w:rsidR="00E9398A" w:rsidRDefault="00E9398A" w:rsidP="00AC6900">
      <w:pPr>
        <w:pStyle w:val="3Bodytext-MediaInfo"/>
      </w:pPr>
    </w:p>
    <w:p w14:paraId="4FD9AB63" w14:textId="15D0B3BC" w:rsidR="00E9398A" w:rsidRDefault="00E9398A" w:rsidP="00AC6900">
      <w:pPr>
        <w:pStyle w:val="3Bodytext-MediaInfo"/>
      </w:pPr>
      <w:r>
        <w:t xml:space="preserve">New </w:t>
      </w:r>
      <w:r>
        <w:rPr>
          <w:b/>
          <w:i/>
        </w:rPr>
        <w:t xml:space="preserve">Secrets of the Dead </w:t>
      </w:r>
      <w:r>
        <w:t>episodes include:</w:t>
      </w:r>
    </w:p>
    <w:p w14:paraId="4A1DD8EF" w14:textId="77777777" w:rsidR="00DB3F00" w:rsidRDefault="00DB3F00" w:rsidP="009E284E">
      <w:pPr>
        <w:pStyle w:val="3Bodytext-MediaInfo"/>
        <w:rPr>
          <w:b/>
          <w:bCs/>
          <w:i/>
          <w:iCs/>
        </w:rPr>
      </w:pPr>
    </w:p>
    <w:p w14:paraId="11D59AA1" w14:textId="65ECD7C0" w:rsidR="009E284E" w:rsidRPr="009E284E" w:rsidRDefault="009E284E" w:rsidP="009E284E">
      <w:pPr>
        <w:pStyle w:val="3Bodytext-MediaInfo"/>
      </w:pPr>
      <w:r w:rsidRPr="009E284E">
        <w:rPr>
          <w:b/>
          <w:bCs/>
          <w:i/>
          <w:iCs/>
        </w:rPr>
        <w:t>Secrets of the Dead: Magell</w:t>
      </w:r>
      <w:r w:rsidR="00BF21D2">
        <w:rPr>
          <w:b/>
          <w:bCs/>
          <w:i/>
          <w:iCs/>
        </w:rPr>
        <w:t>a</w:t>
      </w:r>
      <w:r w:rsidRPr="009E284E">
        <w:rPr>
          <w:b/>
          <w:bCs/>
          <w:i/>
          <w:iCs/>
        </w:rPr>
        <w:t>n’s Crossing</w:t>
      </w:r>
      <w:r w:rsidRPr="009E284E">
        <w:t> </w:t>
      </w:r>
    </w:p>
    <w:p w14:paraId="4A99D566" w14:textId="7E4FC92A" w:rsidR="009E284E" w:rsidRPr="00DB3F00" w:rsidRDefault="00A22115" w:rsidP="009E284E">
      <w:pPr>
        <w:pStyle w:val="3Bodytext-MediaInfo"/>
        <w:rPr>
          <w:i/>
        </w:rPr>
      </w:pPr>
      <w:r>
        <w:rPr>
          <w:i/>
        </w:rPr>
        <w:t xml:space="preserve">Season 19 </w:t>
      </w:r>
      <w:r w:rsidR="009E284E" w:rsidRPr="00DB3F00">
        <w:rPr>
          <w:i/>
        </w:rPr>
        <w:t>Premieres Wednesday, October 20 at 10 p.m. on PBS </w:t>
      </w:r>
    </w:p>
    <w:p w14:paraId="0F6C35B6" w14:textId="1986D166" w:rsidR="00AA323B" w:rsidRDefault="009E284E" w:rsidP="009E284E">
      <w:pPr>
        <w:pStyle w:val="3Bodytext-MediaInfo"/>
      </w:pPr>
      <w:r w:rsidRPr="009E284E">
        <w:t xml:space="preserve">Five hundred years ago, </w:t>
      </w:r>
      <w:r w:rsidR="00996E5C">
        <w:t xml:space="preserve">Portuguese </w:t>
      </w:r>
      <w:r w:rsidR="00AF24A8">
        <w:t>c</w:t>
      </w:r>
      <w:r w:rsidR="00703C75">
        <w:t>aptain</w:t>
      </w:r>
      <w:r w:rsidR="00996E5C">
        <w:t xml:space="preserve"> </w:t>
      </w:r>
      <w:r w:rsidRPr="009E284E">
        <w:t>Ferdinand Magellan and his crew set sail to gain control of the global spice trade. What resulted was the first circumnavigation of the earth, laying the groundwork for colonization and globalization still felt today. </w:t>
      </w:r>
      <w:r w:rsidR="00F6016A">
        <w:t xml:space="preserve">This new </w:t>
      </w:r>
      <w:r w:rsidR="00DB2D3A">
        <w:t>episode demonstrates</w:t>
      </w:r>
      <w:r w:rsidR="00DB2D3A" w:rsidRPr="00533178">
        <w:t xml:space="preserve"> </w:t>
      </w:r>
      <w:r w:rsidR="00BD138D">
        <w:t>hu</w:t>
      </w:r>
      <w:r w:rsidR="00533178" w:rsidRPr="00533178">
        <w:t>man</w:t>
      </w:r>
      <w:r w:rsidR="00BD138D">
        <w:t>s</w:t>
      </w:r>
      <w:r w:rsidR="00AA323B">
        <w:t>’</w:t>
      </w:r>
      <w:r w:rsidR="00533178" w:rsidRPr="00533178">
        <w:t xml:space="preserve"> </w:t>
      </w:r>
      <w:r w:rsidR="00AA323B">
        <w:t xml:space="preserve">quest to understand the true dimensions of the planet while sailing to the Spice Islands of Indonesia. </w:t>
      </w:r>
    </w:p>
    <w:p w14:paraId="622C5E5F" w14:textId="77777777" w:rsidR="009E284E" w:rsidRPr="009E284E" w:rsidRDefault="009E284E" w:rsidP="009E284E">
      <w:pPr>
        <w:pStyle w:val="3Bodytext-MediaInfo"/>
      </w:pPr>
    </w:p>
    <w:p w14:paraId="32AA8C49" w14:textId="2403AFA3" w:rsidR="009E284E" w:rsidRPr="009E284E" w:rsidRDefault="009E284E" w:rsidP="009E284E">
      <w:pPr>
        <w:pStyle w:val="3Bodytext-MediaInfo"/>
      </w:pPr>
      <w:r w:rsidRPr="009E284E">
        <w:rPr>
          <w:b/>
          <w:bCs/>
          <w:i/>
          <w:iCs/>
        </w:rPr>
        <w:t>Secrets of the Dead: Lady Sapiens</w:t>
      </w:r>
      <w:r w:rsidRPr="009E284E">
        <w:t> </w:t>
      </w:r>
      <w:r w:rsidR="00D64985">
        <w:t xml:space="preserve"> </w:t>
      </w:r>
    </w:p>
    <w:p w14:paraId="53D49B31" w14:textId="0765F0B2" w:rsidR="009E284E" w:rsidRPr="00192A92" w:rsidRDefault="009E284E" w:rsidP="009E284E">
      <w:pPr>
        <w:pStyle w:val="3Bodytext-MediaInfo"/>
        <w:rPr>
          <w:i/>
        </w:rPr>
      </w:pPr>
      <w:r w:rsidRPr="00192A92">
        <w:rPr>
          <w:i/>
        </w:rPr>
        <w:t>Premieres Wednesday, October 27 at 10 p.m. on PBS </w:t>
      </w:r>
    </w:p>
    <w:p w14:paraId="1E529C5E" w14:textId="2500AC15" w:rsidR="009E284E" w:rsidRPr="00EF2C36" w:rsidRDefault="00BD138D" w:rsidP="009E284E">
      <w:pPr>
        <w:pStyle w:val="3Bodytext-MediaInfo"/>
      </w:pPr>
      <w:r>
        <w:t>New</w:t>
      </w:r>
      <w:r w:rsidR="009E284E" w:rsidRPr="009E284E">
        <w:t xml:space="preserve"> scientific investigations from across the globe help piece together the untold story of prehistoric women</w:t>
      </w:r>
      <w:r>
        <w:t xml:space="preserve"> in this new </w:t>
      </w:r>
      <w:r w:rsidR="00926696">
        <w:t>documentary</w:t>
      </w:r>
      <w:r w:rsidR="009E284E" w:rsidRPr="009E284E">
        <w:t>. The latest research separates fact from fiction and sheds new light on our ancient foremothers</w:t>
      </w:r>
      <w:r w:rsidR="00EF2C36">
        <w:t xml:space="preserve">. </w:t>
      </w:r>
      <w:r w:rsidR="00996E5C" w:rsidRPr="00996E5C">
        <w:t xml:space="preserve">For more than a century and a half, experts </w:t>
      </w:r>
      <w:r>
        <w:t xml:space="preserve">uncovered </w:t>
      </w:r>
      <w:r w:rsidR="00996E5C" w:rsidRPr="00996E5C">
        <w:t>and analyz</w:t>
      </w:r>
      <w:r>
        <w:t>ed</w:t>
      </w:r>
      <w:r w:rsidR="00996E5C" w:rsidRPr="00996E5C">
        <w:t xml:space="preserve"> ancient human remains</w:t>
      </w:r>
      <w:r w:rsidR="00EF2C36">
        <w:t xml:space="preserve"> </w:t>
      </w:r>
      <w:r w:rsidR="00996E5C" w:rsidRPr="00996E5C">
        <w:t xml:space="preserve">to understand the story of the </w:t>
      </w:r>
      <w:r>
        <w:t xml:space="preserve">earliest </w:t>
      </w:r>
      <w:r w:rsidR="00996E5C" w:rsidRPr="00996E5C">
        <w:rPr>
          <w:i/>
        </w:rPr>
        <w:t>Homo sapiens</w:t>
      </w:r>
      <w:r w:rsidR="00996E5C" w:rsidRPr="00996E5C">
        <w:t xml:space="preserve"> species </w:t>
      </w:r>
      <w:r w:rsidR="00AA323B">
        <w:t>but focused primarily on the male half of the species.</w:t>
      </w:r>
      <w:r w:rsidR="00996E5C">
        <w:t xml:space="preserve"> </w:t>
      </w:r>
      <w:r w:rsidR="00786DF9">
        <w:t xml:space="preserve">Through </w:t>
      </w:r>
      <w:r w:rsidR="00EF2C36">
        <w:t xml:space="preserve">advanced science, such as </w:t>
      </w:r>
      <w:r w:rsidR="00EF2C36" w:rsidRPr="00D64985">
        <w:t>microtomography</w:t>
      </w:r>
      <w:r w:rsidR="00EF2C36">
        <w:t xml:space="preserve"> </w:t>
      </w:r>
      <w:r w:rsidR="00BC1C87">
        <w:t>– using X-rays to recreate virtual</w:t>
      </w:r>
      <w:r w:rsidR="00120B84">
        <w:t xml:space="preserve"> 3D models</w:t>
      </w:r>
      <w:r w:rsidR="00BC1C87">
        <w:t xml:space="preserve"> </w:t>
      </w:r>
      <w:r w:rsidR="000D7F6D">
        <w:t xml:space="preserve"> – </w:t>
      </w:r>
      <w:r w:rsidR="00AA323B">
        <w:t xml:space="preserve">as well as </w:t>
      </w:r>
      <w:r w:rsidR="00EF2C36">
        <w:t>comparing the body of a modern-day female javelin-thrower to an ancient female spear-thrower,</w:t>
      </w:r>
      <w:r w:rsidR="00C21BBB">
        <w:t xml:space="preserve"> </w:t>
      </w:r>
      <w:r w:rsidR="00786DF9">
        <w:rPr>
          <w:b/>
          <w:i/>
        </w:rPr>
        <w:t>Secrets of the Dead</w:t>
      </w:r>
      <w:r w:rsidR="000F7459">
        <w:rPr>
          <w:bCs/>
          <w:iCs/>
        </w:rPr>
        <w:t xml:space="preserve">’s </w:t>
      </w:r>
      <w:r w:rsidR="00102EFA">
        <w:rPr>
          <w:bCs/>
          <w:iCs/>
        </w:rPr>
        <w:t>revelations</w:t>
      </w:r>
      <w:r w:rsidR="00102EFA">
        <w:rPr>
          <w:b/>
          <w:i/>
        </w:rPr>
        <w:t xml:space="preserve"> </w:t>
      </w:r>
      <w:r w:rsidR="00102EFA">
        <w:t>defy</w:t>
      </w:r>
      <w:r w:rsidR="000F7459">
        <w:t xml:space="preserve"> </w:t>
      </w:r>
      <w:r w:rsidR="00B51BCA">
        <w:t>previous understanding</w:t>
      </w:r>
      <w:r w:rsidR="00EF2C36">
        <w:t xml:space="preserve"> </w:t>
      </w:r>
      <w:r w:rsidR="00B51BCA">
        <w:t>of the power dynamics</w:t>
      </w:r>
      <w:r w:rsidR="00EF2C36">
        <w:t xml:space="preserve"> of </w:t>
      </w:r>
      <w:r w:rsidR="00B51BCA">
        <w:t xml:space="preserve">ancient </w:t>
      </w:r>
      <w:r w:rsidR="00EF2C36">
        <w:t>society</w:t>
      </w:r>
      <w:r w:rsidR="00EF2C36" w:rsidRPr="009E284E">
        <w:t>. </w:t>
      </w:r>
    </w:p>
    <w:p w14:paraId="713B6DDC" w14:textId="0FF28D3B" w:rsidR="009E284E" w:rsidRDefault="009E284E" w:rsidP="009E284E">
      <w:pPr>
        <w:pStyle w:val="3Bodytext-MediaInfo"/>
      </w:pPr>
    </w:p>
    <w:p w14:paraId="65E43CC4" w14:textId="7978477C" w:rsidR="009E284E" w:rsidRPr="009E284E" w:rsidRDefault="009E284E" w:rsidP="009E284E">
      <w:pPr>
        <w:pStyle w:val="3Bodytext-MediaInfo"/>
      </w:pPr>
      <w:r w:rsidRPr="009E284E">
        <w:rPr>
          <w:b/>
          <w:bCs/>
          <w:i/>
          <w:iCs/>
        </w:rPr>
        <w:t>Secrets of the Dead: The First Circle of Stonehenge</w:t>
      </w:r>
      <w:r w:rsidRPr="009E284E">
        <w:t> </w:t>
      </w:r>
      <w:r w:rsidR="00AC72C4">
        <w:t xml:space="preserve"> </w:t>
      </w:r>
    </w:p>
    <w:p w14:paraId="7FFC0BB5" w14:textId="7B17C43F" w:rsidR="009E284E" w:rsidRPr="00192A92" w:rsidRDefault="009E284E" w:rsidP="009E284E">
      <w:pPr>
        <w:pStyle w:val="3Bodytext-MediaInfo"/>
        <w:rPr>
          <w:i/>
        </w:rPr>
      </w:pPr>
      <w:r w:rsidRPr="00192A92">
        <w:rPr>
          <w:i/>
        </w:rPr>
        <w:t>Premieres Wednesday, November 3 at 10 p.m. on PBS </w:t>
      </w:r>
    </w:p>
    <w:p w14:paraId="035A1D29" w14:textId="641C0327" w:rsidR="009E284E" w:rsidRDefault="009E284E" w:rsidP="009E284E">
      <w:pPr>
        <w:pStyle w:val="3Bodytext-MediaInfo"/>
      </w:pPr>
      <w:r w:rsidRPr="009E284E">
        <w:t>A decade-long archaeological quest reveals that the oldest stones of Stonehenge originally belonged to a much earlier sacred site</w:t>
      </w:r>
      <w:r w:rsidR="00BD138D">
        <w:t xml:space="preserve">: </w:t>
      </w:r>
      <w:r w:rsidRPr="009E284E">
        <w:t xml:space="preserve">a stone circle built on a rugged, remote hillside in </w:t>
      </w:r>
      <w:r w:rsidR="00BD138D">
        <w:t>W</w:t>
      </w:r>
      <w:r w:rsidRPr="009E284E">
        <w:t>est Wales. </w:t>
      </w:r>
      <w:r w:rsidR="00996E5C" w:rsidRPr="00996E5C">
        <w:t xml:space="preserve">Using </w:t>
      </w:r>
      <w:r w:rsidR="00ED32F0">
        <w:t>the latest tools of geotechnology</w:t>
      </w:r>
      <w:r w:rsidR="006C3A95">
        <w:t>,</w:t>
      </w:r>
      <w:r w:rsidR="00ED32F0">
        <w:t xml:space="preserve"> </w:t>
      </w:r>
      <w:r w:rsidR="00996E5C" w:rsidRPr="00996E5C">
        <w:t>a dedicated team of archaeologists led by Prof</w:t>
      </w:r>
      <w:r w:rsidR="00BD138D">
        <w:t>essor</w:t>
      </w:r>
      <w:r w:rsidR="00996E5C" w:rsidRPr="00996E5C">
        <w:t xml:space="preserve"> Mike Parker Pearson (University College London) painstakingly </w:t>
      </w:r>
      <w:r w:rsidR="00AA323B">
        <w:t>searched for the evidence that would</w:t>
      </w:r>
      <w:r w:rsidR="00996E5C" w:rsidRPr="00996E5C">
        <w:t xml:space="preserve"> fill</w:t>
      </w:r>
      <w:r w:rsidR="00AA323B">
        <w:t xml:space="preserve"> in</w:t>
      </w:r>
      <w:r w:rsidR="00996E5C" w:rsidRPr="00996E5C">
        <w:t xml:space="preserve"> a 400-year gap in our knowledge of the </w:t>
      </w:r>
      <w:r w:rsidR="00DB2D3A">
        <w:t xml:space="preserve">site’s </w:t>
      </w:r>
      <w:r w:rsidR="00996E5C" w:rsidRPr="00996E5C">
        <w:t>bluestones</w:t>
      </w:r>
      <w:r w:rsidR="00BD138D">
        <w:t xml:space="preserve">. </w:t>
      </w:r>
      <w:r w:rsidR="00BD138D" w:rsidRPr="00BD138D">
        <w:rPr>
          <w:b/>
          <w:i/>
        </w:rPr>
        <w:t>Secrets of the Dead</w:t>
      </w:r>
      <w:r w:rsidR="00BD138D">
        <w:t xml:space="preserve"> reveals</w:t>
      </w:r>
      <w:r w:rsidR="00996E5C" w:rsidRPr="00996E5C">
        <w:t xml:space="preserve"> the original stones of Europe’s most iconic Neolithic monument had a previous life before they were </w:t>
      </w:r>
      <w:r w:rsidR="00DB2D3A">
        <w:t xml:space="preserve">moved </w:t>
      </w:r>
      <w:r w:rsidR="00996E5C" w:rsidRPr="00996E5C">
        <w:t xml:space="preserve">almost </w:t>
      </w:r>
      <w:r w:rsidR="00192A92">
        <w:t>155 miles</w:t>
      </w:r>
      <w:r w:rsidR="00996E5C" w:rsidRPr="00996E5C">
        <w:t xml:space="preserve"> from Wales to Salisbury Plain.</w:t>
      </w:r>
    </w:p>
    <w:p w14:paraId="333AC209" w14:textId="7032A9BC" w:rsidR="009E284E" w:rsidRDefault="009E284E" w:rsidP="009E284E">
      <w:pPr>
        <w:pStyle w:val="3Bodytext-MediaInfo"/>
      </w:pPr>
    </w:p>
    <w:p w14:paraId="78ADDAFB" w14:textId="77777777" w:rsidR="009E284E" w:rsidRPr="009E284E" w:rsidRDefault="009E284E" w:rsidP="009E284E">
      <w:pPr>
        <w:pStyle w:val="3Bodytext-MediaInfo"/>
      </w:pPr>
      <w:r w:rsidRPr="009E284E">
        <w:rPr>
          <w:b/>
          <w:bCs/>
          <w:i/>
          <w:iCs/>
        </w:rPr>
        <w:t>Secrets of the Dead</w:t>
      </w:r>
      <w:r w:rsidRPr="00202987">
        <w:rPr>
          <w:b/>
          <w:bCs/>
          <w:i/>
          <w:iCs/>
        </w:rPr>
        <w:t>: </w:t>
      </w:r>
      <w:r w:rsidRPr="00102EFA">
        <w:rPr>
          <w:b/>
          <w:bCs/>
          <w:i/>
          <w:iCs/>
        </w:rPr>
        <w:t>Hindenburg’s Fatal Flaws</w:t>
      </w:r>
      <w:r w:rsidRPr="009E284E">
        <w:t> </w:t>
      </w:r>
    </w:p>
    <w:p w14:paraId="40B6C6FF" w14:textId="6DD190A0" w:rsidR="009E284E" w:rsidRPr="00192A92" w:rsidRDefault="009E284E" w:rsidP="009E284E">
      <w:pPr>
        <w:pStyle w:val="3Bodytext-MediaInfo"/>
        <w:rPr>
          <w:i/>
        </w:rPr>
      </w:pPr>
      <w:r w:rsidRPr="00192A92">
        <w:rPr>
          <w:i/>
        </w:rPr>
        <w:t>Premieres Wednesday, November 10 at 10 p.m. on PBS </w:t>
      </w:r>
    </w:p>
    <w:p w14:paraId="5B766249" w14:textId="21B1EBDA" w:rsidR="00996E5C" w:rsidRPr="00996E5C" w:rsidRDefault="00996E5C" w:rsidP="00996E5C">
      <w:pPr>
        <w:pStyle w:val="3Bodytext-MediaInfo"/>
      </w:pPr>
      <w:r w:rsidRPr="00996E5C">
        <w:t>In 1937, the Hindenburg airship exploded into flames upon landing</w:t>
      </w:r>
      <w:r w:rsidR="00192A92">
        <w:t xml:space="preserve"> and </w:t>
      </w:r>
      <w:r w:rsidRPr="00996E5C">
        <w:t xml:space="preserve">36 people were killed in the horrifying crash, shocking the world and sealing the fate of airship travel forever. For decades, the exact cause of the Hindenburg’s crash </w:t>
      </w:r>
      <w:r w:rsidR="00AA323B">
        <w:t xml:space="preserve">has </w:t>
      </w:r>
      <w:r w:rsidRPr="00996E5C">
        <w:t xml:space="preserve">remained a mystery. Now, recently discovered letters, maintenance reports and company memos reveal the </w:t>
      </w:r>
      <w:r w:rsidR="00BD138D">
        <w:t>unfortunate</w:t>
      </w:r>
      <w:r w:rsidRPr="00996E5C">
        <w:t xml:space="preserve"> errors that led to the disaster.</w:t>
      </w:r>
      <w:r>
        <w:t xml:space="preserve"> </w:t>
      </w:r>
      <w:r w:rsidR="00BD138D">
        <w:t>More than</w:t>
      </w:r>
      <w:r w:rsidRPr="00996E5C">
        <w:t xml:space="preserve"> 80 years </w:t>
      </w:r>
      <w:r w:rsidR="00BD138D">
        <w:t>later,</w:t>
      </w:r>
      <w:r w:rsidRPr="00996E5C">
        <w:t xml:space="preserve"> </w:t>
      </w:r>
      <w:r w:rsidR="00BD138D">
        <w:t>e</w:t>
      </w:r>
      <w:r w:rsidRPr="00996E5C">
        <w:t xml:space="preserve">xperts suspect </w:t>
      </w:r>
      <w:r w:rsidR="00192A92">
        <w:t>that</w:t>
      </w:r>
      <w:r w:rsidR="00AA323B">
        <w:t>,</w:t>
      </w:r>
      <w:r w:rsidRPr="00996E5C">
        <w:t xml:space="preserve"> </w:t>
      </w:r>
      <w:r w:rsidR="00BD138D">
        <w:t>had critical construction</w:t>
      </w:r>
      <w:r w:rsidR="00192A92">
        <w:t xml:space="preserve"> flaws</w:t>
      </w:r>
      <w:r w:rsidRPr="00996E5C">
        <w:t xml:space="preserve"> been fixed at the time, the airship might not have </w:t>
      </w:r>
      <w:r w:rsidR="00DB2D3A">
        <w:t>exploded.</w:t>
      </w:r>
    </w:p>
    <w:p w14:paraId="39E459BB" w14:textId="77777777" w:rsidR="00192A92" w:rsidRDefault="00192A92" w:rsidP="009E284E">
      <w:pPr>
        <w:pStyle w:val="3Bodytext-MediaInfo"/>
        <w:rPr>
          <w:b/>
          <w:bCs/>
          <w:i/>
          <w:iCs/>
        </w:rPr>
      </w:pPr>
    </w:p>
    <w:p w14:paraId="11B064F1" w14:textId="0801C7A4" w:rsidR="009E284E" w:rsidRPr="009E284E" w:rsidRDefault="009E284E" w:rsidP="009E284E">
      <w:pPr>
        <w:pStyle w:val="3Bodytext-MediaInfo"/>
      </w:pPr>
      <w:r w:rsidRPr="009E284E">
        <w:rPr>
          <w:b/>
          <w:bCs/>
          <w:i/>
          <w:iCs/>
        </w:rPr>
        <w:t>Secrets of the Dead: </w:t>
      </w:r>
      <w:r w:rsidR="00B11BAF">
        <w:rPr>
          <w:b/>
          <w:bCs/>
          <w:i/>
          <w:iCs/>
        </w:rPr>
        <w:t xml:space="preserve">A </w:t>
      </w:r>
      <w:r w:rsidRPr="009E284E">
        <w:rPr>
          <w:b/>
          <w:bCs/>
          <w:i/>
          <w:iCs/>
        </w:rPr>
        <w:t>Samurai in the Vatican</w:t>
      </w:r>
      <w:r w:rsidRPr="009E284E">
        <w:t> </w:t>
      </w:r>
    </w:p>
    <w:p w14:paraId="371D2ED8" w14:textId="699413A6" w:rsidR="009E284E" w:rsidRPr="00192A92" w:rsidRDefault="009E284E" w:rsidP="009E284E">
      <w:pPr>
        <w:pStyle w:val="3Bodytext-MediaInfo"/>
        <w:rPr>
          <w:i/>
        </w:rPr>
      </w:pPr>
      <w:r w:rsidRPr="00192A92">
        <w:rPr>
          <w:i/>
        </w:rPr>
        <w:t>Premieres Wednesday, November 17 at 10 p.m. on PBS </w:t>
      </w:r>
    </w:p>
    <w:p w14:paraId="4C2C84AE" w14:textId="5C36309A" w:rsidR="009E284E" w:rsidRDefault="005D0144" w:rsidP="009E284E">
      <w:pPr>
        <w:pStyle w:val="3Bodytext-MediaInfo"/>
      </w:pPr>
      <w:r w:rsidRPr="005D0144">
        <w:t xml:space="preserve">In 1613, feudal lord Date </w:t>
      </w:r>
      <w:proofErr w:type="spellStart"/>
      <w:r w:rsidRPr="005D0144">
        <w:t>Masamune</w:t>
      </w:r>
      <w:proofErr w:type="spellEnd"/>
      <w:r w:rsidRPr="005D0144">
        <w:t xml:space="preserve"> sent a Japanese </w:t>
      </w:r>
      <w:r w:rsidR="00AA323B">
        <w:t>diplomatic mission</w:t>
      </w:r>
      <w:r w:rsidR="00AA323B" w:rsidRPr="005D0144">
        <w:t xml:space="preserve"> </w:t>
      </w:r>
      <w:r w:rsidRPr="005D0144">
        <w:t>to Europe to negotiate with the Pope and the King of Spain</w:t>
      </w:r>
      <w:r w:rsidR="00AA323B">
        <w:t xml:space="preserve"> in hopes opening</w:t>
      </w:r>
      <w:r w:rsidRPr="005D0144">
        <w:t xml:space="preserve"> a new </w:t>
      </w:r>
      <w:r w:rsidR="00AA323B">
        <w:t>trade</w:t>
      </w:r>
      <w:r w:rsidR="00AA323B" w:rsidRPr="005D0144">
        <w:t xml:space="preserve"> </w:t>
      </w:r>
      <w:r w:rsidRPr="005D0144">
        <w:t xml:space="preserve">route. Led by samurai Hasekura </w:t>
      </w:r>
      <w:proofErr w:type="spellStart"/>
      <w:r w:rsidRPr="005D0144">
        <w:t>Tsunenaga</w:t>
      </w:r>
      <w:proofErr w:type="spellEnd"/>
      <w:r w:rsidRPr="005D0144">
        <w:t xml:space="preserve"> and Franciscan monk Luis Sotelo, </w:t>
      </w:r>
      <w:r w:rsidR="00DF0F21" w:rsidRPr="005D0144">
        <w:t>th</w:t>
      </w:r>
      <w:r w:rsidR="00DF0F21">
        <w:t>e</w:t>
      </w:r>
      <w:r w:rsidR="00DF0F21" w:rsidRPr="005D0144">
        <w:t xml:space="preserve"> </w:t>
      </w:r>
      <w:r w:rsidRPr="005D0144">
        <w:t>expedition spent seven years traveling one</w:t>
      </w:r>
      <w:r w:rsidR="00C01EDA">
        <w:t>-</w:t>
      </w:r>
      <w:r w:rsidRPr="005D0144">
        <w:t xml:space="preserve">third of the globe. Discover the fate and legacy of these men caught up in the first </w:t>
      </w:r>
      <w:r w:rsidR="00DB2D3A">
        <w:t>st</w:t>
      </w:r>
      <w:r w:rsidRPr="005D0144">
        <w:t>ages of globalization</w:t>
      </w:r>
      <w:r w:rsidR="00DB2D3A">
        <w:t xml:space="preserve"> and</w:t>
      </w:r>
      <w:r w:rsidR="00D922D4">
        <w:t xml:space="preserve"> </w:t>
      </w:r>
      <w:r w:rsidR="00D922D4" w:rsidRPr="005D0144">
        <w:t>fac</w:t>
      </w:r>
      <w:r w:rsidR="00D922D4">
        <w:t>ing</w:t>
      </w:r>
      <w:r w:rsidR="00D922D4" w:rsidRPr="005D0144">
        <w:t xml:space="preserve"> </w:t>
      </w:r>
      <w:r w:rsidRPr="005D0144">
        <w:t>religious and political tensions.</w:t>
      </w:r>
      <w:r w:rsidR="00AA323B">
        <w:t xml:space="preserve"> </w:t>
      </w:r>
    </w:p>
    <w:p w14:paraId="26706DF8" w14:textId="77777777" w:rsidR="005D0144" w:rsidRDefault="005D0144" w:rsidP="009E284E">
      <w:pPr>
        <w:pStyle w:val="3Bodytext-MediaInfo"/>
      </w:pPr>
    </w:p>
    <w:p w14:paraId="3CB813FC" w14:textId="7ADFD5D8" w:rsidR="009E284E" w:rsidRPr="009E284E" w:rsidRDefault="009E284E" w:rsidP="009E284E">
      <w:pPr>
        <w:pStyle w:val="3Bodytext-MediaInfo"/>
      </w:pPr>
      <w:r w:rsidRPr="009E284E">
        <w:rPr>
          <w:b/>
          <w:bCs/>
          <w:i/>
          <w:iCs/>
        </w:rPr>
        <w:t>Secrets of the Dead:</w:t>
      </w:r>
      <w:r w:rsidR="00D12EB8">
        <w:rPr>
          <w:b/>
          <w:bCs/>
          <w:i/>
          <w:iCs/>
        </w:rPr>
        <w:t xml:space="preserve"> The Caravaggio Heist</w:t>
      </w:r>
    </w:p>
    <w:p w14:paraId="6B2217C5" w14:textId="05C069EB" w:rsidR="006E06E9" w:rsidRPr="00D12EB8" w:rsidRDefault="009E284E" w:rsidP="00AC6900">
      <w:pPr>
        <w:pStyle w:val="3Bodytext-MediaInfo"/>
        <w:rPr>
          <w:i/>
        </w:rPr>
      </w:pPr>
      <w:r w:rsidRPr="00192A92">
        <w:rPr>
          <w:i/>
        </w:rPr>
        <w:t>Premieres Wednesday, November 24 at 10 p.m. on PBS </w:t>
      </w:r>
      <w:r w:rsidR="00D12EB8">
        <w:rPr>
          <w:i/>
        </w:rPr>
        <w:br/>
      </w:r>
      <w:r w:rsidR="00D12EB8" w:rsidRPr="00D12EB8">
        <w:t>In 1984</w:t>
      </w:r>
      <w:r w:rsidR="00C87D22">
        <w:t>,</w:t>
      </w:r>
      <w:r w:rsidR="00D12EB8" w:rsidRPr="00D12EB8">
        <w:t> a Maltese national treasure went missing</w:t>
      </w:r>
      <w:r w:rsidR="00422925">
        <w:t xml:space="preserve"> from the </w:t>
      </w:r>
      <w:r w:rsidR="00422925" w:rsidRPr="00422925">
        <w:t>cathedral of St. John in Valletta</w:t>
      </w:r>
      <w:r w:rsidR="00C87D22">
        <w:t xml:space="preserve"> - </w:t>
      </w:r>
      <w:r w:rsidR="00D12EB8" w:rsidRPr="00D12EB8">
        <w:lastRenderedPageBreak/>
        <w:t>a masterpiece by the legendary Italian master Caravaggio. Two years of investigations across Europe led to nothing, but a strong-</w:t>
      </w:r>
      <w:r w:rsidR="00815E7E">
        <w:t>willed</w:t>
      </w:r>
      <w:r w:rsidR="00D12EB8" w:rsidRPr="00D12EB8">
        <w:t xml:space="preserve"> priest never gave up.  Father Marius </w:t>
      </w:r>
      <w:proofErr w:type="spellStart"/>
      <w:r w:rsidR="00D12EB8" w:rsidRPr="00D12EB8">
        <w:t>Zerafa</w:t>
      </w:r>
      <w:proofErr w:type="spellEnd"/>
      <w:r w:rsidR="00D12EB8" w:rsidRPr="00D12EB8">
        <w:t>,</w:t>
      </w:r>
      <w:r w:rsidR="00815E7E" w:rsidRPr="00815E7E">
        <w:t xml:space="preserve"> director of </w:t>
      </w:r>
      <w:r w:rsidR="00DB2D3A">
        <w:t>museums in Malta</w:t>
      </w:r>
      <w:r w:rsidR="00815E7E">
        <w:t>,</w:t>
      </w:r>
      <w:r w:rsidR="00D12EB8" w:rsidRPr="00D12EB8">
        <w:t> managed to establish a channel of communication with the thieves and set off on a quest to recover the priceless painting.</w:t>
      </w:r>
      <w:r w:rsidR="00815E7E">
        <w:t xml:space="preserve"> </w:t>
      </w:r>
      <w:r w:rsidR="00D12EB8" w:rsidRPr="00D12EB8">
        <w:t xml:space="preserve">Despite not having the money to pay their ransom, he risked </w:t>
      </w:r>
      <w:r w:rsidR="00815E7E" w:rsidRPr="00D12EB8">
        <w:t>everything, putting</w:t>
      </w:r>
      <w:r w:rsidR="00D12EB8" w:rsidRPr="00D12EB8">
        <w:t xml:space="preserve"> his life </w:t>
      </w:r>
      <w:r w:rsidR="00815E7E">
        <w:t xml:space="preserve">on the line </w:t>
      </w:r>
      <w:r w:rsidR="00D12EB8" w:rsidRPr="00D12EB8">
        <w:t xml:space="preserve">for the sake of a masterpiece.  </w:t>
      </w:r>
    </w:p>
    <w:p w14:paraId="07186C5B" w14:textId="41AC0B5A" w:rsidR="00D12EB8" w:rsidRDefault="00D12EB8" w:rsidP="00AC6900">
      <w:pPr>
        <w:pStyle w:val="3Bodytext-MediaInfo"/>
      </w:pPr>
    </w:p>
    <w:p w14:paraId="1B082EF4" w14:textId="794F1497" w:rsidR="00E35B62" w:rsidRDefault="00E35B62" w:rsidP="00E35B62">
      <w:pPr>
        <w:pStyle w:val="3Bodytext-MediaInfo"/>
      </w:pPr>
      <w:r w:rsidRPr="00E35B62">
        <w:t>As one of PBS’s ongoing limited primetime series, </w:t>
      </w:r>
      <w:r w:rsidRPr="00E35B62">
        <w:rPr>
          <w:b/>
          <w:bCs/>
          <w:i/>
          <w:iCs/>
        </w:rPr>
        <w:t>Secrets of the Dead</w:t>
      </w:r>
      <w:r w:rsidRPr="00E35B62">
        <w:t xml:space="preserve"> is a perennial favorite, routinely ranking among </w:t>
      </w:r>
      <w:r w:rsidR="00B51BCA">
        <w:t xml:space="preserve">one of </w:t>
      </w:r>
      <w:r w:rsidRPr="00E35B62">
        <w:t>most-watched series on public television. Now in its 1</w:t>
      </w:r>
      <w:r>
        <w:t>9</w:t>
      </w:r>
      <w:r w:rsidRPr="00E35B62">
        <w:t>th season, </w:t>
      </w:r>
      <w:r w:rsidRPr="00E35B62">
        <w:rPr>
          <w:b/>
          <w:bCs/>
          <w:i/>
          <w:iCs/>
        </w:rPr>
        <w:t>Secrets of the Dead</w:t>
      </w:r>
      <w:r w:rsidRPr="00E35B62">
        <w:t xml:space="preserve"> us</w:t>
      </w:r>
      <w:r w:rsidR="00311920">
        <w:t>es</w:t>
      </w:r>
      <w:r w:rsidRPr="00E35B62">
        <w:t xml:space="preserve"> the latest scientific discoveries to challenge prevailing ideas and share fresh perspectives on historical events. </w:t>
      </w:r>
      <w:r w:rsidR="00311920" w:rsidRPr="00311920">
        <w:rPr>
          <w:bCs/>
          <w:iCs/>
        </w:rPr>
        <w:t>The series</w:t>
      </w:r>
      <w:r w:rsidRPr="00E35B62">
        <w:rPr>
          <w:i/>
          <w:iCs/>
        </w:rPr>
        <w:t> </w:t>
      </w:r>
      <w:r w:rsidRPr="00E35B62">
        <w:t>has received 10 CINE Golden Eagle Awards and six Emmy nominations, among numerous other awards</w:t>
      </w:r>
      <w:r>
        <w:t>.</w:t>
      </w:r>
    </w:p>
    <w:p w14:paraId="1B14278F" w14:textId="77777777" w:rsidR="00E35B62" w:rsidRPr="00E35B62" w:rsidRDefault="00E35B62" w:rsidP="00E35B62">
      <w:pPr>
        <w:pStyle w:val="3Bodytext-MediaInfo"/>
      </w:pPr>
    </w:p>
    <w:p w14:paraId="34701254" w14:textId="243D45B7" w:rsidR="00192A92" w:rsidRDefault="00311920" w:rsidP="00E35B62">
      <w:pPr>
        <w:pStyle w:val="3Bodytext-MediaInfo"/>
      </w:pPr>
      <w:r w:rsidRPr="00E35B62">
        <w:rPr>
          <w:b/>
          <w:bCs/>
          <w:i/>
          <w:iCs/>
        </w:rPr>
        <w:t>Secrets of the Dead</w:t>
      </w:r>
      <w:r w:rsidRPr="00E35B62">
        <w:t xml:space="preserve"> </w:t>
      </w:r>
      <w:r w:rsidR="00192A92" w:rsidRPr="00192A92">
        <w:t>is available for streaming concurrent with broadcast on all station-branded PBS platforms, including </w:t>
      </w:r>
      <w:hyperlink r:id="rId16" w:history="1">
        <w:r w:rsidR="00192A92" w:rsidRPr="00311920">
          <w:rPr>
            <w:rStyle w:val="Hyperlink"/>
          </w:rPr>
          <w:t>PBS.org </w:t>
        </w:r>
      </w:hyperlink>
      <w:r w:rsidR="00192A92" w:rsidRPr="00192A92">
        <w:t xml:space="preserve">and </w:t>
      </w:r>
      <w:hyperlink r:id="rId17" w:history="1">
        <w:r w:rsidR="00192A92" w:rsidRPr="00311920">
          <w:rPr>
            <w:rStyle w:val="Hyperlink"/>
          </w:rPr>
          <w:t>the PBS Video App</w:t>
        </w:r>
      </w:hyperlink>
      <w:r w:rsidR="00192A92" w:rsidRPr="00192A92">
        <w:t xml:space="preserve">, available on iOS, Android, Roku streaming devices, Apple TV, Android TV, Amazon Fire TV, Samsung Smart TV, Chromecast and VIZIO. PBS station members can view many series, documentaries and specials </w:t>
      </w:r>
      <w:hyperlink r:id="rId18" w:history="1">
        <w:r w:rsidR="00192A92" w:rsidRPr="00311920">
          <w:rPr>
            <w:rStyle w:val="Hyperlink"/>
          </w:rPr>
          <w:t>via PBS Passport</w:t>
        </w:r>
      </w:hyperlink>
      <w:r w:rsidR="00192A92" w:rsidRPr="00192A92">
        <w:t xml:space="preserve">. For more information about PBS Passport, visit </w:t>
      </w:r>
      <w:hyperlink r:id="rId19" w:history="1">
        <w:r w:rsidR="00192A92" w:rsidRPr="00192A92">
          <w:rPr>
            <w:rStyle w:val="Hyperlink"/>
          </w:rPr>
          <w:t>the PBS Passport FAQ website</w:t>
        </w:r>
      </w:hyperlink>
      <w:r w:rsidR="00192A92" w:rsidRPr="00192A92">
        <w:t>.</w:t>
      </w:r>
    </w:p>
    <w:p w14:paraId="74C1E55F" w14:textId="77777777" w:rsidR="00192A92" w:rsidRDefault="00192A92" w:rsidP="00E35B62">
      <w:pPr>
        <w:pStyle w:val="3Bodytext-MediaInfo"/>
      </w:pPr>
    </w:p>
    <w:p w14:paraId="6489C6C4" w14:textId="46C63797" w:rsidR="00E35B62" w:rsidRPr="00E35B62" w:rsidRDefault="00E35B62" w:rsidP="00E35B62">
      <w:pPr>
        <w:pStyle w:val="3Bodytext-MediaInfo"/>
      </w:pPr>
      <w:r w:rsidRPr="00E35B62">
        <w:rPr>
          <w:b/>
          <w:bCs/>
          <w:i/>
          <w:iCs/>
        </w:rPr>
        <w:t>Secrets of the Dead</w:t>
      </w:r>
      <w:r w:rsidRPr="00E35B62">
        <w:rPr>
          <w:i/>
          <w:iCs/>
        </w:rPr>
        <w:t> </w:t>
      </w:r>
      <w:r w:rsidRPr="00E35B62">
        <w:t xml:space="preserve">is a production of </w:t>
      </w:r>
      <w:r w:rsidR="00192A92">
        <w:t>The</w:t>
      </w:r>
      <w:r w:rsidRPr="00E35B62">
        <w:t xml:space="preserve"> WNET</w:t>
      </w:r>
      <w:r w:rsidR="00192A92">
        <w:t xml:space="preserve"> Group</w:t>
      </w:r>
      <w:r w:rsidRPr="00E35B62">
        <w:t>.</w:t>
      </w:r>
      <w:r w:rsidR="009E284E">
        <w:t xml:space="preserve"> </w:t>
      </w:r>
      <w:r w:rsidRPr="00E35B62">
        <w:t>Stephanie Carter is executive producer. Stephen Segaller is executive in charge.</w:t>
      </w:r>
      <w:r w:rsidRPr="00E35B62">
        <w:rPr>
          <w:b/>
          <w:bCs/>
        </w:rPr>
        <w:t>  </w:t>
      </w:r>
    </w:p>
    <w:p w14:paraId="4E0011F5" w14:textId="77777777" w:rsidR="00E35B62" w:rsidRDefault="00E35B62" w:rsidP="00E35B62">
      <w:pPr>
        <w:pStyle w:val="3Bodytext-MediaInfo"/>
        <w:rPr>
          <w:b/>
          <w:bCs/>
        </w:rPr>
      </w:pPr>
    </w:p>
    <w:p w14:paraId="5E1551F9" w14:textId="73BDC8EE" w:rsidR="00E35B62" w:rsidRPr="00E35B62" w:rsidRDefault="00E35B62" w:rsidP="00E35B62">
      <w:pPr>
        <w:pStyle w:val="3Bodytext-MediaInfo"/>
      </w:pPr>
      <w:r w:rsidRPr="00E35B62">
        <w:t>Funding for </w:t>
      </w:r>
      <w:r w:rsidRPr="00E35B62">
        <w:rPr>
          <w:b/>
          <w:bCs/>
          <w:i/>
          <w:iCs/>
        </w:rPr>
        <w:t>Secrets of the Dead</w:t>
      </w:r>
      <w:r w:rsidRPr="00E35B62">
        <w:t> is provided by public television viewers.</w:t>
      </w:r>
    </w:p>
    <w:p w14:paraId="3AE039E6" w14:textId="77777777" w:rsidR="006E06E9" w:rsidRPr="00AC6900" w:rsidRDefault="006E06E9" w:rsidP="00AC6900">
      <w:pPr>
        <w:pStyle w:val="3Bodytext-MediaInfo"/>
      </w:pPr>
    </w:p>
    <w:p w14:paraId="2ECB8D0C" w14:textId="555190A4" w:rsidR="006E06E9" w:rsidRDefault="00E35B62" w:rsidP="006E06E9">
      <w:pPr>
        <w:pStyle w:val="NormalIndent"/>
        <w:ind w:firstLine="0"/>
        <w:rPr>
          <w:rFonts w:ascii="Arial" w:hAnsi="Arial" w:cs="Arial"/>
        </w:rPr>
      </w:pPr>
      <w:r w:rsidRPr="00E35B62">
        <w:rPr>
          <w:rFonts w:ascii="Arial" w:hAnsi="Arial" w:cs="Arial"/>
          <w:b/>
          <w:bCs/>
        </w:rPr>
        <w:t>Websites:</w:t>
      </w:r>
      <w:r w:rsidRPr="00E35B62">
        <w:rPr>
          <w:rFonts w:ascii="Arial" w:hAnsi="Arial" w:cs="Arial"/>
        </w:rPr>
        <w:t> </w:t>
      </w:r>
      <w:hyperlink r:id="rId20" w:history="1">
        <w:r w:rsidR="00311920" w:rsidRPr="00C41D9F">
          <w:rPr>
            <w:rStyle w:val="Hyperlink"/>
            <w:rFonts w:ascii="Arial" w:hAnsi="Arial" w:cs="Arial"/>
          </w:rPr>
          <w:t>http://pbs.org/secrets</w:t>
        </w:r>
      </w:hyperlink>
      <w:r w:rsidRPr="00E35B62">
        <w:rPr>
          <w:rFonts w:ascii="Arial" w:hAnsi="Arial" w:cs="Arial"/>
        </w:rPr>
        <w:t>, </w:t>
      </w:r>
      <w:hyperlink r:id="rId21" w:history="1">
        <w:r w:rsidR="00311920" w:rsidRPr="00C41D9F">
          <w:rPr>
            <w:rStyle w:val="Hyperlink"/>
            <w:rFonts w:ascii="Arial" w:hAnsi="Arial" w:cs="Arial"/>
          </w:rPr>
          <w:t>http://facebook.com/SecretsoftheDead</w:t>
        </w:r>
      </w:hyperlink>
      <w:r w:rsidRPr="00E35B62">
        <w:rPr>
          <w:rFonts w:ascii="Arial" w:hAnsi="Arial" w:cs="Arial"/>
        </w:rPr>
        <w:t>, </w:t>
      </w:r>
      <w:hyperlink r:id="rId22" w:history="1">
        <w:r w:rsidRPr="00E35B62">
          <w:rPr>
            <w:rStyle w:val="Hyperlink"/>
            <w:rFonts w:ascii="Arial" w:hAnsi="Arial" w:cs="Arial"/>
          </w:rPr>
          <w:t>@secretspbs</w:t>
        </w:r>
      </w:hyperlink>
      <w:r w:rsidRPr="00E35B62">
        <w:rPr>
          <w:rFonts w:ascii="Arial" w:hAnsi="Arial" w:cs="Arial"/>
        </w:rPr>
        <w:t>, </w:t>
      </w:r>
      <w:hyperlink r:id="rId23" w:history="1">
        <w:r w:rsidR="00311920" w:rsidRPr="00C41D9F">
          <w:rPr>
            <w:rStyle w:val="Hyperlink"/>
            <w:rFonts w:ascii="Arial" w:hAnsi="Arial" w:cs="Arial"/>
          </w:rPr>
          <w:t>https://youtube.com/secretsofthedead</w:t>
        </w:r>
      </w:hyperlink>
      <w:r w:rsidRPr="00E35B62">
        <w:rPr>
          <w:rFonts w:ascii="Arial" w:hAnsi="Arial" w:cs="Arial"/>
          <w:u w:val="single"/>
        </w:rPr>
        <w:t>,</w:t>
      </w:r>
      <w:r w:rsidRPr="00986A7D">
        <w:rPr>
          <w:rFonts w:ascii="Arial" w:hAnsi="Arial" w:cs="Arial"/>
        </w:rPr>
        <w:t> </w:t>
      </w:r>
      <w:r w:rsidRPr="00E35B62">
        <w:rPr>
          <w:rFonts w:ascii="Arial" w:hAnsi="Arial" w:cs="Arial"/>
        </w:rPr>
        <w:t>#SecretsDeadPBS</w:t>
      </w:r>
    </w:p>
    <w:p w14:paraId="2F21199D" w14:textId="23E064DE" w:rsidR="00E35B62" w:rsidRDefault="00E35B62" w:rsidP="006E06E9">
      <w:pPr>
        <w:pStyle w:val="NormalIndent"/>
        <w:ind w:firstLine="0"/>
        <w:rPr>
          <w:rFonts w:ascii="Arial" w:hAnsi="Arial" w:cs="Arial"/>
        </w:rPr>
      </w:pPr>
    </w:p>
    <w:p w14:paraId="728A6167" w14:textId="209B6B19" w:rsidR="00E35B62" w:rsidRPr="00E35B62" w:rsidRDefault="00E35B62" w:rsidP="00E35B62">
      <w:pPr>
        <w:pStyle w:val="NormalIndent"/>
        <w:ind w:firstLine="0"/>
        <w:jc w:val="center"/>
      </w:pPr>
      <w:r>
        <w:t>###</w:t>
      </w:r>
    </w:p>
    <w:p w14:paraId="05AEA0E3" w14:textId="77777777" w:rsidR="00E35B62" w:rsidRDefault="00E35B62" w:rsidP="006E06E9">
      <w:pPr>
        <w:pStyle w:val="NormalIndent"/>
        <w:ind w:firstLine="0"/>
      </w:pPr>
    </w:p>
    <w:p w14:paraId="3706D98D" w14:textId="77777777" w:rsidR="006E06E9" w:rsidRPr="00BC3233" w:rsidRDefault="006E06E9" w:rsidP="006E06E9">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r:id="rId24" w:history="1">
        <w:r w:rsidRPr="00BC3233">
          <w:rPr>
            <w:rStyle w:val="Hyperlink"/>
            <w:rFonts w:cs="Arial"/>
            <w:sz w:val="20"/>
            <w:szCs w:val="20"/>
          </w:rPr>
          <w:t>The WNET Group</w:t>
        </w:r>
      </w:hyperlink>
      <w:r w:rsidRPr="00BC3233">
        <w:rPr>
          <w:rFonts w:cs="Arial"/>
          <w:sz w:val="20"/>
          <w:szCs w:val="20"/>
        </w:rPr>
        <w:t xml:space="preserve"> creates inspiring media content and meaningful experiences for diverse audiences nationwide. It is the community-supported home </w:t>
      </w:r>
      <w:r w:rsidRPr="00BC3233">
        <w:rPr>
          <w:rStyle w:val="normaltextrun"/>
          <w:rFonts w:cs="Arial"/>
          <w:sz w:val="20"/>
          <w:szCs w:val="20"/>
        </w:rPr>
        <w:t xml:space="preserve">of New York’s </w:t>
      </w:r>
      <w:hyperlink r:id="rId25" w:tgtFrame="_blank" w:history="1">
        <w:r w:rsidRPr="00BC3233">
          <w:rPr>
            <w:rStyle w:val="normaltextrun"/>
            <w:rFonts w:cs="Arial"/>
            <w:color w:val="000080"/>
            <w:sz w:val="20"/>
            <w:szCs w:val="20"/>
            <w:u w:val="single"/>
          </w:rPr>
          <w:t>THIRTEEN</w:t>
        </w:r>
      </w:hyperlink>
      <w:r w:rsidRPr="00BC3233">
        <w:rPr>
          <w:rStyle w:val="normaltextrun"/>
          <w:rFonts w:cs="Arial"/>
          <w:sz w:val="20"/>
          <w:szCs w:val="20"/>
        </w:rPr>
        <w:t xml:space="preserve"> – America’s flagship PBS station – </w:t>
      </w:r>
      <w:hyperlink r:id="rId26" w:tgtFrame="_blank" w:history="1">
        <w:r w:rsidRPr="00BC3233">
          <w:rPr>
            <w:rStyle w:val="normaltextrun"/>
            <w:rFonts w:cs="Arial"/>
            <w:color w:val="000080"/>
            <w:sz w:val="20"/>
            <w:szCs w:val="20"/>
            <w:u w:val="single"/>
          </w:rPr>
          <w:t>WLIW21</w:t>
        </w:r>
      </w:hyperlink>
      <w:r w:rsidRPr="00BC3233">
        <w:rPr>
          <w:rStyle w:val="normaltextrun"/>
          <w:rFonts w:cs="Arial"/>
          <w:sz w:val="20"/>
          <w:szCs w:val="20"/>
        </w:rPr>
        <w:t xml:space="preserve">, THIRTEEN </w:t>
      </w:r>
      <w:proofErr w:type="spellStart"/>
      <w:r w:rsidRPr="00BC3233">
        <w:rPr>
          <w:rStyle w:val="normaltextrun"/>
          <w:rFonts w:cs="Arial"/>
          <w:sz w:val="20"/>
          <w:szCs w:val="20"/>
        </w:rPr>
        <w:t>PBSKids</w:t>
      </w:r>
      <w:proofErr w:type="spellEnd"/>
      <w:r w:rsidRPr="00BC3233">
        <w:rPr>
          <w:rStyle w:val="normaltextrun"/>
          <w:rFonts w:cs="Arial"/>
          <w:sz w:val="20"/>
          <w:szCs w:val="20"/>
        </w:rPr>
        <w:t xml:space="preserve">, WLIW World and Create; </w:t>
      </w:r>
      <w:hyperlink r:id="rId27" w:tgtFrame="_blank" w:history="1">
        <w:r w:rsidRPr="00BC3233">
          <w:rPr>
            <w:rStyle w:val="normaltextrun"/>
            <w:rFonts w:cs="Arial"/>
            <w:color w:val="0563C1"/>
            <w:sz w:val="20"/>
            <w:szCs w:val="20"/>
            <w:u w:val="single"/>
          </w:rPr>
          <w:t>NJ PBS</w:t>
        </w:r>
      </w:hyperlink>
      <w:r w:rsidRPr="00BC3233">
        <w:rPr>
          <w:rStyle w:val="normaltextrun"/>
          <w:rFonts w:cs="Arial"/>
          <w:sz w:val="20"/>
          <w:szCs w:val="20"/>
        </w:rPr>
        <w:t xml:space="preserve">, New Jersey’s statewide public television network; Long Island’s only NPR station WLIW-FM; </w:t>
      </w:r>
      <w:hyperlink r:id="rId28" w:tgtFrame="_blank" w:history="1">
        <w:r w:rsidRPr="00BC3233">
          <w:rPr>
            <w:rStyle w:val="normaltextrun"/>
            <w:rFonts w:cs="Arial"/>
            <w:color w:val="000080"/>
            <w:sz w:val="20"/>
            <w:szCs w:val="20"/>
            <w:u w:val="single"/>
          </w:rPr>
          <w:t>ALL ARTS</w:t>
        </w:r>
      </w:hyperlink>
      <w:r w:rsidRPr="00BC3233">
        <w:rPr>
          <w:rStyle w:val="normaltextrun"/>
          <w:rFonts w:cs="Arial"/>
          <w:sz w:val="20"/>
          <w:szCs w:val="20"/>
        </w:rPr>
        <w:t xml:space="preserve">, the arts and culture media provider; and newsroom </w:t>
      </w:r>
      <w:hyperlink r:id="rId29" w:tgtFrame="_blank" w:history="1">
        <w:r w:rsidRPr="00BC3233">
          <w:rPr>
            <w:rStyle w:val="normaltextrun"/>
            <w:rFonts w:cs="Arial"/>
            <w:color w:val="0563C1"/>
            <w:sz w:val="20"/>
            <w:szCs w:val="20"/>
            <w:u w:val="single"/>
          </w:rPr>
          <w:t>NJ Spotlight News</w:t>
        </w:r>
      </w:hyperlink>
      <w:r w:rsidRPr="00BC3233">
        <w:rPr>
          <w:rStyle w:val="normaltextrun"/>
          <w:rFonts w:cs="Arial"/>
          <w:sz w:val="20"/>
          <w:szCs w:val="20"/>
        </w:rPr>
        <w:t xml:space="preserve">. </w:t>
      </w:r>
      <w:r w:rsidRPr="00BC3233">
        <w:rPr>
          <w:rFonts w:cs="Arial"/>
          <w:sz w:val="20"/>
          <w:szCs w:val="20"/>
        </w:rPr>
        <w:t xml:space="preserve">Through these channels and streaming platforms, The WNET Group brings arts, culture, education, news, documentary, entertainment and DIY programming to more than five million viewers each month. The WNET Group’s award-winning productions include signature PBS series </w:t>
      </w:r>
      <w:r w:rsidRPr="00BC3233">
        <w:rPr>
          <w:rFonts w:cs="Arial"/>
          <w:b/>
          <w:bCs/>
          <w:i/>
          <w:iCs/>
          <w:sz w:val="20"/>
          <w:szCs w:val="20"/>
        </w:rPr>
        <w:t>Nature</w:t>
      </w:r>
      <w:r w:rsidRPr="00BC3233">
        <w:rPr>
          <w:rFonts w:cs="Arial"/>
          <w:sz w:val="20"/>
          <w:szCs w:val="20"/>
        </w:rPr>
        <w:t xml:space="preserve">, </w:t>
      </w:r>
      <w:r w:rsidRPr="00BC3233">
        <w:rPr>
          <w:rFonts w:cs="Arial"/>
          <w:b/>
          <w:bCs/>
          <w:i/>
          <w:iCs/>
          <w:sz w:val="20"/>
          <w:szCs w:val="20"/>
        </w:rPr>
        <w:t>Great Performances</w:t>
      </w:r>
      <w:r w:rsidRPr="00BC3233">
        <w:rPr>
          <w:rFonts w:cs="Arial"/>
          <w:sz w:val="20"/>
          <w:szCs w:val="20"/>
        </w:rPr>
        <w:t xml:space="preserve">, </w:t>
      </w:r>
      <w:r w:rsidRPr="00BC3233">
        <w:rPr>
          <w:rFonts w:cs="Arial"/>
          <w:b/>
          <w:bCs/>
          <w:i/>
          <w:iCs/>
          <w:sz w:val="20"/>
          <w:szCs w:val="20"/>
        </w:rPr>
        <w:t>American Masters</w:t>
      </w:r>
      <w:r w:rsidRPr="00BC3233">
        <w:rPr>
          <w:rFonts w:cs="Arial"/>
          <w:sz w:val="20"/>
          <w:szCs w:val="20"/>
        </w:rPr>
        <w:t xml:space="preserve">, </w:t>
      </w:r>
      <w:r w:rsidRPr="00BC3233">
        <w:rPr>
          <w:rFonts w:cs="Arial"/>
          <w:b/>
          <w:bCs/>
          <w:i/>
          <w:iCs/>
          <w:sz w:val="20"/>
          <w:szCs w:val="20"/>
        </w:rPr>
        <w:t>PBS NewsHour Weekend</w:t>
      </w:r>
      <w:r w:rsidRPr="00BC3233">
        <w:rPr>
          <w:rFonts w:cs="Arial"/>
          <w:sz w:val="20"/>
          <w:szCs w:val="20"/>
        </w:rPr>
        <w:t xml:space="preserve"> and </w:t>
      </w:r>
      <w:r w:rsidRPr="00BC3233">
        <w:rPr>
          <w:rFonts w:cs="Arial"/>
          <w:b/>
          <w:bCs/>
          <w:i/>
          <w:iCs/>
          <w:sz w:val="20"/>
          <w:szCs w:val="20"/>
        </w:rPr>
        <w:t xml:space="preserve">Amanpour and Company </w:t>
      </w:r>
      <w:r w:rsidRPr="00BC3233">
        <w:rPr>
          <w:rFonts w:cs="Arial"/>
          <w:sz w:val="20"/>
          <w:szCs w:val="20"/>
        </w:rPr>
        <w:t xml:space="preserve">and trusted local news programs </w:t>
      </w:r>
      <w:proofErr w:type="spellStart"/>
      <w:r w:rsidRPr="00BC3233">
        <w:rPr>
          <w:rFonts w:cs="Arial"/>
          <w:b/>
          <w:bCs/>
          <w:i/>
          <w:iCs/>
          <w:sz w:val="20"/>
          <w:szCs w:val="20"/>
        </w:rPr>
        <w:t>MetroFocus</w:t>
      </w:r>
      <w:proofErr w:type="spellEnd"/>
      <w:r w:rsidRPr="00BC3233">
        <w:rPr>
          <w:rFonts w:cs="Arial"/>
          <w:sz w:val="20"/>
          <w:szCs w:val="20"/>
        </w:rPr>
        <w:t xml:space="preserve"> and </w:t>
      </w:r>
      <w:r w:rsidRPr="00BC3233">
        <w:rPr>
          <w:rFonts w:cs="Arial"/>
          <w:b/>
          <w:bCs/>
          <w:i/>
          <w:iCs/>
          <w:sz w:val="20"/>
          <w:szCs w:val="20"/>
        </w:rPr>
        <w:t>NJ Spotlight News</w:t>
      </w:r>
      <w:r w:rsidRPr="00BC3233">
        <w:rPr>
          <w:rFonts w:cs="Arial"/>
          <w:i/>
          <w:iCs/>
          <w:sz w:val="20"/>
          <w:szCs w:val="20"/>
        </w:rPr>
        <w:t xml:space="preserve"> </w:t>
      </w:r>
      <w:r w:rsidRPr="00BC3233">
        <w:rPr>
          <w:rFonts w:cs="Arial"/>
          <w:b/>
          <w:bCs/>
          <w:i/>
          <w:iCs/>
          <w:sz w:val="20"/>
          <w:szCs w:val="20"/>
          <w:lang w:val="en"/>
        </w:rPr>
        <w:t xml:space="preserve">with Briana </w:t>
      </w:r>
      <w:proofErr w:type="spellStart"/>
      <w:r w:rsidRPr="00BC3233">
        <w:rPr>
          <w:rFonts w:cs="Arial"/>
          <w:b/>
          <w:bCs/>
          <w:i/>
          <w:iCs/>
          <w:sz w:val="20"/>
          <w:szCs w:val="20"/>
          <w:lang w:val="en"/>
        </w:rPr>
        <w:t>Vannozzi</w:t>
      </w:r>
      <w:proofErr w:type="spellEnd"/>
      <w:r w:rsidRPr="00BC3233">
        <w:rPr>
          <w:rFonts w:cs="Arial"/>
          <w:sz w:val="20"/>
          <w:szCs w:val="20"/>
        </w:rPr>
        <w:t xml:space="preserve">. Inspiring curiosity and nurturing dreams, The WNET Group’s award-winning Kids’ Media and Education team produces the PBS KIDS series </w:t>
      </w:r>
      <w:proofErr w:type="spellStart"/>
      <w:r w:rsidRPr="00BC3233">
        <w:rPr>
          <w:rFonts w:cs="Arial"/>
          <w:b/>
          <w:bCs/>
          <w:i/>
          <w:iCs/>
          <w:sz w:val="20"/>
          <w:szCs w:val="20"/>
        </w:rPr>
        <w:t>Cyberchase</w:t>
      </w:r>
      <w:proofErr w:type="spellEnd"/>
      <w:r w:rsidRPr="00BC3233">
        <w:rPr>
          <w:rFonts w:cs="Arial"/>
          <w:sz w:val="20"/>
          <w:szCs w:val="20"/>
        </w:rPr>
        <w:t xml:space="preserve">, interactive </w:t>
      </w:r>
      <w:r w:rsidRPr="00BC3233">
        <w:rPr>
          <w:rFonts w:cs="Arial"/>
          <w:b/>
          <w:bCs/>
          <w:i/>
          <w:iCs/>
          <w:sz w:val="20"/>
          <w:szCs w:val="20"/>
        </w:rPr>
        <w:t>Mission US</w:t>
      </w:r>
      <w:r w:rsidRPr="00BC3233">
        <w:rPr>
          <w:rFonts w:cs="Arial"/>
          <w:sz w:val="20"/>
          <w:szCs w:val="20"/>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3B64948D" w14:textId="77777777" w:rsidR="00F43E63" w:rsidRPr="005D2640" w:rsidRDefault="00F43E63" w:rsidP="00896FF4">
      <w:pPr>
        <w:pStyle w:val="NormalIndent"/>
        <w:ind w:firstLine="0"/>
      </w:pPr>
    </w:p>
    <w:sectPr w:rsidR="00F43E63" w:rsidRPr="005D2640" w:rsidSect="006E06E9">
      <w:headerReference w:type="even" r:id="rId30"/>
      <w:headerReference w:type="default" r:id="rId31"/>
      <w:footerReference w:type="even" r:id="rId32"/>
      <w:footerReference w:type="default" r:id="rId33"/>
      <w:headerReference w:type="first" r:id="rId34"/>
      <w:footerReference w:type="first" r:id="rId35"/>
      <w:pgSz w:w="12240" w:h="15840" w:code="1"/>
      <w:pgMar w:top="1440" w:right="1008" w:bottom="1440" w:left="2347"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F08D" w14:textId="77777777" w:rsidR="00EC0DFE" w:rsidRDefault="00EC0DFE">
      <w:r>
        <w:separator/>
      </w:r>
    </w:p>
  </w:endnote>
  <w:endnote w:type="continuationSeparator" w:id="0">
    <w:p w14:paraId="1BC80E5B" w14:textId="77777777" w:rsidR="00EC0DFE" w:rsidRDefault="00EC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3885" w14:textId="77777777" w:rsidR="00EC0DFE" w:rsidRDefault="00EC0DFE">
      <w:r>
        <w:separator/>
      </w:r>
    </w:p>
  </w:footnote>
  <w:footnote w:type="continuationSeparator" w:id="0">
    <w:p w14:paraId="7177096F" w14:textId="77777777" w:rsidR="00EC0DFE" w:rsidRDefault="00EC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4AF0138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7156B"/>
    <w:rsid w:val="00084746"/>
    <w:rsid w:val="000852C6"/>
    <w:rsid w:val="00095A52"/>
    <w:rsid w:val="000B0172"/>
    <w:rsid w:val="000D7F6D"/>
    <w:rsid w:val="000E673A"/>
    <w:rsid w:val="000F044C"/>
    <w:rsid w:val="000F7459"/>
    <w:rsid w:val="00102EFA"/>
    <w:rsid w:val="00117D45"/>
    <w:rsid w:val="00120B84"/>
    <w:rsid w:val="00137E78"/>
    <w:rsid w:val="00144785"/>
    <w:rsid w:val="001516F6"/>
    <w:rsid w:val="001537BF"/>
    <w:rsid w:val="00155C70"/>
    <w:rsid w:val="00192A92"/>
    <w:rsid w:val="001B7964"/>
    <w:rsid w:val="00202987"/>
    <w:rsid w:val="00212DAA"/>
    <w:rsid w:val="00252698"/>
    <w:rsid w:val="00270A3A"/>
    <w:rsid w:val="00287AFD"/>
    <w:rsid w:val="002940C7"/>
    <w:rsid w:val="002B5C10"/>
    <w:rsid w:val="002F27E4"/>
    <w:rsid w:val="003100AB"/>
    <w:rsid w:val="00311920"/>
    <w:rsid w:val="00323304"/>
    <w:rsid w:val="00332344"/>
    <w:rsid w:val="003535BE"/>
    <w:rsid w:val="00364F79"/>
    <w:rsid w:val="0037722D"/>
    <w:rsid w:val="00377B9C"/>
    <w:rsid w:val="00380AA9"/>
    <w:rsid w:val="00383F6A"/>
    <w:rsid w:val="003957C9"/>
    <w:rsid w:val="003D50C9"/>
    <w:rsid w:val="003E5AEB"/>
    <w:rsid w:val="00416099"/>
    <w:rsid w:val="00422925"/>
    <w:rsid w:val="00425311"/>
    <w:rsid w:val="004453A2"/>
    <w:rsid w:val="00461117"/>
    <w:rsid w:val="00465E3E"/>
    <w:rsid w:val="00471E42"/>
    <w:rsid w:val="00477CA0"/>
    <w:rsid w:val="00481229"/>
    <w:rsid w:val="0052201C"/>
    <w:rsid w:val="00533178"/>
    <w:rsid w:val="00536FD5"/>
    <w:rsid w:val="005653FA"/>
    <w:rsid w:val="005D0144"/>
    <w:rsid w:val="005E487D"/>
    <w:rsid w:val="005F2A29"/>
    <w:rsid w:val="005F2A5A"/>
    <w:rsid w:val="006641B9"/>
    <w:rsid w:val="00680EA6"/>
    <w:rsid w:val="006967C2"/>
    <w:rsid w:val="006B2579"/>
    <w:rsid w:val="006C3A95"/>
    <w:rsid w:val="006C5D65"/>
    <w:rsid w:val="006E06E9"/>
    <w:rsid w:val="006F0E4B"/>
    <w:rsid w:val="006F2AC1"/>
    <w:rsid w:val="00702F29"/>
    <w:rsid w:val="00703C75"/>
    <w:rsid w:val="00704362"/>
    <w:rsid w:val="00705AEA"/>
    <w:rsid w:val="00731235"/>
    <w:rsid w:val="00746953"/>
    <w:rsid w:val="00757785"/>
    <w:rsid w:val="0077152A"/>
    <w:rsid w:val="00771F49"/>
    <w:rsid w:val="00786DF9"/>
    <w:rsid w:val="007D744A"/>
    <w:rsid w:val="007D7B21"/>
    <w:rsid w:val="007F750C"/>
    <w:rsid w:val="00805B86"/>
    <w:rsid w:val="00815E7E"/>
    <w:rsid w:val="00832C10"/>
    <w:rsid w:val="00866784"/>
    <w:rsid w:val="00896FF4"/>
    <w:rsid w:val="008B006B"/>
    <w:rsid w:val="008D718E"/>
    <w:rsid w:val="008F6C97"/>
    <w:rsid w:val="008F6F0B"/>
    <w:rsid w:val="00902AF0"/>
    <w:rsid w:val="0091576F"/>
    <w:rsid w:val="00922F20"/>
    <w:rsid w:val="00926696"/>
    <w:rsid w:val="009334BB"/>
    <w:rsid w:val="009370A2"/>
    <w:rsid w:val="00945F23"/>
    <w:rsid w:val="00984E3F"/>
    <w:rsid w:val="00986A7D"/>
    <w:rsid w:val="0099250C"/>
    <w:rsid w:val="00996E5C"/>
    <w:rsid w:val="009C42A8"/>
    <w:rsid w:val="009D1EAC"/>
    <w:rsid w:val="009D1FCF"/>
    <w:rsid w:val="009D296A"/>
    <w:rsid w:val="009D6DEF"/>
    <w:rsid w:val="009E284E"/>
    <w:rsid w:val="00A22115"/>
    <w:rsid w:val="00A31D69"/>
    <w:rsid w:val="00A403EB"/>
    <w:rsid w:val="00A41458"/>
    <w:rsid w:val="00A6007B"/>
    <w:rsid w:val="00A80237"/>
    <w:rsid w:val="00AA323B"/>
    <w:rsid w:val="00AC6900"/>
    <w:rsid w:val="00AC72C4"/>
    <w:rsid w:val="00AE276B"/>
    <w:rsid w:val="00AF24A8"/>
    <w:rsid w:val="00B00E15"/>
    <w:rsid w:val="00B11BAF"/>
    <w:rsid w:val="00B341DF"/>
    <w:rsid w:val="00B51BCA"/>
    <w:rsid w:val="00B56794"/>
    <w:rsid w:val="00BC1C87"/>
    <w:rsid w:val="00BC5393"/>
    <w:rsid w:val="00BC72DA"/>
    <w:rsid w:val="00BD138D"/>
    <w:rsid w:val="00BD78FA"/>
    <w:rsid w:val="00BF21D2"/>
    <w:rsid w:val="00C01EDA"/>
    <w:rsid w:val="00C21BBB"/>
    <w:rsid w:val="00C34B65"/>
    <w:rsid w:val="00C721C2"/>
    <w:rsid w:val="00C72B98"/>
    <w:rsid w:val="00C87D22"/>
    <w:rsid w:val="00C92DC2"/>
    <w:rsid w:val="00CC77AC"/>
    <w:rsid w:val="00CD1960"/>
    <w:rsid w:val="00CF4139"/>
    <w:rsid w:val="00D01320"/>
    <w:rsid w:val="00D025DB"/>
    <w:rsid w:val="00D12EB8"/>
    <w:rsid w:val="00D32E8A"/>
    <w:rsid w:val="00D47DDA"/>
    <w:rsid w:val="00D628EA"/>
    <w:rsid w:val="00D64985"/>
    <w:rsid w:val="00D71943"/>
    <w:rsid w:val="00D824C1"/>
    <w:rsid w:val="00D8430B"/>
    <w:rsid w:val="00D901D6"/>
    <w:rsid w:val="00D922D4"/>
    <w:rsid w:val="00DB2D3A"/>
    <w:rsid w:val="00DB3F00"/>
    <w:rsid w:val="00DB41A3"/>
    <w:rsid w:val="00DC2FB0"/>
    <w:rsid w:val="00DC47D3"/>
    <w:rsid w:val="00DE2E96"/>
    <w:rsid w:val="00DF0F21"/>
    <w:rsid w:val="00E35B62"/>
    <w:rsid w:val="00E742A6"/>
    <w:rsid w:val="00E8216A"/>
    <w:rsid w:val="00E92EFA"/>
    <w:rsid w:val="00E9398A"/>
    <w:rsid w:val="00EA1B9F"/>
    <w:rsid w:val="00EA5F9D"/>
    <w:rsid w:val="00EB2AF8"/>
    <w:rsid w:val="00EC0DFE"/>
    <w:rsid w:val="00EC21BE"/>
    <w:rsid w:val="00ED120C"/>
    <w:rsid w:val="00ED32F0"/>
    <w:rsid w:val="00EF2C36"/>
    <w:rsid w:val="00F22B75"/>
    <w:rsid w:val="00F43E63"/>
    <w:rsid w:val="00F45669"/>
    <w:rsid w:val="00F50A10"/>
    <w:rsid w:val="00F6016A"/>
    <w:rsid w:val="00F62F83"/>
    <w:rsid w:val="00FA4A9E"/>
    <w:rsid w:val="00FA78AA"/>
    <w:rsid w:val="00FA7C3A"/>
    <w:rsid w:val="00FB7B5B"/>
    <w:rsid w:val="00FD54A6"/>
    <w:rsid w:val="00FE6F49"/>
    <w:rsid w:val="00FF38D2"/>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1618E680-4B21-447E-B50E-32EAE9B1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paragraph" w:customStyle="1" w:styleId="paragraph">
    <w:name w:val="paragraph"/>
    <w:basedOn w:val="Normal"/>
    <w:rsid w:val="007D7B21"/>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7D7B21"/>
  </w:style>
  <w:style w:type="character" w:customStyle="1" w:styleId="eop">
    <w:name w:val="eop"/>
    <w:basedOn w:val="DefaultParagraphFont"/>
    <w:rsid w:val="007D7B21"/>
  </w:style>
  <w:style w:type="character" w:styleId="UnresolvedMention">
    <w:name w:val="Unresolved Mention"/>
    <w:basedOn w:val="DefaultParagraphFont"/>
    <w:uiPriority w:val="99"/>
    <w:semiHidden/>
    <w:unhideWhenUsed/>
    <w:rsid w:val="006E06E9"/>
    <w:rPr>
      <w:color w:val="605E5C"/>
      <w:shd w:val="clear" w:color="auto" w:fill="E1DFDD"/>
    </w:rPr>
  </w:style>
  <w:style w:type="character" w:styleId="CommentReference">
    <w:name w:val="annotation reference"/>
    <w:basedOn w:val="DefaultParagraphFont"/>
    <w:uiPriority w:val="99"/>
    <w:semiHidden/>
    <w:unhideWhenUsed/>
    <w:rsid w:val="00311920"/>
    <w:rPr>
      <w:sz w:val="16"/>
      <w:szCs w:val="16"/>
    </w:rPr>
  </w:style>
  <w:style w:type="paragraph" w:styleId="CommentText">
    <w:name w:val="annotation text"/>
    <w:basedOn w:val="Normal"/>
    <w:link w:val="CommentTextChar"/>
    <w:uiPriority w:val="99"/>
    <w:semiHidden/>
    <w:unhideWhenUsed/>
    <w:rsid w:val="00311920"/>
    <w:pPr>
      <w:spacing w:line="240" w:lineRule="auto"/>
    </w:pPr>
    <w:rPr>
      <w:sz w:val="20"/>
    </w:rPr>
  </w:style>
  <w:style w:type="character" w:customStyle="1" w:styleId="CommentTextChar">
    <w:name w:val="Comment Text Char"/>
    <w:basedOn w:val="DefaultParagraphFont"/>
    <w:link w:val="CommentText"/>
    <w:uiPriority w:val="99"/>
    <w:semiHidden/>
    <w:rsid w:val="00311920"/>
    <w:rPr>
      <w:rFonts w:ascii="Georgia" w:hAnsi="Georgia"/>
      <w:kern w:val="16"/>
    </w:rPr>
  </w:style>
  <w:style w:type="paragraph" w:styleId="CommentSubject">
    <w:name w:val="annotation subject"/>
    <w:basedOn w:val="CommentText"/>
    <w:next w:val="CommentText"/>
    <w:link w:val="CommentSubjectChar"/>
    <w:uiPriority w:val="99"/>
    <w:semiHidden/>
    <w:unhideWhenUsed/>
    <w:rsid w:val="00311920"/>
    <w:rPr>
      <w:b/>
      <w:bCs/>
    </w:rPr>
  </w:style>
  <w:style w:type="character" w:customStyle="1" w:styleId="CommentSubjectChar">
    <w:name w:val="Comment Subject Char"/>
    <w:basedOn w:val="CommentTextChar"/>
    <w:link w:val="CommentSubject"/>
    <w:uiPriority w:val="99"/>
    <w:semiHidden/>
    <w:rsid w:val="00311920"/>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6324">
      <w:bodyDiv w:val="1"/>
      <w:marLeft w:val="0"/>
      <w:marRight w:val="0"/>
      <w:marTop w:val="0"/>
      <w:marBottom w:val="0"/>
      <w:divBdr>
        <w:top w:val="none" w:sz="0" w:space="0" w:color="auto"/>
        <w:left w:val="none" w:sz="0" w:space="0" w:color="auto"/>
        <w:bottom w:val="none" w:sz="0" w:space="0" w:color="auto"/>
        <w:right w:val="none" w:sz="0" w:space="0" w:color="auto"/>
      </w:divBdr>
    </w:div>
    <w:div w:id="181667456">
      <w:bodyDiv w:val="1"/>
      <w:marLeft w:val="0"/>
      <w:marRight w:val="0"/>
      <w:marTop w:val="0"/>
      <w:marBottom w:val="0"/>
      <w:divBdr>
        <w:top w:val="none" w:sz="0" w:space="0" w:color="auto"/>
        <w:left w:val="none" w:sz="0" w:space="0" w:color="auto"/>
        <w:bottom w:val="none" w:sz="0" w:space="0" w:color="auto"/>
        <w:right w:val="none" w:sz="0" w:space="0" w:color="auto"/>
      </w:divBdr>
      <w:divsChild>
        <w:div w:id="577177220">
          <w:marLeft w:val="0"/>
          <w:marRight w:val="0"/>
          <w:marTop w:val="0"/>
          <w:marBottom w:val="0"/>
          <w:divBdr>
            <w:top w:val="none" w:sz="0" w:space="0" w:color="auto"/>
            <w:left w:val="none" w:sz="0" w:space="0" w:color="auto"/>
            <w:bottom w:val="none" w:sz="0" w:space="0" w:color="auto"/>
            <w:right w:val="none" w:sz="0" w:space="0" w:color="auto"/>
          </w:divBdr>
        </w:div>
        <w:div w:id="2025159146">
          <w:marLeft w:val="0"/>
          <w:marRight w:val="0"/>
          <w:marTop w:val="0"/>
          <w:marBottom w:val="0"/>
          <w:divBdr>
            <w:top w:val="none" w:sz="0" w:space="0" w:color="auto"/>
            <w:left w:val="none" w:sz="0" w:space="0" w:color="auto"/>
            <w:bottom w:val="none" w:sz="0" w:space="0" w:color="auto"/>
            <w:right w:val="none" w:sz="0" w:space="0" w:color="auto"/>
          </w:divBdr>
        </w:div>
      </w:divsChild>
    </w:div>
    <w:div w:id="338242010">
      <w:bodyDiv w:val="1"/>
      <w:marLeft w:val="0"/>
      <w:marRight w:val="0"/>
      <w:marTop w:val="0"/>
      <w:marBottom w:val="0"/>
      <w:divBdr>
        <w:top w:val="none" w:sz="0" w:space="0" w:color="auto"/>
        <w:left w:val="none" w:sz="0" w:space="0" w:color="auto"/>
        <w:bottom w:val="none" w:sz="0" w:space="0" w:color="auto"/>
        <w:right w:val="none" w:sz="0" w:space="0" w:color="auto"/>
      </w:divBdr>
      <w:divsChild>
        <w:div w:id="812605775">
          <w:marLeft w:val="0"/>
          <w:marRight w:val="0"/>
          <w:marTop w:val="0"/>
          <w:marBottom w:val="0"/>
          <w:divBdr>
            <w:top w:val="none" w:sz="0" w:space="0" w:color="auto"/>
            <w:left w:val="none" w:sz="0" w:space="0" w:color="auto"/>
            <w:bottom w:val="none" w:sz="0" w:space="0" w:color="auto"/>
            <w:right w:val="none" w:sz="0" w:space="0" w:color="auto"/>
          </w:divBdr>
        </w:div>
        <w:div w:id="1070428057">
          <w:marLeft w:val="0"/>
          <w:marRight w:val="0"/>
          <w:marTop w:val="0"/>
          <w:marBottom w:val="0"/>
          <w:divBdr>
            <w:top w:val="none" w:sz="0" w:space="0" w:color="auto"/>
            <w:left w:val="none" w:sz="0" w:space="0" w:color="auto"/>
            <w:bottom w:val="none" w:sz="0" w:space="0" w:color="auto"/>
            <w:right w:val="none" w:sz="0" w:space="0" w:color="auto"/>
          </w:divBdr>
        </w:div>
        <w:div w:id="1096251272">
          <w:marLeft w:val="0"/>
          <w:marRight w:val="0"/>
          <w:marTop w:val="0"/>
          <w:marBottom w:val="0"/>
          <w:divBdr>
            <w:top w:val="none" w:sz="0" w:space="0" w:color="auto"/>
            <w:left w:val="none" w:sz="0" w:space="0" w:color="auto"/>
            <w:bottom w:val="none" w:sz="0" w:space="0" w:color="auto"/>
            <w:right w:val="none" w:sz="0" w:space="0" w:color="auto"/>
          </w:divBdr>
        </w:div>
        <w:div w:id="1162358114">
          <w:marLeft w:val="0"/>
          <w:marRight w:val="0"/>
          <w:marTop w:val="0"/>
          <w:marBottom w:val="0"/>
          <w:divBdr>
            <w:top w:val="none" w:sz="0" w:space="0" w:color="auto"/>
            <w:left w:val="none" w:sz="0" w:space="0" w:color="auto"/>
            <w:bottom w:val="none" w:sz="0" w:space="0" w:color="auto"/>
            <w:right w:val="none" w:sz="0" w:space="0" w:color="auto"/>
          </w:divBdr>
        </w:div>
        <w:div w:id="1751658841">
          <w:marLeft w:val="0"/>
          <w:marRight w:val="0"/>
          <w:marTop w:val="0"/>
          <w:marBottom w:val="0"/>
          <w:divBdr>
            <w:top w:val="none" w:sz="0" w:space="0" w:color="auto"/>
            <w:left w:val="none" w:sz="0" w:space="0" w:color="auto"/>
            <w:bottom w:val="none" w:sz="0" w:space="0" w:color="auto"/>
            <w:right w:val="none" w:sz="0" w:space="0" w:color="auto"/>
          </w:divBdr>
        </w:div>
        <w:div w:id="1827168530">
          <w:marLeft w:val="0"/>
          <w:marRight w:val="0"/>
          <w:marTop w:val="0"/>
          <w:marBottom w:val="0"/>
          <w:divBdr>
            <w:top w:val="none" w:sz="0" w:space="0" w:color="auto"/>
            <w:left w:val="none" w:sz="0" w:space="0" w:color="auto"/>
            <w:bottom w:val="none" w:sz="0" w:space="0" w:color="auto"/>
            <w:right w:val="none" w:sz="0" w:space="0" w:color="auto"/>
          </w:divBdr>
        </w:div>
      </w:divsChild>
    </w:div>
    <w:div w:id="338583122">
      <w:bodyDiv w:val="1"/>
      <w:marLeft w:val="0"/>
      <w:marRight w:val="0"/>
      <w:marTop w:val="0"/>
      <w:marBottom w:val="0"/>
      <w:divBdr>
        <w:top w:val="none" w:sz="0" w:space="0" w:color="auto"/>
        <w:left w:val="none" w:sz="0" w:space="0" w:color="auto"/>
        <w:bottom w:val="none" w:sz="0" w:space="0" w:color="auto"/>
        <w:right w:val="none" w:sz="0" w:space="0" w:color="auto"/>
      </w:divBdr>
    </w:div>
    <w:div w:id="352927522">
      <w:bodyDiv w:val="1"/>
      <w:marLeft w:val="0"/>
      <w:marRight w:val="0"/>
      <w:marTop w:val="0"/>
      <w:marBottom w:val="0"/>
      <w:divBdr>
        <w:top w:val="none" w:sz="0" w:space="0" w:color="auto"/>
        <w:left w:val="none" w:sz="0" w:space="0" w:color="auto"/>
        <w:bottom w:val="none" w:sz="0" w:space="0" w:color="auto"/>
        <w:right w:val="none" w:sz="0" w:space="0" w:color="auto"/>
      </w:divBdr>
      <w:divsChild>
        <w:div w:id="35663208">
          <w:marLeft w:val="0"/>
          <w:marRight w:val="0"/>
          <w:marTop w:val="0"/>
          <w:marBottom w:val="0"/>
          <w:divBdr>
            <w:top w:val="none" w:sz="0" w:space="0" w:color="auto"/>
            <w:left w:val="none" w:sz="0" w:space="0" w:color="auto"/>
            <w:bottom w:val="none" w:sz="0" w:space="0" w:color="auto"/>
            <w:right w:val="none" w:sz="0" w:space="0" w:color="auto"/>
          </w:divBdr>
        </w:div>
        <w:div w:id="446511928">
          <w:marLeft w:val="0"/>
          <w:marRight w:val="0"/>
          <w:marTop w:val="0"/>
          <w:marBottom w:val="0"/>
          <w:divBdr>
            <w:top w:val="none" w:sz="0" w:space="0" w:color="auto"/>
            <w:left w:val="none" w:sz="0" w:space="0" w:color="auto"/>
            <w:bottom w:val="none" w:sz="0" w:space="0" w:color="auto"/>
            <w:right w:val="none" w:sz="0" w:space="0" w:color="auto"/>
          </w:divBdr>
        </w:div>
        <w:div w:id="1303004445">
          <w:marLeft w:val="0"/>
          <w:marRight w:val="0"/>
          <w:marTop w:val="0"/>
          <w:marBottom w:val="0"/>
          <w:divBdr>
            <w:top w:val="none" w:sz="0" w:space="0" w:color="auto"/>
            <w:left w:val="none" w:sz="0" w:space="0" w:color="auto"/>
            <w:bottom w:val="none" w:sz="0" w:space="0" w:color="auto"/>
            <w:right w:val="none" w:sz="0" w:space="0" w:color="auto"/>
          </w:divBdr>
        </w:div>
        <w:div w:id="1592817576">
          <w:marLeft w:val="0"/>
          <w:marRight w:val="0"/>
          <w:marTop w:val="0"/>
          <w:marBottom w:val="0"/>
          <w:divBdr>
            <w:top w:val="none" w:sz="0" w:space="0" w:color="auto"/>
            <w:left w:val="none" w:sz="0" w:space="0" w:color="auto"/>
            <w:bottom w:val="none" w:sz="0" w:space="0" w:color="auto"/>
            <w:right w:val="none" w:sz="0" w:space="0" w:color="auto"/>
          </w:divBdr>
        </w:div>
        <w:div w:id="1904900770">
          <w:marLeft w:val="0"/>
          <w:marRight w:val="0"/>
          <w:marTop w:val="0"/>
          <w:marBottom w:val="0"/>
          <w:divBdr>
            <w:top w:val="none" w:sz="0" w:space="0" w:color="auto"/>
            <w:left w:val="none" w:sz="0" w:space="0" w:color="auto"/>
            <w:bottom w:val="none" w:sz="0" w:space="0" w:color="auto"/>
            <w:right w:val="none" w:sz="0" w:space="0" w:color="auto"/>
          </w:divBdr>
        </w:div>
      </w:divsChild>
    </w:div>
    <w:div w:id="532352976">
      <w:bodyDiv w:val="1"/>
      <w:marLeft w:val="0"/>
      <w:marRight w:val="0"/>
      <w:marTop w:val="0"/>
      <w:marBottom w:val="0"/>
      <w:divBdr>
        <w:top w:val="none" w:sz="0" w:space="0" w:color="auto"/>
        <w:left w:val="none" w:sz="0" w:space="0" w:color="auto"/>
        <w:bottom w:val="none" w:sz="0" w:space="0" w:color="auto"/>
        <w:right w:val="none" w:sz="0" w:space="0" w:color="auto"/>
      </w:divBdr>
    </w:div>
    <w:div w:id="681081170">
      <w:bodyDiv w:val="1"/>
      <w:marLeft w:val="0"/>
      <w:marRight w:val="0"/>
      <w:marTop w:val="0"/>
      <w:marBottom w:val="0"/>
      <w:divBdr>
        <w:top w:val="none" w:sz="0" w:space="0" w:color="auto"/>
        <w:left w:val="none" w:sz="0" w:space="0" w:color="auto"/>
        <w:bottom w:val="none" w:sz="0" w:space="0" w:color="auto"/>
        <w:right w:val="none" w:sz="0" w:space="0" w:color="auto"/>
      </w:divBdr>
      <w:divsChild>
        <w:div w:id="596407605">
          <w:marLeft w:val="0"/>
          <w:marRight w:val="0"/>
          <w:marTop w:val="0"/>
          <w:marBottom w:val="0"/>
          <w:divBdr>
            <w:top w:val="none" w:sz="0" w:space="0" w:color="auto"/>
            <w:left w:val="none" w:sz="0" w:space="0" w:color="auto"/>
            <w:bottom w:val="none" w:sz="0" w:space="0" w:color="auto"/>
            <w:right w:val="none" w:sz="0" w:space="0" w:color="auto"/>
          </w:divBdr>
        </w:div>
        <w:div w:id="1459834529">
          <w:marLeft w:val="0"/>
          <w:marRight w:val="0"/>
          <w:marTop w:val="0"/>
          <w:marBottom w:val="0"/>
          <w:divBdr>
            <w:top w:val="none" w:sz="0" w:space="0" w:color="auto"/>
            <w:left w:val="none" w:sz="0" w:space="0" w:color="auto"/>
            <w:bottom w:val="none" w:sz="0" w:space="0" w:color="auto"/>
            <w:right w:val="none" w:sz="0" w:space="0" w:color="auto"/>
          </w:divBdr>
        </w:div>
      </w:divsChild>
    </w:div>
    <w:div w:id="694885639">
      <w:bodyDiv w:val="1"/>
      <w:marLeft w:val="0"/>
      <w:marRight w:val="0"/>
      <w:marTop w:val="0"/>
      <w:marBottom w:val="0"/>
      <w:divBdr>
        <w:top w:val="none" w:sz="0" w:space="0" w:color="auto"/>
        <w:left w:val="none" w:sz="0" w:space="0" w:color="auto"/>
        <w:bottom w:val="none" w:sz="0" w:space="0" w:color="auto"/>
        <w:right w:val="none" w:sz="0" w:space="0" w:color="auto"/>
      </w:divBdr>
      <w:divsChild>
        <w:div w:id="91557820">
          <w:marLeft w:val="0"/>
          <w:marRight w:val="0"/>
          <w:marTop w:val="0"/>
          <w:marBottom w:val="0"/>
          <w:divBdr>
            <w:top w:val="none" w:sz="0" w:space="0" w:color="auto"/>
            <w:left w:val="none" w:sz="0" w:space="0" w:color="auto"/>
            <w:bottom w:val="none" w:sz="0" w:space="0" w:color="auto"/>
            <w:right w:val="none" w:sz="0" w:space="0" w:color="auto"/>
          </w:divBdr>
        </w:div>
        <w:div w:id="853148098">
          <w:marLeft w:val="0"/>
          <w:marRight w:val="0"/>
          <w:marTop w:val="0"/>
          <w:marBottom w:val="0"/>
          <w:divBdr>
            <w:top w:val="none" w:sz="0" w:space="0" w:color="auto"/>
            <w:left w:val="none" w:sz="0" w:space="0" w:color="auto"/>
            <w:bottom w:val="none" w:sz="0" w:space="0" w:color="auto"/>
            <w:right w:val="none" w:sz="0" w:space="0" w:color="auto"/>
          </w:divBdr>
        </w:div>
        <w:div w:id="1894928937">
          <w:marLeft w:val="0"/>
          <w:marRight w:val="0"/>
          <w:marTop w:val="0"/>
          <w:marBottom w:val="0"/>
          <w:divBdr>
            <w:top w:val="none" w:sz="0" w:space="0" w:color="auto"/>
            <w:left w:val="none" w:sz="0" w:space="0" w:color="auto"/>
            <w:bottom w:val="none" w:sz="0" w:space="0" w:color="auto"/>
            <w:right w:val="none" w:sz="0" w:space="0" w:color="auto"/>
          </w:divBdr>
        </w:div>
      </w:divsChild>
    </w:div>
    <w:div w:id="706412783">
      <w:bodyDiv w:val="1"/>
      <w:marLeft w:val="0"/>
      <w:marRight w:val="0"/>
      <w:marTop w:val="0"/>
      <w:marBottom w:val="0"/>
      <w:divBdr>
        <w:top w:val="none" w:sz="0" w:space="0" w:color="auto"/>
        <w:left w:val="none" w:sz="0" w:space="0" w:color="auto"/>
        <w:bottom w:val="none" w:sz="0" w:space="0" w:color="auto"/>
        <w:right w:val="none" w:sz="0" w:space="0" w:color="auto"/>
      </w:divBdr>
    </w:div>
    <w:div w:id="743840488">
      <w:bodyDiv w:val="1"/>
      <w:marLeft w:val="0"/>
      <w:marRight w:val="0"/>
      <w:marTop w:val="0"/>
      <w:marBottom w:val="0"/>
      <w:divBdr>
        <w:top w:val="none" w:sz="0" w:space="0" w:color="auto"/>
        <w:left w:val="none" w:sz="0" w:space="0" w:color="auto"/>
        <w:bottom w:val="none" w:sz="0" w:space="0" w:color="auto"/>
        <w:right w:val="none" w:sz="0" w:space="0" w:color="auto"/>
      </w:divBdr>
    </w:div>
    <w:div w:id="921917342">
      <w:bodyDiv w:val="1"/>
      <w:marLeft w:val="0"/>
      <w:marRight w:val="0"/>
      <w:marTop w:val="0"/>
      <w:marBottom w:val="0"/>
      <w:divBdr>
        <w:top w:val="none" w:sz="0" w:space="0" w:color="auto"/>
        <w:left w:val="none" w:sz="0" w:space="0" w:color="auto"/>
        <w:bottom w:val="none" w:sz="0" w:space="0" w:color="auto"/>
        <w:right w:val="none" w:sz="0" w:space="0" w:color="auto"/>
      </w:divBdr>
      <w:divsChild>
        <w:div w:id="476141854">
          <w:marLeft w:val="0"/>
          <w:marRight w:val="0"/>
          <w:marTop w:val="0"/>
          <w:marBottom w:val="0"/>
          <w:divBdr>
            <w:top w:val="none" w:sz="0" w:space="0" w:color="auto"/>
            <w:left w:val="none" w:sz="0" w:space="0" w:color="auto"/>
            <w:bottom w:val="none" w:sz="0" w:space="0" w:color="auto"/>
            <w:right w:val="none" w:sz="0" w:space="0" w:color="auto"/>
          </w:divBdr>
        </w:div>
        <w:div w:id="1392265789">
          <w:marLeft w:val="0"/>
          <w:marRight w:val="0"/>
          <w:marTop w:val="0"/>
          <w:marBottom w:val="0"/>
          <w:divBdr>
            <w:top w:val="none" w:sz="0" w:space="0" w:color="auto"/>
            <w:left w:val="none" w:sz="0" w:space="0" w:color="auto"/>
            <w:bottom w:val="none" w:sz="0" w:space="0" w:color="auto"/>
            <w:right w:val="none" w:sz="0" w:space="0" w:color="auto"/>
          </w:divBdr>
        </w:div>
        <w:div w:id="1820488400">
          <w:marLeft w:val="0"/>
          <w:marRight w:val="0"/>
          <w:marTop w:val="0"/>
          <w:marBottom w:val="0"/>
          <w:divBdr>
            <w:top w:val="none" w:sz="0" w:space="0" w:color="auto"/>
            <w:left w:val="none" w:sz="0" w:space="0" w:color="auto"/>
            <w:bottom w:val="none" w:sz="0" w:space="0" w:color="auto"/>
            <w:right w:val="none" w:sz="0" w:space="0" w:color="auto"/>
          </w:divBdr>
        </w:div>
      </w:divsChild>
    </w:div>
    <w:div w:id="1140876863">
      <w:bodyDiv w:val="1"/>
      <w:marLeft w:val="0"/>
      <w:marRight w:val="0"/>
      <w:marTop w:val="0"/>
      <w:marBottom w:val="0"/>
      <w:divBdr>
        <w:top w:val="none" w:sz="0" w:space="0" w:color="auto"/>
        <w:left w:val="none" w:sz="0" w:space="0" w:color="auto"/>
        <w:bottom w:val="none" w:sz="0" w:space="0" w:color="auto"/>
        <w:right w:val="none" w:sz="0" w:space="0" w:color="auto"/>
      </w:divBdr>
      <w:divsChild>
        <w:div w:id="380908006">
          <w:marLeft w:val="0"/>
          <w:marRight w:val="0"/>
          <w:marTop w:val="0"/>
          <w:marBottom w:val="0"/>
          <w:divBdr>
            <w:top w:val="none" w:sz="0" w:space="0" w:color="auto"/>
            <w:left w:val="none" w:sz="0" w:space="0" w:color="auto"/>
            <w:bottom w:val="none" w:sz="0" w:space="0" w:color="auto"/>
            <w:right w:val="none" w:sz="0" w:space="0" w:color="auto"/>
          </w:divBdr>
        </w:div>
        <w:div w:id="1785344475">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68393629">
      <w:bodyDiv w:val="1"/>
      <w:marLeft w:val="0"/>
      <w:marRight w:val="0"/>
      <w:marTop w:val="0"/>
      <w:marBottom w:val="0"/>
      <w:divBdr>
        <w:top w:val="none" w:sz="0" w:space="0" w:color="auto"/>
        <w:left w:val="none" w:sz="0" w:space="0" w:color="auto"/>
        <w:bottom w:val="none" w:sz="0" w:space="0" w:color="auto"/>
        <w:right w:val="none" w:sz="0" w:space="0" w:color="auto"/>
      </w:divBdr>
      <w:divsChild>
        <w:div w:id="136412494">
          <w:marLeft w:val="0"/>
          <w:marRight w:val="0"/>
          <w:marTop w:val="0"/>
          <w:marBottom w:val="0"/>
          <w:divBdr>
            <w:top w:val="none" w:sz="0" w:space="0" w:color="auto"/>
            <w:left w:val="none" w:sz="0" w:space="0" w:color="auto"/>
            <w:bottom w:val="none" w:sz="0" w:space="0" w:color="auto"/>
            <w:right w:val="none" w:sz="0" w:space="0" w:color="auto"/>
          </w:divBdr>
        </w:div>
        <w:div w:id="973101395">
          <w:marLeft w:val="0"/>
          <w:marRight w:val="0"/>
          <w:marTop w:val="0"/>
          <w:marBottom w:val="0"/>
          <w:divBdr>
            <w:top w:val="none" w:sz="0" w:space="0" w:color="auto"/>
            <w:left w:val="none" w:sz="0" w:space="0" w:color="auto"/>
            <w:bottom w:val="none" w:sz="0" w:space="0" w:color="auto"/>
            <w:right w:val="none" w:sz="0" w:space="0" w:color="auto"/>
          </w:divBdr>
        </w:div>
        <w:div w:id="1361859172">
          <w:marLeft w:val="0"/>
          <w:marRight w:val="0"/>
          <w:marTop w:val="0"/>
          <w:marBottom w:val="0"/>
          <w:divBdr>
            <w:top w:val="none" w:sz="0" w:space="0" w:color="auto"/>
            <w:left w:val="none" w:sz="0" w:space="0" w:color="auto"/>
            <w:bottom w:val="none" w:sz="0" w:space="0" w:color="auto"/>
            <w:right w:val="none" w:sz="0" w:space="0" w:color="auto"/>
          </w:divBdr>
        </w:div>
        <w:div w:id="1608351087">
          <w:marLeft w:val="0"/>
          <w:marRight w:val="0"/>
          <w:marTop w:val="0"/>
          <w:marBottom w:val="0"/>
          <w:divBdr>
            <w:top w:val="none" w:sz="0" w:space="0" w:color="auto"/>
            <w:left w:val="none" w:sz="0" w:space="0" w:color="auto"/>
            <w:bottom w:val="none" w:sz="0" w:space="0" w:color="auto"/>
            <w:right w:val="none" w:sz="0" w:space="0" w:color="auto"/>
          </w:divBdr>
        </w:div>
        <w:div w:id="1694647464">
          <w:marLeft w:val="0"/>
          <w:marRight w:val="0"/>
          <w:marTop w:val="0"/>
          <w:marBottom w:val="0"/>
          <w:divBdr>
            <w:top w:val="none" w:sz="0" w:space="0" w:color="auto"/>
            <w:left w:val="none" w:sz="0" w:space="0" w:color="auto"/>
            <w:bottom w:val="none" w:sz="0" w:space="0" w:color="auto"/>
            <w:right w:val="none" w:sz="0" w:space="0" w:color="auto"/>
          </w:divBdr>
        </w:div>
      </w:divsChild>
    </w:div>
    <w:div w:id="1643342471">
      <w:bodyDiv w:val="1"/>
      <w:marLeft w:val="0"/>
      <w:marRight w:val="0"/>
      <w:marTop w:val="0"/>
      <w:marBottom w:val="0"/>
      <w:divBdr>
        <w:top w:val="none" w:sz="0" w:space="0" w:color="auto"/>
        <w:left w:val="none" w:sz="0" w:space="0" w:color="auto"/>
        <w:bottom w:val="none" w:sz="0" w:space="0" w:color="auto"/>
        <w:right w:val="none" w:sz="0" w:space="0" w:color="auto"/>
      </w:divBdr>
    </w:div>
    <w:div w:id="1664625916">
      <w:bodyDiv w:val="1"/>
      <w:marLeft w:val="0"/>
      <w:marRight w:val="0"/>
      <w:marTop w:val="0"/>
      <w:marBottom w:val="0"/>
      <w:divBdr>
        <w:top w:val="none" w:sz="0" w:space="0" w:color="auto"/>
        <w:left w:val="none" w:sz="0" w:space="0" w:color="auto"/>
        <w:bottom w:val="none" w:sz="0" w:space="0" w:color="auto"/>
        <w:right w:val="none" w:sz="0" w:space="0" w:color="auto"/>
      </w:divBdr>
      <w:divsChild>
        <w:div w:id="406077864">
          <w:marLeft w:val="0"/>
          <w:marRight w:val="0"/>
          <w:marTop w:val="0"/>
          <w:marBottom w:val="0"/>
          <w:divBdr>
            <w:top w:val="none" w:sz="0" w:space="0" w:color="auto"/>
            <w:left w:val="none" w:sz="0" w:space="0" w:color="auto"/>
            <w:bottom w:val="none" w:sz="0" w:space="0" w:color="auto"/>
            <w:right w:val="none" w:sz="0" w:space="0" w:color="auto"/>
          </w:divBdr>
        </w:div>
        <w:div w:id="1054238053">
          <w:marLeft w:val="0"/>
          <w:marRight w:val="0"/>
          <w:marTop w:val="0"/>
          <w:marBottom w:val="0"/>
          <w:divBdr>
            <w:top w:val="none" w:sz="0" w:space="0" w:color="auto"/>
            <w:left w:val="none" w:sz="0" w:space="0" w:color="auto"/>
            <w:bottom w:val="none" w:sz="0" w:space="0" w:color="auto"/>
            <w:right w:val="none" w:sz="0" w:space="0" w:color="auto"/>
          </w:divBdr>
        </w:div>
        <w:div w:id="1299458067">
          <w:marLeft w:val="0"/>
          <w:marRight w:val="0"/>
          <w:marTop w:val="0"/>
          <w:marBottom w:val="0"/>
          <w:divBdr>
            <w:top w:val="none" w:sz="0" w:space="0" w:color="auto"/>
            <w:left w:val="none" w:sz="0" w:space="0" w:color="auto"/>
            <w:bottom w:val="none" w:sz="0" w:space="0" w:color="auto"/>
            <w:right w:val="none" w:sz="0" w:space="0" w:color="auto"/>
          </w:divBdr>
        </w:div>
        <w:div w:id="1570270080">
          <w:marLeft w:val="0"/>
          <w:marRight w:val="0"/>
          <w:marTop w:val="0"/>
          <w:marBottom w:val="0"/>
          <w:divBdr>
            <w:top w:val="none" w:sz="0" w:space="0" w:color="auto"/>
            <w:left w:val="none" w:sz="0" w:space="0" w:color="auto"/>
            <w:bottom w:val="none" w:sz="0" w:space="0" w:color="auto"/>
            <w:right w:val="none" w:sz="0" w:space="0" w:color="auto"/>
          </w:divBdr>
        </w:div>
        <w:div w:id="1730302407">
          <w:marLeft w:val="0"/>
          <w:marRight w:val="0"/>
          <w:marTop w:val="0"/>
          <w:marBottom w:val="0"/>
          <w:divBdr>
            <w:top w:val="none" w:sz="0" w:space="0" w:color="auto"/>
            <w:left w:val="none" w:sz="0" w:space="0" w:color="auto"/>
            <w:bottom w:val="none" w:sz="0" w:space="0" w:color="auto"/>
            <w:right w:val="none" w:sz="0" w:space="0" w:color="auto"/>
          </w:divBdr>
        </w:div>
        <w:div w:id="2120444774">
          <w:marLeft w:val="0"/>
          <w:marRight w:val="0"/>
          <w:marTop w:val="0"/>
          <w:marBottom w:val="0"/>
          <w:divBdr>
            <w:top w:val="none" w:sz="0" w:space="0" w:color="auto"/>
            <w:left w:val="none" w:sz="0" w:space="0" w:color="auto"/>
            <w:bottom w:val="none" w:sz="0" w:space="0" w:color="auto"/>
            <w:right w:val="none" w:sz="0" w:space="0" w:color="auto"/>
          </w:divBdr>
        </w:div>
      </w:divsChild>
    </w:div>
    <w:div w:id="1855193451">
      <w:bodyDiv w:val="1"/>
      <w:marLeft w:val="0"/>
      <w:marRight w:val="0"/>
      <w:marTop w:val="0"/>
      <w:marBottom w:val="0"/>
      <w:divBdr>
        <w:top w:val="none" w:sz="0" w:space="0" w:color="auto"/>
        <w:left w:val="none" w:sz="0" w:space="0" w:color="auto"/>
        <w:bottom w:val="none" w:sz="0" w:space="0" w:color="auto"/>
        <w:right w:val="none" w:sz="0" w:space="0" w:color="auto"/>
      </w:divBdr>
    </w:div>
    <w:div w:id="2079743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assport/videos/" TargetMode="External"/><Relationship Id="rId26" Type="http://schemas.openxmlformats.org/officeDocument/2006/relationships/hyperlink" Target="http://wliw.org/" TargetMode="External"/><Relationship Id="rId21" Type="http://schemas.openxmlformats.org/officeDocument/2006/relationships/hyperlink" Target="http://facebook.com/SecretsoftheDead"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thirteen.org/pressroom" TargetMode="External"/><Relationship Id="rId17" Type="http://schemas.openxmlformats.org/officeDocument/2006/relationships/hyperlink" Target="https://www.pbs.org/pbs-video-app/" TargetMode="External"/><Relationship Id="rId25" Type="http://schemas.openxmlformats.org/officeDocument/2006/relationships/hyperlink" Target="http://thirteen.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bs.org/wnet/secrets/" TargetMode="External"/><Relationship Id="rId20" Type="http://schemas.openxmlformats.org/officeDocument/2006/relationships/hyperlink" Target="http://pbs.org/secrets" TargetMode="External"/><Relationship Id="rId29" Type="http://schemas.openxmlformats.org/officeDocument/2006/relationships/hyperlink" Target="https://www.njspotlightnew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bs.org/pressroom" TargetMode="External"/><Relationship Id="rId24" Type="http://schemas.openxmlformats.org/officeDocument/2006/relationships/hyperlink" Target="http://wnet.or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bs.org/pbs-video-app/" TargetMode="External"/><Relationship Id="rId23" Type="http://schemas.openxmlformats.org/officeDocument/2006/relationships/hyperlink" Target="https://youtube.com/secretsofthedead" TargetMode="External"/><Relationship Id="rId28" Type="http://schemas.openxmlformats.org/officeDocument/2006/relationships/hyperlink" Target="http://allarts.org/" TargetMode="External"/><Relationship Id="rId36" Type="http://schemas.openxmlformats.org/officeDocument/2006/relationships/fontTable" Target="fontTable.xml"/><Relationship Id="rId10" Type="http://schemas.openxmlformats.org/officeDocument/2006/relationships/hyperlink" Target="mailto:saatkampc@wnet.org" TargetMode="External"/><Relationship Id="rId19" Type="http://schemas.openxmlformats.org/officeDocument/2006/relationships/hyperlink" Target="https://help.pbs.org/support/solutions/5000121793"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bs.org/wnet/secrets/" TargetMode="External"/><Relationship Id="rId22" Type="http://schemas.openxmlformats.org/officeDocument/2006/relationships/hyperlink" Target="http://twitter.com/secretspbs" TargetMode="External"/><Relationship Id="rId27" Type="http://schemas.openxmlformats.org/officeDocument/2006/relationships/hyperlink" Target="https://www.mynjpbs.or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1" ma:contentTypeDescription="Create a new document." ma:contentTypeScope="" ma:versionID="b365855016e69cc30526c4f0ad5fe4ed">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16db82fb112738641e103247d7c0d1c1"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A1DFB-2377-44F1-B495-59494C269C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C50EA1-FD93-4F76-A4BF-46C3852E773D}">
  <ds:schemaRefs>
    <ds:schemaRef ds:uri="http://schemas.openxmlformats.org/officeDocument/2006/bibliography"/>
  </ds:schemaRefs>
</ds:datastoreItem>
</file>

<file path=customXml/itemProps3.xml><?xml version="1.0" encoding="utf-8"?>
<ds:datastoreItem xmlns:ds="http://schemas.openxmlformats.org/officeDocument/2006/customXml" ds:itemID="{9ABB0854-CB4A-4FA5-A02A-C8C2D91ED614}">
  <ds:schemaRefs>
    <ds:schemaRef ds:uri="http://schemas.microsoft.com/sharepoint/v3/contenttype/forms"/>
  </ds:schemaRefs>
</ds:datastoreItem>
</file>

<file path=customXml/itemProps4.xml><?xml version="1.0" encoding="utf-8"?>
<ds:datastoreItem xmlns:ds="http://schemas.openxmlformats.org/officeDocument/2006/customXml" ds:itemID="{83D746F4-122B-4343-8581-E18974B24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8975</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
  <cp:lastModifiedBy>Saatkamp, Chelsey</cp:lastModifiedBy>
  <cp:revision>3</cp:revision>
  <cp:lastPrinted>2021-03-05T21:43:00Z</cp:lastPrinted>
  <dcterms:created xsi:type="dcterms:W3CDTF">2021-09-24T16:46:00Z</dcterms:created>
  <dcterms:modified xsi:type="dcterms:W3CDTF">2021-09-24T16:46:00Z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