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0ABC5" w14:textId="2E17DE4B" w:rsidR="00473FD8" w:rsidRPr="006F757F" w:rsidRDefault="00423509" w:rsidP="006E206B">
      <w:pPr>
        <w:spacing w:line="240" w:lineRule="auto"/>
        <w:jc w:val="center"/>
        <w:rPr>
          <w:rFonts w:ascii="Times New Roman" w:eastAsia="Times New Roman" w:hAnsi="Times New Roman" w:cs="Times New Roman"/>
          <w:b/>
          <w:color w:val="000000" w:themeColor="text1"/>
          <w:sz w:val="32"/>
          <w:szCs w:val="32"/>
        </w:rPr>
      </w:pPr>
      <w:r>
        <w:rPr>
          <w:rFonts w:ascii="Times New Roman" w:eastAsia="Times New Roman" w:hAnsi="Times New Roman" w:cs="Times New Roman"/>
          <w:b/>
          <w:color w:val="000000" w:themeColor="text1"/>
          <w:sz w:val="32"/>
          <w:szCs w:val="32"/>
        </w:rPr>
        <w:t xml:space="preserve">PBS and </w:t>
      </w:r>
      <w:r w:rsidR="006F757F" w:rsidRPr="006F757F">
        <w:rPr>
          <w:rFonts w:ascii="Times New Roman" w:eastAsia="Times New Roman" w:hAnsi="Times New Roman" w:cs="Times New Roman"/>
          <w:b/>
          <w:color w:val="000000" w:themeColor="text1"/>
          <w:sz w:val="32"/>
          <w:szCs w:val="32"/>
        </w:rPr>
        <w:t>WETA</w:t>
      </w:r>
      <w:r w:rsidR="004A629A" w:rsidRPr="006F757F">
        <w:rPr>
          <w:rFonts w:ascii="Times New Roman" w:eastAsia="Times New Roman" w:hAnsi="Times New Roman" w:cs="Times New Roman"/>
          <w:b/>
          <w:color w:val="000000" w:themeColor="text1"/>
          <w:sz w:val="32"/>
          <w:szCs w:val="32"/>
        </w:rPr>
        <w:t xml:space="preserve"> Announce </w:t>
      </w:r>
      <w:r w:rsidR="006E206B" w:rsidRPr="006F757F">
        <w:rPr>
          <w:rFonts w:ascii="Times New Roman" w:eastAsia="Times New Roman" w:hAnsi="Times New Roman" w:cs="Times New Roman"/>
          <w:b/>
          <w:color w:val="000000" w:themeColor="text1"/>
          <w:sz w:val="32"/>
          <w:szCs w:val="32"/>
        </w:rPr>
        <w:t xml:space="preserve">New Documentary Series </w:t>
      </w:r>
    </w:p>
    <w:p w14:paraId="00000001" w14:textId="1E1FFEE1" w:rsidR="00E14BE7" w:rsidRPr="006F757F" w:rsidRDefault="006E206B" w:rsidP="006E206B">
      <w:pPr>
        <w:spacing w:line="240" w:lineRule="auto"/>
        <w:jc w:val="center"/>
        <w:rPr>
          <w:rFonts w:ascii="Times New Roman" w:eastAsia="Times New Roman" w:hAnsi="Times New Roman" w:cs="Times New Roman"/>
          <w:b/>
          <w:color w:val="000000" w:themeColor="text1"/>
          <w:sz w:val="32"/>
          <w:szCs w:val="32"/>
        </w:rPr>
      </w:pPr>
      <w:r w:rsidRPr="006F757F">
        <w:rPr>
          <w:rFonts w:ascii="Times New Roman" w:eastAsia="Times New Roman" w:hAnsi="Times New Roman" w:cs="Times New Roman"/>
          <w:b/>
          <w:color w:val="000000" w:themeColor="text1"/>
          <w:sz w:val="32"/>
          <w:szCs w:val="32"/>
        </w:rPr>
        <w:t xml:space="preserve">from </w:t>
      </w:r>
      <w:r w:rsidR="00473FD8" w:rsidRPr="006F757F">
        <w:rPr>
          <w:rFonts w:ascii="Times New Roman" w:eastAsia="Times New Roman" w:hAnsi="Times New Roman" w:cs="Times New Roman"/>
          <w:b/>
          <w:color w:val="000000" w:themeColor="text1"/>
          <w:sz w:val="32"/>
          <w:szCs w:val="32"/>
        </w:rPr>
        <w:t xml:space="preserve">Dr. </w:t>
      </w:r>
      <w:r w:rsidRPr="006F757F">
        <w:rPr>
          <w:rFonts w:ascii="Times New Roman" w:eastAsia="Times New Roman" w:hAnsi="Times New Roman" w:cs="Times New Roman"/>
          <w:b/>
          <w:color w:val="000000" w:themeColor="text1"/>
          <w:sz w:val="32"/>
          <w:szCs w:val="32"/>
        </w:rPr>
        <w:t>Henry Louis Gates, Jr.</w:t>
      </w:r>
    </w:p>
    <w:p w14:paraId="00000002" w14:textId="2DA3C530" w:rsidR="00E14BE7" w:rsidRPr="006F757F" w:rsidRDefault="004A629A">
      <w:pPr>
        <w:spacing w:line="240" w:lineRule="auto"/>
        <w:jc w:val="center"/>
        <w:rPr>
          <w:rFonts w:ascii="Times New Roman" w:eastAsia="Times New Roman" w:hAnsi="Times New Roman" w:cs="Times New Roman"/>
          <w:b/>
          <w:color w:val="000000" w:themeColor="text1"/>
          <w:sz w:val="30"/>
          <w:szCs w:val="30"/>
        </w:rPr>
      </w:pPr>
      <w:r w:rsidRPr="006F757F">
        <w:rPr>
          <w:rFonts w:ascii="Times New Roman" w:eastAsia="Times New Roman" w:hAnsi="Times New Roman" w:cs="Times New Roman"/>
          <w:b/>
          <w:color w:val="000000" w:themeColor="text1"/>
          <w:sz w:val="30"/>
          <w:szCs w:val="30"/>
        </w:rPr>
        <w:t xml:space="preserve">THE BLACK CHURCH: THIS IS OUR STORY, THIS IS OUR SONG </w:t>
      </w:r>
    </w:p>
    <w:p w14:paraId="47C7D1CF" w14:textId="01F872B5" w:rsidR="00D0557B" w:rsidRDefault="009869A0" w:rsidP="199F4EBC">
      <w:pPr>
        <w:spacing w:line="240" w:lineRule="auto"/>
        <w:jc w:val="center"/>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sz w:val="32"/>
          <w:szCs w:val="32"/>
        </w:rPr>
        <w:t>t</w:t>
      </w:r>
      <w:r w:rsidR="199F4EBC" w:rsidRPr="199F4EBC">
        <w:rPr>
          <w:rFonts w:ascii="Times New Roman" w:eastAsia="Times New Roman" w:hAnsi="Times New Roman" w:cs="Times New Roman"/>
          <w:b/>
          <w:bCs/>
          <w:sz w:val="32"/>
          <w:szCs w:val="32"/>
        </w:rPr>
        <w:t xml:space="preserve">o Air </w:t>
      </w:r>
      <w:r w:rsidR="199F4EBC" w:rsidRPr="006F757F">
        <w:rPr>
          <w:rFonts w:ascii="Times New Roman" w:eastAsia="Times New Roman" w:hAnsi="Times New Roman" w:cs="Times New Roman"/>
          <w:b/>
          <w:bCs/>
          <w:color w:val="000000" w:themeColor="text1"/>
          <w:sz w:val="32"/>
          <w:szCs w:val="32"/>
        </w:rPr>
        <w:t xml:space="preserve">February 16 and </w:t>
      </w:r>
      <w:r w:rsidR="00162D6A">
        <w:rPr>
          <w:rFonts w:ascii="Times New Roman" w:eastAsia="Times New Roman" w:hAnsi="Times New Roman" w:cs="Times New Roman"/>
          <w:b/>
          <w:bCs/>
          <w:color w:val="000000" w:themeColor="text1"/>
          <w:sz w:val="32"/>
          <w:szCs w:val="32"/>
        </w:rPr>
        <w:t>17</w:t>
      </w:r>
      <w:r w:rsidR="199F4EBC" w:rsidRPr="006F757F">
        <w:rPr>
          <w:rFonts w:ascii="Times New Roman" w:eastAsia="Times New Roman" w:hAnsi="Times New Roman" w:cs="Times New Roman"/>
          <w:b/>
          <w:bCs/>
          <w:color w:val="000000" w:themeColor="text1"/>
          <w:sz w:val="32"/>
          <w:szCs w:val="32"/>
        </w:rPr>
        <w:t>, 2021 at 9:00</w:t>
      </w:r>
      <w:r w:rsidR="005A538E">
        <w:rPr>
          <w:rFonts w:ascii="Times New Roman" w:eastAsia="Times New Roman" w:hAnsi="Times New Roman" w:cs="Times New Roman"/>
          <w:b/>
          <w:bCs/>
          <w:color w:val="000000" w:themeColor="text1"/>
          <w:sz w:val="32"/>
          <w:szCs w:val="32"/>
        </w:rPr>
        <w:t xml:space="preserve"> </w:t>
      </w:r>
      <w:r w:rsidR="199F4EBC" w:rsidRPr="006F757F">
        <w:rPr>
          <w:rFonts w:ascii="Times New Roman" w:eastAsia="Times New Roman" w:hAnsi="Times New Roman" w:cs="Times New Roman"/>
          <w:b/>
          <w:bCs/>
          <w:color w:val="000000" w:themeColor="text1"/>
          <w:sz w:val="32"/>
          <w:szCs w:val="32"/>
        </w:rPr>
        <w:t>p</w:t>
      </w:r>
      <w:r w:rsidR="005A538E">
        <w:rPr>
          <w:rFonts w:ascii="Times New Roman" w:eastAsia="Times New Roman" w:hAnsi="Times New Roman" w:cs="Times New Roman"/>
          <w:b/>
          <w:bCs/>
          <w:color w:val="000000" w:themeColor="text1"/>
          <w:sz w:val="32"/>
          <w:szCs w:val="32"/>
        </w:rPr>
        <w:t>.</w:t>
      </w:r>
      <w:r w:rsidR="199F4EBC" w:rsidRPr="006F757F">
        <w:rPr>
          <w:rFonts w:ascii="Times New Roman" w:eastAsia="Times New Roman" w:hAnsi="Times New Roman" w:cs="Times New Roman"/>
          <w:b/>
          <w:bCs/>
          <w:color w:val="000000" w:themeColor="text1"/>
          <w:sz w:val="32"/>
          <w:szCs w:val="32"/>
        </w:rPr>
        <w:t>m</w:t>
      </w:r>
      <w:r w:rsidR="005A538E">
        <w:rPr>
          <w:rFonts w:ascii="Times New Roman" w:eastAsia="Times New Roman" w:hAnsi="Times New Roman" w:cs="Times New Roman"/>
          <w:b/>
          <w:bCs/>
          <w:color w:val="000000" w:themeColor="text1"/>
          <w:sz w:val="32"/>
          <w:szCs w:val="32"/>
        </w:rPr>
        <w:t>.</w:t>
      </w:r>
      <w:r w:rsidR="199F4EBC" w:rsidRPr="006F757F">
        <w:rPr>
          <w:rFonts w:ascii="Times New Roman" w:eastAsia="Times New Roman" w:hAnsi="Times New Roman" w:cs="Times New Roman"/>
          <w:b/>
          <w:bCs/>
          <w:color w:val="000000" w:themeColor="text1"/>
          <w:sz w:val="32"/>
          <w:szCs w:val="32"/>
        </w:rPr>
        <w:t xml:space="preserve"> ET </w:t>
      </w:r>
    </w:p>
    <w:p w14:paraId="00000004" w14:textId="35924758" w:rsidR="00E14BE7" w:rsidRPr="006517E3" w:rsidRDefault="199F4EBC" w:rsidP="199F4EBC">
      <w:pPr>
        <w:spacing w:line="240" w:lineRule="auto"/>
        <w:jc w:val="center"/>
        <w:rPr>
          <w:rFonts w:ascii="Times New Roman" w:eastAsia="Times New Roman" w:hAnsi="Times New Roman" w:cs="Times New Roman"/>
          <w:b/>
          <w:bCs/>
          <w:color w:val="000000" w:themeColor="text1"/>
          <w:sz w:val="24"/>
          <w:szCs w:val="24"/>
        </w:rPr>
      </w:pPr>
      <w:r w:rsidRPr="006517E3">
        <w:rPr>
          <w:rFonts w:ascii="Times New Roman" w:eastAsia="Times New Roman" w:hAnsi="Times New Roman" w:cs="Times New Roman"/>
          <w:b/>
          <w:bCs/>
          <w:color w:val="000000" w:themeColor="text1"/>
          <w:sz w:val="24"/>
          <w:szCs w:val="24"/>
        </w:rPr>
        <w:t>(check local listings)</w:t>
      </w:r>
    </w:p>
    <w:p w14:paraId="00000005" w14:textId="77777777" w:rsidR="00E14BE7" w:rsidRDefault="00E14BE7">
      <w:pPr>
        <w:spacing w:line="240" w:lineRule="auto"/>
        <w:jc w:val="center"/>
        <w:rPr>
          <w:rFonts w:ascii="Times New Roman" w:eastAsia="Times New Roman" w:hAnsi="Times New Roman" w:cs="Times New Roman"/>
          <w:b/>
          <w:sz w:val="28"/>
          <w:szCs w:val="28"/>
        </w:rPr>
      </w:pPr>
    </w:p>
    <w:p w14:paraId="00000006" w14:textId="5BB33465" w:rsidR="00E14BE7" w:rsidRDefault="004A629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Two-</w:t>
      </w:r>
      <w:r w:rsidRPr="006F757F">
        <w:rPr>
          <w:rFonts w:ascii="Times New Roman" w:eastAsia="Times New Roman" w:hAnsi="Times New Roman" w:cs="Times New Roman"/>
          <w:b/>
          <w:color w:val="000000" w:themeColor="text1"/>
          <w:sz w:val="28"/>
          <w:szCs w:val="28"/>
        </w:rPr>
        <w:t xml:space="preserve">part </w:t>
      </w:r>
      <w:r w:rsidR="006E206B" w:rsidRPr="006F757F">
        <w:rPr>
          <w:rFonts w:ascii="Times New Roman" w:eastAsia="Times New Roman" w:hAnsi="Times New Roman" w:cs="Times New Roman"/>
          <w:b/>
          <w:color w:val="000000" w:themeColor="text1"/>
          <w:sz w:val="28"/>
          <w:szCs w:val="28"/>
        </w:rPr>
        <w:t>series</w:t>
      </w:r>
      <w:r w:rsidRPr="006F757F">
        <w:rPr>
          <w:rFonts w:ascii="Times New Roman" w:eastAsia="Times New Roman" w:hAnsi="Times New Roman" w:cs="Times New Roman"/>
          <w:b/>
          <w:i/>
          <w:color w:val="000000" w:themeColor="text1"/>
          <w:sz w:val="28"/>
          <w:szCs w:val="28"/>
        </w:rPr>
        <w:t xml:space="preserve"> </w:t>
      </w:r>
      <w:r>
        <w:rPr>
          <w:rFonts w:ascii="Times New Roman" w:eastAsia="Times New Roman" w:hAnsi="Times New Roman" w:cs="Times New Roman"/>
          <w:b/>
          <w:sz w:val="28"/>
          <w:szCs w:val="28"/>
        </w:rPr>
        <w:t xml:space="preserve">reveals the broad history and culture of </w:t>
      </w:r>
      <w:r w:rsidR="006517E3">
        <w:rPr>
          <w:rFonts w:ascii="Times New Roman" w:eastAsia="Times New Roman" w:hAnsi="Times New Roman" w:cs="Times New Roman"/>
          <w:b/>
          <w:sz w:val="28"/>
          <w:szCs w:val="28"/>
        </w:rPr>
        <w:t>t</w:t>
      </w:r>
      <w:r>
        <w:rPr>
          <w:rFonts w:ascii="Times New Roman" w:eastAsia="Times New Roman" w:hAnsi="Times New Roman" w:cs="Times New Roman"/>
          <w:b/>
          <w:sz w:val="28"/>
          <w:szCs w:val="28"/>
        </w:rPr>
        <w:t xml:space="preserve">he Black </w:t>
      </w:r>
      <w:r w:rsidR="006517E3">
        <w:rPr>
          <w:rFonts w:ascii="Times New Roman" w:eastAsia="Times New Roman" w:hAnsi="Times New Roman" w:cs="Times New Roman"/>
          <w:b/>
          <w:sz w:val="28"/>
          <w:szCs w:val="28"/>
        </w:rPr>
        <w:t>c</w:t>
      </w:r>
      <w:r>
        <w:rPr>
          <w:rFonts w:ascii="Times New Roman" w:eastAsia="Times New Roman" w:hAnsi="Times New Roman" w:cs="Times New Roman"/>
          <w:b/>
          <w:sz w:val="28"/>
          <w:szCs w:val="28"/>
        </w:rPr>
        <w:t>hurch</w:t>
      </w:r>
    </w:p>
    <w:p w14:paraId="00000007" w14:textId="77777777" w:rsidR="00E14BE7" w:rsidRDefault="004A629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and explores African American faith communities</w:t>
      </w:r>
    </w:p>
    <w:p w14:paraId="00000008" w14:textId="77777777" w:rsidR="00E14BE7" w:rsidRDefault="004A629A">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on the frontlines of hope and change </w:t>
      </w:r>
    </w:p>
    <w:p w14:paraId="00000009" w14:textId="77777777" w:rsidR="00E14BE7" w:rsidRDefault="00E14BE7">
      <w:pPr>
        <w:spacing w:line="240" w:lineRule="auto"/>
        <w:jc w:val="center"/>
        <w:rPr>
          <w:rFonts w:ascii="Times New Roman" w:eastAsia="Times New Roman" w:hAnsi="Times New Roman" w:cs="Times New Roman"/>
          <w:b/>
          <w:sz w:val="28"/>
          <w:szCs w:val="28"/>
        </w:rPr>
      </w:pPr>
    </w:p>
    <w:p w14:paraId="0000000A" w14:textId="725BA0EA" w:rsidR="00E14BE7" w:rsidRPr="006F757F" w:rsidRDefault="004A629A">
      <w:pPr>
        <w:spacing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 xml:space="preserve">Featuring interviews with Oprah Winfrey, John Legend, Jennifer Hudson, </w:t>
      </w:r>
      <w:r w:rsidR="00AC4A55" w:rsidRPr="006F757F">
        <w:rPr>
          <w:rFonts w:ascii="Times New Roman" w:eastAsia="Times New Roman" w:hAnsi="Times New Roman" w:cs="Times New Roman"/>
          <w:b/>
          <w:color w:val="000000" w:themeColor="text1"/>
          <w:sz w:val="28"/>
          <w:szCs w:val="28"/>
        </w:rPr>
        <w:t xml:space="preserve">Bishop Michael Curry, </w:t>
      </w:r>
      <w:r w:rsidRPr="006F757F">
        <w:rPr>
          <w:rFonts w:ascii="Times New Roman" w:eastAsia="Times New Roman" w:hAnsi="Times New Roman" w:cs="Times New Roman"/>
          <w:b/>
          <w:color w:val="000000" w:themeColor="text1"/>
          <w:sz w:val="28"/>
          <w:szCs w:val="28"/>
        </w:rPr>
        <w:t xml:space="preserve">Cornel West, </w:t>
      </w:r>
      <w:r w:rsidR="00045A7C">
        <w:rPr>
          <w:rFonts w:ascii="Times New Roman" w:eastAsia="Times New Roman" w:hAnsi="Times New Roman" w:cs="Times New Roman"/>
          <w:b/>
          <w:color w:val="000000" w:themeColor="text1"/>
          <w:sz w:val="28"/>
          <w:szCs w:val="28"/>
        </w:rPr>
        <w:t xml:space="preserve">Pastor </w:t>
      </w:r>
      <w:r w:rsidR="00AC4A55" w:rsidRPr="006F757F">
        <w:rPr>
          <w:rFonts w:ascii="Times New Roman" w:eastAsia="Times New Roman" w:hAnsi="Times New Roman" w:cs="Times New Roman"/>
          <w:b/>
          <w:color w:val="000000" w:themeColor="text1"/>
          <w:sz w:val="28"/>
          <w:szCs w:val="28"/>
        </w:rPr>
        <w:t>Shirley Caes</w:t>
      </w:r>
      <w:r w:rsidR="00096D77" w:rsidRPr="006F757F">
        <w:rPr>
          <w:rFonts w:ascii="Times New Roman" w:eastAsia="Times New Roman" w:hAnsi="Times New Roman" w:cs="Times New Roman"/>
          <w:b/>
          <w:color w:val="000000" w:themeColor="text1"/>
          <w:sz w:val="28"/>
          <w:szCs w:val="28"/>
        </w:rPr>
        <w:t>a</w:t>
      </w:r>
      <w:r w:rsidR="00AC4A55" w:rsidRPr="006F757F">
        <w:rPr>
          <w:rFonts w:ascii="Times New Roman" w:eastAsia="Times New Roman" w:hAnsi="Times New Roman" w:cs="Times New Roman"/>
          <w:b/>
          <w:color w:val="000000" w:themeColor="text1"/>
          <w:sz w:val="28"/>
          <w:szCs w:val="28"/>
        </w:rPr>
        <w:t xml:space="preserve">r, </w:t>
      </w:r>
      <w:r w:rsidRPr="006F757F">
        <w:rPr>
          <w:rFonts w:ascii="Times New Roman" w:eastAsia="Times New Roman" w:hAnsi="Times New Roman" w:cs="Times New Roman"/>
          <w:b/>
          <w:color w:val="000000" w:themeColor="text1"/>
          <w:sz w:val="28"/>
          <w:szCs w:val="28"/>
        </w:rPr>
        <w:t>Rev</w:t>
      </w:r>
      <w:r w:rsidR="00AC4A55" w:rsidRPr="006F757F">
        <w:rPr>
          <w:rFonts w:ascii="Times New Roman" w:eastAsia="Times New Roman" w:hAnsi="Times New Roman" w:cs="Times New Roman"/>
          <w:b/>
          <w:color w:val="000000" w:themeColor="text1"/>
          <w:sz w:val="28"/>
          <w:szCs w:val="28"/>
        </w:rPr>
        <w:t>.</w:t>
      </w:r>
      <w:r w:rsidRPr="006F757F">
        <w:rPr>
          <w:rFonts w:ascii="Times New Roman" w:eastAsia="Times New Roman" w:hAnsi="Times New Roman" w:cs="Times New Roman"/>
          <w:b/>
          <w:color w:val="000000" w:themeColor="text1"/>
          <w:sz w:val="28"/>
          <w:szCs w:val="28"/>
        </w:rPr>
        <w:t xml:space="preserve"> Al Sharpton, </w:t>
      </w:r>
    </w:p>
    <w:p w14:paraId="0FC9A681" w14:textId="0C5C0DFE" w:rsidR="009C2900" w:rsidRDefault="004A629A" w:rsidP="009C2900">
      <w:pPr>
        <w:spacing w:line="240" w:lineRule="auto"/>
        <w:jc w:val="center"/>
        <w:rPr>
          <w:rFonts w:ascii="Times New Roman" w:eastAsia="Times New Roman" w:hAnsi="Times New Roman" w:cs="Times New Roman"/>
          <w:b/>
          <w:sz w:val="28"/>
          <w:szCs w:val="28"/>
        </w:rPr>
      </w:pPr>
      <w:r w:rsidRPr="006F757F">
        <w:rPr>
          <w:rFonts w:ascii="Times New Roman" w:eastAsia="Times New Roman" w:hAnsi="Times New Roman" w:cs="Times New Roman"/>
          <w:b/>
          <w:color w:val="000000" w:themeColor="text1"/>
          <w:sz w:val="28"/>
          <w:szCs w:val="28"/>
        </w:rPr>
        <w:t xml:space="preserve">Yolanda Adams, </w:t>
      </w:r>
      <w:r w:rsidR="00AC4A55" w:rsidRPr="006F757F">
        <w:rPr>
          <w:rFonts w:ascii="Times New Roman" w:eastAsia="Times New Roman" w:hAnsi="Times New Roman" w:cs="Times New Roman"/>
          <w:b/>
          <w:color w:val="000000" w:themeColor="text1"/>
          <w:sz w:val="28"/>
          <w:szCs w:val="28"/>
        </w:rPr>
        <w:t xml:space="preserve">Rev. William Barber II, </w:t>
      </w:r>
      <w:proofErr w:type="spellStart"/>
      <w:r>
        <w:rPr>
          <w:rFonts w:ascii="Times New Roman" w:eastAsia="Times New Roman" w:hAnsi="Times New Roman" w:cs="Times New Roman"/>
          <w:b/>
          <w:sz w:val="28"/>
          <w:szCs w:val="28"/>
        </w:rPr>
        <w:t>Be</w:t>
      </w:r>
      <w:r w:rsidR="00045A7C">
        <w:rPr>
          <w:rFonts w:ascii="Times New Roman" w:eastAsia="Times New Roman" w:hAnsi="Times New Roman" w:cs="Times New Roman"/>
          <w:b/>
          <w:sz w:val="28"/>
          <w:szCs w:val="28"/>
        </w:rPr>
        <w:t>B</w:t>
      </w:r>
      <w:r>
        <w:rPr>
          <w:rFonts w:ascii="Times New Roman" w:eastAsia="Times New Roman" w:hAnsi="Times New Roman" w:cs="Times New Roman"/>
          <w:b/>
          <w:sz w:val="28"/>
          <w:szCs w:val="28"/>
        </w:rPr>
        <w:t>e</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Winans</w:t>
      </w:r>
      <w:proofErr w:type="spellEnd"/>
      <w:r w:rsidR="00045A7C">
        <w:rPr>
          <w:rFonts w:ascii="Times New Roman" w:eastAsia="Times New Roman" w:hAnsi="Times New Roman" w:cs="Times New Roman"/>
          <w:b/>
          <w:sz w:val="28"/>
          <w:szCs w:val="28"/>
        </w:rPr>
        <w:t xml:space="preserve">, </w:t>
      </w:r>
      <w:r w:rsidR="00E006F5">
        <w:rPr>
          <w:rFonts w:ascii="Times New Roman" w:eastAsia="Times New Roman" w:hAnsi="Times New Roman" w:cs="Times New Roman"/>
          <w:b/>
          <w:sz w:val="28"/>
          <w:szCs w:val="28"/>
        </w:rPr>
        <w:t xml:space="preserve">Bishop </w:t>
      </w:r>
      <w:r w:rsidR="009C2900">
        <w:rPr>
          <w:rFonts w:ascii="Times New Roman" w:eastAsia="Times New Roman" w:hAnsi="Times New Roman" w:cs="Times New Roman"/>
          <w:b/>
          <w:sz w:val="28"/>
          <w:szCs w:val="28"/>
        </w:rPr>
        <w:t>T.D. Jakes,</w:t>
      </w:r>
    </w:p>
    <w:p w14:paraId="27CCE5EF" w14:textId="29227889" w:rsidR="009C2900" w:rsidRDefault="009C2900" w:rsidP="009C29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Evelyn Brooks Higginbotham, </w:t>
      </w:r>
      <w:r w:rsidR="00045A7C">
        <w:rPr>
          <w:rFonts w:ascii="Times New Roman" w:eastAsia="Times New Roman" w:hAnsi="Times New Roman" w:cs="Times New Roman"/>
          <w:b/>
          <w:sz w:val="28"/>
          <w:szCs w:val="28"/>
        </w:rPr>
        <w:t>Bishop Vas</w:t>
      </w:r>
      <w:r w:rsidR="00C55B5A">
        <w:rPr>
          <w:rFonts w:ascii="Times New Roman" w:eastAsia="Times New Roman" w:hAnsi="Times New Roman" w:cs="Times New Roman"/>
          <w:b/>
          <w:sz w:val="28"/>
          <w:szCs w:val="28"/>
        </w:rPr>
        <w:t>h</w:t>
      </w:r>
      <w:r w:rsidR="00045A7C">
        <w:rPr>
          <w:rFonts w:ascii="Times New Roman" w:eastAsia="Times New Roman" w:hAnsi="Times New Roman" w:cs="Times New Roman"/>
          <w:b/>
          <w:sz w:val="28"/>
          <w:szCs w:val="28"/>
        </w:rPr>
        <w:t xml:space="preserve">ti </w:t>
      </w:r>
      <w:r w:rsidR="000E169C">
        <w:rPr>
          <w:rFonts w:ascii="Times New Roman" w:eastAsia="Times New Roman" w:hAnsi="Times New Roman" w:cs="Times New Roman"/>
          <w:b/>
          <w:sz w:val="28"/>
          <w:szCs w:val="28"/>
        </w:rPr>
        <w:t xml:space="preserve">Murphy </w:t>
      </w:r>
      <w:r w:rsidR="00045A7C">
        <w:rPr>
          <w:rFonts w:ascii="Times New Roman" w:eastAsia="Times New Roman" w:hAnsi="Times New Roman" w:cs="Times New Roman"/>
          <w:b/>
          <w:sz w:val="28"/>
          <w:szCs w:val="28"/>
        </w:rPr>
        <w:t>McKenzie</w:t>
      </w:r>
      <w:r>
        <w:rPr>
          <w:rFonts w:ascii="Times New Roman" w:eastAsia="Times New Roman" w:hAnsi="Times New Roman" w:cs="Times New Roman"/>
          <w:b/>
          <w:sz w:val="28"/>
          <w:szCs w:val="28"/>
        </w:rPr>
        <w:t xml:space="preserve">, </w:t>
      </w:r>
    </w:p>
    <w:p w14:paraId="0000000B" w14:textId="2B44C78A" w:rsidR="00E14BE7" w:rsidRDefault="009D6091" w:rsidP="009C29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Sen. </w:t>
      </w:r>
      <w:r w:rsidR="009C2900">
        <w:rPr>
          <w:rFonts w:ascii="Times New Roman" w:eastAsia="Times New Roman" w:hAnsi="Times New Roman" w:cs="Times New Roman"/>
          <w:b/>
          <w:sz w:val="28"/>
          <w:szCs w:val="28"/>
        </w:rPr>
        <w:t xml:space="preserve">Rev. Raphael Warnock </w:t>
      </w:r>
      <w:r w:rsidR="004A629A">
        <w:rPr>
          <w:rFonts w:ascii="Times New Roman" w:eastAsia="Times New Roman" w:hAnsi="Times New Roman" w:cs="Times New Roman"/>
          <w:b/>
          <w:sz w:val="28"/>
          <w:szCs w:val="28"/>
        </w:rPr>
        <w:t>and more</w:t>
      </w:r>
    </w:p>
    <w:p w14:paraId="08A7C184" w14:textId="26B7AA43" w:rsidR="000F38BB" w:rsidRDefault="000F38BB" w:rsidP="009C2900">
      <w:pPr>
        <w:spacing w:line="240" w:lineRule="auto"/>
        <w:jc w:val="center"/>
        <w:rPr>
          <w:rFonts w:ascii="Times New Roman" w:eastAsia="Times New Roman" w:hAnsi="Times New Roman" w:cs="Times New Roman"/>
          <w:b/>
          <w:sz w:val="28"/>
          <w:szCs w:val="28"/>
        </w:rPr>
      </w:pPr>
    </w:p>
    <w:p w14:paraId="052B09B8" w14:textId="77777777" w:rsidR="000F38BB" w:rsidRDefault="000F38BB" w:rsidP="009C2900">
      <w:pPr>
        <w:spacing w:line="240" w:lineRule="auto"/>
        <w:jc w:val="center"/>
        <w:rPr>
          <w:rFonts w:ascii="Times New Roman" w:eastAsia="Times New Roman" w:hAnsi="Times New Roman" w:cs="Times New Roman"/>
          <w:b/>
          <w:bCs/>
          <w:color w:val="000000" w:themeColor="text1"/>
          <w:sz w:val="28"/>
          <w:szCs w:val="28"/>
        </w:rPr>
      </w:pPr>
      <w:r w:rsidRPr="000F38BB">
        <w:rPr>
          <w:rFonts w:ascii="Times New Roman" w:eastAsia="Times New Roman" w:hAnsi="Times New Roman" w:cs="Times New Roman"/>
          <w:b/>
          <w:bCs/>
          <w:color w:val="000000" w:themeColor="text1"/>
          <w:sz w:val="28"/>
          <w:szCs w:val="28"/>
        </w:rPr>
        <w:t>Executive produced by Henry Louis Gates, Jr.</w:t>
      </w:r>
      <w:r>
        <w:rPr>
          <w:rFonts w:ascii="Times New Roman" w:eastAsia="Times New Roman" w:hAnsi="Times New Roman" w:cs="Times New Roman"/>
          <w:b/>
          <w:bCs/>
          <w:color w:val="000000" w:themeColor="text1"/>
          <w:sz w:val="28"/>
          <w:szCs w:val="28"/>
        </w:rPr>
        <w:t xml:space="preserve"> and</w:t>
      </w:r>
      <w:r w:rsidRPr="000F38BB">
        <w:rPr>
          <w:rFonts w:ascii="Times New Roman" w:eastAsia="Times New Roman" w:hAnsi="Times New Roman" w:cs="Times New Roman"/>
          <w:b/>
          <w:bCs/>
          <w:color w:val="000000" w:themeColor="text1"/>
          <w:sz w:val="28"/>
          <w:szCs w:val="28"/>
        </w:rPr>
        <w:t xml:space="preserve"> </w:t>
      </w:r>
      <w:proofErr w:type="spellStart"/>
      <w:r w:rsidRPr="000F38BB">
        <w:rPr>
          <w:rFonts w:ascii="Times New Roman" w:eastAsia="Times New Roman" w:hAnsi="Times New Roman" w:cs="Times New Roman"/>
          <w:b/>
          <w:bCs/>
          <w:color w:val="000000" w:themeColor="text1"/>
          <w:sz w:val="28"/>
          <w:szCs w:val="28"/>
        </w:rPr>
        <w:t>Dyllan</w:t>
      </w:r>
      <w:proofErr w:type="spellEnd"/>
      <w:r w:rsidRPr="000F38BB">
        <w:rPr>
          <w:rFonts w:ascii="Times New Roman" w:eastAsia="Times New Roman" w:hAnsi="Times New Roman" w:cs="Times New Roman"/>
          <w:b/>
          <w:bCs/>
          <w:color w:val="000000" w:themeColor="text1"/>
          <w:sz w:val="28"/>
          <w:szCs w:val="28"/>
        </w:rPr>
        <w:t xml:space="preserve"> McGee, </w:t>
      </w:r>
    </w:p>
    <w:p w14:paraId="6F0BA6DA" w14:textId="600399AA" w:rsidR="000F38BB" w:rsidRPr="000F38BB" w:rsidRDefault="000F38BB" w:rsidP="009C2900">
      <w:pPr>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color w:val="000000" w:themeColor="text1"/>
          <w:sz w:val="28"/>
          <w:szCs w:val="28"/>
        </w:rPr>
        <w:t xml:space="preserve">with </w:t>
      </w:r>
      <w:r w:rsidRPr="000F38BB">
        <w:rPr>
          <w:rFonts w:ascii="Times New Roman" w:eastAsia="Times New Roman" w:hAnsi="Times New Roman" w:cs="Times New Roman"/>
          <w:b/>
          <w:bCs/>
          <w:color w:val="000000" w:themeColor="text1"/>
          <w:sz w:val="28"/>
          <w:szCs w:val="28"/>
        </w:rPr>
        <w:t xml:space="preserve">John Legend, Ty </w:t>
      </w:r>
      <w:proofErr w:type="spellStart"/>
      <w:r w:rsidRPr="000F38BB">
        <w:rPr>
          <w:rFonts w:ascii="Times New Roman" w:eastAsia="Times New Roman" w:hAnsi="Times New Roman" w:cs="Times New Roman"/>
          <w:b/>
          <w:bCs/>
          <w:color w:val="000000" w:themeColor="text1"/>
          <w:sz w:val="28"/>
          <w:szCs w:val="28"/>
        </w:rPr>
        <w:t>Stiklorius</w:t>
      </w:r>
      <w:proofErr w:type="spellEnd"/>
      <w:r w:rsidRPr="000F38BB">
        <w:rPr>
          <w:rFonts w:ascii="Times New Roman" w:eastAsia="Times New Roman" w:hAnsi="Times New Roman" w:cs="Times New Roman"/>
          <w:b/>
          <w:bCs/>
          <w:color w:val="000000" w:themeColor="text1"/>
          <w:sz w:val="28"/>
          <w:szCs w:val="28"/>
        </w:rPr>
        <w:t xml:space="preserve"> and Mike Jackson</w:t>
      </w:r>
      <w:r>
        <w:rPr>
          <w:rFonts w:ascii="Times New Roman" w:eastAsia="Times New Roman" w:hAnsi="Times New Roman" w:cs="Times New Roman"/>
          <w:b/>
          <w:bCs/>
          <w:color w:val="000000" w:themeColor="text1"/>
          <w:sz w:val="28"/>
          <w:szCs w:val="28"/>
        </w:rPr>
        <w:t xml:space="preserve"> on behalf of Get Lifted</w:t>
      </w:r>
    </w:p>
    <w:p w14:paraId="0000000C" w14:textId="77777777" w:rsidR="00E14BE7" w:rsidRDefault="00E14BE7">
      <w:pPr>
        <w:spacing w:line="240" w:lineRule="auto"/>
        <w:rPr>
          <w:rFonts w:ascii="Times New Roman" w:eastAsia="Times New Roman" w:hAnsi="Times New Roman" w:cs="Times New Roman"/>
          <w:b/>
          <w:sz w:val="26"/>
          <w:szCs w:val="26"/>
        </w:rPr>
      </w:pPr>
    </w:p>
    <w:tbl>
      <w:tblPr>
        <w:tblpPr w:leftFromText="180" w:rightFromText="180" w:vertAnchor="text" w:tblpY="1"/>
        <w:tblOverlap w:val="never"/>
        <w:tblW w:w="0" w:type="auto"/>
        <w:tblLook w:val="01E0" w:firstRow="1" w:lastRow="1" w:firstColumn="1" w:lastColumn="1" w:noHBand="0" w:noVBand="0"/>
      </w:tblPr>
      <w:tblGrid>
        <w:gridCol w:w="4295"/>
      </w:tblGrid>
      <w:tr w:rsidR="00821584" w:rsidRPr="00203F90" w14:paraId="42778A6B" w14:textId="77777777" w:rsidTr="00C934F5">
        <w:trPr>
          <w:trHeight w:val="1202"/>
        </w:trPr>
        <w:tc>
          <w:tcPr>
            <w:tcW w:w="4295" w:type="dxa"/>
            <w:shd w:val="clear" w:color="auto" w:fill="auto"/>
          </w:tcPr>
          <w:p w14:paraId="01B61CB2" w14:textId="2B757C2E" w:rsidR="00821584" w:rsidRPr="00203F90" w:rsidRDefault="00821584" w:rsidP="00893413">
            <w:pPr>
              <w:rPr>
                <w:noProof/>
              </w:rPr>
            </w:pPr>
            <w:r>
              <w:rPr>
                <w:noProof/>
              </w:rPr>
              <w:drawing>
                <wp:inline distT="0" distB="0" distL="0" distR="0" wp14:anchorId="5529AD54" wp14:editId="34F87940">
                  <wp:extent cx="2553064" cy="2273300"/>
                  <wp:effectExtent l="0" t="0" r="0" b="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C_Title.png"/>
                          <pic:cNvPicPr/>
                        </pic:nvPicPr>
                        <pic:blipFill>
                          <a:blip r:embed="rId7">
                            <a:extLst>
                              <a:ext uri="{28A0092B-C50C-407E-A947-70E740481C1C}">
                                <a14:useLocalDpi xmlns:a14="http://schemas.microsoft.com/office/drawing/2010/main" val="0"/>
                              </a:ext>
                            </a:extLst>
                          </a:blip>
                          <a:stretch>
                            <a:fillRect/>
                          </a:stretch>
                        </pic:blipFill>
                        <pic:spPr>
                          <a:xfrm>
                            <a:off x="0" y="0"/>
                            <a:ext cx="2557159" cy="2276946"/>
                          </a:xfrm>
                          <a:prstGeom prst="rect">
                            <a:avLst/>
                          </a:prstGeom>
                        </pic:spPr>
                      </pic:pic>
                    </a:graphicData>
                  </a:graphic>
                </wp:inline>
              </w:drawing>
            </w:r>
          </w:p>
        </w:tc>
      </w:tr>
      <w:tr w:rsidR="00821584" w:rsidRPr="00203F90" w14:paraId="22B0BCA9" w14:textId="77777777" w:rsidTr="00C934F5">
        <w:trPr>
          <w:trHeight w:val="375"/>
        </w:trPr>
        <w:tc>
          <w:tcPr>
            <w:tcW w:w="4295" w:type="dxa"/>
            <w:shd w:val="clear" w:color="auto" w:fill="auto"/>
          </w:tcPr>
          <w:p w14:paraId="7F05F5B9" w14:textId="75CE0522" w:rsidR="00821584" w:rsidRPr="00C96AB2" w:rsidRDefault="00821584" w:rsidP="00893413">
            <w:pPr>
              <w:pStyle w:val="PBSCaption"/>
              <w:framePr w:hSpace="0" w:wrap="auto" w:vAnchor="margin" w:yAlign="inline"/>
              <w:suppressOverlap w:val="0"/>
              <w:jc w:val="both"/>
              <w:rPr>
                <w:rFonts w:ascii="Arial" w:hAnsi="Arial" w:cs="Arial"/>
                <w:noProof/>
                <w:sz w:val="20"/>
                <w:szCs w:val="20"/>
              </w:rPr>
            </w:pPr>
            <w:r w:rsidRPr="00C96AB2">
              <w:rPr>
                <w:rFonts w:ascii="Arial" w:hAnsi="Arial" w:cs="Arial"/>
                <w:noProof/>
                <w:sz w:val="20"/>
                <w:szCs w:val="20"/>
              </w:rPr>
              <w:t>Credit:</w:t>
            </w:r>
            <w:r w:rsidRPr="00C96AB2">
              <w:rPr>
                <w:rFonts w:ascii="Arial" w:hAnsi="Arial" w:cs="Arial"/>
                <w:sz w:val="20"/>
                <w:szCs w:val="20"/>
              </w:rPr>
              <w:t xml:space="preserve"> </w:t>
            </w:r>
            <w:r>
              <w:rPr>
                <w:rFonts w:ascii="Arial" w:hAnsi="Arial" w:cs="Arial"/>
                <w:sz w:val="20"/>
                <w:szCs w:val="20"/>
              </w:rPr>
              <w:t>PBS</w:t>
            </w:r>
          </w:p>
        </w:tc>
      </w:tr>
    </w:tbl>
    <w:p w14:paraId="0000000D" w14:textId="0D3D812D" w:rsidR="00E14BE7" w:rsidRPr="006F757F" w:rsidRDefault="00261504" w:rsidP="00E006F5">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rPr>
        <w:t>(</w:t>
      </w:r>
      <w:r w:rsidRPr="00261504">
        <w:rPr>
          <w:rFonts w:ascii="Times New Roman" w:eastAsia="Times New Roman" w:hAnsi="Times New Roman" w:cs="Times New Roman"/>
          <w:b/>
          <w:bCs/>
          <w:i/>
          <w:iCs/>
        </w:rPr>
        <w:t xml:space="preserve">REVISED </w:t>
      </w:r>
      <w:r w:rsidR="00681C3D">
        <w:rPr>
          <w:rFonts w:ascii="Times New Roman" w:eastAsia="Times New Roman" w:hAnsi="Times New Roman" w:cs="Times New Roman"/>
          <w:b/>
          <w:bCs/>
          <w:i/>
          <w:iCs/>
        </w:rPr>
        <w:t>FEBRUARY</w:t>
      </w:r>
      <w:r w:rsidRPr="00261504">
        <w:rPr>
          <w:rFonts w:ascii="Times New Roman" w:eastAsia="Times New Roman" w:hAnsi="Times New Roman" w:cs="Times New Roman"/>
          <w:b/>
          <w:bCs/>
          <w:i/>
          <w:iCs/>
        </w:rPr>
        <w:t xml:space="preserve"> 2021</w:t>
      </w:r>
      <w:r>
        <w:rPr>
          <w:rFonts w:ascii="Times New Roman" w:eastAsia="Times New Roman" w:hAnsi="Times New Roman" w:cs="Times New Roman"/>
          <w:b/>
          <w:bCs/>
        </w:rPr>
        <w:t xml:space="preserve">): </w:t>
      </w:r>
      <w:r w:rsidR="199F4EBC" w:rsidRPr="199F4EBC">
        <w:rPr>
          <w:rFonts w:ascii="Times New Roman" w:eastAsia="Times New Roman" w:hAnsi="Times New Roman" w:cs="Times New Roman"/>
          <w:b/>
          <w:bCs/>
        </w:rPr>
        <w:t xml:space="preserve">FOR IMMEDIATE RELEASE (JULY </w:t>
      </w:r>
      <w:r w:rsidR="00C55B5A">
        <w:rPr>
          <w:rFonts w:ascii="Times New Roman" w:eastAsia="Times New Roman" w:hAnsi="Times New Roman" w:cs="Times New Roman"/>
          <w:b/>
          <w:bCs/>
        </w:rPr>
        <w:t>28</w:t>
      </w:r>
      <w:r w:rsidR="199F4EBC" w:rsidRPr="199F4EBC">
        <w:rPr>
          <w:rFonts w:ascii="Times New Roman" w:eastAsia="Times New Roman" w:hAnsi="Times New Roman" w:cs="Times New Roman"/>
          <w:b/>
          <w:bCs/>
        </w:rPr>
        <w:t xml:space="preserve">, 2020): </w:t>
      </w:r>
      <w:r w:rsidR="199F4EBC" w:rsidRPr="199F4EBC">
        <w:rPr>
          <w:rFonts w:ascii="Times New Roman" w:eastAsia="Times New Roman" w:hAnsi="Times New Roman" w:cs="Times New Roman"/>
        </w:rPr>
        <w:t xml:space="preserve">Today at the </w:t>
      </w:r>
      <w:r w:rsidR="00DC4BFA">
        <w:rPr>
          <w:rFonts w:ascii="Times New Roman" w:eastAsia="Times New Roman" w:hAnsi="Times New Roman" w:cs="Times New Roman"/>
        </w:rPr>
        <w:t xml:space="preserve">Virtual </w:t>
      </w:r>
      <w:r w:rsidR="00D1447C">
        <w:rPr>
          <w:rFonts w:ascii="Times New Roman" w:eastAsia="Times New Roman" w:hAnsi="Times New Roman" w:cs="Times New Roman"/>
        </w:rPr>
        <w:t>PBS</w:t>
      </w:r>
      <w:r w:rsidR="199F4EBC" w:rsidRPr="199F4EBC">
        <w:rPr>
          <w:rFonts w:ascii="Times New Roman" w:eastAsia="Times New Roman" w:hAnsi="Times New Roman" w:cs="Times New Roman"/>
        </w:rPr>
        <w:t xml:space="preserve"> Press Tour, </w:t>
      </w:r>
      <w:r w:rsidR="00423509">
        <w:rPr>
          <w:rFonts w:ascii="Times New Roman" w:eastAsia="Times New Roman" w:hAnsi="Times New Roman" w:cs="Times New Roman"/>
        </w:rPr>
        <w:t xml:space="preserve">PBS and </w:t>
      </w:r>
      <w:r w:rsidR="006F757F">
        <w:rPr>
          <w:rFonts w:ascii="Times New Roman" w:eastAsia="Times New Roman" w:hAnsi="Times New Roman" w:cs="Times New Roman"/>
        </w:rPr>
        <w:t>WETA</w:t>
      </w:r>
      <w:r w:rsidR="199F4EBC" w:rsidRPr="199F4EBC">
        <w:rPr>
          <w:rFonts w:ascii="Times New Roman" w:eastAsia="Times New Roman" w:hAnsi="Times New Roman" w:cs="Times New Roman"/>
        </w:rPr>
        <w:t xml:space="preserve"> announced </w:t>
      </w:r>
      <w:r w:rsidR="199F4EBC" w:rsidRPr="199F4EBC">
        <w:rPr>
          <w:rFonts w:ascii="Times New Roman" w:eastAsia="Times New Roman" w:hAnsi="Times New Roman" w:cs="Times New Roman"/>
          <w:b/>
          <w:bCs/>
        </w:rPr>
        <w:t xml:space="preserve">THE BLACK CHURCH: THIS IS OUR STORY, THIS IS OUR SONG </w:t>
      </w:r>
      <w:r w:rsidR="199F4EBC" w:rsidRPr="199F4EBC">
        <w:rPr>
          <w:rFonts w:ascii="Times New Roman" w:eastAsia="Times New Roman" w:hAnsi="Times New Roman" w:cs="Times New Roman"/>
        </w:rPr>
        <w:t xml:space="preserve">will premiere </w:t>
      </w:r>
      <w:r w:rsidR="199F4EBC" w:rsidRPr="006F757F">
        <w:rPr>
          <w:rFonts w:ascii="Times New Roman" w:eastAsia="Times New Roman" w:hAnsi="Times New Roman" w:cs="Times New Roman"/>
          <w:color w:val="000000" w:themeColor="text1"/>
        </w:rPr>
        <w:t>February 16</w:t>
      </w:r>
      <w:r w:rsidR="00C55B5A">
        <w:rPr>
          <w:rFonts w:ascii="Times New Roman" w:eastAsia="Times New Roman" w:hAnsi="Times New Roman" w:cs="Times New Roman"/>
          <w:color w:val="000000" w:themeColor="text1"/>
        </w:rPr>
        <w:t xml:space="preserve"> </w:t>
      </w:r>
      <w:r w:rsidR="199F4EBC" w:rsidRPr="006F757F">
        <w:rPr>
          <w:rFonts w:ascii="Times New Roman" w:eastAsia="Times New Roman" w:hAnsi="Times New Roman" w:cs="Times New Roman"/>
          <w:color w:val="000000" w:themeColor="text1"/>
        </w:rPr>
        <w:t>and</w:t>
      </w:r>
      <w:r w:rsidR="00C55B5A">
        <w:rPr>
          <w:rFonts w:ascii="Times New Roman" w:eastAsia="Times New Roman" w:hAnsi="Times New Roman" w:cs="Times New Roman"/>
          <w:color w:val="000000" w:themeColor="text1"/>
        </w:rPr>
        <w:t xml:space="preserve"> </w:t>
      </w:r>
      <w:r w:rsidR="00162D6A">
        <w:rPr>
          <w:rFonts w:ascii="Times New Roman" w:eastAsia="Times New Roman" w:hAnsi="Times New Roman" w:cs="Times New Roman"/>
          <w:color w:val="000000" w:themeColor="text1"/>
        </w:rPr>
        <w:t>17</w:t>
      </w:r>
      <w:r w:rsidR="00C55B5A">
        <w:rPr>
          <w:rFonts w:ascii="Times New Roman" w:eastAsia="Times New Roman" w:hAnsi="Times New Roman" w:cs="Times New Roman"/>
          <w:color w:val="000000" w:themeColor="text1"/>
        </w:rPr>
        <w:t>,</w:t>
      </w:r>
      <w:r w:rsidR="199F4EBC" w:rsidRPr="006F757F">
        <w:rPr>
          <w:rFonts w:ascii="Times New Roman" w:eastAsia="Times New Roman" w:hAnsi="Times New Roman" w:cs="Times New Roman"/>
          <w:color w:val="000000" w:themeColor="text1"/>
        </w:rPr>
        <w:t xml:space="preserve"> 2021 </w:t>
      </w:r>
      <w:r w:rsidR="009869A0" w:rsidRPr="006F757F">
        <w:rPr>
          <w:rFonts w:ascii="Times New Roman" w:eastAsia="Times New Roman" w:hAnsi="Times New Roman" w:cs="Times New Roman"/>
          <w:color w:val="000000" w:themeColor="text1"/>
        </w:rPr>
        <w:t>at 9:00</w:t>
      </w:r>
      <w:r w:rsidR="006517E3">
        <w:rPr>
          <w:rFonts w:ascii="Times New Roman" w:eastAsia="Times New Roman" w:hAnsi="Times New Roman" w:cs="Times New Roman"/>
          <w:color w:val="000000" w:themeColor="text1"/>
        </w:rPr>
        <w:t xml:space="preserve"> </w:t>
      </w:r>
      <w:r w:rsidR="009869A0" w:rsidRPr="006F757F">
        <w:rPr>
          <w:rFonts w:ascii="Times New Roman" w:eastAsia="Times New Roman" w:hAnsi="Times New Roman" w:cs="Times New Roman"/>
          <w:color w:val="000000" w:themeColor="text1"/>
        </w:rPr>
        <w:t>p</w:t>
      </w:r>
      <w:r w:rsidR="006517E3">
        <w:rPr>
          <w:rFonts w:ascii="Times New Roman" w:eastAsia="Times New Roman" w:hAnsi="Times New Roman" w:cs="Times New Roman"/>
          <w:color w:val="000000" w:themeColor="text1"/>
        </w:rPr>
        <w:t>.</w:t>
      </w:r>
      <w:r w:rsidR="009869A0" w:rsidRPr="006F757F">
        <w:rPr>
          <w:rFonts w:ascii="Times New Roman" w:eastAsia="Times New Roman" w:hAnsi="Times New Roman" w:cs="Times New Roman"/>
          <w:color w:val="000000" w:themeColor="text1"/>
        </w:rPr>
        <w:t>m</w:t>
      </w:r>
      <w:r w:rsidR="006517E3">
        <w:rPr>
          <w:rFonts w:ascii="Times New Roman" w:eastAsia="Times New Roman" w:hAnsi="Times New Roman" w:cs="Times New Roman"/>
          <w:color w:val="000000" w:themeColor="text1"/>
        </w:rPr>
        <w:t>. ET</w:t>
      </w:r>
      <w:r w:rsidR="009869A0" w:rsidRPr="006F757F">
        <w:rPr>
          <w:rFonts w:ascii="Times New Roman" w:eastAsia="Times New Roman" w:hAnsi="Times New Roman" w:cs="Times New Roman"/>
          <w:color w:val="000000" w:themeColor="text1"/>
        </w:rPr>
        <w:t xml:space="preserve"> </w:t>
      </w:r>
      <w:r w:rsidR="199F4EBC" w:rsidRPr="006F757F">
        <w:rPr>
          <w:rFonts w:ascii="Times New Roman" w:eastAsia="Times New Roman" w:hAnsi="Times New Roman" w:cs="Times New Roman"/>
          <w:color w:val="000000" w:themeColor="text1"/>
        </w:rPr>
        <w:t>on PBS stations nationwide</w:t>
      </w:r>
      <w:r w:rsidR="009869A0" w:rsidRPr="006F757F">
        <w:rPr>
          <w:rFonts w:ascii="Times New Roman" w:eastAsia="Times New Roman" w:hAnsi="Times New Roman" w:cs="Times New Roman"/>
          <w:color w:val="000000" w:themeColor="text1"/>
        </w:rPr>
        <w:t xml:space="preserve"> (check local listings)</w:t>
      </w:r>
      <w:r w:rsidR="00681C3D">
        <w:rPr>
          <w:rFonts w:ascii="Times New Roman" w:eastAsia="Times New Roman" w:hAnsi="Times New Roman" w:cs="Times New Roman"/>
          <w:color w:val="000000" w:themeColor="text1"/>
        </w:rPr>
        <w:t xml:space="preserve">, and stream on </w:t>
      </w:r>
      <w:hyperlink r:id="rId8" w:history="1">
        <w:r w:rsidR="00681C3D" w:rsidRPr="00526294">
          <w:rPr>
            <w:rStyle w:val="Hyperlink"/>
            <w:rFonts w:ascii="Times New Roman" w:eastAsia="Times New Roman" w:hAnsi="Times New Roman" w:cs="Times New Roman"/>
          </w:rPr>
          <w:t>pbs.org</w:t>
        </w:r>
      </w:hyperlink>
      <w:r w:rsidR="00681C3D">
        <w:rPr>
          <w:rFonts w:ascii="Times New Roman" w:eastAsia="Times New Roman" w:hAnsi="Times New Roman" w:cs="Times New Roman"/>
          <w:color w:val="000000" w:themeColor="text1"/>
        </w:rPr>
        <w:t xml:space="preserve"> and the PBS Video App</w:t>
      </w:r>
      <w:r w:rsidR="199F4EBC" w:rsidRPr="006F757F">
        <w:rPr>
          <w:rFonts w:ascii="Times New Roman" w:eastAsia="Times New Roman" w:hAnsi="Times New Roman" w:cs="Times New Roman"/>
          <w:color w:val="000000" w:themeColor="text1"/>
        </w:rPr>
        <w:t xml:space="preserve">. This </w:t>
      </w:r>
      <w:r w:rsidR="006E206B" w:rsidRPr="006F757F">
        <w:rPr>
          <w:rFonts w:ascii="Times New Roman" w:eastAsia="Times New Roman" w:hAnsi="Times New Roman" w:cs="Times New Roman"/>
          <w:color w:val="000000" w:themeColor="text1"/>
        </w:rPr>
        <w:t>moving</w:t>
      </w:r>
      <w:r w:rsidR="199F4EBC" w:rsidRPr="006F757F">
        <w:rPr>
          <w:rFonts w:ascii="Times New Roman" w:eastAsia="Times New Roman" w:hAnsi="Times New Roman" w:cs="Times New Roman"/>
          <w:color w:val="000000" w:themeColor="text1"/>
        </w:rPr>
        <w:t xml:space="preserve"> four</w:t>
      </w:r>
      <w:r w:rsidR="199F4EBC" w:rsidRPr="199F4EBC">
        <w:rPr>
          <w:rFonts w:ascii="Times New Roman" w:eastAsia="Times New Roman" w:hAnsi="Times New Roman" w:cs="Times New Roman"/>
        </w:rPr>
        <w:t>-hour</w:t>
      </w:r>
      <w:r w:rsidR="006517E3">
        <w:rPr>
          <w:rFonts w:ascii="Times New Roman" w:eastAsia="Times New Roman" w:hAnsi="Times New Roman" w:cs="Times New Roman"/>
        </w:rPr>
        <w:t>, two-part</w:t>
      </w:r>
      <w:r w:rsidR="199F4EBC" w:rsidRPr="199F4EBC">
        <w:rPr>
          <w:rFonts w:ascii="Times New Roman" w:eastAsia="Times New Roman" w:hAnsi="Times New Roman" w:cs="Times New Roman"/>
        </w:rPr>
        <w:t xml:space="preserve"> series from executive producer, host and writer </w:t>
      </w:r>
      <w:r w:rsidR="199F4EBC" w:rsidRPr="199F4EBC">
        <w:rPr>
          <w:rFonts w:ascii="Times New Roman" w:eastAsia="Times New Roman" w:hAnsi="Times New Roman" w:cs="Times New Roman"/>
          <w:b/>
          <w:bCs/>
        </w:rPr>
        <w:t>Henry Louis Gates, Jr.</w:t>
      </w:r>
      <w:r w:rsidR="199F4EBC" w:rsidRPr="199F4EBC">
        <w:rPr>
          <w:rFonts w:ascii="Times New Roman" w:eastAsia="Times New Roman" w:hAnsi="Times New Roman" w:cs="Times New Roman"/>
        </w:rPr>
        <w:t>, the Alphonse Fletcher University Professor at Harvard University and director of the Hutchins Center for African and African American Research, traces the 400</w:t>
      </w:r>
      <w:r w:rsidR="006517E3">
        <w:rPr>
          <w:rFonts w:ascii="Times New Roman" w:eastAsia="Times New Roman" w:hAnsi="Times New Roman" w:cs="Times New Roman"/>
        </w:rPr>
        <w:t>-</w:t>
      </w:r>
      <w:r w:rsidR="199F4EBC" w:rsidRPr="199F4EBC">
        <w:rPr>
          <w:rFonts w:ascii="Times New Roman" w:eastAsia="Times New Roman" w:hAnsi="Times New Roman" w:cs="Times New Roman"/>
        </w:rPr>
        <w:t xml:space="preserve">year-old story of </w:t>
      </w:r>
      <w:r w:rsidR="199F4EBC" w:rsidRPr="006F757F">
        <w:rPr>
          <w:rFonts w:ascii="Times New Roman" w:eastAsia="Times New Roman" w:hAnsi="Times New Roman" w:cs="Times New Roman"/>
          <w:color w:val="000000" w:themeColor="text1"/>
        </w:rPr>
        <w:t>the Black church in America, all the way down to its bedrock role as the site of African American survival and grace</w:t>
      </w:r>
      <w:r w:rsidR="006E206B" w:rsidRPr="006F757F">
        <w:rPr>
          <w:rFonts w:ascii="Times New Roman" w:eastAsia="Times New Roman" w:hAnsi="Times New Roman" w:cs="Times New Roman"/>
          <w:color w:val="000000" w:themeColor="text1"/>
        </w:rPr>
        <w:t xml:space="preserve">, </w:t>
      </w:r>
      <w:r w:rsidR="00096D77" w:rsidRPr="006F757F">
        <w:rPr>
          <w:rFonts w:ascii="Times New Roman" w:eastAsia="Times New Roman" w:hAnsi="Times New Roman" w:cs="Times New Roman"/>
          <w:color w:val="000000" w:themeColor="text1"/>
        </w:rPr>
        <w:t>organizing</w:t>
      </w:r>
      <w:r w:rsidR="199F4EBC" w:rsidRPr="006F757F">
        <w:rPr>
          <w:rFonts w:ascii="Times New Roman" w:eastAsia="Times New Roman" w:hAnsi="Times New Roman" w:cs="Times New Roman"/>
          <w:color w:val="000000" w:themeColor="text1"/>
        </w:rPr>
        <w:t xml:space="preserve"> and resilience, thriving and testifying, </w:t>
      </w:r>
      <w:r w:rsidR="00096D77" w:rsidRPr="006F757F">
        <w:rPr>
          <w:rFonts w:ascii="Times New Roman" w:eastAsia="Times New Roman" w:hAnsi="Times New Roman" w:cs="Times New Roman"/>
          <w:color w:val="000000" w:themeColor="text1"/>
        </w:rPr>
        <w:t xml:space="preserve">autonomy and </w:t>
      </w:r>
      <w:r w:rsidR="199F4EBC" w:rsidRPr="006F757F">
        <w:rPr>
          <w:rFonts w:ascii="Times New Roman" w:eastAsia="Times New Roman" w:hAnsi="Times New Roman" w:cs="Times New Roman"/>
          <w:color w:val="000000" w:themeColor="text1"/>
        </w:rPr>
        <w:t>freedom</w:t>
      </w:r>
      <w:r w:rsidR="00096D77" w:rsidRPr="006F757F">
        <w:rPr>
          <w:rFonts w:ascii="Times New Roman" w:eastAsia="Times New Roman" w:hAnsi="Times New Roman" w:cs="Times New Roman"/>
          <w:color w:val="000000" w:themeColor="text1"/>
        </w:rPr>
        <w:t xml:space="preserve">, </w:t>
      </w:r>
      <w:r w:rsidR="199F4EBC" w:rsidRPr="006F757F">
        <w:rPr>
          <w:rFonts w:ascii="Times New Roman" w:eastAsia="Times New Roman" w:hAnsi="Times New Roman" w:cs="Times New Roman"/>
          <w:color w:val="000000" w:themeColor="text1"/>
        </w:rPr>
        <w:t>solidarity and speaking truth to power. The documentary reveals how Black people have worshipped and</w:t>
      </w:r>
      <w:r w:rsidR="00541F98">
        <w:rPr>
          <w:rFonts w:ascii="Times New Roman" w:eastAsia="Times New Roman" w:hAnsi="Times New Roman" w:cs="Times New Roman"/>
          <w:color w:val="000000" w:themeColor="text1"/>
        </w:rPr>
        <w:t>,</w:t>
      </w:r>
      <w:r w:rsidR="199F4EBC" w:rsidRPr="006F757F">
        <w:rPr>
          <w:rFonts w:ascii="Times New Roman" w:eastAsia="Times New Roman" w:hAnsi="Times New Roman" w:cs="Times New Roman"/>
          <w:color w:val="000000" w:themeColor="text1"/>
        </w:rPr>
        <w:t xml:space="preserve"> through their spiritual journeys, improvised ways to bring their faith traditions from Africa to the New World, while translating them into a form of Christianity that was not only truly their own</w:t>
      </w:r>
      <w:r w:rsidR="00541F98">
        <w:rPr>
          <w:rFonts w:ascii="Times New Roman" w:eastAsia="Times New Roman" w:hAnsi="Times New Roman" w:cs="Times New Roman"/>
          <w:color w:val="000000" w:themeColor="text1"/>
        </w:rPr>
        <w:t>,</w:t>
      </w:r>
      <w:r w:rsidR="199F4EBC" w:rsidRPr="006F757F">
        <w:rPr>
          <w:rFonts w:ascii="Times New Roman" w:eastAsia="Times New Roman" w:hAnsi="Times New Roman" w:cs="Times New Roman"/>
          <w:color w:val="000000" w:themeColor="text1"/>
        </w:rPr>
        <w:t xml:space="preserve"> but a redemptive force for a nation whose original sin was found in their ancestors’ enslavement across the Middle Passage.</w:t>
      </w:r>
    </w:p>
    <w:p w14:paraId="0000000E" w14:textId="77777777" w:rsidR="00E14BE7" w:rsidRDefault="00E14BE7" w:rsidP="00E006F5">
      <w:pPr>
        <w:spacing w:line="240" w:lineRule="auto"/>
        <w:rPr>
          <w:rFonts w:ascii="Times New Roman" w:eastAsia="Times New Roman" w:hAnsi="Times New Roman" w:cs="Times New Roman"/>
        </w:rPr>
      </w:pPr>
    </w:p>
    <w:p w14:paraId="00000010" w14:textId="311B4D06" w:rsidR="00E14BE7" w:rsidRPr="00C934F5" w:rsidRDefault="199F4EBC" w:rsidP="00E006F5">
      <w:pPr>
        <w:spacing w:line="240" w:lineRule="auto"/>
        <w:rPr>
          <w:rFonts w:ascii="Times New Roman" w:eastAsia="Times New Roman" w:hAnsi="Times New Roman" w:cs="Times New Roman"/>
          <w:color w:val="000000" w:themeColor="text1"/>
        </w:rPr>
      </w:pPr>
      <w:r w:rsidRPr="006F757F">
        <w:rPr>
          <w:rFonts w:ascii="Times New Roman" w:eastAsia="Times New Roman" w:hAnsi="Times New Roman" w:cs="Times New Roman"/>
          <w:color w:val="000000" w:themeColor="text1"/>
        </w:rPr>
        <w:t>Renowned participants</w:t>
      </w:r>
      <w:r w:rsidR="006517E3">
        <w:rPr>
          <w:rFonts w:ascii="Times New Roman" w:eastAsia="Times New Roman" w:hAnsi="Times New Roman" w:cs="Times New Roman"/>
          <w:color w:val="000000" w:themeColor="text1"/>
        </w:rPr>
        <w:t xml:space="preserve"> in the series</w:t>
      </w:r>
      <w:r w:rsidRPr="006F757F">
        <w:rPr>
          <w:rFonts w:ascii="Times New Roman" w:eastAsia="Times New Roman" w:hAnsi="Times New Roman" w:cs="Times New Roman"/>
          <w:color w:val="000000" w:themeColor="text1"/>
        </w:rPr>
        <w:t xml:space="preserve"> include </w:t>
      </w:r>
      <w:r w:rsidR="003D6129">
        <w:rPr>
          <w:rFonts w:ascii="Times New Roman" w:eastAsia="Times New Roman" w:hAnsi="Times New Roman" w:cs="Times New Roman"/>
          <w:color w:val="000000" w:themeColor="text1"/>
        </w:rPr>
        <w:t>m</w:t>
      </w:r>
      <w:r w:rsidRPr="006F757F">
        <w:rPr>
          <w:rFonts w:ascii="Times New Roman" w:eastAsia="Times New Roman" w:hAnsi="Times New Roman" w:cs="Times New Roman"/>
          <w:color w:val="000000" w:themeColor="text1"/>
        </w:rPr>
        <w:t xml:space="preserve">edia </w:t>
      </w:r>
      <w:r w:rsidR="00096D77" w:rsidRPr="006F757F">
        <w:rPr>
          <w:rFonts w:ascii="Times New Roman" w:eastAsia="Times New Roman" w:hAnsi="Times New Roman" w:cs="Times New Roman"/>
          <w:color w:val="000000" w:themeColor="text1"/>
        </w:rPr>
        <w:t>e</w:t>
      </w:r>
      <w:r w:rsidRPr="006F757F">
        <w:rPr>
          <w:rFonts w:ascii="Times New Roman" w:eastAsia="Times New Roman" w:hAnsi="Times New Roman" w:cs="Times New Roman"/>
          <w:color w:val="000000" w:themeColor="text1"/>
        </w:rPr>
        <w:t xml:space="preserve">xecutive and </w:t>
      </w:r>
      <w:r w:rsidR="00096D77" w:rsidRPr="006F757F">
        <w:rPr>
          <w:rFonts w:ascii="Times New Roman" w:eastAsia="Times New Roman" w:hAnsi="Times New Roman" w:cs="Times New Roman"/>
          <w:color w:val="000000" w:themeColor="text1"/>
        </w:rPr>
        <w:t>p</w:t>
      </w:r>
      <w:r w:rsidRPr="006F757F">
        <w:rPr>
          <w:rFonts w:ascii="Times New Roman" w:eastAsia="Times New Roman" w:hAnsi="Times New Roman" w:cs="Times New Roman"/>
          <w:color w:val="000000" w:themeColor="text1"/>
        </w:rPr>
        <w:t xml:space="preserve">hilanthropist </w:t>
      </w:r>
      <w:r w:rsidRPr="006F757F">
        <w:rPr>
          <w:rFonts w:ascii="Times New Roman" w:eastAsia="Times New Roman" w:hAnsi="Times New Roman" w:cs="Times New Roman"/>
          <w:b/>
          <w:bCs/>
          <w:color w:val="000000" w:themeColor="text1"/>
        </w:rPr>
        <w:t>Oprah Winfrey</w:t>
      </w:r>
      <w:r w:rsidRPr="006517E3">
        <w:rPr>
          <w:rFonts w:ascii="Times New Roman" w:eastAsia="Times New Roman" w:hAnsi="Times New Roman" w:cs="Times New Roman"/>
          <w:color w:val="000000" w:themeColor="text1"/>
        </w:rPr>
        <w:t>;</w:t>
      </w:r>
      <w:r w:rsidRPr="006F757F">
        <w:rPr>
          <w:rFonts w:ascii="Times New Roman" w:eastAsia="Times New Roman" w:hAnsi="Times New Roman" w:cs="Times New Roman"/>
          <w:color w:val="000000" w:themeColor="text1"/>
        </w:rPr>
        <w:t xml:space="preserve"> singer, songwriter, producer and philanthropist </w:t>
      </w:r>
      <w:r w:rsidRPr="006F757F">
        <w:rPr>
          <w:rFonts w:ascii="Times New Roman" w:eastAsia="Times New Roman" w:hAnsi="Times New Roman" w:cs="Times New Roman"/>
          <w:b/>
          <w:bCs/>
          <w:color w:val="000000" w:themeColor="text1"/>
        </w:rPr>
        <w:t>John Legend</w:t>
      </w:r>
      <w:r w:rsidR="000A0AAC">
        <w:rPr>
          <w:rFonts w:ascii="Times New Roman" w:eastAsia="Times New Roman" w:hAnsi="Times New Roman" w:cs="Times New Roman"/>
          <w:b/>
          <w:bCs/>
          <w:color w:val="000000" w:themeColor="text1"/>
        </w:rPr>
        <w:t xml:space="preserve"> </w:t>
      </w:r>
      <w:r w:rsidR="000A0AAC" w:rsidRPr="000A0AAC">
        <w:rPr>
          <w:rFonts w:ascii="Times New Roman" w:eastAsia="Times New Roman" w:hAnsi="Times New Roman" w:cs="Times New Roman"/>
          <w:color w:val="000000" w:themeColor="text1"/>
        </w:rPr>
        <w:t>(who</w:t>
      </w:r>
      <w:r w:rsidR="000A0AAC">
        <w:rPr>
          <w:rFonts w:ascii="Times New Roman" w:eastAsia="Times New Roman" w:hAnsi="Times New Roman" w:cs="Times New Roman"/>
          <w:color w:val="000000" w:themeColor="text1"/>
        </w:rPr>
        <w:t xml:space="preserve">, </w:t>
      </w:r>
      <w:r w:rsidR="000A0AAC" w:rsidRPr="000A0AAC">
        <w:rPr>
          <w:rFonts w:ascii="Times New Roman" w:eastAsia="Times New Roman" w:hAnsi="Times New Roman" w:cs="Times New Roman"/>
          <w:color w:val="000000" w:themeColor="text1"/>
        </w:rPr>
        <w:t xml:space="preserve">with his </w:t>
      </w:r>
      <w:r w:rsidR="000A0AAC">
        <w:rPr>
          <w:rFonts w:ascii="Times New Roman" w:eastAsia="Times New Roman" w:hAnsi="Times New Roman" w:cs="Times New Roman"/>
          <w:color w:val="000000" w:themeColor="text1"/>
        </w:rPr>
        <w:t xml:space="preserve">production </w:t>
      </w:r>
      <w:r w:rsidR="000A0AAC" w:rsidRPr="000A0AAC">
        <w:rPr>
          <w:rFonts w:ascii="Times New Roman" w:eastAsia="Times New Roman" w:hAnsi="Times New Roman" w:cs="Times New Roman"/>
          <w:color w:val="000000" w:themeColor="text1"/>
        </w:rPr>
        <w:t xml:space="preserve">partners </w:t>
      </w:r>
      <w:r w:rsidR="000A0AAC" w:rsidRPr="000A0AAC">
        <w:rPr>
          <w:rFonts w:ascii="Times New Roman" w:eastAsia="Times New Roman" w:hAnsi="Times New Roman" w:cs="Times New Roman"/>
          <w:b/>
          <w:bCs/>
          <w:color w:val="000000" w:themeColor="text1"/>
        </w:rPr>
        <w:t xml:space="preserve">Ty </w:t>
      </w:r>
      <w:proofErr w:type="spellStart"/>
      <w:r w:rsidR="000A0AAC" w:rsidRPr="000A0AAC">
        <w:rPr>
          <w:rFonts w:ascii="Times New Roman" w:eastAsia="Times New Roman" w:hAnsi="Times New Roman" w:cs="Times New Roman"/>
          <w:b/>
          <w:bCs/>
          <w:color w:val="000000" w:themeColor="text1"/>
        </w:rPr>
        <w:t>Stiklorius</w:t>
      </w:r>
      <w:proofErr w:type="spellEnd"/>
      <w:r w:rsidR="000A0AAC" w:rsidRPr="000A0AAC">
        <w:rPr>
          <w:rFonts w:ascii="Times New Roman" w:eastAsia="Times New Roman" w:hAnsi="Times New Roman" w:cs="Times New Roman"/>
          <w:b/>
          <w:bCs/>
          <w:color w:val="000000" w:themeColor="text1"/>
        </w:rPr>
        <w:t xml:space="preserve"> </w:t>
      </w:r>
      <w:r w:rsidR="000A0AAC" w:rsidRPr="000A0AAC">
        <w:rPr>
          <w:rFonts w:ascii="Times New Roman" w:eastAsia="Times New Roman" w:hAnsi="Times New Roman" w:cs="Times New Roman"/>
          <w:color w:val="000000" w:themeColor="text1"/>
        </w:rPr>
        <w:t>and</w:t>
      </w:r>
      <w:r w:rsidR="000A0AAC" w:rsidRPr="000A0AAC">
        <w:rPr>
          <w:rFonts w:ascii="Times New Roman" w:eastAsia="Times New Roman" w:hAnsi="Times New Roman" w:cs="Times New Roman"/>
          <w:b/>
          <w:bCs/>
          <w:color w:val="000000" w:themeColor="text1"/>
        </w:rPr>
        <w:t xml:space="preserve"> Mike Jackson</w:t>
      </w:r>
      <w:r w:rsidR="000A0AAC" w:rsidRPr="000A0AAC">
        <w:rPr>
          <w:rFonts w:ascii="Times New Roman" w:eastAsia="Times New Roman" w:hAnsi="Times New Roman" w:cs="Times New Roman"/>
          <w:color w:val="000000" w:themeColor="text1"/>
        </w:rPr>
        <w:t xml:space="preserve">, </w:t>
      </w:r>
      <w:r w:rsidR="000A0AAC">
        <w:rPr>
          <w:rFonts w:ascii="Times New Roman" w:eastAsia="Times New Roman" w:hAnsi="Times New Roman" w:cs="Times New Roman"/>
          <w:color w:val="000000" w:themeColor="text1"/>
        </w:rPr>
        <w:t>is an</w:t>
      </w:r>
      <w:r w:rsidR="000A0AAC" w:rsidRPr="000A0AAC">
        <w:rPr>
          <w:rFonts w:ascii="Times New Roman" w:eastAsia="Times New Roman" w:hAnsi="Times New Roman" w:cs="Times New Roman"/>
          <w:color w:val="000000" w:themeColor="text1"/>
        </w:rPr>
        <w:t xml:space="preserve"> executive producer of the film</w:t>
      </w:r>
      <w:r w:rsidR="000A0AAC">
        <w:rPr>
          <w:rFonts w:ascii="Times New Roman" w:eastAsia="Times New Roman" w:hAnsi="Times New Roman" w:cs="Times New Roman"/>
          <w:color w:val="000000" w:themeColor="text1"/>
        </w:rPr>
        <w:t>)</w:t>
      </w:r>
      <w:r w:rsidRPr="006F757F">
        <w:rPr>
          <w:rFonts w:ascii="Times New Roman" w:eastAsia="Times New Roman" w:hAnsi="Times New Roman" w:cs="Times New Roman"/>
          <w:color w:val="000000" w:themeColor="text1"/>
        </w:rPr>
        <w:t xml:space="preserve">; singer and actress </w:t>
      </w:r>
      <w:r w:rsidRPr="006F757F">
        <w:rPr>
          <w:rFonts w:ascii="Times New Roman" w:eastAsia="Times New Roman" w:hAnsi="Times New Roman" w:cs="Times New Roman"/>
          <w:b/>
          <w:bCs/>
          <w:color w:val="000000" w:themeColor="text1"/>
        </w:rPr>
        <w:t>Jennifer Hudson</w:t>
      </w:r>
      <w:r w:rsidRPr="006F757F">
        <w:rPr>
          <w:rFonts w:ascii="Times New Roman" w:eastAsia="Times New Roman" w:hAnsi="Times New Roman" w:cs="Times New Roman"/>
          <w:color w:val="000000" w:themeColor="text1"/>
        </w:rPr>
        <w:t xml:space="preserve">; </w:t>
      </w:r>
      <w:r w:rsidR="00096D77" w:rsidRPr="006F757F">
        <w:rPr>
          <w:rFonts w:ascii="Times New Roman" w:eastAsia="Times New Roman" w:hAnsi="Times New Roman" w:cs="Times New Roman"/>
          <w:b/>
          <w:bCs/>
          <w:color w:val="000000" w:themeColor="text1"/>
        </w:rPr>
        <w:t>Presiding Bishop Michael Curry</w:t>
      </w:r>
      <w:r w:rsidR="00096D77" w:rsidRPr="006F757F">
        <w:rPr>
          <w:rFonts w:ascii="Times New Roman" w:eastAsia="Times New Roman" w:hAnsi="Times New Roman" w:cs="Times New Roman"/>
          <w:color w:val="000000" w:themeColor="text1"/>
        </w:rPr>
        <w:t xml:space="preserve"> of The Episcopal Church; </w:t>
      </w:r>
      <w:r w:rsidR="001A7D1A" w:rsidRPr="006F757F">
        <w:rPr>
          <w:rFonts w:ascii="Times New Roman" w:eastAsia="Times New Roman" w:hAnsi="Times New Roman" w:cs="Times New Roman"/>
          <w:color w:val="000000" w:themeColor="text1"/>
        </w:rPr>
        <w:t>g</w:t>
      </w:r>
      <w:r w:rsidR="00473FD8" w:rsidRPr="006F757F">
        <w:rPr>
          <w:rFonts w:ascii="Times New Roman" w:eastAsia="Times New Roman" w:hAnsi="Times New Roman" w:cs="Times New Roman"/>
          <w:color w:val="000000" w:themeColor="text1"/>
        </w:rPr>
        <w:t xml:space="preserve">ospel legends </w:t>
      </w:r>
      <w:r w:rsidR="00473FD8" w:rsidRPr="006F757F">
        <w:rPr>
          <w:rFonts w:ascii="Times New Roman" w:eastAsia="Times New Roman" w:hAnsi="Times New Roman" w:cs="Times New Roman"/>
          <w:b/>
          <w:bCs/>
          <w:color w:val="000000" w:themeColor="text1"/>
        </w:rPr>
        <w:t xml:space="preserve">Yolanda Adams, </w:t>
      </w:r>
      <w:r w:rsidR="00045A7C">
        <w:rPr>
          <w:rFonts w:ascii="Times New Roman" w:eastAsia="Times New Roman" w:hAnsi="Times New Roman" w:cs="Times New Roman"/>
          <w:b/>
          <w:bCs/>
          <w:color w:val="000000" w:themeColor="text1"/>
        </w:rPr>
        <w:t xml:space="preserve">Pastor </w:t>
      </w:r>
      <w:r w:rsidR="00473FD8" w:rsidRPr="006F757F">
        <w:rPr>
          <w:rFonts w:ascii="Times New Roman" w:eastAsia="Times New Roman" w:hAnsi="Times New Roman" w:cs="Times New Roman"/>
          <w:b/>
          <w:bCs/>
          <w:color w:val="000000" w:themeColor="text1"/>
        </w:rPr>
        <w:t xml:space="preserve">Shirley </w:t>
      </w:r>
      <w:r w:rsidR="00473FD8" w:rsidRPr="006F757F">
        <w:rPr>
          <w:rFonts w:ascii="Times New Roman" w:eastAsia="Times New Roman" w:hAnsi="Times New Roman" w:cs="Times New Roman"/>
          <w:b/>
          <w:bCs/>
          <w:color w:val="000000" w:themeColor="text1"/>
        </w:rPr>
        <w:lastRenderedPageBreak/>
        <w:t xml:space="preserve">Caesar </w:t>
      </w:r>
      <w:r w:rsidR="00473FD8" w:rsidRPr="006F757F">
        <w:rPr>
          <w:rFonts w:ascii="Times New Roman" w:eastAsia="Times New Roman" w:hAnsi="Times New Roman" w:cs="Times New Roman"/>
          <w:color w:val="000000" w:themeColor="text1"/>
        </w:rPr>
        <w:t xml:space="preserve">and </w:t>
      </w:r>
      <w:proofErr w:type="spellStart"/>
      <w:r w:rsidR="00473FD8" w:rsidRPr="006F757F">
        <w:rPr>
          <w:rFonts w:ascii="Times New Roman" w:eastAsia="Times New Roman" w:hAnsi="Times New Roman" w:cs="Times New Roman"/>
          <w:b/>
          <w:bCs/>
          <w:color w:val="000000" w:themeColor="text1"/>
        </w:rPr>
        <w:t>Be</w:t>
      </w:r>
      <w:r w:rsidR="009B4128">
        <w:rPr>
          <w:rFonts w:ascii="Times New Roman" w:eastAsia="Times New Roman" w:hAnsi="Times New Roman" w:cs="Times New Roman"/>
          <w:b/>
          <w:bCs/>
          <w:color w:val="000000" w:themeColor="text1"/>
        </w:rPr>
        <w:t>B</w:t>
      </w:r>
      <w:r w:rsidR="00473FD8" w:rsidRPr="006F757F">
        <w:rPr>
          <w:rFonts w:ascii="Times New Roman" w:eastAsia="Times New Roman" w:hAnsi="Times New Roman" w:cs="Times New Roman"/>
          <w:b/>
          <w:bCs/>
          <w:color w:val="000000" w:themeColor="text1"/>
        </w:rPr>
        <w:t>e</w:t>
      </w:r>
      <w:proofErr w:type="spellEnd"/>
      <w:r w:rsidR="00473FD8" w:rsidRPr="006F757F">
        <w:rPr>
          <w:rFonts w:ascii="Times New Roman" w:eastAsia="Times New Roman" w:hAnsi="Times New Roman" w:cs="Times New Roman"/>
          <w:b/>
          <w:bCs/>
          <w:color w:val="000000" w:themeColor="text1"/>
        </w:rPr>
        <w:t xml:space="preserve"> </w:t>
      </w:r>
      <w:proofErr w:type="spellStart"/>
      <w:r w:rsidR="00473FD8" w:rsidRPr="006F757F">
        <w:rPr>
          <w:rFonts w:ascii="Times New Roman" w:eastAsia="Times New Roman" w:hAnsi="Times New Roman" w:cs="Times New Roman"/>
          <w:b/>
          <w:bCs/>
          <w:color w:val="000000" w:themeColor="text1"/>
        </w:rPr>
        <w:t>Winans</w:t>
      </w:r>
      <w:proofErr w:type="spellEnd"/>
      <w:r w:rsidR="00473FD8" w:rsidRPr="006F757F">
        <w:rPr>
          <w:rFonts w:ascii="Times New Roman" w:eastAsia="Times New Roman" w:hAnsi="Times New Roman" w:cs="Times New Roman"/>
          <w:color w:val="000000" w:themeColor="text1"/>
        </w:rPr>
        <w:t xml:space="preserve">; </w:t>
      </w:r>
      <w:r w:rsidR="006517E3">
        <w:rPr>
          <w:rFonts w:ascii="Times New Roman" w:eastAsia="Times New Roman" w:hAnsi="Times New Roman" w:cs="Times New Roman"/>
          <w:color w:val="000000" w:themeColor="text1"/>
        </w:rPr>
        <w:t>c</w:t>
      </w:r>
      <w:r w:rsidRPr="006F757F">
        <w:rPr>
          <w:rFonts w:ascii="Times New Roman" w:eastAsia="Times New Roman" w:hAnsi="Times New Roman" w:cs="Times New Roman"/>
          <w:color w:val="000000" w:themeColor="text1"/>
        </w:rPr>
        <w:t xml:space="preserve">ivil </w:t>
      </w:r>
      <w:r w:rsidR="006517E3">
        <w:rPr>
          <w:rFonts w:ascii="Times New Roman" w:eastAsia="Times New Roman" w:hAnsi="Times New Roman" w:cs="Times New Roman"/>
          <w:color w:val="000000" w:themeColor="text1"/>
        </w:rPr>
        <w:t>r</w:t>
      </w:r>
      <w:r w:rsidRPr="006F757F">
        <w:rPr>
          <w:rFonts w:ascii="Times New Roman" w:eastAsia="Times New Roman" w:hAnsi="Times New Roman" w:cs="Times New Roman"/>
          <w:color w:val="000000" w:themeColor="text1"/>
        </w:rPr>
        <w:t xml:space="preserve">ights </w:t>
      </w:r>
      <w:r w:rsidR="006517E3">
        <w:rPr>
          <w:rFonts w:ascii="Times New Roman" w:eastAsia="Times New Roman" w:hAnsi="Times New Roman" w:cs="Times New Roman"/>
          <w:color w:val="000000" w:themeColor="text1"/>
        </w:rPr>
        <w:t>l</w:t>
      </w:r>
      <w:r w:rsidRPr="006F757F">
        <w:rPr>
          <w:rFonts w:ascii="Times New Roman" w:eastAsia="Times New Roman" w:hAnsi="Times New Roman" w:cs="Times New Roman"/>
          <w:color w:val="000000" w:themeColor="text1"/>
        </w:rPr>
        <w:t>eader</w:t>
      </w:r>
      <w:r w:rsidR="00473FD8" w:rsidRPr="006F757F">
        <w:rPr>
          <w:rFonts w:ascii="Times New Roman" w:eastAsia="Times New Roman" w:hAnsi="Times New Roman" w:cs="Times New Roman"/>
          <w:color w:val="000000" w:themeColor="text1"/>
        </w:rPr>
        <w:t>s</w:t>
      </w:r>
      <w:r w:rsidRPr="006F757F">
        <w:rPr>
          <w:rFonts w:ascii="Times New Roman" w:eastAsia="Times New Roman" w:hAnsi="Times New Roman" w:cs="Times New Roman"/>
          <w:color w:val="000000" w:themeColor="text1"/>
        </w:rPr>
        <w:t xml:space="preserve"> </w:t>
      </w:r>
      <w:r w:rsidRPr="00D1447C">
        <w:rPr>
          <w:rFonts w:ascii="Times New Roman" w:eastAsia="Times New Roman" w:hAnsi="Times New Roman" w:cs="Times New Roman"/>
          <w:b/>
          <w:bCs/>
          <w:color w:val="000000" w:themeColor="text1"/>
        </w:rPr>
        <w:t>Rev.</w:t>
      </w:r>
      <w:r w:rsidRPr="006F757F">
        <w:rPr>
          <w:rFonts w:ascii="Times New Roman" w:eastAsia="Times New Roman" w:hAnsi="Times New Roman" w:cs="Times New Roman"/>
          <w:color w:val="000000" w:themeColor="text1"/>
        </w:rPr>
        <w:t xml:space="preserve"> </w:t>
      </w:r>
      <w:r w:rsidRPr="006F757F">
        <w:rPr>
          <w:rFonts w:ascii="Times New Roman" w:eastAsia="Times New Roman" w:hAnsi="Times New Roman" w:cs="Times New Roman"/>
          <w:b/>
          <w:bCs/>
          <w:color w:val="000000" w:themeColor="text1"/>
        </w:rPr>
        <w:t>Al Sharpton</w:t>
      </w:r>
      <w:r w:rsidR="00473FD8" w:rsidRPr="006F757F">
        <w:rPr>
          <w:rFonts w:ascii="Times New Roman" w:eastAsia="Times New Roman" w:hAnsi="Times New Roman" w:cs="Times New Roman"/>
          <w:b/>
          <w:bCs/>
          <w:color w:val="000000" w:themeColor="text1"/>
        </w:rPr>
        <w:t xml:space="preserve"> </w:t>
      </w:r>
      <w:r w:rsidR="00473FD8" w:rsidRPr="006F757F">
        <w:rPr>
          <w:rFonts w:ascii="Times New Roman" w:eastAsia="Times New Roman" w:hAnsi="Times New Roman" w:cs="Times New Roman"/>
          <w:color w:val="000000" w:themeColor="text1"/>
        </w:rPr>
        <w:t>and</w:t>
      </w:r>
      <w:r w:rsidR="00473FD8" w:rsidRPr="006F757F">
        <w:rPr>
          <w:rFonts w:ascii="Times New Roman" w:eastAsia="Times New Roman" w:hAnsi="Times New Roman" w:cs="Times New Roman"/>
          <w:b/>
          <w:bCs/>
          <w:color w:val="000000" w:themeColor="text1"/>
        </w:rPr>
        <w:t xml:space="preserve"> Rev. William Barber II</w:t>
      </w:r>
      <w:r w:rsidRPr="006F757F">
        <w:rPr>
          <w:rFonts w:ascii="Times New Roman" w:eastAsia="Times New Roman" w:hAnsi="Times New Roman" w:cs="Times New Roman"/>
          <w:color w:val="000000" w:themeColor="text1"/>
        </w:rPr>
        <w:t>;</w:t>
      </w:r>
      <w:r w:rsidRPr="006F757F">
        <w:rPr>
          <w:rFonts w:ascii="Times New Roman" w:eastAsia="Times New Roman" w:hAnsi="Times New Roman" w:cs="Times New Roman"/>
          <w:b/>
          <w:bCs/>
          <w:color w:val="000000" w:themeColor="text1"/>
        </w:rPr>
        <w:t xml:space="preserve"> </w:t>
      </w:r>
      <w:r w:rsidR="00473FD8" w:rsidRPr="006F757F">
        <w:rPr>
          <w:rFonts w:ascii="Times New Roman" w:eastAsia="Times New Roman" w:hAnsi="Times New Roman" w:cs="Times New Roman"/>
          <w:color w:val="000000" w:themeColor="text1"/>
        </w:rPr>
        <w:t>scholar</w:t>
      </w:r>
      <w:r w:rsidRPr="006F757F">
        <w:rPr>
          <w:rFonts w:ascii="Times New Roman" w:eastAsia="Times New Roman" w:hAnsi="Times New Roman" w:cs="Times New Roman"/>
          <w:b/>
          <w:bCs/>
          <w:color w:val="000000" w:themeColor="text1"/>
        </w:rPr>
        <w:t xml:space="preserve"> Cornel West</w:t>
      </w:r>
      <w:r w:rsidRPr="006F757F">
        <w:rPr>
          <w:rFonts w:ascii="Times New Roman" w:eastAsia="Times New Roman" w:hAnsi="Times New Roman" w:cs="Times New Roman"/>
          <w:color w:val="000000" w:themeColor="text1"/>
        </w:rPr>
        <w:t>;</w:t>
      </w:r>
      <w:r w:rsidRPr="006F757F">
        <w:rPr>
          <w:rFonts w:ascii="Times New Roman" w:eastAsia="Times New Roman" w:hAnsi="Times New Roman" w:cs="Times New Roman"/>
          <w:b/>
          <w:bCs/>
          <w:color w:val="000000" w:themeColor="text1"/>
        </w:rPr>
        <w:t xml:space="preserve"> </w:t>
      </w:r>
      <w:r w:rsidRPr="006F757F">
        <w:rPr>
          <w:rFonts w:ascii="Times New Roman" w:eastAsia="Times New Roman" w:hAnsi="Times New Roman" w:cs="Times New Roman"/>
          <w:color w:val="000000" w:themeColor="text1"/>
        </w:rPr>
        <w:t>and many more. Through their interviews, viewers will be transported by the songs that speak to one’s soul, by preaching styles that have moved congregations and a nation, and by beliefs and actions that drew African Americans from the violent margins of society to the front lines of change.</w:t>
      </w:r>
    </w:p>
    <w:p w14:paraId="365EB7FA" w14:textId="77777777" w:rsidR="000B2E92" w:rsidRDefault="000B2E92" w:rsidP="00E006F5">
      <w:pPr>
        <w:spacing w:line="240" w:lineRule="auto"/>
        <w:rPr>
          <w:rFonts w:ascii="Times New Roman" w:eastAsia="Times New Roman" w:hAnsi="Times New Roman" w:cs="Times New Roman"/>
        </w:rPr>
      </w:pPr>
    </w:p>
    <w:p w14:paraId="00000011" w14:textId="438A940E" w:rsidR="00E14BE7" w:rsidRDefault="199F4EBC" w:rsidP="00E006F5">
      <w:pPr>
        <w:spacing w:line="240" w:lineRule="auto"/>
        <w:rPr>
          <w:rFonts w:ascii="Times New Roman" w:eastAsia="Times New Roman" w:hAnsi="Times New Roman" w:cs="Times New Roman"/>
        </w:rPr>
      </w:pPr>
      <w:r w:rsidRPr="199F4EBC">
        <w:rPr>
          <w:rFonts w:ascii="Times New Roman" w:eastAsia="Times New Roman" w:hAnsi="Times New Roman" w:cs="Times New Roman"/>
        </w:rPr>
        <w:t xml:space="preserve">For many, </w:t>
      </w:r>
      <w:r w:rsidR="006517E3">
        <w:rPr>
          <w:rFonts w:ascii="Times New Roman" w:eastAsia="Times New Roman" w:hAnsi="Times New Roman" w:cs="Times New Roman"/>
        </w:rPr>
        <w:t xml:space="preserve">the Black church </w:t>
      </w:r>
      <w:r w:rsidRPr="199F4EBC">
        <w:rPr>
          <w:rFonts w:ascii="Times New Roman" w:eastAsia="Times New Roman" w:hAnsi="Times New Roman" w:cs="Times New Roman"/>
        </w:rPr>
        <w:t>is their house of worship. For some, it</w:t>
      </w:r>
      <w:r w:rsidR="006517E3">
        <w:rPr>
          <w:rFonts w:ascii="Times New Roman" w:eastAsia="Times New Roman" w:hAnsi="Times New Roman" w:cs="Times New Roman"/>
        </w:rPr>
        <w:t xml:space="preserve"> i</w:t>
      </w:r>
      <w:r w:rsidRPr="199F4EBC">
        <w:rPr>
          <w:rFonts w:ascii="Times New Roman" w:eastAsia="Times New Roman" w:hAnsi="Times New Roman" w:cs="Times New Roman"/>
        </w:rPr>
        <w:t xml:space="preserve">s </w:t>
      </w:r>
      <w:r w:rsidR="009605C9">
        <w:rPr>
          <w:rFonts w:ascii="Times New Roman" w:eastAsia="Times New Roman" w:hAnsi="Times New Roman" w:cs="Times New Roman"/>
        </w:rPr>
        <w:t>an engine</w:t>
      </w:r>
      <w:r w:rsidRPr="199F4EBC">
        <w:rPr>
          <w:rFonts w:ascii="Times New Roman" w:eastAsia="Times New Roman" w:hAnsi="Times New Roman" w:cs="Times New Roman"/>
        </w:rPr>
        <w:t xml:space="preserve"> for social justice. For others, it</w:t>
      </w:r>
      <w:r w:rsidR="006517E3">
        <w:rPr>
          <w:rFonts w:ascii="Times New Roman" w:eastAsia="Times New Roman" w:hAnsi="Times New Roman" w:cs="Times New Roman"/>
        </w:rPr>
        <w:t xml:space="preserve"> i</w:t>
      </w:r>
      <w:r w:rsidRPr="199F4EBC">
        <w:rPr>
          <w:rFonts w:ascii="Times New Roman" w:eastAsia="Times New Roman" w:hAnsi="Times New Roman" w:cs="Times New Roman"/>
        </w:rPr>
        <w:t>s a place of transcendent cultural gifts exported to the world, from the soulful voices of preachers and congregants</w:t>
      </w:r>
      <w:r w:rsidR="006517E3">
        <w:rPr>
          <w:rFonts w:ascii="Times New Roman" w:eastAsia="Times New Roman" w:hAnsi="Times New Roman" w:cs="Times New Roman"/>
        </w:rPr>
        <w:t>,</w:t>
      </w:r>
      <w:r w:rsidRPr="199F4EBC">
        <w:rPr>
          <w:rFonts w:ascii="Times New Roman" w:eastAsia="Times New Roman" w:hAnsi="Times New Roman" w:cs="Times New Roman"/>
        </w:rPr>
        <w:t xml:space="preserve"> to the sublime sounds of gospel music. For the Rev. Dr. Martin Luther King, Jr., going to church in America also was “the most segregated hour” of the week. </w:t>
      </w:r>
      <w:r w:rsidRPr="199F4EBC">
        <w:rPr>
          <w:rFonts w:ascii="Times New Roman" w:eastAsia="Times New Roman" w:hAnsi="Times New Roman" w:cs="Times New Roman"/>
          <w:b/>
          <w:bCs/>
        </w:rPr>
        <w:t>THE BLACK CHURCH: THIS IS OUR STORY, THIS IS OUR SONG</w:t>
      </w:r>
      <w:r w:rsidRPr="199F4EBC">
        <w:rPr>
          <w:rFonts w:ascii="Times New Roman" w:eastAsia="Times New Roman" w:hAnsi="Times New Roman" w:cs="Times New Roman"/>
        </w:rPr>
        <w:t xml:space="preserve"> will explore the changing nature of worship spaces and the men and women who shepherded them from the pulpit, the choir loft and church p</w:t>
      </w:r>
      <w:r w:rsidRPr="006F757F">
        <w:rPr>
          <w:rFonts w:ascii="Times New Roman" w:eastAsia="Times New Roman" w:hAnsi="Times New Roman" w:cs="Times New Roman"/>
          <w:color w:val="000000" w:themeColor="text1"/>
        </w:rPr>
        <w:t xml:space="preserve">ews. </w:t>
      </w:r>
      <w:r w:rsidR="006517E3">
        <w:rPr>
          <w:rFonts w:ascii="Times New Roman" w:eastAsia="Times New Roman" w:hAnsi="Times New Roman" w:cs="Times New Roman"/>
          <w:color w:val="000000" w:themeColor="text1"/>
        </w:rPr>
        <w:t>The churches are also</w:t>
      </w:r>
      <w:r w:rsidRPr="006F757F">
        <w:rPr>
          <w:rFonts w:ascii="Times New Roman" w:eastAsia="Times New Roman" w:hAnsi="Times New Roman" w:cs="Times New Roman"/>
          <w:color w:val="000000" w:themeColor="text1"/>
        </w:rPr>
        <w:t xml:space="preserve"> a world within a world, where Black Americans could be themselves; and the epicenter of the freedom struggle that revolutionized the United States across slavery and abolition, Reconstruction</w:t>
      </w:r>
      <w:r w:rsidR="006517E3">
        <w:rPr>
          <w:rFonts w:ascii="Times New Roman" w:eastAsia="Times New Roman" w:hAnsi="Times New Roman" w:cs="Times New Roman"/>
          <w:color w:val="000000" w:themeColor="text1"/>
        </w:rPr>
        <w:t>,</w:t>
      </w:r>
      <w:r w:rsidRPr="006F757F">
        <w:rPr>
          <w:rFonts w:ascii="Times New Roman" w:eastAsia="Times New Roman" w:hAnsi="Times New Roman" w:cs="Times New Roman"/>
          <w:color w:val="000000" w:themeColor="text1"/>
        </w:rPr>
        <w:t xml:space="preserve"> Jim Crow</w:t>
      </w:r>
      <w:r w:rsidR="006517E3" w:rsidRPr="006517E3">
        <w:rPr>
          <w:rFonts w:ascii="Times New Roman" w:eastAsia="Times New Roman" w:hAnsi="Times New Roman" w:cs="Times New Roman"/>
          <w:color w:val="000000" w:themeColor="text1"/>
        </w:rPr>
        <w:t xml:space="preserve"> </w:t>
      </w:r>
      <w:r w:rsidR="006517E3" w:rsidRPr="006F757F">
        <w:rPr>
          <w:rFonts w:ascii="Times New Roman" w:eastAsia="Times New Roman" w:hAnsi="Times New Roman" w:cs="Times New Roman"/>
          <w:color w:val="000000" w:themeColor="text1"/>
        </w:rPr>
        <w:t>and</w:t>
      </w:r>
      <w:r w:rsidRPr="006F757F">
        <w:rPr>
          <w:rFonts w:ascii="Times New Roman" w:eastAsia="Times New Roman" w:hAnsi="Times New Roman" w:cs="Times New Roman"/>
          <w:color w:val="000000" w:themeColor="text1"/>
        </w:rPr>
        <w:t xml:space="preserve"> the Great Migration</w:t>
      </w:r>
      <w:r w:rsidR="003D6129">
        <w:rPr>
          <w:rFonts w:ascii="Times New Roman" w:eastAsia="Times New Roman" w:hAnsi="Times New Roman" w:cs="Times New Roman"/>
          <w:color w:val="000000" w:themeColor="text1"/>
        </w:rPr>
        <w:t>,</w:t>
      </w:r>
      <w:r w:rsidRPr="006F757F">
        <w:rPr>
          <w:rFonts w:ascii="Times New Roman" w:eastAsia="Times New Roman" w:hAnsi="Times New Roman" w:cs="Times New Roman"/>
          <w:color w:val="000000" w:themeColor="text1"/>
        </w:rPr>
        <w:t xml:space="preserve"> and </w:t>
      </w:r>
      <w:r w:rsidR="006517E3">
        <w:rPr>
          <w:rFonts w:ascii="Times New Roman" w:eastAsia="Times New Roman" w:hAnsi="Times New Roman" w:cs="Times New Roman"/>
          <w:color w:val="000000" w:themeColor="text1"/>
        </w:rPr>
        <w:t xml:space="preserve">the </w:t>
      </w:r>
      <w:r w:rsidRPr="006F757F">
        <w:rPr>
          <w:rFonts w:ascii="Times New Roman" w:eastAsia="Times New Roman" w:hAnsi="Times New Roman" w:cs="Times New Roman"/>
          <w:color w:val="000000" w:themeColor="text1"/>
        </w:rPr>
        <w:t>civil rights movement.</w:t>
      </w:r>
    </w:p>
    <w:p w14:paraId="00000012" w14:textId="77777777" w:rsidR="00E14BE7" w:rsidRDefault="00E14BE7" w:rsidP="00E006F5">
      <w:pPr>
        <w:spacing w:line="240" w:lineRule="auto"/>
        <w:rPr>
          <w:rFonts w:ascii="Times New Roman" w:eastAsia="Times New Roman" w:hAnsi="Times New Roman" w:cs="Times New Roman"/>
        </w:rPr>
      </w:pPr>
    </w:p>
    <w:p w14:paraId="3197FA13" w14:textId="2C311735" w:rsidR="00423509" w:rsidRPr="00400CB3" w:rsidRDefault="00423509" w:rsidP="00E006F5">
      <w:pPr>
        <w:pStyle w:val="NormalWeb"/>
        <w:spacing w:before="0" w:beforeAutospacing="0" w:after="0" w:afterAutospacing="0"/>
        <w:rPr>
          <w:sz w:val="22"/>
          <w:szCs w:val="22"/>
        </w:rPr>
      </w:pPr>
      <w:r w:rsidRPr="00BA6153">
        <w:rPr>
          <w:color w:val="000000"/>
          <w:sz w:val="22"/>
          <w:szCs w:val="22"/>
        </w:rPr>
        <w:t>“Our series is a riveting and systematic exploration of the myriad ways in which African Americans have worshipped God in their own images, and continue to do so today, from the plantation and prayer houses, to camp meetings and store-front structures, to mosques and mega-churches,</w:t>
      </w:r>
      <w:r w:rsidR="001D1D44">
        <w:rPr>
          <w:color w:val="000000"/>
          <w:sz w:val="22"/>
          <w:szCs w:val="22"/>
        </w:rPr>
        <w:t>”</w:t>
      </w:r>
      <w:r w:rsidRPr="00BA6153">
        <w:rPr>
          <w:color w:val="000000"/>
          <w:sz w:val="22"/>
          <w:szCs w:val="22"/>
        </w:rPr>
        <w:t xml:space="preserve"> says Dr. Gates. </w:t>
      </w:r>
      <w:r w:rsidR="001D1D44">
        <w:rPr>
          <w:color w:val="000000"/>
          <w:sz w:val="22"/>
          <w:szCs w:val="22"/>
        </w:rPr>
        <w:t>“</w:t>
      </w:r>
      <w:r w:rsidRPr="00BA6153">
        <w:rPr>
          <w:color w:val="000000"/>
          <w:sz w:val="22"/>
          <w:szCs w:val="22"/>
        </w:rPr>
        <w:t xml:space="preserve">This is the story and song our ancestors bequeathed to us, and it comes at a time in our country when the very things they struggled and died for </w:t>
      </w:r>
      <w:r w:rsidR="006C3128" w:rsidRPr="00BA6153">
        <w:rPr>
          <w:color w:val="000000"/>
          <w:sz w:val="22"/>
          <w:szCs w:val="22"/>
        </w:rPr>
        <w:t>—</w:t>
      </w:r>
      <w:r w:rsidRPr="00BA6153">
        <w:rPr>
          <w:color w:val="000000"/>
          <w:sz w:val="22"/>
          <w:szCs w:val="22"/>
        </w:rPr>
        <w:t xml:space="preserve"> faith and freedom, justice and equality, democracy and grace </w:t>
      </w:r>
      <w:r w:rsidR="006C3128" w:rsidRPr="00BA6153">
        <w:rPr>
          <w:color w:val="000000"/>
          <w:sz w:val="22"/>
          <w:szCs w:val="22"/>
        </w:rPr>
        <w:t>—</w:t>
      </w:r>
      <w:r w:rsidRPr="00BA6153">
        <w:rPr>
          <w:color w:val="000000"/>
          <w:sz w:val="22"/>
          <w:szCs w:val="22"/>
        </w:rPr>
        <w:t xml:space="preserve"> all are on the line. No social institution in the </w:t>
      </w:r>
      <w:r w:rsidR="002C5683" w:rsidRPr="00BA6153">
        <w:rPr>
          <w:color w:val="000000"/>
          <w:sz w:val="22"/>
          <w:szCs w:val="22"/>
        </w:rPr>
        <w:t>B</w:t>
      </w:r>
      <w:r w:rsidRPr="00BA6153">
        <w:rPr>
          <w:color w:val="000000"/>
          <w:sz w:val="22"/>
          <w:szCs w:val="22"/>
        </w:rPr>
        <w:t xml:space="preserve">lack community is more central and important than the Black </w:t>
      </w:r>
      <w:r w:rsidR="002C5683" w:rsidRPr="00BA6153">
        <w:rPr>
          <w:color w:val="000000"/>
          <w:sz w:val="22"/>
          <w:szCs w:val="22"/>
        </w:rPr>
        <w:t>c</w:t>
      </w:r>
      <w:r w:rsidRPr="00BA6153">
        <w:rPr>
          <w:color w:val="000000"/>
          <w:sz w:val="22"/>
          <w:szCs w:val="22"/>
        </w:rPr>
        <w:t>hurch.”</w:t>
      </w:r>
    </w:p>
    <w:p w14:paraId="00000014" w14:textId="77777777" w:rsidR="00E14BE7" w:rsidRPr="00400CB3" w:rsidRDefault="00E14BE7" w:rsidP="00E006F5">
      <w:pPr>
        <w:spacing w:line="240" w:lineRule="auto"/>
        <w:rPr>
          <w:rFonts w:ascii="Times New Roman" w:eastAsia="Times New Roman" w:hAnsi="Times New Roman" w:cs="Times New Roman"/>
        </w:rPr>
      </w:pPr>
    </w:p>
    <w:p w14:paraId="1D100D9E" w14:textId="2CB9803A" w:rsidR="0005188B" w:rsidRPr="00400CB3" w:rsidRDefault="00BA6153" w:rsidP="00E006F5">
      <w:pPr>
        <w:spacing w:line="240" w:lineRule="auto"/>
        <w:rPr>
          <w:rFonts w:ascii="Times New Roman" w:eastAsia="Times New Roman" w:hAnsi="Times New Roman" w:cs="Times New Roman"/>
          <w:lang w:val="en-US"/>
        </w:rPr>
      </w:pPr>
      <w:r w:rsidRPr="00400CB3">
        <w:rPr>
          <w:rFonts w:ascii="Times New Roman" w:eastAsia="Times New Roman" w:hAnsi="Times New Roman" w:cs="Times New Roman"/>
          <w:bdr w:val="none" w:sz="0" w:space="0" w:color="auto" w:frame="1"/>
          <w:shd w:val="clear" w:color="auto" w:fill="FFFFFF"/>
          <w:lang w:val="en-US"/>
        </w:rPr>
        <w:t>“</w:t>
      </w:r>
      <w:r w:rsidR="008E0646" w:rsidRPr="00400CB3">
        <w:rPr>
          <w:rFonts w:ascii="Times New Roman" w:eastAsia="Times New Roman" w:hAnsi="Times New Roman" w:cs="Times New Roman"/>
          <w:bdr w:val="none" w:sz="0" w:space="0" w:color="auto" w:frame="1"/>
          <w:shd w:val="clear" w:color="auto" w:fill="FFFFFF"/>
          <w:lang w:val="en-US"/>
        </w:rPr>
        <w:t>We are proud to</w:t>
      </w:r>
      <w:r w:rsidR="004C28A0" w:rsidRPr="00400CB3">
        <w:rPr>
          <w:rFonts w:ascii="Times New Roman" w:eastAsia="Times New Roman" w:hAnsi="Times New Roman" w:cs="Times New Roman"/>
          <w:bdr w:val="none" w:sz="0" w:space="0" w:color="auto" w:frame="1"/>
          <w:shd w:val="clear" w:color="auto" w:fill="FFFFFF"/>
          <w:lang w:val="en-US"/>
        </w:rPr>
        <w:t xml:space="preserve"> </w:t>
      </w:r>
      <w:r w:rsidR="008E0646" w:rsidRPr="00400CB3">
        <w:rPr>
          <w:rFonts w:ascii="Times New Roman" w:eastAsia="Times New Roman" w:hAnsi="Times New Roman" w:cs="Times New Roman"/>
          <w:bdr w:val="none" w:sz="0" w:space="0" w:color="auto" w:frame="1"/>
          <w:shd w:val="clear" w:color="auto" w:fill="FFFFFF"/>
          <w:lang w:val="en-US"/>
        </w:rPr>
        <w:t>join forces</w:t>
      </w:r>
      <w:r w:rsidR="004C28A0" w:rsidRPr="00400CB3">
        <w:rPr>
          <w:rFonts w:ascii="Times New Roman" w:eastAsia="Times New Roman" w:hAnsi="Times New Roman" w:cs="Times New Roman"/>
          <w:bdr w:val="none" w:sz="0" w:space="0" w:color="auto" w:frame="1"/>
          <w:shd w:val="clear" w:color="auto" w:fill="FFFFFF"/>
          <w:lang w:val="en-US"/>
        </w:rPr>
        <w:t xml:space="preserve"> again</w:t>
      </w:r>
      <w:r w:rsidR="008E0646" w:rsidRPr="00400CB3">
        <w:rPr>
          <w:rFonts w:ascii="Times New Roman" w:eastAsia="Times New Roman" w:hAnsi="Times New Roman" w:cs="Times New Roman"/>
          <w:bdr w:val="none" w:sz="0" w:space="0" w:color="auto" w:frame="1"/>
          <w:shd w:val="clear" w:color="auto" w:fill="FFFFFF"/>
          <w:lang w:val="en-US"/>
        </w:rPr>
        <w:t xml:space="preserve"> with PBS, CPB and our</w:t>
      </w:r>
      <w:r w:rsidR="004C28A0" w:rsidRPr="00400CB3">
        <w:rPr>
          <w:rFonts w:ascii="Times New Roman" w:eastAsia="Times New Roman" w:hAnsi="Times New Roman" w:cs="Times New Roman"/>
          <w:bdr w:val="none" w:sz="0" w:space="0" w:color="auto" w:frame="1"/>
          <w:shd w:val="clear" w:color="auto" w:fill="FFFFFF"/>
          <w:lang w:val="en-US"/>
        </w:rPr>
        <w:t xml:space="preserve"> longtime</w:t>
      </w:r>
      <w:r w:rsidR="008E0646" w:rsidRPr="00400CB3">
        <w:rPr>
          <w:rFonts w:ascii="Times New Roman" w:eastAsia="Times New Roman" w:hAnsi="Times New Roman" w:cs="Times New Roman"/>
          <w:bdr w:val="none" w:sz="0" w:space="0" w:color="auto" w:frame="1"/>
          <w:shd w:val="clear" w:color="auto" w:fill="FFFFFF"/>
          <w:lang w:val="en-US"/>
        </w:rPr>
        <w:t xml:space="preserve"> production partner </w:t>
      </w:r>
      <w:r w:rsidR="004C28A0" w:rsidRPr="00400CB3">
        <w:rPr>
          <w:rFonts w:ascii="Times New Roman" w:eastAsia="Times New Roman" w:hAnsi="Times New Roman" w:cs="Times New Roman"/>
          <w:bdr w:val="none" w:sz="0" w:space="0" w:color="auto" w:frame="1"/>
          <w:shd w:val="clear" w:color="auto" w:fill="FFFFFF"/>
          <w:lang w:val="en-US"/>
        </w:rPr>
        <w:t>Henry Louis (</w:t>
      </w:r>
      <w:r w:rsidR="008E0646" w:rsidRPr="00400CB3">
        <w:rPr>
          <w:rFonts w:ascii="Times New Roman" w:eastAsia="Times New Roman" w:hAnsi="Times New Roman" w:cs="Times New Roman"/>
          <w:bdr w:val="none" w:sz="0" w:space="0" w:color="auto" w:frame="1"/>
          <w:shd w:val="clear" w:color="auto" w:fill="FFFFFF"/>
          <w:lang w:val="en-US"/>
        </w:rPr>
        <w:t>Skip</w:t>
      </w:r>
      <w:r w:rsidR="004C28A0" w:rsidRPr="00400CB3">
        <w:rPr>
          <w:rFonts w:ascii="Times New Roman" w:eastAsia="Times New Roman" w:hAnsi="Times New Roman" w:cs="Times New Roman"/>
          <w:bdr w:val="none" w:sz="0" w:space="0" w:color="auto" w:frame="1"/>
          <w:shd w:val="clear" w:color="auto" w:fill="FFFFFF"/>
          <w:lang w:val="en-US"/>
        </w:rPr>
        <w:t>)</w:t>
      </w:r>
      <w:r w:rsidR="008E0646" w:rsidRPr="00400CB3">
        <w:rPr>
          <w:rFonts w:ascii="Times New Roman" w:eastAsia="Times New Roman" w:hAnsi="Times New Roman" w:cs="Times New Roman"/>
          <w:bdr w:val="none" w:sz="0" w:space="0" w:color="auto" w:frame="1"/>
          <w:shd w:val="clear" w:color="auto" w:fill="FFFFFF"/>
          <w:lang w:val="en-US"/>
        </w:rPr>
        <w:t xml:space="preserve"> Gates</w:t>
      </w:r>
      <w:r w:rsidR="004C28A0" w:rsidRPr="00400CB3">
        <w:rPr>
          <w:rFonts w:ascii="Times New Roman" w:eastAsia="Times New Roman" w:hAnsi="Times New Roman" w:cs="Times New Roman"/>
          <w:bdr w:val="none" w:sz="0" w:space="0" w:color="auto" w:frame="1"/>
          <w:shd w:val="clear" w:color="auto" w:fill="FFFFFF"/>
          <w:lang w:val="en-US"/>
        </w:rPr>
        <w:t>, Jr.,</w:t>
      </w:r>
      <w:r w:rsidR="008E0646" w:rsidRPr="00400CB3">
        <w:rPr>
          <w:rFonts w:ascii="Times New Roman" w:eastAsia="Times New Roman" w:hAnsi="Times New Roman" w:cs="Times New Roman"/>
          <w:bdr w:val="none" w:sz="0" w:space="0" w:color="auto" w:frame="1"/>
          <w:shd w:val="clear" w:color="auto" w:fill="FFFFFF"/>
          <w:lang w:val="en-US"/>
        </w:rPr>
        <w:t xml:space="preserve"> to share this i</w:t>
      </w:r>
      <w:r w:rsidR="004C28A0" w:rsidRPr="00400CB3">
        <w:rPr>
          <w:rFonts w:ascii="Times New Roman" w:eastAsia="Times New Roman" w:hAnsi="Times New Roman" w:cs="Times New Roman"/>
          <w:bdr w:val="none" w:sz="0" w:space="0" w:color="auto" w:frame="1"/>
          <w:shd w:val="clear" w:color="auto" w:fill="FFFFFF"/>
          <w:lang w:val="en-US"/>
        </w:rPr>
        <w:t>lluminating new</w:t>
      </w:r>
      <w:r w:rsidR="008E0646" w:rsidRPr="00400CB3">
        <w:rPr>
          <w:rFonts w:ascii="Times New Roman" w:eastAsia="Times New Roman" w:hAnsi="Times New Roman" w:cs="Times New Roman"/>
          <w:bdr w:val="none" w:sz="0" w:space="0" w:color="auto" w:frame="1"/>
          <w:shd w:val="clear" w:color="auto" w:fill="FFFFFF"/>
          <w:lang w:val="en-US"/>
        </w:rPr>
        <w:t xml:space="preserve"> series</w:t>
      </w:r>
      <w:r w:rsidR="004C28A0" w:rsidRPr="00400CB3">
        <w:rPr>
          <w:rFonts w:ascii="Times New Roman" w:eastAsia="Times New Roman" w:hAnsi="Times New Roman" w:cs="Times New Roman"/>
          <w:bdr w:val="none" w:sz="0" w:space="0" w:color="auto" w:frame="1"/>
          <w:shd w:val="clear" w:color="auto" w:fill="FFFFFF"/>
          <w:lang w:val="en-US"/>
        </w:rPr>
        <w:t xml:space="preserve"> with the public</w:t>
      </w:r>
      <w:r w:rsidRPr="00400CB3">
        <w:rPr>
          <w:rFonts w:ascii="Times New Roman" w:eastAsia="Times New Roman" w:hAnsi="Times New Roman" w:cs="Times New Roman"/>
          <w:bdr w:val="none" w:sz="0" w:space="0" w:color="auto" w:frame="1"/>
          <w:shd w:val="clear" w:color="auto" w:fill="FFFFFF"/>
          <w:lang w:val="en-US"/>
        </w:rPr>
        <w:t>,” said Sharon Percy Rockefeller, President and CEO of WETA. “</w:t>
      </w:r>
      <w:r w:rsidR="00960E41" w:rsidRPr="00400CB3">
        <w:rPr>
          <w:rFonts w:ascii="Times New Roman" w:eastAsia="Times New Roman" w:hAnsi="Times New Roman" w:cs="Times New Roman"/>
          <w:bdr w:val="none" w:sz="0" w:space="0" w:color="auto" w:frame="1"/>
          <w:shd w:val="clear" w:color="auto" w:fill="FFFFFF"/>
          <w:lang w:val="en-US"/>
        </w:rPr>
        <w:t>Skip beautifully weaves meaningful history and cultural stories that illustrate the complex social fabric of our uniquely American experience.</w:t>
      </w:r>
      <w:r w:rsidR="001D1D44">
        <w:rPr>
          <w:rFonts w:ascii="Times New Roman" w:eastAsia="Times New Roman" w:hAnsi="Times New Roman" w:cs="Times New Roman"/>
          <w:bdr w:val="none" w:sz="0" w:space="0" w:color="auto" w:frame="1"/>
          <w:shd w:val="clear" w:color="auto" w:fill="FFFFFF"/>
          <w:lang w:val="en-US"/>
        </w:rPr>
        <w:t>”</w:t>
      </w:r>
    </w:p>
    <w:p w14:paraId="3F6D6ECB" w14:textId="77777777" w:rsidR="0005188B" w:rsidRPr="00400CB3" w:rsidRDefault="0005188B" w:rsidP="00E006F5">
      <w:pPr>
        <w:spacing w:line="240" w:lineRule="auto"/>
        <w:rPr>
          <w:rFonts w:ascii="Times New Roman" w:eastAsia="Times New Roman" w:hAnsi="Times New Roman" w:cs="Times New Roman"/>
        </w:rPr>
      </w:pPr>
    </w:p>
    <w:p w14:paraId="78BAA0AE" w14:textId="7DDA0779" w:rsidR="0005188B" w:rsidRPr="00400CB3" w:rsidRDefault="00400CB3" w:rsidP="00E006F5">
      <w:pPr>
        <w:spacing w:line="240" w:lineRule="auto"/>
        <w:rPr>
          <w:rFonts w:ascii="Times New Roman" w:eastAsia="Times New Roman" w:hAnsi="Times New Roman" w:cs="Times New Roman"/>
        </w:rPr>
      </w:pPr>
      <w:r w:rsidRPr="00400CB3">
        <w:rPr>
          <w:rFonts w:ascii="Times New Roman" w:eastAsia="Times New Roman" w:hAnsi="Times New Roman" w:cs="Times New Roman"/>
        </w:rPr>
        <w:t>“Representing the full range of the American experience is core to our mission and work in public television,” said Paula Kerger, President &amp; CEO of PBS. “PBS is thrilled to partner with WETA, CPB and Dr. Henry Louis Gates, Jr. to present this series, which sheds important light on the central role that faith has played and continues to play in the African American community. Once again, Dr. Gates has created an extraordinary film which deepens understanding, fosters conversation and so beautifully connects our country’s past to our present.”</w:t>
      </w:r>
    </w:p>
    <w:p w14:paraId="305DB028" w14:textId="77777777" w:rsidR="00400CB3" w:rsidRPr="00400CB3" w:rsidRDefault="00400CB3" w:rsidP="00E006F5">
      <w:pPr>
        <w:spacing w:line="240" w:lineRule="auto"/>
        <w:rPr>
          <w:rFonts w:ascii="Times New Roman" w:eastAsia="Times New Roman" w:hAnsi="Times New Roman" w:cs="Times New Roman"/>
        </w:rPr>
      </w:pPr>
    </w:p>
    <w:p w14:paraId="2A5EF4C2" w14:textId="77777777" w:rsidR="0005188B" w:rsidRPr="00400CB3" w:rsidRDefault="0005188B" w:rsidP="00E006F5">
      <w:pPr>
        <w:spacing w:line="240" w:lineRule="auto"/>
        <w:rPr>
          <w:rFonts w:ascii="Times New Roman" w:eastAsia="Times New Roman" w:hAnsi="Times New Roman" w:cs="Times New Roman"/>
          <w:lang w:val="en-US"/>
        </w:rPr>
      </w:pPr>
      <w:r w:rsidRPr="00400CB3">
        <w:rPr>
          <w:rFonts w:ascii="Times New Roman" w:eastAsia="Times New Roman" w:hAnsi="Times New Roman" w:cs="Times New Roman"/>
          <w:shd w:val="clear" w:color="auto" w:fill="FFFFFF"/>
          <w:lang w:val="en-US"/>
        </w:rPr>
        <w:t>“We are honored that for many years Skip Gates has partnered with WETA and PBS to present his remarkable documentaries that reinforce public media’s commitment to serving diverse audiences and reflecting the people of our nation,” said Pat Harrison, president and CEO of the Corporation for Public Broadcasting (CPB). “CPB is pleased to be part of this powerful documentary that beautifully illustrates the preeminent role church, faith and spirituality have played in shaping the Black American experience.”</w:t>
      </w:r>
    </w:p>
    <w:p w14:paraId="397A47CD" w14:textId="2057649F" w:rsidR="0005188B" w:rsidRDefault="0005188B" w:rsidP="00E006F5">
      <w:pPr>
        <w:spacing w:line="240" w:lineRule="auto"/>
        <w:rPr>
          <w:rFonts w:ascii="Times New Roman" w:eastAsia="Times New Roman" w:hAnsi="Times New Roman" w:cs="Times New Roman"/>
          <w:color w:val="000000" w:themeColor="text1"/>
        </w:rPr>
      </w:pPr>
    </w:p>
    <w:p w14:paraId="00000017" w14:textId="1D9BACED" w:rsidR="00E14BE7" w:rsidRDefault="199F4EBC" w:rsidP="00E006F5">
      <w:pPr>
        <w:spacing w:line="240" w:lineRule="auto"/>
        <w:rPr>
          <w:rFonts w:ascii="Times New Roman" w:eastAsia="Times New Roman" w:hAnsi="Times New Roman" w:cs="Times New Roman"/>
          <w:color w:val="000000" w:themeColor="text1"/>
        </w:rPr>
      </w:pPr>
      <w:r w:rsidRPr="006F757F">
        <w:rPr>
          <w:rFonts w:ascii="Times New Roman" w:eastAsia="Times New Roman" w:hAnsi="Times New Roman" w:cs="Times New Roman"/>
          <w:color w:val="000000" w:themeColor="text1"/>
        </w:rPr>
        <w:t xml:space="preserve">Throughout the series, viewers will witness much of this world expand </w:t>
      </w:r>
      <w:r w:rsidR="00473FD8" w:rsidRPr="006F757F">
        <w:rPr>
          <w:rFonts w:ascii="Times New Roman" w:eastAsia="Times New Roman" w:hAnsi="Times New Roman" w:cs="Times New Roman"/>
          <w:color w:val="000000" w:themeColor="text1"/>
        </w:rPr>
        <w:t xml:space="preserve">out </w:t>
      </w:r>
      <w:r w:rsidRPr="006F757F">
        <w:rPr>
          <w:rFonts w:ascii="Times New Roman" w:eastAsia="Times New Roman" w:hAnsi="Times New Roman" w:cs="Times New Roman"/>
          <w:color w:val="000000" w:themeColor="text1"/>
        </w:rPr>
        <w:t xml:space="preserve">to politics, culture and education, as churches are born, denominations are fractured, and leaders are made and critiqued in their quest to bring the Word to the world and the world to a higher ground. At once a liberating and </w:t>
      </w:r>
      <w:r w:rsidR="00473FD8" w:rsidRPr="006F757F">
        <w:rPr>
          <w:rFonts w:ascii="Times New Roman" w:eastAsia="Times New Roman" w:hAnsi="Times New Roman" w:cs="Times New Roman"/>
          <w:color w:val="000000" w:themeColor="text1"/>
        </w:rPr>
        <w:t xml:space="preserve">traditional </w:t>
      </w:r>
      <w:r w:rsidRPr="006F757F">
        <w:rPr>
          <w:rFonts w:ascii="Times New Roman" w:eastAsia="Times New Roman" w:hAnsi="Times New Roman" w:cs="Times New Roman"/>
          <w:color w:val="000000" w:themeColor="text1"/>
        </w:rPr>
        <w:t xml:space="preserve">center of power, the church in Gates’s telling is at a crossroads today, torn between social issues and justice, human rights and inequality, secular and spiritual trends, the past and future, prompting many to wonder whether the churches of </w:t>
      </w:r>
      <w:r w:rsidR="006517E3">
        <w:rPr>
          <w:rFonts w:ascii="Times New Roman" w:eastAsia="Times New Roman" w:hAnsi="Times New Roman" w:cs="Times New Roman"/>
          <w:color w:val="000000" w:themeColor="text1"/>
        </w:rPr>
        <w:t>their</w:t>
      </w:r>
      <w:r w:rsidRPr="006F757F">
        <w:rPr>
          <w:rFonts w:ascii="Times New Roman" w:eastAsia="Times New Roman" w:hAnsi="Times New Roman" w:cs="Times New Roman"/>
          <w:color w:val="000000" w:themeColor="text1"/>
        </w:rPr>
        <w:t xml:space="preserve"> parents and grandparents have become closed off to the most important issues of </w:t>
      </w:r>
      <w:r w:rsidR="006517E3">
        <w:rPr>
          <w:rFonts w:ascii="Times New Roman" w:eastAsia="Times New Roman" w:hAnsi="Times New Roman" w:cs="Times New Roman"/>
          <w:color w:val="000000" w:themeColor="text1"/>
        </w:rPr>
        <w:t>the</w:t>
      </w:r>
      <w:r w:rsidRPr="006F757F">
        <w:rPr>
          <w:rFonts w:ascii="Times New Roman" w:eastAsia="Times New Roman" w:hAnsi="Times New Roman" w:cs="Times New Roman"/>
          <w:color w:val="000000" w:themeColor="text1"/>
        </w:rPr>
        <w:t xml:space="preserve"> time. The Black church has taken </w:t>
      </w:r>
      <w:r w:rsidR="006517E3">
        <w:rPr>
          <w:rFonts w:ascii="Times New Roman" w:eastAsia="Times New Roman" w:hAnsi="Times New Roman" w:cs="Times New Roman"/>
          <w:color w:val="000000" w:themeColor="text1"/>
        </w:rPr>
        <w:t>people</w:t>
      </w:r>
      <w:r w:rsidRPr="006F757F">
        <w:rPr>
          <w:rFonts w:ascii="Times New Roman" w:eastAsia="Times New Roman" w:hAnsi="Times New Roman" w:cs="Times New Roman"/>
          <w:color w:val="000000" w:themeColor="text1"/>
        </w:rPr>
        <w:t xml:space="preserve"> from the valley to “the mountaintop” and</w:t>
      </w:r>
      <w:r w:rsidR="006517E3">
        <w:rPr>
          <w:rFonts w:ascii="Times New Roman" w:eastAsia="Times New Roman" w:hAnsi="Times New Roman" w:cs="Times New Roman"/>
          <w:color w:val="000000" w:themeColor="text1"/>
        </w:rPr>
        <w:t>,</w:t>
      </w:r>
      <w:r w:rsidRPr="006F757F">
        <w:rPr>
          <w:rFonts w:ascii="Times New Roman" w:eastAsia="Times New Roman" w:hAnsi="Times New Roman" w:cs="Times New Roman"/>
          <w:color w:val="000000" w:themeColor="text1"/>
        </w:rPr>
        <w:t xml:space="preserve"> as some of the most influential Black voices </w:t>
      </w:r>
      <w:r w:rsidR="006517E3">
        <w:rPr>
          <w:rFonts w:ascii="Times New Roman" w:eastAsia="Times New Roman" w:hAnsi="Times New Roman" w:cs="Times New Roman"/>
          <w:color w:val="000000" w:themeColor="text1"/>
        </w:rPr>
        <w:t>today</w:t>
      </w:r>
      <w:r w:rsidRPr="006F757F">
        <w:rPr>
          <w:rFonts w:ascii="Times New Roman" w:eastAsia="Times New Roman" w:hAnsi="Times New Roman" w:cs="Times New Roman"/>
          <w:color w:val="000000" w:themeColor="text1"/>
        </w:rPr>
        <w:t xml:space="preserve"> reflect on the meaning of the church in their live</w:t>
      </w:r>
      <w:r w:rsidR="006517E3">
        <w:rPr>
          <w:rFonts w:ascii="Times New Roman" w:eastAsia="Times New Roman" w:hAnsi="Times New Roman" w:cs="Times New Roman"/>
          <w:color w:val="000000" w:themeColor="text1"/>
        </w:rPr>
        <w:t>s</w:t>
      </w:r>
      <w:r w:rsidRPr="006F757F">
        <w:rPr>
          <w:rFonts w:ascii="Times New Roman" w:eastAsia="Times New Roman" w:hAnsi="Times New Roman" w:cs="Times New Roman"/>
          <w:color w:val="000000" w:themeColor="text1"/>
        </w:rPr>
        <w:t xml:space="preserve"> and </w:t>
      </w:r>
      <w:r w:rsidR="006517E3">
        <w:rPr>
          <w:rFonts w:ascii="Times New Roman" w:eastAsia="Times New Roman" w:hAnsi="Times New Roman" w:cs="Times New Roman"/>
          <w:color w:val="000000" w:themeColor="text1"/>
        </w:rPr>
        <w:t xml:space="preserve">to </w:t>
      </w:r>
      <w:r w:rsidRPr="006F757F">
        <w:rPr>
          <w:rFonts w:ascii="Times New Roman" w:eastAsia="Times New Roman" w:hAnsi="Times New Roman" w:cs="Times New Roman"/>
          <w:color w:val="000000" w:themeColor="text1"/>
        </w:rPr>
        <w:t>the countr</w:t>
      </w:r>
      <w:r w:rsidR="006517E3">
        <w:rPr>
          <w:rFonts w:ascii="Times New Roman" w:eastAsia="Times New Roman" w:hAnsi="Times New Roman" w:cs="Times New Roman"/>
          <w:color w:val="000000" w:themeColor="text1"/>
        </w:rPr>
        <w:t>y</w:t>
      </w:r>
      <w:r w:rsidRPr="006F757F">
        <w:rPr>
          <w:rFonts w:ascii="Times New Roman" w:eastAsia="Times New Roman" w:hAnsi="Times New Roman" w:cs="Times New Roman"/>
          <w:color w:val="000000" w:themeColor="text1"/>
        </w:rPr>
        <w:t>, the series will contemplate where the “promised land” is for this generation and the next.</w:t>
      </w:r>
    </w:p>
    <w:p w14:paraId="7845C447" w14:textId="77777777" w:rsidR="003639A0" w:rsidRPr="003639A0" w:rsidRDefault="003639A0" w:rsidP="00E006F5">
      <w:pPr>
        <w:spacing w:line="240" w:lineRule="auto"/>
        <w:rPr>
          <w:rFonts w:ascii="Times New Roman" w:eastAsia="Times New Roman" w:hAnsi="Times New Roman" w:cs="Times New Roman"/>
          <w:color w:val="000000" w:themeColor="text1"/>
        </w:rPr>
      </w:pPr>
    </w:p>
    <w:p w14:paraId="3EB6D03D" w14:textId="71104FEC" w:rsidR="00C41BC7" w:rsidRPr="00D0557B" w:rsidRDefault="002D328E" w:rsidP="00E006F5">
      <w:pPr>
        <w:spacing w:line="240" w:lineRule="auto"/>
        <w:rPr>
          <w:rFonts w:ascii="Times New Roman" w:eastAsia="Times New Roman" w:hAnsi="Times New Roman" w:cs="Times New Roman"/>
          <w:color w:val="000000" w:themeColor="text1"/>
        </w:rPr>
      </w:pPr>
      <w:r w:rsidRPr="00D0557B">
        <w:rPr>
          <w:rFonts w:ascii="Times New Roman" w:eastAsia="Times New Roman" w:hAnsi="Times New Roman" w:cs="Times New Roman"/>
          <w:b/>
          <w:bCs/>
          <w:color w:val="000000" w:themeColor="text1"/>
        </w:rPr>
        <w:t>PAR</w:t>
      </w:r>
      <w:r w:rsidR="00473FD8" w:rsidRPr="00D0557B">
        <w:rPr>
          <w:rFonts w:ascii="Times New Roman" w:eastAsia="Times New Roman" w:hAnsi="Times New Roman" w:cs="Times New Roman"/>
          <w:b/>
          <w:bCs/>
          <w:color w:val="000000" w:themeColor="text1"/>
        </w:rPr>
        <w:t xml:space="preserve">T </w:t>
      </w:r>
      <w:r w:rsidR="004A629A" w:rsidRPr="00D0557B">
        <w:rPr>
          <w:rFonts w:ascii="Times New Roman" w:eastAsia="Times New Roman" w:hAnsi="Times New Roman" w:cs="Times New Roman"/>
          <w:b/>
          <w:bCs/>
          <w:color w:val="000000" w:themeColor="text1"/>
        </w:rPr>
        <w:t>ONE</w:t>
      </w:r>
      <w:r w:rsidR="00CD5CE1" w:rsidRPr="00D0557B">
        <w:rPr>
          <w:rFonts w:ascii="Times New Roman" w:eastAsia="Times New Roman" w:hAnsi="Times New Roman" w:cs="Times New Roman"/>
          <w:b/>
          <w:bCs/>
          <w:color w:val="000000" w:themeColor="text1"/>
        </w:rPr>
        <w:t xml:space="preserve"> – Tuesday, February 16</w:t>
      </w:r>
      <w:r w:rsidR="00162E5C">
        <w:rPr>
          <w:rFonts w:ascii="Times New Roman" w:eastAsia="Times New Roman" w:hAnsi="Times New Roman" w:cs="Times New Roman"/>
          <w:b/>
          <w:bCs/>
          <w:color w:val="000000" w:themeColor="text1"/>
        </w:rPr>
        <w:t>, 2021</w:t>
      </w:r>
      <w:r w:rsidR="00CD5CE1" w:rsidRPr="00D0557B">
        <w:rPr>
          <w:rFonts w:ascii="Times New Roman" w:eastAsia="Times New Roman" w:hAnsi="Times New Roman" w:cs="Times New Roman"/>
          <w:b/>
          <w:bCs/>
          <w:color w:val="000000" w:themeColor="text1"/>
        </w:rPr>
        <w:t xml:space="preserve"> at 9:00 p.m. </w:t>
      </w:r>
      <w:r w:rsidR="00162E5C">
        <w:rPr>
          <w:rFonts w:ascii="Times New Roman" w:eastAsia="Times New Roman" w:hAnsi="Times New Roman" w:cs="Times New Roman"/>
          <w:b/>
          <w:bCs/>
          <w:color w:val="000000" w:themeColor="text1"/>
        </w:rPr>
        <w:t xml:space="preserve">ET </w:t>
      </w:r>
      <w:r w:rsidR="00CD5CE1" w:rsidRPr="00D0557B">
        <w:rPr>
          <w:rFonts w:ascii="Times New Roman" w:eastAsia="Times New Roman" w:hAnsi="Times New Roman" w:cs="Times New Roman"/>
          <w:b/>
          <w:bCs/>
          <w:color w:val="000000" w:themeColor="text1"/>
        </w:rPr>
        <w:t>on PBS (check local listings)</w:t>
      </w:r>
    </w:p>
    <w:p w14:paraId="2E18FD9B" w14:textId="77777777" w:rsidR="002C5683" w:rsidRDefault="00423509" w:rsidP="00E006F5">
      <w:pPr>
        <w:spacing w:line="240" w:lineRule="auto"/>
        <w:rPr>
          <w:rFonts w:ascii="Times New Roman" w:hAnsi="Times New Roman" w:cs="Times New Roman"/>
          <w:color w:val="000000" w:themeColor="text1"/>
        </w:rPr>
      </w:pPr>
      <w:r w:rsidRPr="00F804CB">
        <w:rPr>
          <w:rFonts w:ascii="Times New Roman" w:hAnsi="Times New Roman" w:cs="Times New Roman"/>
          <w:color w:val="000000" w:themeColor="text1"/>
        </w:rPr>
        <w:t xml:space="preserve">Host Henry Louis Gates, Jr. explores the roots of African American religion, beginning with the </w:t>
      </w:r>
    </w:p>
    <w:p w14:paraId="2E48798B" w14:textId="659C6F54" w:rsidR="00423509" w:rsidRPr="00F804CB" w:rsidRDefault="00423509" w:rsidP="00E006F5">
      <w:pPr>
        <w:spacing w:line="240" w:lineRule="auto"/>
        <w:rPr>
          <w:rFonts w:ascii="Times New Roman" w:hAnsi="Times New Roman" w:cs="Times New Roman"/>
          <w:color w:val="000000" w:themeColor="text1"/>
        </w:rPr>
      </w:pPr>
      <w:r w:rsidRPr="00F804CB">
        <w:rPr>
          <w:rFonts w:ascii="Times New Roman" w:hAnsi="Times New Roman" w:cs="Times New Roman"/>
          <w:color w:val="000000" w:themeColor="text1"/>
        </w:rPr>
        <w:t>trans-Atlantic slave trade and the extraordinary ways enslaved Africans preserved</w:t>
      </w:r>
      <w:r w:rsidR="00854AEE" w:rsidRPr="00F804CB">
        <w:rPr>
          <w:rFonts w:ascii="Times New Roman" w:hAnsi="Times New Roman" w:cs="Times New Roman"/>
          <w:color w:val="000000" w:themeColor="text1"/>
        </w:rPr>
        <w:t xml:space="preserve"> </w:t>
      </w:r>
      <w:r w:rsidRPr="00F804CB">
        <w:rPr>
          <w:rFonts w:ascii="Times New Roman" w:hAnsi="Times New Roman" w:cs="Times New Roman"/>
          <w:color w:val="000000" w:themeColor="text1"/>
        </w:rPr>
        <w:t>and adapted their faith practices under the brutal realities of human bondage. As an awakening of Protestant Christianity spread in the 18</w:t>
      </w:r>
      <w:r w:rsidRPr="00F804CB">
        <w:rPr>
          <w:rFonts w:ascii="Times New Roman" w:hAnsi="Times New Roman" w:cs="Times New Roman"/>
          <w:color w:val="000000" w:themeColor="text1"/>
          <w:vertAlign w:val="superscript"/>
        </w:rPr>
        <w:t>th</w:t>
      </w:r>
      <w:r w:rsidRPr="00F804CB">
        <w:rPr>
          <w:rFonts w:ascii="Times New Roman" w:hAnsi="Times New Roman" w:cs="Times New Roman"/>
          <w:color w:val="000000" w:themeColor="text1"/>
        </w:rPr>
        <w:t xml:space="preserve"> </w:t>
      </w:r>
      <w:r w:rsidR="006C3128">
        <w:rPr>
          <w:rFonts w:ascii="Times New Roman" w:hAnsi="Times New Roman" w:cs="Times New Roman"/>
          <w:color w:val="000000" w:themeColor="text1"/>
        </w:rPr>
        <w:t>c</w:t>
      </w:r>
      <w:r w:rsidRPr="00F804CB">
        <w:rPr>
          <w:rFonts w:ascii="Times New Roman" w:hAnsi="Times New Roman" w:cs="Times New Roman"/>
          <w:color w:val="000000" w:themeColor="text1"/>
        </w:rPr>
        <w:t xml:space="preserve">entury, Black Americans embraced a vision of a liberating God and Black churches that would become bedrock institutions in the long struggle to dismantle slavery, culminating in the Civil War. With Emancipation and Reconstruction, independent Black churches flourished </w:t>
      </w:r>
      <w:r w:rsidRPr="00F804CB">
        <w:rPr>
          <w:rFonts w:ascii="Times New Roman" w:hAnsi="Times New Roman" w:cs="Times New Roman"/>
          <w:bCs/>
          <w:color w:val="000000" w:themeColor="text1"/>
        </w:rPr>
        <w:t>and helped the formerly enslaved navigate a perilous freedom by fulfilling the social,</w:t>
      </w:r>
      <w:r w:rsidRPr="00F804CB">
        <w:rPr>
          <w:rFonts w:ascii="Times New Roman" w:hAnsi="Times New Roman" w:cs="Times New Roman"/>
          <w:color w:val="000000" w:themeColor="text1"/>
        </w:rPr>
        <w:t xml:space="preserve"> educational, financial, cultural and political needs of​ African Americans. Dr. Gates speaks with noted scholars, public figures and religious leaders about faith and the struggle for rights in the midst of growing racial violence that would continue well into the 20</w:t>
      </w:r>
      <w:r w:rsidRPr="00F804CB">
        <w:rPr>
          <w:rFonts w:ascii="Times New Roman" w:hAnsi="Times New Roman" w:cs="Times New Roman"/>
          <w:color w:val="000000" w:themeColor="text1"/>
          <w:vertAlign w:val="superscript"/>
        </w:rPr>
        <w:t>th</w:t>
      </w:r>
      <w:r w:rsidRPr="00F804CB">
        <w:rPr>
          <w:rFonts w:ascii="Times New Roman" w:hAnsi="Times New Roman" w:cs="Times New Roman"/>
          <w:color w:val="000000" w:themeColor="text1"/>
        </w:rPr>
        <w:t xml:space="preserve"> </w:t>
      </w:r>
      <w:r w:rsidR="006C3128">
        <w:rPr>
          <w:rFonts w:ascii="Times New Roman" w:hAnsi="Times New Roman" w:cs="Times New Roman"/>
          <w:color w:val="000000" w:themeColor="text1"/>
        </w:rPr>
        <w:t>c</w:t>
      </w:r>
      <w:r w:rsidRPr="00F804CB">
        <w:rPr>
          <w:rFonts w:ascii="Times New Roman" w:hAnsi="Times New Roman" w:cs="Times New Roman"/>
          <w:color w:val="000000" w:themeColor="text1"/>
        </w:rPr>
        <w:t xml:space="preserve">entury. Key figures include founder Richard Allen and preacher Jarena Lee of the African Methodist Episcopal Church; abolitionist Frederick Douglass; </w:t>
      </w:r>
      <w:r w:rsidRPr="00F804CB">
        <w:rPr>
          <w:rFonts w:ascii="Times New Roman" w:hAnsi="Times New Roman" w:cs="Times New Roman"/>
          <w:bCs/>
          <w:color w:val="000000" w:themeColor="text1"/>
        </w:rPr>
        <w:t>influential religious figure Henry McNeal Turner</w:t>
      </w:r>
      <w:r w:rsidR="006C3128">
        <w:rPr>
          <w:rFonts w:ascii="Times New Roman" w:hAnsi="Times New Roman" w:cs="Times New Roman"/>
          <w:bCs/>
          <w:color w:val="000000" w:themeColor="text1"/>
        </w:rPr>
        <w:t>;</w:t>
      </w:r>
      <w:r w:rsidRPr="00F804CB">
        <w:rPr>
          <w:rFonts w:ascii="Times New Roman" w:hAnsi="Times New Roman" w:cs="Times New Roman"/>
          <w:bCs/>
          <w:color w:val="000000" w:themeColor="text1"/>
        </w:rPr>
        <w:t xml:space="preserve"> </w:t>
      </w:r>
      <w:r w:rsidRPr="00F804CB">
        <w:rPr>
          <w:rFonts w:ascii="Times New Roman" w:hAnsi="Times New Roman" w:cs="Times New Roman"/>
          <w:color w:val="000000" w:themeColor="text1"/>
        </w:rPr>
        <w:t>and pioneers Virginia Broughton and Nannie Helen Burroughs of the National Baptist Convention.</w:t>
      </w:r>
    </w:p>
    <w:p w14:paraId="0000001D" w14:textId="36B343B6" w:rsidR="00E14BE7" w:rsidRPr="00D0557B" w:rsidRDefault="00E14BE7" w:rsidP="00E006F5">
      <w:pPr>
        <w:spacing w:line="240" w:lineRule="auto"/>
        <w:rPr>
          <w:rFonts w:ascii="Times New Roman" w:eastAsia="Times New Roman" w:hAnsi="Times New Roman" w:cs="Times New Roman"/>
          <w:color w:val="000000" w:themeColor="text1"/>
        </w:rPr>
      </w:pPr>
    </w:p>
    <w:p w14:paraId="161E3108" w14:textId="5C3AAFFC" w:rsidR="002D328E" w:rsidRPr="00D0557B" w:rsidRDefault="002D328E" w:rsidP="00E006F5">
      <w:pPr>
        <w:spacing w:line="240" w:lineRule="auto"/>
        <w:rPr>
          <w:rFonts w:ascii="Times New Roman" w:eastAsia="Times New Roman" w:hAnsi="Times New Roman" w:cs="Times New Roman"/>
          <w:color w:val="000000" w:themeColor="text1"/>
        </w:rPr>
      </w:pPr>
      <w:r w:rsidRPr="00D0557B">
        <w:rPr>
          <w:rFonts w:ascii="Times New Roman" w:eastAsia="Times New Roman" w:hAnsi="Times New Roman" w:cs="Times New Roman"/>
          <w:b/>
          <w:bCs/>
          <w:color w:val="000000" w:themeColor="text1"/>
        </w:rPr>
        <w:t>PART TWO</w:t>
      </w:r>
      <w:r w:rsidR="00CD5CE1" w:rsidRPr="00D0557B">
        <w:rPr>
          <w:rFonts w:ascii="Times New Roman" w:eastAsia="Times New Roman" w:hAnsi="Times New Roman" w:cs="Times New Roman"/>
          <w:b/>
          <w:bCs/>
          <w:color w:val="000000" w:themeColor="text1"/>
        </w:rPr>
        <w:t xml:space="preserve"> – </w:t>
      </w:r>
      <w:r w:rsidR="00162D6A">
        <w:rPr>
          <w:rFonts w:ascii="Times New Roman" w:eastAsia="Times New Roman" w:hAnsi="Times New Roman" w:cs="Times New Roman"/>
          <w:b/>
          <w:bCs/>
          <w:color w:val="000000" w:themeColor="text1"/>
        </w:rPr>
        <w:t>Wedne</w:t>
      </w:r>
      <w:r w:rsidR="00CD5CE1" w:rsidRPr="00D0557B">
        <w:rPr>
          <w:rFonts w:ascii="Times New Roman" w:eastAsia="Times New Roman" w:hAnsi="Times New Roman" w:cs="Times New Roman"/>
          <w:b/>
          <w:bCs/>
          <w:color w:val="000000" w:themeColor="text1"/>
        </w:rPr>
        <w:t xml:space="preserve">sday, February </w:t>
      </w:r>
      <w:r w:rsidR="00162D6A">
        <w:rPr>
          <w:rFonts w:ascii="Times New Roman" w:eastAsia="Times New Roman" w:hAnsi="Times New Roman" w:cs="Times New Roman"/>
          <w:b/>
          <w:bCs/>
          <w:color w:val="000000" w:themeColor="text1"/>
        </w:rPr>
        <w:t>17</w:t>
      </w:r>
      <w:r w:rsidR="00162E5C">
        <w:rPr>
          <w:rFonts w:ascii="Times New Roman" w:eastAsia="Times New Roman" w:hAnsi="Times New Roman" w:cs="Times New Roman"/>
          <w:b/>
          <w:bCs/>
          <w:color w:val="000000" w:themeColor="text1"/>
        </w:rPr>
        <w:t>, 2021</w:t>
      </w:r>
      <w:r w:rsidR="00CD5CE1" w:rsidRPr="00D0557B">
        <w:rPr>
          <w:rFonts w:ascii="Times New Roman" w:eastAsia="Times New Roman" w:hAnsi="Times New Roman" w:cs="Times New Roman"/>
          <w:b/>
          <w:bCs/>
          <w:color w:val="000000" w:themeColor="text1"/>
        </w:rPr>
        <w:t xml:space="preserve"> at 9:00 p.m. </w:t>
      </w:r>
      <w:r w:rsidR="00162E5C">
        <w:rPr>
          <w:rFonts w:ascii="Times New Roman" w:eastAsia="Times New Roman" w:hAnsi="Times New Roman" w:cs="Times New Roman"/>
          <w:b/>
          <w:bCs/>
          <w:color w:val="000000" w:themeColor="text1"/>
        </w:rPr>
        <w:t xml:space="preserve">ET </w:t>
      </w:r>
      <w:r w:rsidR="00CD5CE1" w:rsidRPr="00D0557B">
        <w:rPr>
          <w:rFonts w:ascii="Times New Roman" w:eastAsia="Times New Roman" w:hAnsi="Times New Roman" w:cs="Times New Roman"/>
          <w:b/>
          <w:bCs/>
          <w:color w:val="000000" w:themeColor="text1"/>
        </w:rPr>
        <w:t>on PBS (check local listings)</w:t>
      </w:r>
    </w:p>
    <w:p w14:paraId="47783268" w14:textId="37110031" w:rsidR="00F804CB" w:rsidRDefault="00F804CB" w:rsidP="00E006F5">
      <w:pPr>
        <w:spacing w:line="240" w:lineRule="auto"/>
        <w:rPr>
          <w:rFonts w:ascii="Times New Roman" w:hAnsi="Times New Roman" w:cs="Times New Roman"/>
          <w:color w:val="000000" w:themeColor="text1"/>
        </w:rPr>
      </w:pPr>
      <w:r w:rsidRPr="00F804CB">
        <w:rPr>
          <w:rFonts w:ascii="Times New Roman" w:hAnsi="Times New Roman" w:cs="Times New Roman"/>
          <w:color w:val="000000" w:themeColor="text1"/>
        </w:rPr>
        <w:t xml:space="preserve">The series continues with the Black church expanding its reach to address social </w:t>
      </w:r>
      <w:r w:rsidRPr="00F804CB">
        <w:rPr>
          <w:rFonts w:ascii="Times New Roman" w:hAnsi="Times New Roman" w:cs="Times New Roman"/>
          <w:bCs/>
          <w:color w:val="000000" w:themeColor="text1"/>
        </w:rPr>
        <w:t>inequality and</w:t>
      </w:r>
      <w:r w:rsidRPr="00F804CB">
        <w:rPr>
          <w:rFonts w:ascii="Times New Roman" w:hAnsi="Times New Roman" w:cs="Times New Roman"/>
          <w:color w:val="000000" w:themeColor="text1"/>
        </w:rPr>
        <w:t xml:space="preserve"> minister to those in need, from the exodus out of the Jim Crow South during the Great Migration to the heroic phase of the civil rights movement in the 1950s and </w:t>
      </w:r>
      <w:r w:rsidR="006C3128">
        <w:rPr>
          <w:rFonts w:ascii="Times New Roman" w:hAnsi="Times New Roman" w:cs="Times New Roman"/>
          <w:color w:val="000000" w:themeColor="text1"/>
        </w:rPr>
        <w:t>‘</w:t>
      </w:r>
      <w:r w:rsidRPr="00F804CB">
        <w:rPr>
          <w:rFonts w:ascii="Times New Roman" w:hAnsi="Times New Roman" w:cs="Times New Roman"/>
          <w:color w:val="000000" w:themeColor="text1"/>
        </w:rPr>
        <w:t xml:space="preserve">60s. After the violent loss of leaders like the Rev. Dr. Martin Luther King Jr., many Black churches found themselves at a crossroads </w:t>
      </w:r>
      <w:r w:rsidR="006C3128">
        <w:rPr>
          <w:rFonts w:ascii="Times New Roman" w:hAnsi="Times New Roman" w:cs="Times New Roman"/>
          <w:color w:val="000000" w:themeColor="text1"/>
        </w:rPr>
        <w:t>—</w:t>
      </w:r>
      <w:r w:rsidRPr="00F804CB">
        <w:rPr>
          <w:rFonts w:ascii="Times New Roman" w:hAnsi="Times New Roman" w:cs="Times New Roman"/>
          <w:color w:val="000000" w:themeColor="text1"/>
        </w:rPr>
        <w:t xml:space="preserve"> struggling to remain relevant in an era of increasing secularization while reckoning with urgent social and cultural issues within their congregations and broader communities. The series brings the story of the Black Church up </w:t>
      </w:r>
      <w:r>
        <w:rPr>
          <w:rFonts w:ascii="Times New Roman" w:hAnsi="Times New Roman" w:cs="Times New Roman"/>
          <w:color w:val="000000" w:themeColor="text1"/>
        </w:rPr>
        <w:t xml:space="preserve">to </w:t>
      </w:r>
      <w:r w:rsidRPr="00F804CB">
        <w:rPr>
          <w:rFonts w:ascii="Times New Roman" w:hAnsi="Times New Roman" w:cs="Times New Roman"/>
          <w:color w:val="000000" w:themeColor="text1"/>
        </w:rPr>
        <w:t xml:space="preserve">the present </w:t>
      </w:r>
      <w:r w:rsidR="006C3128">
        <w:rPr>
          <w:rFonts w:ascii="Times New Roman" w:hAnsi="Times New Roman" w:cs="Times New Roman"/>
          <w:color w:val="000000" w:themeColor="text1"/>
        </w:rPr>
        <w:t>—</w:t>
      </w:r>
      <w:r w:rsidRPr="00F804CB">
        <w:rPr>
          <w:rFonts w:ascii="Times New Roman" w:hAnsi="Times New Roman" w:cs="Times New Roman"/>
          <w:color w:val="000000" w:themeColor="text1"/>
        </w:rPr>
        <w:t xml:space="preserve"> a time of renewed struggle for racial justice in America. Host Henry Louis Gates, Jr. interviews prominent figures across African American society, including </w:t>
      </w:r>
      <w:r>
        <w:rPr>
          <w:rFonts w:ascii="Times New Roman" w:hAnsi="Times New Roman" w:cs="Times New Roman"/>
          <w:color w:val="000000" w:themeColor="text1"/>
        </w:rPr>
        <w:t>cel</w:t>
      </w:r>
      <w:r w:rsidR="00F33A80">
        <w:rPr>
          <w:rFonts w:ascii="Times New Roman" w:hAnsi="Times New Roman" w:cs="Times New Roman"/>
          <w:color w:val="000000" w:themeColor="text1"/>
        </w:rPr>
        <w:t xml:space="preserve">ebrities </w:t>
      </w:r>
      <w:r w:rsidRPr="00F804CB">
        <w:rPr>
          <w:rFonts w:ascii="Times New Roman" w:hAnsi="Times New Roman" w:cs="Times New Roman"/>
          <w:color w:val="000000" w:themeColor="text1"/>
        </w:rPr>
        <w:t xml:space="preserve">Oprah Winfrey, Jennifer Hudson, </w:t>
      </w:r>
      <w:r w:rsidR="00F33A80">
        <w:rPr>
          <w:rFonts w:ascii="Times New Roman" w:hAnsi="Times New Roman" w:cs="Times New Roman"/>
          <w:color w:val="000000" w:themeColor="text1"/>
        </w:rPr>
        <w:t xml:space="preserve">and </w:t>
      </w:r>
      <w:r w:rsidRPr="00F804CB">
        <w:rPr>
          <w:rFonts w:ascii="Times New Roman" w:hAnsi="Times New Roman" w:cs="Times New Roman"/>
          <w:color w:val="000000" w:themeColor="text1"/>
        </w:rPr>
        <w:t>John Legend</w:t>
      </w:r>
      <w:r w:rsidR="00F33A80">
        <w:rPr>
          <w:rFonts w:ascii="Times New Roman" w:hAnsi="Times New Roman" w:cs="Times New Roman"/>
          <w:color w:val="000000" w:themeColor="text1"/>
        </w:rPr>
        <w:t>;</w:t>
      </w:r>
      <w:r w:rsidRPr="00F804CB">
        <w:rPr>
          <w:rFonts w:ascii="Times New Roman" w:hAnsi="Times New Roman" w:cs="Times New Roman"/>
          <w:color w:val="000000" w:themeColor="text1"/>
        </w:rPr>
        <w:t xml:space="preserve"> Bishops Michael Curry, Yvette Flunder and Vashti </w:t>
      </w:r>
      <w:r w:rsidR="009C695C">
        <w:rPr>
          <w:rFonts w:ascii="Times New Roman" w:hAnsi="Times New Roman" w:cs="Times New Roman"/>
          <w:color w:val="000000" w:themeColor="text1"/>
        </w:rPr>
        <w:t xml:space="preserve">Murphy </w:t>
      </w:r>
      <w:r w:rsidRPr="00F804CB">
        <w:rPr>
          <w:rFonts w:ascii="Times New Roman" w:hAnsi="Times New Roman" w:cs="Times New Roman"/>
          <w:color w:val="000000" w:themeColor="text1"/>
        </w:rPr>
        <w:t>McKenzie</w:t>
      </w:r>
      <w:r w:rsidR="00F33A80">
        <w:rPr>
          <w:rFonts w:ascii="Times New Roman" w:hAnsi="Times New Roman" w:cs="Times New Roman"/>
          <w:color w:val="000000" w:themeColor="text1"/>
        </w:rPr>
        <w:t>;</w:t>
      </w:r>
      <w:r w:rsidRPr="00F804CB">
        <w:rPr>
          <w:rFonts w:ascii="Times New Roman" w:hAnsi="Times New Roman" w:cs="Times New Roman"/>
          <w:color w:val="000000" w:themeColor="text1"/>
        </w:rPr>
        <w:t xml:space="preserve"> Rev. William Barber, and more.</w:t>
      </w:r>
    </w:p>
    <w:p w14:paraId="22411BB1" w14:textId="36D00F25" w:rsidR="00E006F5" w:rsidRDefault="00E006F5" w:rsidP="00E006F5">
      <w:pPr>
        <w:spacing w:line="240" w:lineRule="auto"/>
        <w:rPr>
          <w:rFonts w:ascii="Times New Roman" w:hAnsi="Times New Roman" w:cs="Times New Roman"/>
          <w:color w:val="000000" w:themeColor="text1"/>
        </w:rPr>
      </w:pPr>
    </w:p>
    <w:p w14:paraId="66E1E0F8" w14:textId="63C612ED" w:rsidR="00E006F5" w:rsidRPr="00E006F5" w:rsidRDefault="00E006F5" w:rsidP="00E006F5">
      <w:pPr>
        <w:spacing w:line="240" w:lineRule="auto"/>
        <w:rPr>
          <w:rFonts w:ascii="Times New Roman" w:hAnsi="Times New Roman" w:cs="Times New Roman"/>
          <w:color w:val="000000" w:themeColor="text1"/>
          <w:lang w:val="en-US"/>
        </w:rPr>
      </w:pPr>
      <w:r w:rsidRPr="00E006F5">
        <w:rPr>
          <w:rFonts w:ascii="Times New Roman" w:hAnsi="Times New Roman" w:cs="Times New Roman"/>
          <w:b/>
          <w:bCs/>
          <w:color w:val="000000" w:themeColor="text1"/>
          <w:lang w:val="en-US"/>
        </w:rPr>
        <w:t>THE BLACK CHURCH: THIS IS OUR STORY, THIS IS OUR SONG</w:t>
      </w:r>
      <w:r w:rsidRPr="00E006F5">
        <w:rPr>
          <w:rFonts w:ascii="Times New Roman" w:hAnsi="Times New Roman" w:cs="Times New Roman"/>
          <w:color w:val="000000" w:themeColor="text1"/>
          <w:lang w:val="en-US"/>
        </w:rPr>
        <w:t> will stream simultaneously with broadcast and be available on all station-branded PBS platforms, including </w:t>
      </w:r>
      <w:hyperlink r:id="rId9" w:history="1">
        <w:r w:rsidR="00ED0B7A">
          <w:rPr>
            <w:rStyle w:val="Hyperlink"/>
            <w:rFonts w:ascii="Times New Roman" w:hAnsi="Times New Roman" w:cs="Times New Roman"/>
            <w:lang w:val="en-US"/>
          </w:rPr>
          <w:t>pbs.org</w:t>
        </w:r>
      </w:hyperlink>
      <w:r w:rsidRPr="00E006F5">
        <w:rPr>
          <w:rFonts w:ascii="Times New Roman" w:hAnsi="Times New Roman" w:cs="Times New Roman"/>
          <w:color w:val="000000" w:themeColor="text1"/>
          <w:lang w:val="en-US"/>
        </w:rPr>
        <w:t> and the PBS Video app, available on iOS, Android, Roku, Apple TV, Amazon Fire TV, Android TV, Samsung Smart TV and Chromecast.</w:t>
      </w:r>
    </w:p>
    <w:p w14:paraId="74CAAAB3" w14:textId="77777777" w:rsidR="005A538E" w:rsidRDefault="005A538E" w:rsidP="00E006F5">
      <w:pPr>
        <w:spacing w:line="240" w:lineRule="auto"/>
        <w:rPr>
          <w:rFonts w:ascii="Times New Roman" w:eastAsia="Times New Roman" w:hAnsi="Times New Roman" w:cs="Times New Roman"/>
        </w:rPr>
      </w:pPr>
    </w:p>
    <w:p w14:paraId="325953E8" w14:textId="77777777" w:rsidR="00E006F5" w:rsidRDefault="004A629A" w:rsidP="00E006F5">
      <w:pPr>
        <w:spacing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rPr>
        <w:t xml:space="preserve">With </w:t>
      </w:r>
      <w:r w:rsidRPr="199F4EBC">
        <w:rPr>
          <w:rFonts w:ascii="Times New Roman" w:eastAsia="Times New Roman" w:hAnsi="Times New Roman" w:cs="Times New Roman"/>
          <w:b/>
          <w:bCs/>
        </w:rPr>
        <w:t>THE BLACK CHURCH: THIS IS OUR STORY, THIS IS OUR SONG</w:t>
      </w:r>
      <w:r>
        <w:rPr>
          <w:rFonts w:ascii="Times New Roman" w:eastAsia="Times New Roman" w:hAnsi="Times New Roman" w:cs="Times New Roman"/>
        </w:rPr>
        <w:t xml:space="preserve">, Gates continues a tradition of producing sophisticated documentary films </w:t>
      </w:r>
      <w:r w:rsidR="00821584">
        <w:rPr>
          <w:rFonts w:ascii="Times New Roman" w:eastAsia="Times New Roman" w:hAnsi="Times New Roman" w:cs="Times New Roman"/>
        </w:rPr>
        <w:t xml:space="preserve">for public media </w:t>
      </w:r>
      <w:r>
        <w:rPr>
          <w:rFonts w:ascii="Times New Roman" w:eastAsia="Times New Roman" w:hAnsi="Times New Roman" w:cs="Times New Roman"/>
        </w:rPr>
        <w:t xml:space="preserve">about the African and African American experience for a broad audience, including the Emmy Award-winning documentary </w:t>
      </w:r>
      <w:r w:rsidRPr="199F4EBC">
        <w:rPr>
          <w:rFonts w:ascii="Times New Roman" w:eastAsia="Times New Roman" w:hAnsi="Times New Roman" w:cs="Times New Roman"/>
          <w:b/>
          <w:bCs/>
        </w:rPr>
        <w:t>THE AFRICAN AMERICANS: MANY RIVERS TO CROSS</w:t>
      </w:r>
      <w:r>
        <w:rPr>
          <w:rFonts w:ascii="Times New Roman" w:eastAsia="Times New Roman" w:hAnsi="Times New Roman" w:cs="Times New Roman"/>
        </w:rPr>
        <w:t xml:space="preserve">, as well as the documentaries </w:t>
      </w:r>
      <w:r w:rsidRPr="199F4EBC">
        <w:rPr>
          <w:rFonts w:ascii="Times New Roman" w:eastAsia="Times New Roman" w:hAnsi="Times New Roman" w:cs="Times New Roman"/>
          <w:b/>
          <w:bCs/>
        </w:rPr>
        <w:t>AFRICAN AMERICAN LIVES,</w:t>
      </w:r>
      <w:r>
        <w:rPr>
          <w:rFonts w:ascii="Times New Roman" w:eastAsia="Times New Roman" w:hAnsi="Times New Roman" w:cs="Times New Roman"/>
        </w:rPr>
        <w:t xml:space="preserve"> </w:t>
      </w:r>
      <w:r w:rsidRPr="199F4EBC">
        <w:rPr>
          <w:rFonts w:ascii="Times New Roman" w:eastAsia="Times New Roman" w:hAnsi="Times New Roman" w:cs="Times New Roman"/>
          <w:b/>
          <w:bCs/>
        </w:rPr>
        <w:t>BLACK AMERICA SINCE MLK: AND STILL I RISE</w:t>
      </w:r>
      <w:r w:rsidRPr="004A629A">
        <w:rPr>
          <w:rFonts w:ascii="Times New Roman" w:eastAsia="Times New Roman" w:hAnsi="Times New Roman" w:cs="Times New Roman"/>
          <w:b/>
          <w:bCs/>
          <w:color w:val="7030A0"/>
        </w:rPr>
        <w:t>,</w:t>
      </w:r>
      <w:r>
        <w:rPr>
          <w:rFonts w:ascii="Times New Roman" w:eastAsia="Times New Roman" w:hAnsi="Times New Roman" w:cs="Times New Roman"/>
          <w:b/>
          <w:bCs/>
        </w:rPr>
        <w:t xml:space="preserve"> </w:t>
      </w:r>
      <w:r w:rsidRPr="00D0557B">
        <w:rPr>
          <w:rFonts w:ascii="Times New Roman" w:eastAsia="Times New Roman" w:hAnsi="Times New Roman" w:cs="Times New Roman"/>
          <w:b/>
          <w:bCs/>
          <w:color w:val="000000" w:themeColor="text1"/>
        </w:rPr>
        <w:t>AFRICA’S GREAT CIVILIZATIONS</w:t>
      </w:r>
      <w:r w:rsidRPr="00D0557B">
        <w:rPr>
          <w:rFonts w:ascii="Times New Roman" w:eastAsia="Times New Roman" w:hAnsi="Times New Roman" w:cs="Times New Roman"/>
          <w:color w:val="000000" w:themeColor="text1"/>
        </w:rPr>
        <w:t xml:space="preserve"> and </w:t>
      </w:r>
      <w:r w:rsidRPr="00D0557B">
        <w:rPr>
          <w:rFonts w:ascii="Times New Roman" w:eastAsia="Times New Roman" w:hAnsi="Times New Roman" w:cs="Times New Roman"/>
          <w:b/>
          <w:bCs/>
          <w:color w:val="000000" w:themeColor="text1"/>
        </w:rPr>
        <w:t>RECONSTRUCTION: AMERICA AFTER THE CIVIL WAR.</w:t>
      </w:r>
    </w:p>
    <w:p w14:paraId="700DB80A" w14:textId="77777777" w:rsidR="00E006F5" w:rsidRDefault="00E006F5" w:rsidP="00E006F5">
      <w:pPr>
        <w:spacing w:line="240" w:lineRule="auto"/>
        <w:rPr>
          <w:rFonts w:ascii="Times New Roman" w:eastAsia="Times New Roman" w:hAnsi="Times New Roman" w:cs="Times New Roman"/>
          <w:b/>
          <w:bCs/>
          <w:color w:val="000000" w:themeColor="text1"/>
        </w:rPr>
      </w:pPr>
    </w:p>
    <w:p w14:paraId="52746B90" w14:textId="534E7366" w:rsidR="00E14BE7" w:rsidRDefault="00E006F5" w:rsidP="00E006F5">
      <w:pPr>
        <w:spacing w:line="240" w:lineRule="auto"/>
        <w:rPr>
          <w:rFonts w:ascii="Times New Roman" w:eastAsia="Times New Roman" w:hAnsi="Times New Roman" w:cs="Times New Roman"/>
          <w:color w:val="000000" w:themeColor="text1"/>
          <w:lang w:val="en-US"/>
        </w:rPr>
      </w:pPr>
      <w:r w:rsidRPr="00E006F5">
        <w:rPr>
          <w:rFonts w:ascii="Times New Roman" w:eastAsia="Times New Roman" w:hAnsi="Times New Roman" w:cs="Times New Roman"/>
          <w:color w:val="000000" w:themeColor="text1"/>
          <w:lang w:val="en-US"/>
        </w:rPr>
        <w:t>In his powerful new book, </w:t>
      </w:r>
      <w:r w:rsidRPr="00E006F5">
        <w:rPr>
          <w:rFonts w:ascii="Times New Roman" w:eastAsia="Times New Roman" w:hAnsi="Times New Roman" w:cs="Times New Roman"/>
          <w:b/>
          <w:bCs/>
          <w:i/>
          <w:iCs/>
          <w:color w:val="000000" w:themeColor="text1"/>
          <w:lang w:val="en-US"/>
        </w:rPr>
        <w:t>THE BLACK CHURCH: This Is Our Story, This Is Our Song</w:t>
      </w:r>
      <w:r w:rsidRPr="00E006F5">
        <w:rPr>
          <w:rFonts w:ascii="Times New Roman" w:eastAsia="Times New Roman" w:hAnsi="Times New Roman" w:cs="Times New Roman"/>
          <w:color w:val="000000" w:themeColor="text1"/>
          <w:lang w:val="en-US"/>
        </w:rPr>
        <w:t xml:space="preserve"> (on sale February 16), </w:t>
      </w:r>
      <w:r w:rsidRPr="00E006F5">
        <w:rPr>
          <w:rFonts w:ascii="Times New Roman" w:eastAsia="Times New Roman" w:hAnsi="Times New Roman" w:cs="Times New Roman"/>
          <w:i/>
          <w:iCs/>
          <w:color w:val="000000" w:themeColor="text1"/>
          <w:lang w:val="en-US"/>
        </w:rPr>
        <w:t>New York Times</w:t>
      </w:r>
      <w:r w:rsidRPr="00E006F5">
        <w:rPr>
          <w:rFonts w:ascii="Times New Roman" w:eastAsia="Times New Roman" w:hAnsi="Times New Roman" w:cs="Times New Roman"/>
          <w:color w:val="000000" w:themeColor="text1"/>
          <w:lang w:val="en-US"/>
        </w:rPr>
        <w:t xml:space="preserve">-bestselling author Henry Louis Gates, Jr. takes us from his own experience on a journey across more than four hundred years and spanning the entire country. </w:t>
      </w:r>
      <w:r>
        <w:rPr>
          <w:rFonts w:ascii="Times New Roman" w:eastAsia="Times New Roman" w:hAnsi="Times New Roman" w:cs="Times New Roman"/>
          <w:color w:val="000000" w:themeColor="text1"/>
          <w:lang w:val="en-US"/>
        </w:rPr>
        <w:t>In this companion to the series, Gates</w:t>
      </w:r>
      <w:r w:rsidRPr="00E006F5">
        <w:rPr>
          <w:rFonts w:ascii="Times New Roman" w:eastAsia="Times New Roman" w:hAnsi="Times New Roman" w:cs="Times New Roman"/>
          <w:color w:val="000000" w:themeColor="text1"/>
          <w:lang w:val="en-US"/>
        </w:rPr>
        <w:t xml:space="preserve"> shares reflections from musical artists, pastoral leaders, scholars of the church, believers and non-believers alike. At road’s end, we emerge with a new understanding of the centrality of the Black church to the American story—as a cultural and political force, as the center of resistance to slavery and white supremacy, as an unparalleled incubator of talent, and as a crucible for working through the community’s most important issues, down to today.</w:t>
      </w:r>
    </w:p>
    <w:p w14:paraId="03ADFA7F" w14:textId="77777777" w:rsidR="00C91DD6" w:rsidRPr="00E006F5" w:rsidRDefault="00C91DD6" w:rsidP="00E006F5">
      <w:pPr>
        <w:spacing w:line="240" w:lineRule="auto"/>
        <w:rPr>
          <w:rFonts w:ascii="Times New Roman" w:eastAsia="Times New Roman" w:hAnsi="Times New Roman" w:cs="Times New Roman"/>
          <w:color w:val="000000" w:themeColor="text1"/>
          <w:lang w:val="en-US"/>
        </w:rPr>
      </w:pPr>
    </w:p>
    <w:p w14:paraId="00000024" w14:textId="2D2BEC87" w:rsidR="00E14BE7" w:rsidRPr="005A538E" w:rsidRDefault="199F4EBC" w:rsidP="00E006F5">
      <w:pPr>
        <w:widowControl w:val="0"/>
        <w:spacing w:before="312" w:line="240" w:lineRule="auto"/>
        <w:ind w:right="38"/>
        <w:rPr>
          <w:rFonts w:ascii="Times New Roman" w:eastAsia="Times New Roman" w:hAnsi="Times New Roman" w:cs="Times New Roman"/>
          <w:color w:val="000000" w:themeColor="text1"/>
        </w:rPr>
      </w:pPr>
      <w:r w:rsidRPr="00D0557B">
        <w:rPr>
          <w:rFonts w:ascii="Times New Roman" w:eastAsia="Times New Roman" w:hAnsi="Times New Roman" w:cs="Times New Roman"/>
          <w:b/>
          <w:bCs/>
          <w:color w:val="000000" w:themeColor="text1"/>
        </w:rPr>
        <w:lastRenderedPageBreak/>
        <w:t xml:space="preserve">THE BLACK CHURCH: THIS IS OUR STORY, THIS IS OUR SONG </w:t>
      </w:r>
      <w:r w:rsidRPr="00D0557B">
        <w:rPr>
          <w:rFonts w:ascii="Times New Roman" w:eastAsia="Times New Roman" w:hAnsi="Times New Roman" w:cs="Times New Roman"/>
          <w:color w:val="000000" w:themeColor="text1"/>
        </w:rPr>
        <w:t xml:space="preserve">is a production of McGee Media, Inkwell </w:t>
      </w:r>
      <w:r w:rsidR="004A629A" w:rsidRPr="00D0557B">
        <w:rPr>
          <w:rFonts w:ascii="Times New Roman" w:eastAsia="Times New Roman" w:hAnsi="Times New Roman" w:cs="Times New Roman"/>
          <w:color w:val="000000" w:themeColor="text1"/>
        </w:rPr>
        <w:t>Media</w:t>
      </w:r>
      <w:r w:rsidRPr="00D0557B">
        <w:rPr>
          <w:rFonts w:ascii="Times New Roman" w:eastAsia="Times New Roman" w:hAnsi="Times New Roman" w:cs="Times New Roman"/>
          <w:color w:val="000000" w:themeColor="text1"/>
        </w:rPr>
        <w:t xml:space="preserve"> and WETA Washington, D.C</w:t>
      </w:r>
      <w:r w:rsidR="00B3640E">
        <w:rPr>
          <w:rFonts w:ascii="Times New Roman" w:eastAsia="Times New Roman" w:hAnsi="Times New Roman" w:cs="Times New Roman"/>
          <w:color w:val="000000" w:themeColor="text1"/>
        </w:rPr>
        <w:t>.</w:t>
      </w:r>
      <w:r w:rsidR="00413F62">
        <w:rPr>
          <w:rFonts w:ascii="Times New Roman" w:eastAsia="Times New Roman" w:hAnsi="Times New Roman" w:cs="Times New Roman"/>
          <w:color w:val="000000" w:themeColor="text1"/>
        </w:rPr>
        <w:t>, in association with Get Lifted</w:t>
      </w:r>
      <w:r w:rsidRPr="00D0557B">
        <w:rPr>
          <w:rFonts w:ascii="Times New Roman" w:eastAsia="Times New Roman" w:hAnsi="Times New Roman" w:cs="Times New Roman"/>
          <w:color w:val="000000" w:themeColor="text1"/>
        </w:rPr>
        <w:t xml:space="preserve">.  Henry Louis Gates, Jr. is the writer, host, and executive producer. </w:t>
      </w:r>
      <w:proofErr w:type="spellStart"/>
      <w:r w:rsidRPr="00D0557B">
        <w:rPr>
          <w:rFonts w:ascii="Times New Roman" w:eastAsia="Times New Roman" w:hAnsi="Times New Roman" w:cs="Times New Roman"/>
          <w:color w:val="000000" w:themeColor="text1"/>
        </w:rPr>
        <w:t>Dyllan</w:t>
      </w:r>
      <w:proofErr w:type="spellEnd"/>
      <w:r w:rsidRPr="00D0557B">
        <w:rPr>
          <w:rFonts w:ascii="Times New Roman" w:eastAsia="Times New Roman" w:hAnsi="Times New Roman" w:cs="Times New Roman"/>
          <w:color w:val="000000" w:themeColor="text1"/>
        </w:rPr>
        <w:t xml:space="preserve"> McGee is executive producer. </w:t>
      </w:r>
      <w:r w:rsidR="00E006F5">
        <w:rPr>
          <w:rFonts w:ascii="Times New Roman" w:eastAsia="Times New Roman" w:hAnsi="Times New Roman" w:cs="Times New Roman"/>
          <w:color w:val="000000" w:themeColor="text1"/>
        </w:rPr>
        <w:t>John Legend</w:t>
      </w:r>
      <w:r w:rsidR="00F92012">
        <w:rPr>
          <w:rFonts w:ascii="Times New Roman" w:eastAsia="Times New Roman" w:hAnsi="Times New Roman" w:cs="Times New Roman"/>
          <w:color w:val="000000" w:themeColor="text1"/>
        </w:rPr>
        <w:t xml:space="preserve">, Ty </w:t>
      </w:r>
      <w:proofErr w:type="spellStart"/>
      <w:r w:rsidR="00F92012">
        <w:rPr>
          <w:rFonts w:ascii="Times New Roman" w:eastAsia="Times New Roman" w:hAnsi="Times New Roman" w:cs="Times New Roman"/>
          <w:color w:val="000000" w:themeColor="text1"/>
        </w:rPr>
        <w:t>Stiklorius</w:t>
      </w:r>
      <w:proofErr w:type="spellEnd"/>
      <w:r w:rsidR="00F92012">
        <w:rPr>
          <w:rFonts w:ascii="Times New Roman" w:eastAsia="Times New Roman" w:hAnsi="Times New Roman" w:cs="Times New Roman"/>
          <w:color w:val="000000" w:themeColor="text1"/>
        </w:rPr>
        <w:t xml:space="preserve"> and Mike Jackson are</w:t>
      </w:r>
      <w:r w:rsidR="00E006F5">
        <w:rPr>
          <w:rFonts w:ascii="Times New Roman" w:eastAsia="Times New Roman" w:hAnsi="Times New Roman" w:cs="Times New Roman"/>
          <w:color w:val="000000" w:themeColor="text1"/>
        </w:rPr>
        <w:t xml:space="preserve"> executive producer</w:t>
      </w:r>
      <w:r w:rsidR="00F92012">
        <w:rPr>
          <w:rFonts w:ascii="Times New Roman" w:eastAsia="Times New Roman" w:hAnsi="Times New Roman" w:cs="Times New Roman"/>
          <w:color w:val="000000" w:themeColor="text1"/>
        </w:rPr>
        <w:t>s</w:t>
      </w:r>
      <w:r w:rsidR="00E006F5">
        <w:rPr>
          <w:rFonts w:ascii="Times New Roman" w:eastAsia="Times New Roman" w:hAnsi="Times New Roman" w:cs="Times New Roman"/>
          <w:color w:val="000000" w:themeColor="text1"/>
        </w:rPr>
        <w:t xml:space="preserve"> on behalf of Get Lifted. </w:t>
      </w:r>
      <w:r w:rsidRPr="00D0557B">
        <w:rPr>
          <w:rFonts w:ascii="Times New Roman" w:eastAsia="Times New Roman" w:hAnsi="Times New Roman" w:cs="Times New Roman"/>
          <w:color w:val="000000" w:themeColor="text1"/>
        </w:rPr>
        <w:t xml:space="preserve">John F. Wilson is executive producer in charge for WETA. Bill Gardner is the executive in charge for PBS. Stacey L. Holman is the series producer and director. Christopher Bryson and Shayla Harris are producer/directors.  </w:t>
      </w:r>
      <w:r w:rsidR="004A629A" w:rsidRPr="00D0557B">
        <w:rPr>
          <w:rFonts w:ascii="Times New Roman" w:eastAsia="Times New Roman" w:hAnsi="Times New Roman" w:cs="Times New Roman"/>
          <w:color w:val="000000" w:themeColor="text1"/>
        </w:rPr>
        <w:t xml:space="preserve">Deborah C. </w:t>
      </w:r>
      <w:proofErr w:type="spellStart"/>
      <w:r w:rsidR="004A629A" w:rsidRPr="00D0557B">
        <w:rPr>
          <w:rFonts w:ascii="Times New Roman" w:eastAsia="Times New Roman" w:hAnsi="Times New Roman" w:cs="Times New Roman"/>
          <w:color w:val="000000" w:themeColor="text1"/>
        </w:rPr>
        <w:t>Porfido</w:t>
      </w:r>
      <w:proofErr w:type="spellEnd"/>
      <w:r w:rsidR="004A629A" w:rsidRPr="00D0557B">
        <w:rPr>
          <w:rFonts w:ascii="Times New Roman" w:eastAsia="Times New Roman" w:hAnsi="Times New Roman" w:cs="Times New Roman"/>
          <w:color w:val="000000" w:themeColor="text1"/>
        </w:rPr>
        <w:t xml:space="preserve"> is the </w:t>
      </w:r>
      <w:r w:rsidR="00162E5C">
        <w:rPr>
          <w:rFonts w:ascii="Times New Roman" w:eastAsia="Times New Roman" w:hAnsi="Times New Roman" w:cs="Times New Roman"/>
          <w:color w:val="000000" w:themeColor="text1"/>
        </w:rPr>
        <w:t>s</w:t>
      </w:r>
      <w:r w:rsidR="004A629A" w:rsidRPr="00D0557B">
        <w:rPr>
          <w:rFonts w:ascii="Times New Roman" w:eastAsia="Times New Roman" w:hAnsi="Times New Roman" w:cs="Times New Roman"/>
          <w:color w:val="000000" w:themeColor="text1"/>
        </w:rPr>
        <w:t xml:space="preserve">upervising </w:t>
      </w:r>
      <w:r w:rsidR="00162E5C">
        <w:rPr>
          <w:rFonts w:ascii="Times New Roman" w:eastAsia="Times New Roman" w:hAnsi="Times New Roman" w:cs="Times New Roman"/>
          <w:color w:val="000000" w:themeColor="text1"/>
        </w:rPr>
        <w:t>p</w:t>
      </w:r>
      <w:r w:rsidR="004A629A" w:rsidRPr="00D0557B">
        <w:rPr>
          <w:rFonts w:ascii="Times New Roman" w:eastAsia="Times New Roman" w:hAnsi="Times New Roman" w:cs="Times New Roman"/>
          <w:color w:val="000000" w:themeColor="text1"/>
        </w:rPr>
        <w:t xml:space="preserve">roducer. Kevin Burke is </w:t>
      </w:r>
      <w:r w:rsidR="00162E5C">
        <w:rPr>
          <w:rFonts w:ascii="Times New Roman" w:eastAsia="Times New Roman" w:hAnsi="Times New Roman" w:cs="Times New Roman"/>
          <w:color w:val="000000" w:themeColor="text1"/>
        </w:rPr>
        <w:t>p</w:t>
      </w:r>
      <w:r w:rsidR="004A629A" w:rsidRPr="00D0557B">
        <w:rPr>
          <w:rFonts w:ascii="Times New Roman" w:eastAsia="Times New Roman" w:hAnsi="Times New Roman" w:cs="Times New Roman"/>
          <w:color w:val="000000" w:themeColor="text1"/>
        </w:rPr>
        <w:t>roducer.  Rober</w:t>
      </w:r>
      <w:r w:rsidR="00FE1ACA">
        <w:rPr>
          <w:rFonts w:ascii="Times New Roman" w:eastAsia="Times New Roman" w:hAnsi="Times New Roman" w:cs="Times New Roman"/>
          <w:color w:val="000000" w:themeColor="text1"/>
        </w:rPr>
        <w:t>t</w:t>
      </w:r>
      <w:r w:rsidR="004A629A" w:rsidRPr="00D0557B">
        <w:rPr>
          <w:rFonts w:ascii="Times New Roman" w:eastAsia="Times New Roman" w:hAnsi="Times New Roman" w:cs="Times New Roman"/>
          <w:color w:val="000000" w:themeColor="text1"/>
        </w:rPr>
        <w:t xml:space="preserve"> L. </w:t>
      </w:r>
      <w:proofErr w:type="spellStart"/>
      <w:r w:rsidR="004A629A" w:rsidRPr="00D0557B">
        <w:rPr>
          <w:rFonts w:ascii="Times New Roman" w:eastAsia="Times New Roman" w:hAnsi="Times New Roman" w:cs="Times New Roman"/>
          <w:color w:val="000000" w:themeColor="text1"/>
        </w:rPr>
        <w:t>Yacyshyn</w:t>
      </w:r>
      <w:proofErr w:type="spellEnd"/>
      <w:r w:rsidR="004A629A" w:rsidRPr="00D0557B">
        <w:rPr>
          <w:rFonts w:ascii="Times New Roman" w:eastAsia="Times New Roman" w:hAnsi="Times New Roman" w:cs="Times New Roman"/>
          <w:color w:val="000000" w:themeColor="text1"/>
        </w:rPr>
        <w:t xml:space="preserve"> is the </w:t>
      </w:r>
      <w:r w:rsidR="00162E5C">
        <w:rPr>
          <w:rFonts w:ascii="Times New Roman" w:eastAsia="Times New Roman" w:hAnsi="Times New Roman" w:cs="Times New Roman"/>
          <w:color w:val="000000" w:themeColor="text1"/>
        </w:rPr>
        <w:t>l</w:t>
      </w:r>
      <w:r w:rsidR="004A629A" w:rsidRPr="00D0557B">
        <w:rPr>
          <w:rFonts w:ascii="Times New Roman" w:eastAsia="Times New Roman" w:hAnsi="Times New Roman" w:cs="Times New Roman"/>
          <w:color w:val="000000" w:themeColor="text1"/>
        </w:rPr>
        <w:t xml:space="preserve">ine </w:t>
      </w:r>
      <w:r w:rsidR="00162E5C">
        <w:rPr>
          <w:rFonts w:ascii="Times New Roman" w:eastAsia="Times New Roman" w:hAnsi="Times New Roman" w:cs="Times New Roman"/>
          <w:color w:val="000000" w:themeColor="text1"/>
        </w:rPr>
        <w:t>p</w:t>
      </w:r>
      <w:r w:rsidR="004A629A" w:rsidRPr="00D0557B">
        <w:rPr>
          <w:rFonts w:ascii="Times New Roman" w:eastAsia="Times New Roman" w:hAnsi="Times New Roman" w:cs="Times New Roman"/>
          <w:color w:val="000000" w:themeColor="text1"/>
        </w:rPr>
        <w:t xml:space="preserve">roducer.  Christine Fall is the </w:t>
      </w:r>
      <w:r w:rsidR="00162E5C">
        <w:rPr>
          <w:rFonts w:ascii="Times New Roman" w:eastAsia="Times New Roman" w:hAnsi="Times New Roman" w:cs="Times New Roman"/>
          <w:color w:val="000000" w:themeColor="text1"/>
        </w:rPr>
        <w:t>a</w:t>
      </w:r>
      <w:r w:rsidR="004A629A" w:rsidRPr="00D0557B">
        <w:rPr>
          <w:rFonts w:ascii="Times New Roman" w:eastAsia="Times New Roman" w:hAnsi="Times New Roman" w:cs="Times New Roman"/>
          <w:color w:val="000000" w:themeColor="text1"/>
        </w:rPr>
        <w:t xml:space="preserve">rchival </w:t>
      </w:r>
      <w:r w:rsidR="00162E5C">
        <w:rPr>
          <w:rFonts w:ascii="Times New Roman" w:eastAsia="Times New Roman" w:hAnsi="Times New Roman" w:cs="Times New Roman"/>
          <w:color w:val="000000" w:themeColor="text1"/>
        </w:rPr>
        <w:t>p</w:t>
      </w:r>
      <w:r w:rsidR="004A629A" w:rsidRPr="00D0557B">
        <w:rPr>
          <w:rFonts w:ascii="Times New Roman" w:eastAsia="Times New Roman" w:hAnsi="Times New Roman" w:cs="Times New Roman"/>
          <w:color w:val="000000" w:themeColor="text1"/>
        </w:rPr>
        <w:t xml:space="preserve">roducer. </w:t>
      </w:r>
      <w:r w:rsidRPr="00D0557B">
        <w:rPr>
          <w:rFonts w:ascii="Times New Roman" w:eastAsia="Times New Roman" w:hAnsi="Times New Roman" w:cs="Times New Roman"/>
          <w:color w:val="000000" w:themeColor="text1"/>
        </w:rPr>
        <w:t xml:space="preserve">Major corporate support for </w:t>
      </w:r>
      <w:r w:rsidRPr="00D0557B">
        <w:rPr>
          <w:rFonts w:ascii="Times New Roman" w:eastAsia="Times New Roman" w:hAnsi="Times New Roman" w:cs="Times New Roman"/>
          <w:b/>
          <w:bCs/>
          <w:color w:val="000000" w:themeColor="text1"/>
        </w:rPr>
        <w:t xml:space="preserve">THE BLACK CHURCH: THIS IS OUR STORY, THIS IS OUR SONG </w:t>
      </w:r>
      <w:r w:rsidRPr="00D0557B">
        <w:rPr>
          <w:rFonts w:ascii="Times New Roman" w:eastAsia="Times New Roman" w:hAnsi="Times New Roman" w:cs="Times New Roman"/>
          <w:color w:val="000000" w:themeColor="text1"/>
        </w:rPr>
        <w:t>is provided by Johnson &amp; Johnson. Major support is also provided by Lilly Endowment</w:t>
      </w:r>
      <w:r w:rsidR="000D0539">
        <w:rPr>
          <w:rFonts w:ascii="Times New Roman" w:eastAsia="Times New Roman" w:hAnsi="Times New Roman" w:cs="Times New Roman"/>
          <w:color w:val="000000" w:themeColor="text1"/>
        </w:rPr>
        <w:t xml:space="preserve"> Inc.,</w:t>
      </w:r>
      <w:r w:rsidRPr="00D0557B">
        <w:rPr>
          <w:rFonts w:ascii="Times New Roman" w:eastAsia="Times New Roman" w:hAnsi="Times New Roman" w:cs="Times New Roman"/>
          <w:color w:val="000000" w:themeColor="text1"/>
        </w:rPr>
        <w:t xml:space="preserve"> Ford Foundation, and by the Corporation for Public Broadcasting</w:t>
      </w:r>
      <w:r w:rsidR="00A82C36">
        <w:rPr>
          <w:rFonts w:ascii="Times New Roman" w:eastAsia="Times New Roman" w:hAnsi="Times New Roman" w:cs="Times New Roman"/>
          <w:color w:val="000000" w:themeColor="text1"/>
        </w:rPr>
        <w:t>,</w:t>
      </w:r>
      <w:r w:rsidRPr="00D0557B">
        <w:rPr>
          <w:rFonts w:ascii="Times New Roman" w:eastAsia="Times New Roman" w:hAnsi="Times New Roman" w:cs="Times New Roman"/>
          <w:color w:val="000000" w:themeColor="text1"/>
        </w:rPr>
        <w:t xml:space="preserve"> PBS</w:t>
      </w:r>
      <w:r w:rsidR="002D2929">
        <w:rPr>
          <w:rFonts w:ascii="Times New Roman" w:eastAsia="Times New Roman" w:hAnsi="Times New Roman" w:cs="Times New Roman"/>
          <w:color w:val="000000" w:themeColor="text1"/>
        </w:rPr>
        <w:t xml:space="preserve"> and public television viewers.</w:t>
      </w:r>
    </w:p>
    <w:p w14:paraId="6314A726" w14:textId="77777777" w:rsidR="005A538E" w:rsidRDefault="005A538E" w:rsidP="00E006F5">
      <w:pPr>
        <w:spacing w:line="240" w:lineRule="auto"/>
        <w:rPr>
          <w:rFonts w:ascii="Times New Roman" w:eastAsia="Times New Roman" w:hAnsi="Times New Roman" w:cs="Times New Roman"/>
          <w:b/>
          <w:bCs/>
        </w:rPr>
      </w:pPr>
    </w:p>
    <w:p w14:paraId="00000025" w14:textId="06CC34DD" w:rsidR="00E14BE7" w:rsidRDefault="199F4EBC" w:rsidP="00E006F5">
      <w:pPr>
        <w:spacing w:line="240" w:lineRule="auto"/>
        <w:rPr>
          <w:rFonts w:ascii="Times New Roman" w:eastAsia="Times New Roman" w:hAnsi="Times New Roman" w:cs="Times New Roman"/>
          <w:b/>
        </w:rPr>
      </w:pPr>
      <w:r w:rsidRPr="199F4EBC">
        <w:rPr>
          <w:rFonts w:ascii="Times New Roman" w:eastAsia="Times New Roman" w:hAnsi="Times New Roman" w:cs="Times New Roman"/>
          <w:b/>
          <w:bCs/>
        </w:rPr>
        <w:t>About WETA</w:t>
      </w:r>
    </w:p>
    <w:p w14:paraId="00000026" w14:textId="187FD4E6" w:rsidR="00E14BE7" w:rsidRDefault="199F4EBC" w:rsidP="00E006F5">
      <w:pPr>
        <w:spacing w:line="240" w:lineRule="auto"/>
        <w:rPr>
          <w:rFonts w:ascii="Times New Roman" w:eastAsia="Times New Roman" w:hAnsi="Times New Roman" w:cs="Times New Roman"/>
          <w:highlight w:val="white"/>
        </w:rPr>
      </w:pPr>
      <w:r w:rsidRPr="00D0557B">
        <w:rPr>
          <w:rFonts w:ascii="Times New Roman" w:eastAsia="Times New Roman" w:hAnsi="Times New Roman" w:cs="Times New Roman"/>
          <w:color w:val="000000" w:themeColor="text1"/>
        </w:rPr>
        <w:t>WETA is the leading public broadcaster in the nation’s capital, serving Virginia, Maryland and the District of Columbia with educational initiatives and with high-quality programming on television, radio and digital. WETA Washington, D.C., is the second largest producing-station of new content for public television in the United States</w:t>
      </w:r>
      <w:r w:rsidRPr="00D0557B">
        <w:rPr>
          <w:rFonts w:ascii="Times New Roman" w:eastAsia="Times New Roman" w:hAnsi="Times New Roman" w:cs="Times New Roman"/>
          <w:color w:val="000000" w:themeColor="text1"/>
          <w:sz w:val="21"/>
          <w:szCs w:val="21"/>
        </w:rPr>
        <w:t>, with</w:t>
      </w:r>
      <w:r w:rsidRPr="00D0557B">
        <w:rPr>
          <w:rFonts w:ascii="Times New Roman" w:eastAsia="Times New Roman" w:hAnsi="Times New Roman" w:cs="Times New Roman"/>
          <w:color w:val="000000" w:themeColor="text1"/>
          <w:highlight w:val="white"/>
        </w:rPr>
        <w:t xml:space="preserve"> productions and co-productions including PBS NEWSHOUR, WASHINGTON WEEK, THE KENNEDY CENTER MARK TWAIN PRIZE, THE LIBRARY OF CONGRESS GERSHWIN PRIZE FOR POPULAR SONG, LATINO AMERICANS and ASIAN AMERICANS; and documentaries by filmmaker Ken Burns and scholar Henry Louis Gates, Jr., including FINDING YOUR ROOTS WITH HENRY LOUIS GATES, JR. (Seasons 3-6), BLACK AMERICA SINCE MLK: AND STILL I RISE and RECONSTRUCTION: AMERICA AFTER THE CIVIL WAR. Sharon </w:t>
      </w:r>
      <w:r w:rsidRPr="199F4EBC">
        <w:rPr>
          <w:rFonts w:ascii="Times New Roman" w:eastAsia="Times New Roman" w:hAnsi="Times New Roman" w:cs="Times New Roman"/>
          <w:highlight w:val="white"/>
        </w:rPr>
        <w:t xml:space="preserve">Percy Rockefeller is president and CEO. The WETA studios and administrative offices are located in Arlington, Virginia. More information on WETA and its programs and services </w:t>
      </w:r>
      <w:proofErr w:type="gramStart"/>
      <w:r w:rsidRPr="199F4EBC">
        <w:rPr>
          <w:rFonts w:ascii="Times New Roman" w:eastAsia="Times New Roman" w:hAnsi="Times New Roman" w:cs="Times New Roman"/>
          <w:highlight w:val="white"/>
        </w:rPr>
        <w:t>is</w:t>
      </w:r>
      <w:proofErr w:type="gramEnd"/>
      <w:r w:rsidRPr="199F4EBC">
        <w:rPr>
          <w:rFonts w:ascii="Times New Roman" w:eastAsia="Times New Roman" w:hAnsi="Times New Roman" w:cs="Times New Roman"/>
          <w:highlight w:val="white"/>
        </w:rPr>
        <w:t xml:space="preserve"> available at </w:t>
      </w:r>
      <w:hyperlink r:id="rId10">
        <w:r w:rsidRPr="199F4EBC">
          <w:rPr>
            <w:rFonts w:ascii="Times New Roman" w:eastAsia="Times New Roman" w:hAnsi="Times New Roman" w:cs="Times New Roman"/>
            <w:i/>
            <w:iCs/>
            <w:color w:val="0000FF"/>
            <w:highlight w:val="white"/>
            <w:u w:val="single"/>
          </w:rPr>
          <w:t>www.weta.org</w:t>
        </w:r>
      </w:hyperlink>
      <w:r w:rsidRPr="199F4EBC">
        <w:rPr>
          <w:rFonts w:ascii="Times New Roman" w:eastAsia="Times New Roman" w:hAnsi="Times New Roman" w:cs="Times New Roman"/>
          <w:highlight w:val="white"/>
        </w:rPr>
        <w:t xml:space="preserve">. On social media, visit </w:t>
      </w:r>
      <w:hyperlink r:id="rId11">
        <w:r w:rsidRPr="199F4EBC">
          <w:rPr>
            <w:rFonts w:ascii="Times New Roman" w:eastAsia="Times New Roman" w:hAnsi="Times New Roman" w:cs="Times New Roman"/>
            <w:i/>
            <w:iCs/>
            <w:color w:val="0000FF"/>
            <w:highlight w:val="white"/>
            <w:u w:val="single"/>
          </w:rPr>
          <w:t>www.facebook.com/wetatvfm</w:t>
        </w:r>
      </w:hyperlink>
      <w:r w:rsidRPr="199F4EBC">
        <w:rPr>
          <w:rFonts w:ascii="Times New Roman" w:eastAsia="Times New Roman" w:hAnsi="Times New Roman" w:cs="Times New Roman"/>
          <w:highlight w:val="white"/>
        </w:rPr>
        <w:t xml:space="preserve"> on Facebook or follow </w:t>
      </w:r>
      <w:hyperlink r:id="rId12">
        <w:r w:rsidRPr="199F4EBC">
          <w:rPr>
            <w:rFonts w:ascii="Times New Roman" w:eastAsia="Times New Roman" w:hAnsi="Times New Roman" w:cs="Times New Roman"/>
            <w:color w:val="0000FF"/>
            <w:highlight w:val="white"/>
            <w:u w:val="single"/>
          </w:rPr>
          <w:t>@WETAtvfm</w:t>
        </w:r>
      </w:hyperlink>
      <w:r w:rsidRPr="199F4EBC">
        <w:rPr>
          <w:rFonts w:ascii="Times New Roman" w:eastAsia="Times New Roman" w:hAnsi="Times New Roman" w:cs="Times New Roman"/>
          <w:highlight w:val="white"/>
        </w:rPr>
        <w:t xml:space="preserve"> on Twitter. </w:t>
      </w:r>
    </w:p>
    <w:p w14:paraId="00000027" w14:textId="77777777" w:rsidR="00E14BE7" w:rsidRDefault="004A629A" w:rsidP="00E006F5">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28" w14:textId="77777777" w:rsidR="00E14BE7" w:rsidRDefault="004A629A" w:rsidP="00E006F5">
      <w:pPr>
        <w:spacing w:line="240" w:lineRule="auto"/>
        <w:ind w:right="40"/>
        <w:rPr>
          <w:rFonts w:ascii="Times New Roman" w:eastAsia="Times New Roman" w:hAnsi="Times New Roman" w:cs="Times New Roman"/>
          <w:b/>
        </w:rPr>
      </w:pPr>
      <w:r>
        <w:rPr>
          <w:rFonts w:ascii="Times New Roman" w:eastAsia="Times New Roman" w:hAnsi="Times New Roman" w:cs="Times New Roman"/>
          <w:b/>
        </w:rPr>
        <w:t>About PBS</w:t>
      </w:r>
    </w:p>
    <w:p w14:paraId="0EF33200" w14:textId="05EB497F" w:rsidR="00C55B5A" w:rsidRPr="00D31B19" w:rsidRDefault="000D399B" w:rsidP="00E006F5">
      <w:pPr>
        <w:spacing w:line="240" w:lineRule="auto"/>
        <w:ind w:right="40"/>
        <w:rPr>
          <w:rFonts w:ascii="Times New Roman" w:hAnsi="Times New Roman" w:cs="Times New Roman"/>
          <w:lang w:val="en-US"/>
        </w:rPr>
      </w:pPr>
      <w:hyperlink r:id="rId13" w:history="1">
        <w:r w:rsidR="00C55B5A" w:rsidRPr="00D31B19">
          <w:rPr>
            <w:rStyle w:val="Hyperlink"/>
            <w:rFonts w:ascii="Times New Roman" w:hAnsi="Times New Roman" w:cs="Times New Roman"/>
            <w:lang w:val="en-US"/>
          </w:rPr>
          <w:t>PBS</w:t>
        </w:r>
      </w:hyperlink>
      <w:r w:rsidR="00C55B5A" w:rsidRPr="00D31B19">
        <w:rPr>
          <w:rFonts w:ascii="Times New Roman" w:hAnsi="Times New Roman" w:cs="Times New Roman"/>
          <w:lang w:val="en-US"/>
        </w:rPr>
        <w:t>, with more than 330 member stations, offers all Americans the opportunity to explore new ideas and new worlds through television and digital content. Each month, PBS reaches over 126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4" w:history="1">
        <w:r w:rsidR="00C55B5A" w:rsidRPr="00D31B19">
          <w:rPr>
            <w:rStyle w:val="Hyperlink"/>
            <w:rFonts w:ascii="Times New Roman" w:hAnsi="Times New Roman" w:cs="Times New Roman"/>
            <w:lang w:val="en-US"/>
          </w:rPr>
          <w:t>pbskids.org</w:t>
        </w:r>
      </w:hyperlink>
      <w:r w:rsidR="00C55B5A" w:rsidRPr="00D31B19">
        <w:rPr>
          <w:rFonts w:ascii="Times New Roman" w:hAnsi="Times New Roman" w:cs="Times New Roman"/>
          <w:lang w:val="en-US"/>
        </w:rPr>
        <w:t>, via an array of mobile apps and in communities across America. More information about PBS is available at </w:t>
      </w:r>
      <w:hyperlink r:id="rId15" w:history="1">
        <w:r w:rsidR="00C55B5A" w:rsidRPr="00D31B19">
          <w:rPr>
            <w:rStyle w:val="Hyperlink"/>
            <w:rFonts w:ascii="Times New Roman" w:hAnsi="Times New Roman" w:cs="Times New Roman"/>
            <w:lang w:val="en-US"/>
          </w:rPr>
          <w:t>www.pbs.org</w:t>
        </w:r>
      </w:hyperlink>
      <w:r w:rsidR="00C55B5A" w:rsidRPr="00D31B19">
        <w:rPr>
          <w:rFonts w:ascii="Times New Roman" w:hAnsi="Times New Roman" w:cs="Times New Roman"/>
          <w:lang w:val="en-US"/>
        </w:rPr>
        <w:t>, one of the leading dot-org websites on the internet, or by following </w:t>
      </w:r>
      <w:hyperlink r:id="rId16" w:history="1">
        <w:r w:rsidR="00C55B5A" w:rsidRPr="00D31B19">
          <w:rPr>
            <w:rStyle w:val="Hyperlink"/>
            <w:rFonts w:ascii="Times New Roman" w:hAnsi="Times New Roman" w:cs="Times New Roman"/>
            <w:lang w:val="en-US"/>
          </w:rPr>
          <w:t>PBS on Twitter</w:t>
        </w:r>
      </w:hyperlink>
      <w:r w:rsidR="00C55B5A" w:rsidRPr="00D31B19">
        <w:rPr>
          <w:rFonts w:ascii="Times New Roman" w:hAnsi="Times New Roman" w:cs="Times New Roman"/>
          <w:lang w:val="en-US"/>
        </w:rPr>
        <w:t>, </w:t>
      </w:r>
      <w:hyperlink r:id="rId17" w:history="1">
        <w:r w:rsidR="00C55B5A" w:rsidRPr="00D31B19">
          <w:rPr>
            <w:rStyle w:val="Hyperlink"/>
            <w:rFonts w:ascii="Times New Roman" w:hAnsi="Times New Roman" w:cs="Times New Roman"/>
            <w:lang w:val="en-US"/>
          </w:rPr>
          <w:t>Facebook</w:t>
        </w:r>
      </w:hyperlink>
      <w:r w:rsidR="00C55B5A" w:rsidRPr="00D31B19">
        <w:rPr>
          <w:rFonts w:ascii="Times New Roman" w:hAnsi="Times New Roman" w:cs="Times New Roman"/>
          <w:lang w:val="en-US"/>
        </w:rPr>
        <w:t> or through our </w:t>
      </w:r>
      <w:hyperlink r:id="rId18" w:history="1">
        <w:r w:rsidR="00C55B5A" w:rsidRPr="00D31B19">
          <w:rPr>
            <w:rStyle w:val="Hyperlink"/>
            <w:rFonts w:ascii="Times New Roman" w:hAnsi="Times New Roman" w:cs="Times New Roman"/>
            <w:lang w:val="en-US"/>
          </w:rPr>
          <w:t>apps for mobile and connected devices</w:t>
        </w:r>
      </w:hyperlink>
      <w:r w:rsidR="00C55B5A" w:rsidRPr="00D31B19">
        <w:rPr>
          <w:rFonts w:ascii="Times New Roman" w:hAnsi="Times New Roman" w:cs="Times New Roman"/>
          <w:lang w:val="en-US"/>
        </w:rPr>
        <w:t>. Specific program information and updates for press are available at </w:t>
      </w:r>
      <w:hyperlink r:id="rId19" w:history="1">
        <w:r w:rsidR="00C55B5A" w:rsidRPr="00D31B19">
          <w:rPr>
            <w:rStyle w:val="Hyperlink"/>
            <w:rFonts w:ascii="Times New Roman" w:hAnsi="Times New Roman" w:cs="Times New Roman"/>
            <w:lang w:val="en-US"/>
          </w:rPr>
          <w:t>pbs.org/pressroom</w:t>
        </w:r>
      </w:hyperlink>
      <w:r w:rsidR="00C55B5A" w:rsidRPr="00D31B19">
        <w:rPr>
          <w:rFonts w:ascii="Times New Roman" w:hAnsi="Times New Roman" w:cs="Times New Roman"/>
          <w:lang w:val="en-US"/>
        </w:rPr>
        <w:t> or by following</w:t>
      </w:r>
      <w:hyperlink r:id="rId20" w:history="1">
        <w:r w:rsidR="00C55B5A" w:rsidRPr="00D31B19">
          <w:rPr>
            <w:rStyle w:val="Hyperlink"/>
            <w:rFonts w:ascii="Times New Roman" w:hAnsi="Times New Roman" w:cs="Times New Roman"/>
            <w:lang w:val="en-US"/>
          </w:rPr>
          <w:t> PBS Pressroom on Twitter</w:t>
        </w:r>
      </w:hyperlink>
      <w:r w:rsidR="00C55B5A" w:rsidRPr="00D31B19">
        <w:rPr>
          <w:rFonts w:ascii="Times New Roman" w:hAnsi="Times New Roman" w:cs="Times New Roman"/>
          <w:lang w:val="en-US"/>
        </w:rPr>
        <w:t>.</w:t>
      </w:r>
    </w:p>
    <w:p w14:paraId="0000002A" w14:textId="77777777" w:rsidR="00E14BE7" w:rsidRDefault="004A629A" w:rsidP="00E006F5">
      <w:pPr>
        <w:spacing w:line="240" w:lineRule="auto"/>
        <w:ind w:right="40"/>
        <w:rPr>
          <w:rFonts w:ascii="Times New Roman" w:eastAsia="Times New Roman" w:hAnsi="Times New Roman" w:cs="Times New Roman"/>
        </w:rPr>
      </w:pPr>
      <w:r>
        <w:rPr>
          <w:rFonts w:ascii="Times New Roman" w:eastAsia="Times New Roman" w:hAnsi="Times New Roman" w:cs="Times New Roman"/>
        </w:rPr>
        <w:t xml:space="preserve"> </w:t>
      </w:r>
    </w:p>
    <w:p w14:paraId="0000002B" w14:textId="77777777" w:rsidR="00E14BE7" w:rsidRDefault="004A629A" w:rsidP="00E006F5">
      <w:pPr>
        <w:spacing w:line="240" w:lineRule="auto"/>
        <w:rPr>
          <w:rFonts w:ascii="Times New Roman" w:eastAsia="Times New Roman" w:hAnsi="Times New Roman" w:cs="Times New Roman"/>
          <w:b/>
        </w:rPr>
      </w:pPr>
      <w:r>
        <w:rPr>
          <w:rFonts w:ascii="Times New Roman" w:eastAsia="Times New Roman" w:hAnsi="Times New Roman" w:cs="Times New Roman"/>
          <w:b/>
        </w:rPr>
        <w:t>About McGee Media</w:t>
      </w:r>
    </w:p>
    <w:p w14:paraId="0000002C" w14:textId="3A1C3766" w:rsidR="00E14BE7" w:rsidRDefault="199F4EBC" w:rsidP="00E006F5">
      <w:pPr>
        <w:spacing w:line="240" w:lineRule="auto"/>
        <w:rPr>
          <w:rFonts w:ascii="Times New Roman" w:eastAsia="Times New Roman" w:hAnsi="Times New Roman" w:cs="Times New Roman"/>
        </w:rPr>
      </w:pPr>
      <w:r w:rsidRPr="199F4EBC">
        <w:rPr>
          <w:rFonts w:ascii="Times New Roman" w:eastAsia="Times New Roman" w:hAnsi="Times New Roman" w:cs="Times New Roman"/>
        </w:rPr>
        <w:t xml:space="preserve">McGee Media was founded by award-winning filmmaker </w:t>
      </w:r>
      <w:proofErr w:type="spellStart"/>
      <w:r w:rsidRPr="199F4EBC">
        <w:rPr>
          <w:rFonts w:ascii="Times New Roman" w:eastAsia="Times New Roman" w:hAnsi="Times New Roman" w:cs="Times New Roman"/>
        </w:rPr>
        <w:t>Dyllan</w:t>
      </w:r>
      <w:proofErr w:type="spellEnd"/>
      <w:r w:rsidRPr="199F4EBC">
        <w:rPr>
          <w:rFonts w:ascii="Times New Roman" w:eastAsia="Times New Roman" w:hAnsi="Times New Roman" w:cs="Times New Roman"/>
        </w:rPr>
        <w:t xml:space="preserve"> McGee to produce documentary content that is innovative, compelling, and immersive. Every story is born from a vision of a </w:t>
      </w:r>
      <w:proofErr w:type="gramStart"/>
      <w:r w:rsidRPr="199F4EBC">
        <w:rPr>
          <w:rFonts w:ascii="Times New Roman" w:eastAsia="Times New Roman" w:hAnsi="Times New Roman" w:cs="Times New Roman"/>
        </w:rPr>
        <w:t>more fair and equitable</w:t>
      </w:r>
      <w:proofErr w:type="gramEnd"/>
      <w:r w:rsidRPr="199F4EBC">
        <w:rPr>
          <w:rFonts w:ascii="Times New Roman" w:eastAsia="Times New Roman" w:hAnsi="Times New Roman" w:cs="Times New Roman"/>
        </w:rPr>
        <w:t xml:space="preserve"> world. Whether it is the sweeping history of the </w:t>
      </w:r>
      <w:proofErr w:type="gramStart"/>
      <w:r w:rsidRPr="199F4EBC">
        <w:rPr>
          <w:rFonts w:ascii="Times New Roman" w:eastAsia="Times New Roman" w:hAnsi="Times New Roman" w:cs="Times New Roman"/>
        </w:rPr>
        <w:t>African-American</w:t>
      </w:r>
      <w:proofErr w:type="gramEnd"/>
      <w:r w:rsidRPr="199F4EBC">
        <w:rPr>
          <w:rFonts w:ascii="Times New Roman" w:eastAsia="Times New Roman" w:hAnsi="Times New Roman" w:cs="Times New Roman"/>
        </w:rPr>
        <w:t xml:space="preserve"> experience, or the intimate personal stories of the hundreds of women who made up the feminist movement, McGee Media uses television, film, and digital media in radical new ways to inform </w:t>
      </w:r>
      <w:r w:rsidRPr="00D0557B">
        <w:rPr>
          <w:rFonts w:ascii="Times New Roman" w:eastAsia="Times New Roman" w:hAnsi="Times New Roman" w:cs="Times New Roman"/>
          <w:color w:val="000000" w:themeColor="text1"/>
        </w:rPr>
        <w:t xml:space="preserve">and inspire. Recent projects include FINDING YOUR ROOTS WITH HENRY LOUIS GATES, JR., Seasons </w:t>
      </w:r>
      <w:r w:rsidR="004A629A" w:rsidRPr="00D0557B">
        <w:rPr>
          <w:rFonts w:ascii="Times New Roman" w:eastAsia="Times New Roman" w:hAnsi="Times New Roman" w:cs="Times New Roman"/>
          <w:color w:val="000000" w:themeColor="text1"/>
        </w:rPr>
        <w:t>3-</w:t>
      </w:r>
      <w:r w:rsidRPr="00D0557B">
        <w:rPr>
          <w:rFonts w:ascii="Times New Roman" w:eastAsia="Times New Roman" w:hAnsi="Times New Roman" w:cs="Times New Roman"/>
          <w:color w:val="000000" w:themeColor="text1"/>
        </w:rPr>
        <w:t xml:space="preserve">6 (PBS), </w:t>
      </w:r>
      <w:r w:rsidR="004A629A" w:rsidRPr="00D0557B">
        <w:rPr>
          <w:rFonts w:ascii="Times New Roman" w:eastAsia="Times New Roman" w:hAnsi="Times New Roman" w:cs="Times New Roman"/>
          <w:color w:val="000000" w:themeColor="text1"/>
        </w:rPr>
        <w:lastRenderedPageBreak/>
        <w:t xml:space="preserve">RECONSTRUCTION: AMERICA AFTER THE CIVIL WAR (PBS), </w:t>
      </w:r>
      <w:r w:rsidRPr="00D0557B">
        <w:rPr>
          <w:rFonts w:ascii="Times New Roman" w:eastAsia="Times New Roman" w:hAnsi="Times New Roman" w:cs="Times New Roman"/>
          <w:color w:val="000000" w:themeColor="text1"/>
        </w:rPr>
        <w:t xml:space="preserve">AFRICA’S GREAT CIVILIZATIONS (PBS), </w:t>
      </w:r>
      <w:r w:rsidR="004A629A" w:rsidRPr="00D0557B">
        <w:rPr>
          <w:rFonts w:ascii="Times New Roman" w:eastAsia="Times New Roman" w:hAnsi="Times New Roman" w:cs="Times New Roman"/>
          <w:color w:val="000000" w:themeColor="text1"/>
        </w:rPr>
        <w:t xml:space="preserve">BLACK AMERICA SINCE MLK: AND </w:t>
      </w:r>
      <w:proofErr w:type="gramStart"/>
      <w:r w:rsidR="004A629A" w:rsidRPr="00D0557B">
        <w:rPr>
          <w:rFonts w:ascii="Times New Roman" w:eastAsia="Times New Roman" w:hAnsi="Times New Roman" w:cs="Times New Roman"/>
          <w:color w:val="000000" w:themeColor="text1"/>
        </w:rPr>
        <w:t>STILL</w:t>
      </w:r>
      <w:proofErr w:type="gramEnd"/>
      <w:r w:rsidR="004A629A" w:rsidRPr="00D0557B">
        <w:rPr>
          <w:rFonts w:ascii="Times New Roman" w:eastAsia="Times New Roman" w:hAnsi="Times New Roman" w:cs="Times New Roman"/>
          <w:color w:val="000000" w:themeColor="text1"/>
        </w:rPr>
        <w:t xml:space="preserve"> I RISE (PBS), </w:t>
      </w:r>
      <w:r w:rsidRPr="00D0557B">
        <w:rPr>
          <w:rFonts w:ascii="Times New Roman" w:eastAsia="Times New Roman" w:hAnsi="Times New Roman" w:cs="Times New Roman"/>
          <w:color w:val="000000" w:themeColor="text1"/>
        </w:rPr>
        <w:t>MAKERS (</w:t>
      </w:r>
      <w:r w:rsidR="004A629A" w:rsidRPr="00D0557B">
        <w:rPr>
          <w:rFonts w:ascii="Times New Roman" w:eastAsia="Times New Roman" w:hAnsi="Times New Roman" w:cs="Times New Roman"/>
          <w:color w:val="000000" w:themeColor="text1"/>
        </w:rPr>
        <w:t>Verizon Media</w:t>
      </w:r>
      <w:r w:rsidRPr="00D0557B">
        <w:rPr>
          <w:rFonts w:ascii="Times New Roman" w:eastAsia="Times New Roman" w:hAnsi="Times New Roman" w:cs="Times New Roman"/>
          <w:color w:val="000000" w:themeColor="text1"/>
        </w:rPr>
        <w:t>), ONCE &amp; FOR ALL (AOL), FIRST IN HUMAN (Discovery), and RANCHER, FARMER, FISHERMAN (Discovery).</w:t>
      </w:r>
    </w:p>
    <w:p w14:paraId="048981ED" w14:textId="446F7B41" w:rsidR="00D6317A" w:rsidRPr="00C91DD6" w:rsidRDefault="004A629A" w:rsidP="00C91DD6">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2E" w14:textId="60E9CDD0" w:rsidR="00E14BE7" w:rsidRPr="00D0557B" w:rsidRDefault="004A629A" w:rsidP="00E006F5">
      <w:pPr>
        <w:shd w:val="clear" w:color="auto" w:fill="FFFFFF"/>
        <w:spacing w:line="240" w:lineRule="auto"/>
        <w:rPr>
          <w:rFonts w:ascii="Times New Roman" w:eastAsia="Times New Roman" w:hAnsi="Times New Roman" w:cs="Times New Roman"/>
          <w:b/>
          <w:color w:val="000000" w:themeColor="text1"/>
        </w:rPr>
      </w:pPr>
      <w:r>
        <w:rPr>
          <w:rFonts w:ascii="Times New Roman" w:eastAsia="Times New Roman" w:hAnsi="Times New Roman" w:cs="Times New Roman"/>
          <w:b/>
        </w:rPr>
        <w:t xml:space="preserve">About Inkwell </w:t>
      </w:r>
      <w:r w:rsidRPr="00D0557B">
        <w:rPr>
          <w:rFonts w:ascii="Times New Roman" w:eastAsia="Times New Roman" w:hAnsi="Times New Roman" w:cs="Times New Roman"/>
          <w:b/>
          <w:color w:val="000000" w:themeColor="text1"/>
        </w:rPr>
        <w:t>Media</w:t>
      </w:r>
    </w:p>
    <w:p w14:paraId="0000002F" w14:textId="2F8E57DC" w:rsidR="00E14BE7" w:rsidRDefault="004A629A" w:rsidP="00E006F5">
      <w:pPr>
        <w:shd w:val="clear" w:color="auto" w:fill="FFFFFF"/>
        <w:spacing w:line="240" w:lineRule="auto"/>
        <w:rPr>
          <w:rFonts w:ascii="Times New Roman" w:eastAsia="Times New Roman" w:hAnsi="Times New Roman" w:cs="Times New Roman"/>
        </w:rPr>
      </w:pPr>
      <w:r w:rsidRPr="00D0557B">
        <w:rPr>
          <w:rFonts w:ascii="Times New Roman" w:eastAsia="Times New Roman" w:hAnsi="Times New Roman" w:cs="Times New Roman"/>
          <w:color w:val="000000" w:themeColor="text1"/>
        </w:rPr>
        <w:t xml:space="preserve">Inkwell Media was founded by Henry Louis Gates, Jr. to produce sophisticated documentary films about the African and </w:t>
      </w:r>
      <w:proofErr w:type="gramStart"/>
      <w:r w:rsidRPr="00D0557B">
        <w:rPr>
          <w:rFonts w:ascii="Times New Roman" w:eastAsia="Times New Roman" w:hAnsi="Times New Roman" w:cs="Times New Roman"/>
          <w:color w:val="000000" w:themeColor="text1"/>
        </w:rPr>
        <w:t>African-American</w:t>
      </w:r>
      <w:proofErr w:type="gramEnd"/>
      <w:r w:rsidRPr="00D0557B">
        <w:rPr>
          <w:rFonts w:ascii="Times New Roman" w:eastAsia="Times New Roman" w:hAnsi="Times New Roman" w:cs="Times New Roman"/>
          <w:color w:val="000000" w:themeColor="text1"/>
        </w:rPr>
        <w:t xml:space="preserve"> experience for a broad audience. The six-part PBS documentary series THE AFRICAN AMERICANS: MANY RIVERS TO CROSS (2013) earned the 2013 Peabody Award, an Alfred I. </w:t>
      </w:r>
      <w:proofErr w:type="spellStart"/>
      <w:r w:rsidRPr="00D0557B">
        <w:rPr>
          <w:rFonts w:ascii="Times New Roman" w:eastAsia="Times New Roman" w:hAnsi="Times New Roman" w:cs="Times New Roman"/>
          <w:color w:val="000000" w:themeColor="text1"/>
        </w:rPr>
        <w:t>duPont</w:t>
      </w:r>
      <w:proofErr w:type="spellEnd"/>
      <w:r w:rsidRPr="00D0557B">
        <w:rPr>
          <w:rFonts w:ascii="Times New Roman" w:eastAsia="Times New Roman" w:hAnsi="Times New Roman" w:cs="Times New Roman"/>
          <w:color w:val="000000" w:themeColor="text1"/>
        </w:rPr>
        <w:t xml:space="preserve">-Columbia Award, a News and Documentary Emmy Award and a NAACP Image Award. Inkwell Films has co-produced FINDING YOUR ROOTS (Seasons 1-6), </w:t>
      </w:r>
      <w:r w:rsidR="00926195">
        <w:rPr>
          <w:rFonts w:ascii="Times New Roman" w:eastAsia="Times New Roman" w:hAnsi="Times New Roman" w:cs="Times New Roman"/>
          <w:color w:val="000000" w:themeColor="text1"/>
        </w:rPr>
        <w:t xml:space="preserve">RECONSTRUCTION: AMERICA AFTER THE CIVIL WAR (2019), </w:t>
      </w:r>
      <w:r>
        <w:rPr>
          <w:rFonts w:ascii="Times New Roman" w:eastAsia="Times New Roman" w:hAnsi="Times New Roman" w:cs="Times New Roman"/>
        </w:rPr>
        <w:t>AFRICA’S GREAT CIVILIZATIONS (2017), BLACK AMERICA SINCE MLK</w:t>
      </w:r>
      <w:r w:rsidRPr="004A629A">
        <w:rPr>
          <w:rFonts w:ascii="Times New Roman" w:eastAsia="Times New Roman" w:hAnsi="Times New Roman" w:cs="Times New Roman"/>
          <w:color w:val="7030A0"/>
        </w:rPr>
        <w:t>:</w:t>
      </w:r>
      <w:r>
        <w:rPr>
          <w:rFonts w:ascii="Times New Roman" w:eastAsia="Times New Roman" w:hAnsi="Times New Roman" w:cs="Times New Roman"/>
        </w:rPr>
        <w:t xml:space="preserve"> AND </w:t>
      </w:r>
      <w:proofErr w:type="gramStart"/>
      <w:r>
        <w:rPr>
          <w:rFonts w:ascii="Times New Roman" w:eastAsia="Times New Roman" w:hAnsi="Times New Roman" w:cs="Times New Roman"/>
        </w:rPr>
        <w:t>STILL</w:t>
      </w:r>
      <w:proofErr w:type="gramEnd"/>
      <w:r>
        <w:rPr>
          <w:rFonts w:ascii="Times New Roman" w:eastAsia="Times New Roman" w:hAnsi="Times New Roman" w:cs="Times New Roman"/>
        </w:rPr>
        <w:t xml:space="preserve"> I RISE (2016), BLACK IN LATIN AMERICA (2011), FACES OF AMERICA (2010), LOOKING FOR LINCOLN (2009), AFRICAN AMERICAN LIVES 2 (2008), OPRAH’S ROOTS (2007) and AFRICAN AMERICAN LIVES</w:t>
      </w:r>
      <w:r w:rsidR="00230844">
        <w:rPr>
          <w:rFonts w:ascii="Times New Roman" w:eastAsia="Times New Roman" w:hAnsi="Times New Roman" w:cs="Times New Roman"/>
        </w:rPr>
        <w:t xml:space="preserve"> </w:t>
      </w:r>
      <w:r>
        <w:rPr>
          <w:rFonts w:ascii="Times New Roman" w:eastAsia="Times New Roman" w:hAnsi="Times New Roman" w:cs="Times New Roman"/>
        </w:rPr>
        <w:t>(2006).</w:t>
      </w:r>
    </w:p>
    <w:p w14:paraId="00000032" w14:textId="35285EE3" w:rsidR="00E14BE7" w:rsidRPr="00261504" w:rsidRDefault="004A629A" w:rsidP="00E006F5">
      <w:pPr>
        <w:spacing w:line="240" w:lineRule="auto"/>
        <w:ind w:right="40"/>
        <w:rPr>
          <w:rFonts w:ascii="Times New Roman" w:eastAsia="Times New Roman" w:hAnsi="Times New Roman" w:cs="Times New Roman"/>
          <w:b/>
        </w:rPr>
      </w:pPr>
      <w:r>
        <w:rPr>
          <w:rFonts w:ascii="Times New Roman" w:eastAsia="Times New Roman" w:hAnsi="Times New Roman" w:cs="Times New Roman"/>
          <w:b/>
        </w:rPr>
        <w:t xml:space="preserve"> </w:t>
      </w:r>
    </w:p>
    <w:p w14:paraId="00000033" w14:textId="77777777" w:rsidR="00E14BE7" w:rsidRPr="00926195" w:rsidRDefault="004A629A" w:rsidP="00E006F5">
      <w:pPr>
        <w:spacing w:line="240" w:lineRule="auto"/>
        <w:ind w:right="40"/>
        <w:rPr>
          <w:rFonts w:ascii="Times New Roman" w:eastAsia="Times New Roman" w:hAnsi="Times New Roman" w:cs="Times New Roman"/>
          <w:b/>
          <w:bCs/>
        </w:rPr>
      </w:pPr>
      <w:r w:rsidRPr="00926195">
        <w:rPr>
          <w:rFonts w:ascii="Times New Roman" w:eastAsia="Times New Roman" w:hAnsi="Times New Roman" w:cs="Times New Roman"/>
          <w:b/>
          <w:bCs/>
        </w:rPr>
        <w:t>PRESS CONTACT:</w:t>
      </w:r>
    </w:p>
    <w:p w14:paraId="00000034" w14:textId="77777777" w:rsidR="00E14BE7" w:rsidRDefault="000D399B" w:rsidP="00E006F5">
      <w:pPr>
        <w:spacing w:line="240" w:lineRule="auto"/>
        <w:rPr>
          <w:rFonts w:ascii="Times New Roman" w:eastAsia="Times New Roman" w:hAnsi="Times New Roman" w:cs="Times New Roman"/>
        </w:rPr>
      </w:pPr>
      <w:hyperlink r:id="rId21">
        <w:r w:rsidR="004A629A">
          <w:rPr>
            <w:rFonts w:ascii="Times New Roman" w:eastAsia="Times New Roman" w:hAnsi="Times New Roman" w:cs="Times New Roman"/>
            <w:color w:val="0000FF"/>
            <w:u w:val="single"/>
          </w:rPr>
          <w:t>blackchurch@id-pr.com</w:t>
        </w:r>
      </w:hyperlink>
      <w:r w:rsidR="004A629A">
        <w:rPr>
          <w:rFonts w:ascii="Times New Roman" w:eastAsia="Times New Roman" w:hAnsi="Times New Roman" w:cs="Times New Roman"/>
          <w:color w:val="0000FF"/>
          <w:u w:val="single"/>
        </w:rPr>
        <w:t xml:space="preserve"> </w:t>
      </w:r>
    </w:p>
    <w:p w14:paraId="51E1A2F8" w14:textId="77777777" w:rsidR="00E006F5" w:rsidRDefault="004A629A" w:rsidP="00E006F5">
      <w:pPr>
        <w:spacing w:line="240" w:lineRule="auto"/>
        <w:ind w:right="40"/>
        <w:rPr>
          <w:rFonts w:ascii="Times New Roman" w:eastAsia="Times New Roman" w:hAnsi="Times New Roman" w:cs="Times New Roman"/>
        </w:rPr>
      </w:pPr>
      <w:r>
        <w:rPr>
          <w:rFonts w:ascii="Times New Roman" w:eastAsia="Times New Roman" w:hAnsi="Times New Roman" w:cs="Times New Roman"/>
        </w:rPr>
        <w:t xml:space="preserve">Sara </w:t>
      </w:r>
      <w:proofErr w:type="spellStart"/>
      <w:r>
        <w:rPr>
          <w:rFonts w:ascii="Times New Roman" w:eastAsia="Times New Roman" w:hAnsi="Times New Roman" w:cs="Times New Roman"/>
        </w:rPr>
        <w:t>Serlen</w:t>
      </w:r>
      <w:proofErr w:type="spellEnd"/>
      <w:r>
        <w:rPr>
          <w:rFonts w:ascii="Times New Roman" w:eastAsia="Times New Roman" w:hAnsi="Times New Roman" w:cs="Times New Roman"/>
        </w:rPr>
        <w:t>, Tel.: 212-774-6148</w:t>
      </w:r>
    </w:p>
    <w:p w14:paraId="3C2AE0E0" w14:textId="7E4FAE60" w:rsidR="00C934F5" w:rsidRDefault="004A629A" w:rsidP="00E006F5">
      <w:pPr>
        <w:spacing w:line="240" w:lineRule="auto"/>
        <w:ind w:right="40"/>
        <w:rPr>
          <w:rFonts w:ascii="Times New Roman" w:eastAsia="Times New Roman" w:hAnsi="Times New Roman" w:cs="Times New Roman"/>
        </w:rPr>
      </w:pPr>
      <w:r>
        <w:rPr>
          <w:rFonts w:ascii="Times New Roman" w:eastAsia="Times New Roman" w:hAnsi="Times New Roman" w:cs="Times New Roman"/>
        </w:rPr>
        <w:t xml:space="preserve">Lauren </w:t>
      </w:r>
      <w:proofErr w:type="spellStart"/>
      <w:r>
        <w:rPr>
          <w:rFonts w:ascii="Times New Roman" w:eastAsia="Times New Roman" w:hAnsi="Times New Roman" w:cs="Times New Roman"/>
        </w:rPr>
        <w:t>Felsenstein</w:t>
      </w:r>
      <w:proofErr w:type="spellEnd"/>
      <w:r>
        <w:rPr>
          <w:rFonts w:ascii="Times New Roman" w:eastAsia="Times New Roman" w:hAnsi="Times New Roman" w:cs="Times New Roman"/>
        </w:rPr>
        <w:t>, Tel.: 212-774-6162</w:t>
      </w:r>
    </w:p>
    <w:p w14:paraId="00000037" w14:textId="1D0DF98A" w:rsidR="00E14BE7" w:rsidRPr="00C934F5" w:rsidRDefault="00EB731E" w:rsidP="00E006F5">
      <w:pPr>
        <w:spacing w:line="240" w:lineRule="auto"/>
        <w:ind w:right="40"/>
        <w:rPr>
          <w:rFonts w:ascii="Times New Roman" w:eastAsia="Times New Roman" w:hAnsi="Times New Roman" w:cs="Times New Roman"/>
        </w:rPr>
      </w:pPr>
      <w:r>
        <w:rPr>
          <w:rFonts w:ascii="Times New Roman" w:eastAsia="Times New Roman" w:hAnsi="Times New Roman" w:cs="Times New Roman"/>
        </w:rPr>
        <w:t>Stephanie Kennard</w:t>
      </w:r>
      <w:r w:rsidR="00C55B5A">
        <w:rPr>
          <w:rFonts w:ascii="Times New Roman" w:eastAsia="Times New Roman" w:hAnsi="Times New Roman" w:cs="Times New Roman"/>
        </w:rPr>
        <w:t xml:space="preserve">, PBS, Tel.: </w:t>
      </w:r>
      <w:r>
        <w:rPr>
          <w:rFonts w:ascii="Times New Roman" w:eastAsia="Times New Roman" w:hAnsi="Times New Roman" w:cs="Times New Roman"/>
        </w:rPr>
        <w:t>571-319-7478</w:t>
      </w:r>
    </w:p>
    <w:p w14:paraId="540782BE" w14:textId="77777777" w:rsidR="00C934F5" w:rsidRDefault="00C934F5" w:rsidP="00E006F5">
      <w:pPr>
        <w:spacing w:line="240" w:lineRule="auto"/>
        <w:ind w:right="40"/>
        <w:rPr>
          <w:rFonts w:ascii="Times New Roman" w:eastAsia="Times New Roman" w:hAnsi="Times New Roman" w:cs="Times New Roman"/>
          <w:i/>
        </w:rPr>
      </w:pPr>
    </w:p>
    <w:p w14:paraId="00000039" w14:textId="5061D3CF" w:rsidR="00E14BE7" w:rsidRPr="00261504" w:rsidRDefault="004A629A" w:rsidP="00E006F5">
      <w:pPr>
        <w:spacing w:line="240" w:lineRule="auto"/>
        <w:ind w:right="40"/>
        <w:rPr>
          <w:rFonts w:ascii="Times New Roman" w:eastAsia="Times New Roman" w:hAnsi="Times New Roman" w:cs="Times New Roman"/>
          <w:i/>
        </w:rPr>
      </w:pPr>
      <w:r>
        <w:rPr>
          <w:rFonts w:ascii="Times New Roman" w:eastAsia="Times New Roman" w:hAnsi="Times New Roman" w:cs="Times New Roman"/>
          <w:i/>
        </w:rPr>
        <w:t xml:space="preserve">For images and additional up-to-date information on this and other PBS programs, visit PBS </w:t>
      </w:r>
      <w:proofErr w:type="spellStart"/>
      <w:r>
        <w:rPr>
          <w:rFonts w:ascii="Times New Roman" w:eastAsia="Times New Roman" w:hAnsi="Times New Roman" w:cs="Times New Roman"/>
          <w:i/>
        </w:rPr>
        <w:t>PressRoom</w:t>
      </w:r>
      <w:proofErr w:type="spellEnd"/>
      <w:r>
        <w:rPr>
          <w:rFonts w:ascii="Times New Roman" w:eastAsia="Times New Roman" w:hAnsi="Times New Roman" w:cs="Times New Roman"/>
          <w:i/>
        </w:rPr>
        <w:t xml:space="preserve"> at </w:t>
      </w:r>
      <w:hyperlink r:id="rId22">
        <w:r>
          <w:rPr>
            <w:rFonts w:ascii="Times New Roman" w:eastAsia="Times New Roman" w:hAnsi="Times New Roman" w:cs="Times New Roman"/>
            <w:i/>
            <w:color w:val="0000FF"/>
            <w:u w:val="single"/>
          </w:rPr>
          <w:t>pbs.org/pressroom</w:t>
        </w:r>
      </w:hyperlink>
      <w:r>
        <w:rPr>
          <w:rFonts w:ascii="Times New Roman" w:eastAsia="Times New Roman" w:hAnsi="Times New Roman" w:cs="Times New Roman"/>
          <w:i/>
        </w:rPr>
        <w:t>.</w:t>
      </w:r>
    </w:p>
    <w:sectPr w:rsidR="00E14BE7" w:rsidRPr="00261504" w:rsidSect="0064133C">
      <w:footerReference w:type="default" r:id="rId23"/>
      <w:headerReference w:type="first" r:id="rId24"/>
      <w:footerReference w:type="first" r:id="rId25"/>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BE2E6" w14:textId="77777777" w:rsidR="000D399B" w:rsidRDefault="000D399B" w:rsidP="00D31B19">
      <w:pPr>
        <w:spacing w:line="240" w:lineRule="auto"/>
      </w:pPr>
      <w:r>
        <w:separator/>
      </w:r>
    </w:p>
  </w:endnote>
  <w:endnote w:type="continuationSeparator" w:id="0">
    <w:p w14:paraId="18FBBB83" w14:textId="77777777" w:rsidR="000D399B" w:rsidRDefault="000D399B" w:rsidP="00D31B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BS Sans">
    <w:altName w:val="﷽﷽﷽﷽﷽﷽﷽﷽"/>
    <w:panose1 w:val="020B0503030404020204"/>
    <w:charset w:val="4D"/>
    <w:family w:val="swiss"/>
    <w:pitch w:val="variable"/>
    <w:sig w:usb0="800000EF" w:usb1="4000205B"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585DD" w14:textId="5A092D2F" w:rsidR="0064133C" w:rsidRDefault="0064133C">
    <w:pPr>
      <w:pStyle w:val="Footer"/>
    </w:pPr>
    <w:r>
      <w:rPr>
        <w:rFonts w:ascii="PBS Sans" w:hAnsi="PBS Sans"/>
        <w:noProof/>
      </w:rPr>
      <w:drawing>
        <wp:anchor distT="0" distB="0" distL="114300" distR="114300" simplePos="0" relativeHeight="251661312" behindDoc="0" locked="0" layoutInCell="1" allowOverlap="1" wp14:anchorId="2D1738E5" wp14:editId="40E2B3D4">
          <wp:simplePos x="0" y="0"/>
          <wp:positionH relativeFrom="column">
            <wp:posOffset>-1038871</wp:posOffset>
          </wp:positionH>
          <wp:positionV relativeFrom="paragraph">
            <wp:posOffset>-254692</wp:posOffset>
          </wp:positionV>
          <wp:extent cx="7901785" cy="654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5E263" w14:textId="071AF497" w:rsidR="0064133C" w:rsidRDefault="0064133C">
    <w:pPr>
      <w:pStyle w:val="Footer"/>
    </w:pPr>
    <w:r>
      <w:rPr>
        <w:rFonts w:ascii="PBS Sans" w:hAnsi="PBS Sans"/>
        <w:noProof/>
      </w:rPr>
      <w:drawing>
        <wp:anchor distT="0" distB="0" distL="114300" distR="114300" simplePos="0" relativeHeight="251663360" behindDoc="0" locked="0" layoutInCell="1" allowOverlap="1" wp14:anchorId="30260BD0" wp14:editId="3E421AC4">
          <wp:simplePos x="0" y="0"/>
          <wp:positionH relativeFrom="column">
            <wp:posOffset>-1065541</wp:posOffset>
          </wp:positionH>
          <wp:positionV relativeFrom="paragraph">
            <wp:posOffset>-242570</wp:posOffset>
          </wp:positionV>
          <wp:extent cx="7901785" cy="65403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02A39" w14:textId="77777777" w:rsidR="000D399B" w:rsidRDefault="000D399B" w:rsidP="00D31B19">
      <w:pPr>
        <w:spacing w:line="240" w:lineRule="auto"/>
      </w:pPr>
      <w:r>
        <w:separator/>
      </w:r>
    </w:p>
  </w:footnote>
  <w:footnote w:type="continuationSeparator" w:id="0">
    <w:p w14:paraId="72DE1664" w14:textId="77777777" w:rsidR="000D399B" w:rsidRDefault="000D399B" w:rsidP="00D31B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EC97C" w14:textId="26F5E92E" w:rsidR="00D31B19" w:rsidRDefault="0064133C" w:rsidP="0064133C">
    <w:pPr>
      <w:pStyle w:val="Header"/>
      <w:tabs>
        <w:tab w:val="clear" w:pos="4680"/>
        <w:tab w:val="clear" w:pos="9360"/>
        <w:tab w:val="left" w:pos="2084"/>
      </w:tabs>
      <w:ind w:firstLine="720"/>
    </w:pPr>
    <w:r w:rsidRPr="00FB57E7">
      <w:rPr>
        <w:noProof/>
        <w:sz w:val="19"/>
        <w:szCs w:val="19"/>
        <w:vertAlign w:val="subscript"/>
      </w:rPr>
      <w:drawing>
        <wp:anchor distT="0" distB="0" distL="114300" distR="114300" simplePos="0" relativeHeight="251659264" behindDoc="1" locked="0" layoutInCell="1" allowOverlap="1" wp14:anchorId="42FF602E" wp14:editId="6673BA88">
          <wp:simplePos x="0" y="0"/>
          <wp:positionH relativeFrom="column">
            <wp:posOffset>-83127</wp:posOffset>
          </wp:positionH>
          <wp:positionV relativeFrom="paragraph">
            <wp:posOffset>-256309</wp:posOffset>
          </wp:positionV>
          <wp:extent cx="1279294" cy="545154"/>
          <wp:effectExtent l="0" t="0" r="3810" b="127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31B1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9F4EBC"/>
    <w:rsid w:val="00045A7C"/>
    <w:rsid w:val="0005188B"/>
    <w:rsid w:val="00096D77"/>
    <w:rsid w:val="000A0AAC"/>
    <w:rsid w:val="000B2E92"/>
    <w:rsid w:val="000D0539"/>
    <w:rsid w:val="000D399B"/>
    <w:rsid w:val="000D508E"/>
    <w:rsid w:val="000E169C"/>
    <w:rsid w:val="000E3156"/>
    <w:rsid w:val="000F38BB"/>
    <w:rsid w:val="001226F7"/>
    <w:rsid w:val="00162D6A"/>
    <w:rsid w:val="00162E5C"/>
    <w:rsid w:val="001762D5"/>
    <w:rsid w:val="001A7D1A"/>
    <w:rsid w:val="001D1D44"/>
    <w:rsid w:val="001E54F8"/>
    <w:rsid w:val="002065B7"/>
    <w:rsid w:val="00230844"/>
    <w:rsid w:val="00261504"/>
    <w:rsid w:val="002A04A2"/>
    <w:rsid w:val="002A47E4"/>
    <w:rsid w:val="002C5683"/>
    <w:rsid w:val="002D2929"/>
    <w:rsid w:val="002D328E"/>
    <w:rsid w:val="0030195A"/>
    <w:rsid w:val="00307C87"/>
    <w:rsid w:val="003639A0"/>
    <w:rsid w:val="003728F0"/>
    <w:rsid w:val="003D6129"/>
    <w:rsid w:val="00400CB3"/>
    <w:rsid w:val="00413F62"/>
    <w:rsid w:val="00423509"/>
    <w:rsid w:val="00431A8F"/>
    <w:rsid w:val="0046020F"/>
    <w:rsid w:val="00473FD8"/>
    <w:rsid w:val="004A629A"/>
    <w:rsid w:val="004C28A0"/>
    <w:rsid w:val="00526294"/>
    <w:rsid w:val="00541F98"/>
    <w:rsid w:val="005756B7"/>
    <w:rsid w:val="005A538E"/>
    <w:rsid w:val="005F6B2D"/>
    <w:rsid w:val="0064133C"/>
    <w:rsid w:val="006517E3"/>
    <w:rsid w:val="00681C3D"/>
    <w:rsid w:val="006C3128"/>
    <w:rsid w:val="006E206B"/>
    <w:rsid w:val="006F5758"/>
    <w:rsid w:val="006F757F"/>
    <w:rsid w:val="00782BDD"/>
    <w:rsid w:val="00784969"/>
    <w:rsid w:val="007A2D61"/>
    <w:rsid w:val="008036A9"/>
    <w:rsid w:val="00807908"/>
    <w:rsid w:val="00821584"/>
    <w:rsid w:val="00854AEE"/>
    <w:rsid w:val="008A03F8"/>
    <w:rsid w:val="008A16E7"/>
    <w:rsid w:val="008E0646"/>
    <w:rsid w:val="008F05A9"/>
    <w:rsid w:val="00926195"/>
    <w:rsid w:val="00950E4D"/>
    <w:rsid w:val="009605C9"/>
    <w:rsid w:val="00960E41"/>
    <w:rsid w:val="009869A0"/>
    <w:rsid w:val="009A3A8C"/>
    <w:rsid w:val="009B4128"/>
    <w:rsid w:val="009C2900"/>
    <w:rsid w:val="009C3C62"/>
    <w:rsid w:val="009C695C"/>
    <w:rsid w:val="009D6091"/>
    <w:rsid w:val="00A26367"/>
    <w:rsid w:val="00A82C36"/>
    <w:rsid w:val="00AC4A55"/>
    <w:rsid w:val="00B23FB1"/>
    <w:rsid w:val="00B3640E"/>
    <w:rsid w:val="00B66DC8"/>
    <w:rsid w:val="00BA6153"/>
    <w:rsid w:val="00C048A4"/>
    <w:rsid w:val="00C40FF5"/>
    <w:rsid w:val="00C41BC7"/>
    <w:rsid w:val="00C55B5A"/>
    <w:rsid w:val="00C80E65"/>
    <w:rsid w:val="00C91DD6"/>
    <w:rsid w:val="00C934F5"/>
    <w:rsid w:val="00CD5CE1"/>
    <w:rsid w:val="00CF2D56"/>
    <w:rsid w:val="00D0557B"/>
    <w:rsid w:val="00D07301"/>
    <w:rsid w:val="00D1447C"/>
    <w:rsid w:val="00D31B19"/>
    <w:rsid w:val="00D6317A"/>
    <w:rsid w:val="00DA0E26"/>
    <w:rsid w:val="00DC4BFA"/>
    <w:rsid w:val="00E006F5"/>
    <w:rsid w:val="00E14BE7"/>
    <w:rsid w:val="00E60EB1"/>
    <w:rsid w:val="00E6634C"/>
    <w:rsid w:val="00EB731E"/>
    <w:rsid w:val="00ED0B7A"/>
    <w:rsid w:val="00F22828"/>
    <w:rsid w:val="00F25A5E"/>
    <w:rsid w:val="00F33A80"/>
    <w:rsid w:val="00F511E4"/>
    <w:rsid w:val="00F76820"/>
    <w:rsid w:val="00F804CB"/>
    <w:rsid w:val="00F92012"/>
    <w:rsid w:val="00F95195"/>
    <w:rsid w:val="00FD36FF"/>
    <w:rsid w:val="00FE1ACA"/>
    <w:rsid w:val="00FF7EF8"/>
    <w:rsid w:val="199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370F"/>
  <w15:docId w15:val="{A8E2A70A-6301-1A47-82B5-CA58A446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96D7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6D77"/>
    <w:rPr>
      <w:rFonts w:ascii="Times New Roman" w:hAnsi="Times New Roman" w:cs="Times New Roman"/>
      <w:sz w:val="18"/>
      <w:szCs w:val="18"/>
    </w:rPr>
  </w:style>
  <w:style w:type="paragraph" w:styleId="NormalWeb">
    <w:name w:val="Normal (Web)"/>
    <w:basedOn w:val="Normal"/>
    <w:uiPriority w:val="99"/>
    <w:semiHidden/>
    <w:unhideWhenUsed/>
    <w:rsid w:val="0042350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54AEE"/>
    <w:pPr>
      <w:spacing w:line="240" w:lineRule="auto"/>
    </w:pPr>
  </w:style>
  <w:style w:type="character" w:styleId="Hyperlink">
    <w:name w:val="Hyperlink"/>
    <w:basedOn w:val="DefaultParagraphFont"/>
    <w:uiPriority w:val="99"/>
    <w:unhideWhenUsed/>
    <w:rsid w:val="00C55B5A"/>
    <w:rPr>
      <w:color w:val="0000FF" w:themeColor="hyperlink"/>
      <w:u w:val="single"/>
    </w:rPr>
  </w:style>
  <w:style w:type="character" w:styleId="UnresolvedMention">
    <w:name w:val="Unresolved Mention"/>
    <w:basedOn w:val="DefaultParagraphFont"/>
    <w:uiPriority w:val="99"/>
    <w:semiHidden/>
    <w:unhideWhenUsed/>
    <w:rsid w:val="00C55B5A"/>
    <w:rPr>
      <w:color w:val="605E5C"/>
      <w:shd w:val="clear" w:color="auto" w:fill="E1DFDD"/>
    </w:rPr>
  </w:style>
  <w:style w:type="paragraph" w:styleId="Header">
    <w:name w:val="header"/>
    <w:basedOn w:val="Normal"/>
    <w:link w:val="HeaderChar"/>
    <w:uiPriority w:val="99"/>
    <w:unhideWhenUsed/>
    <w:rsid w:val="00D31B19"/>
    <w:pPr>
      <w:tabs>
        <w:tab w:val="center" w:pos="4680"/>
        <w:tab w:val="right" w:pos="9360"/>
      </w:tabs>
      <w:spacing w:line="240" w:lineRule="auto"/>
    </w:pPr>
  </w:style>
  <w:style w:type="character" w:customStyle="1" w:styleId="HeaderChar">
    <w:name w:val="Header Char"/>
    <w:basedOn w:val="DefaultParagraphFont"/>
    <w:link w:val="Header"/>
    <w:uiPriority w:val="99"/>
    <w:rsid w:val="00D31B19"/>
  </w:style>
  <w:style w:type="paragraph" w:styleId="Footer">
    <w:name w:val="footer"/>
    <w:basedOn w:val="Normal"/>
    <w:link w:val="FooterChar"/>
    <w:uiPriority w:val="99"/>
    <w:unhideWhenUsed/>
    <w:rsid w:val="00D31B19"/>
    <w:pPr>
      <w:tabs>
        <w:tab w:val="center" w:pos="4680"/>
        <w:tab w:val="right" w:pos="9360"/>
      </w:tabs>
      <w:spacing w:line="240" w:lineRule="auto"/>
    </w:pPr>
  </w:style>
  <w:style w:type="character" w:customStyle="1" w:styleId="FooterChar">
    <w:name w:val="Footer Char"/>
    <w:basedOn w:val="DefaultParagraphFont"/>
    <w:link w:val="Footer"/>
    <w:uiPriority w:val="99"/>
    <w:rsid w:val="00D31B19"/>
  </w:style>
  <w:style w:type="paragraph" w:customStyle="1" w:styleId="PBSCaption">
    <w:name w:val="PBS Caption"/>
    <w:basedOn w:val="Normal"/>
    <w:rsid w:val="00821584"/>
    <w:pPr>
      <w:framePr w:hSpace="180" w:wrap="around" w:vAnchor="text" w:hAnchor="text" w:y="1"/>
      <w:spacing w:line="240" w:lineRule="auto"/>
      <w:suppressOverlap/>
    </w:pPr>
    <w:rPr>
      <w:rFonts w:ascii="Times New Roman" w:eastAsia="Times New Roman" w:hAnsi="Times New Roman" w:cs="Times New Roman"/>
      <w:i/>
      <w:sz w:val="18"/>
      <w:szCs w:val="24"/>
      <w:lang w:val="en-US"/>
    </w:rPr>
  </w:style>
  <w:style w:type="character" w:customStyle="1" w:styleId="mark1hci8pik6">
    <w:name w:val="mark1hci8pik6"/>
    <w:basedOn w:val="DefaultParagraphFont"/>
    <w:rsid w:val="00BA6153"/>
  </w:style>
  <w:style w:type="character" w:customStyle="1" w:styleId="marka9v2syrlw">
    <w:name w:val="marka9v2syrlw"/>
    <w:basedOn w:val="DefaultParagraphFont"/>
    <w:rsid w:val="00BA6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272147">
      <w:bodyDiv w:val="1"/>
      <w:marLeft w:val="0"/>
      <w:marRight w:val="0"/>
      <w:marTop w:val="0"/>
      <w:marBottom w:val="0"/>
      <w:divBdr>
        <w:top w:val="none" w:sz="0" w:space="0" w:color="auto"/>
        <w:left w:val="none" w:sz="0" w:space="0" w:color="auto"/>
        <w:bottom w:val="none" w:sz="0" w:space="0" w:color="auto"/>
        <w:right w:val="none" w:sz="0" w:space="0" w:color="auto"/>
      </w:divBdr>
    </w:div>
    <w:div w:id="958604339">
      <w:bodyDiv w:val="1"/>
      <w:marLeft w:val="0"/>
      <w:marRight w:val="0"/>
      <w:marTop w:val="0"/>
      <w:marBottom w:val="0"/>
      <w:divBdr>
        <w:top w:val="none" w:sz="0" w:space="0" w:color="auto"/>
        <w:left w:val="none" w:sz="0" w:space="0" w:color="auto"/>
        <w:bottom w:val="none" w:sz="0" w:space="0" w:color="auto"/>
        <w:right w:val="none" w:sz="0" w:space="0" w:color="auto"/>
      </w:divBdr>
    </w:div>
    <w:div w:id="1068385596">
      <w:bodyDiv w:val="1"/>
      <w:marLeft w:val="0"/>
      <w:marRight w:val="0"/>
      <w:marTop w:val="0"/>
      <w:marBottom w:val="0"/>
      <w:divBdr>
        <w:top w:val="none" w:sz="0" w:space="0" w:color="auto"/>
        <w:left w:val="none" w:sz="0" w:space="0" w:color="auto"/>
        <w:bottom w:val="none" w:sz="0" w:space="0" w:color="auto"/>
        <w:right w:val="none" w:sz="0" w:space="0" w:color="auto"/>
      </w:divBdr>
    </w:div>
    <w:div w:id="1167789452">
      <w:bodyDiv w:val="1"/>
      <w:marLeft w:val="0"/>
      <w:marRight w:val="0"/>
      <w:marTop w:val="0"/>
      <w:marBottom w:val="0"/>
      <w:divBdr>
        <w:top w:val="none" w:sz="0" w:space="0" w:color="auto"/>
        <w:left w:val="none" w:sz="0" w:space="0" w:color="auto"/>
        <w:bottom w:val="none" w:sz="0" w:space="0" w:color="auto"/>
        <w:right w:val="none" w:sz="0" w:space="0" w:color="auto"/>
      </w:divBdr>
    </w:div>
    <w:div w:id="1193492459">
      <w:bodyDiv w:val="1"/>
      <w:marLeft w:val="0"/>
      <w:marRight w:val="0"/>
      <w:marTop w:val="0"/>
      <w:marBottom w:val="0"/>
      <w:divBdr>
        <w:top w:val="none" w:sz="0" w:space="0" w:color="auto"/>
        <w:left w:val="none" w:sz="0" w:space="0" w:color="auto"/>
        <w:bottom w:val="none" w:sz="0" w:space="0" w:color="auto"/>
        <w:right w:val="none" w:sz="0" w:space="0" w:color="auto"/>
      </w:divBdr>
    </w:div>
    <w:div w:id="1803184796">
      <w:bodyDiv w:val="1"/>
      <w:marLeft w:val="0"/>
      <w:marRight w:val="0"/>
      <w:marTop w:val="0"/>
      <w:marBottom w:val="0"/>
      <w:divBdr>
        <w:top w:val="none" w:sz="0" w:space="0" w:color="auto"/>
        <w:left w:val="none" w:sz="0" w:space="0" w:color="auto"/>
        <w:bottom w:val="none" w:sz="0" w:space="0" w:color="auto"/>
        <w:right w:val="none" w:sz="0" w:space="0" w:color="auto"/>
      </w:divBdr>
    </w:div>
    <w:div w:id="1941717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blackchurch" TargetMode="External"/><Relationship Id="rId13" Type="http://schemas.openxmlformats.org/officeDocument/2006/relationships/hyperlink" Target="http://www.pbs.org/" TargetMode="External"/><Relationship Id="rId18" Type="http://schemas.openxmlformats.org/officeDocument/2006/relationships/hyperlink" Target="http://www.pbs.org/anywhere/hom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blackchurch@id-pr.com" TargetMode="External"/><Relationship Id="rId7" Type="http://schemas.openxmlformats.org/officeDocument/2006/relationships/image" Target="media/image1.png"/><Relationship Id="rId12" Type="http://schemas.openxmlformats.org/officeDocument/2006/relationships/hyperlink" Target="https://twitter.com/wetatvfm" TargetMode="External"/><Relationship Id="rId17" Type="http://schemas.openxmlformats.org/officeDocument/2006/relationships/hyperlink" Target="https://www.facebook.com/pb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twitter.com/pbs" TargetMode="External"/><Relationship Id="rId20" Type="http://schemas.openxmlformats.org/officeDocument/2006/relationships/hyperlink" Target="https://twitter.com/pbspressro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wetatvf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pbs.org/" TargetMode="External"/><Relationship Id="rId23" Type="http://schemas.openxmlformats.org/officeDocument/2006/relationships/footer" Target="footer1.xml"/><Relationship Id="rId10" Type="http://schemas.openxmlformats.org/officeDocument/2006/relationships/hyperlink" Target="http://www.weta.org/" TargetMode="External"/><Relationship Id="rId19" Type="http://schemas.openxmlformats.org/officeDocument/2006/relationships/hyperlink" Target="http://pressroom.pbs.org/" TargetMode="External"/><Relationship Id="rId4" Type="http://schemas.openxmlformats.org/officeDocument/2006/relationships/webSettings" Target="webSettings.xml"/><Relationship Id="rId9" Type="http://schemas.openxmlformats.org/officeDocument/2006/relationships/hyperlink" Target="http://www.pbs.org/blackchurch" TargetMode="External"/><Relationship Id="rId14" Type="http://schemas.openxmlformats.org/officeDocument/2006/relationships/hyperlink" Target="http://pbskids.org/" TargetMode="External"/><Relationship Id="rId22" Type="http://schemas.openxmlformats.org/officeDocument/2006/relationships/hyperlink" Target="http://pressroom.pbs.org/"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7F7BD-A59E-4A09-8ACC-9DAEDF8D0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2503</Words>
  <Characters>14272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2021-02-11T20:21:00Z</dcterms:created>
  <dcterms:modified xsi:type="dcterms:W3CDTF">2021-02-11T22:28:00Z</dcterms:modified>
</cp:coreProperties>
</file>