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FB0CC" w14:textId="09A78A34" w:rsidR="00024CCD" w:rsidRDefault="00A677FC" w:rsidP="00024CCD">
      <w:pPr>
        <w:jc w:val="center"/>
        <w:rPr>
          <w:b/>
        </w:rPr>
      </w:pPr>
      <w:r>
        <w:rPr>
          <w:b/>
        </w:rPr>
        <w:t>Didn’t Have Time for a Vacation this Summer</w:t>
      </w:r>
      <w:r w:rsidR="006A583C">
        <w:rPr>
          <w:b/>
        </w:rPr>
        <w:t>?</w:t>
      </w:r>
      <w:r w:rsidR="00D00E25" w:rsidRPr="006A583C">
        <w:rPr>
          <w:b/>
          <w:color w:val="000000" w:themeColor="text1"/>
        </w:rPr>
        <w:t xml:space="preserve"> </w:t>
      </w:r>
      <w:r w:rsidR="00024CCD">
        <w:rPr>
          <w:b/>
        </w:rPr>
        <w:t>Library of Congress</w:t>
      </w:r>
      <w:r w:rsidR="00024CCD" w:rsidRPr="00DC5D34">
        <w:rPr>
          <w:b/>
        </w:rPr>
        <w:t xml:space="preserve"> O</w:t>
      </w:r>
      <w:r w:rsidR="00024CCD">
        <w:rPr>
          <w:b/>
        </w:rPr>
        <w:t>ffers Advice</w:t>
      </w:r>
      <w:r w:rsidR="00024CCD" w:rsidRPr="00DC5D34">
        <w:rPr>
          <w:b/>
        </w:rPr>
        <w:t xml:space="preserve"> </w:t>
      </w:r>
      <w:r w:rsidR="00024CCD">
        <w:rPr>
          <w:b/>
        </w:rPr>
        <w:t xml:space="preserve">on How to </w:t>
      </w:r>
      <w:r w:rsidR="00CD514B">
        <w:rPr>
          <w:b/>
        </w:rPr>
        <w:t xml:space="preserve">Get Away with a Good Book through </w:t>
      </w:r>
      <w:r w:rsidR="005D4C3D">
        <w:rPr>
          <w:b/>
        </w:rPr>
        <w:t>“</w:t>
      </w:r>
      <w:r w:rsidR="00024CCD" w:rsidRPr="00DC5D34">
        <w:rPr>
          <w:b/>
        </w:rPr>
        <w:t>THE GREAT AMERICAN READ</w:t>
      </w:r>
      <w:r w:rsidR="005D4C3D">
        <w:rPr>
          <w:b/>
        </w:rPr>
        <w:t>”</w:t>
      </w:r>
    </w:p>
    <w:p w14:paraId="718E4218" w14:textId="77777777" w:rsidR="00024CCD" w:rsidRDefault="00024CCD" w:rsidP="00024CCD">
      <w:pPr>
        <w:jc w:val="center"/>
        <w:rPr>
          <w:b/>
        </w:rPr>
      </w:pPr>
    </w:p>
    <w:p w14:paraId="798A9790" w14:textId="0FED34F5" w:rsidR="00024CCD" w:rsidRPr="00024CCD" w:rsidRDefault="00D00E25" w:rsidP="00024CCD">
      <w:pPr>
        <w:pStyle w:val="NoSpacing"/>
        <w:ind w:left="360"/>
        <w:jc w:val="center"/>
        <w:rPr>
          <w:rFonts w:ascii="Arial" w:hAnsi="Arial" w:cs="Arial"/>
          <w:sz w:val="20"/>
          <w:szCs w:val="20"/>
        </w:rPr>
      </w:pPr>
      <w:r>
        <w:rPr>
          <w:rFonts w:ascii="Arial" w:hAnsi="Arial" w:cs="Arial"/>
          <w:b/>
          <w:sz w:val="20"/>
          <w:szCs w:val="20"/>
        </w:rPr>
        <w:t xml:space="preserve"> </w:t>
      </w:r>
      <w:r w:rsidR="00024CCD" w:rsidRPr="00024CCD">
        <w:rPr>
          <w:rFonts w:ascii="Arial" w:hAnsi="Arial" w:cs="Arial"/>
          <w:sz w:val="20"/>
          <w:szCs w:val="20"/>
        </w:rPr>
        <w:t xml:space="preserve">– Nationwide Reading Initiative and Eight-Part PBS Series Will Culminate This Fall in National Vote </w:t>
      </w:r>
      <w:r w:rsidR="00C8394C">
        <w:rPr>
          <w:rFonts w:ascii="Arial" w:hAnsi="Arial" w:cs="Arial"/>
          <w:sz w:val="20"/>
          <w:szCs w:val="20"/>
        </w:rPr>
        <w:t>to Choose</w:t>
      </w:r>
      <w:r w:rsidR="00C8394C" w:rsidRPr="00024CCD">
        <w:rPr>
          <w:rFonts w:ascii="Arial" w:hAnsi="Arial" w:cs="Arial"/>
          <w:sz w:val="20"/>
          <w:szCs w:val="20"/>
        </w:rPr>
        <w:t xml:space="preserve"> </w:t>
      </w:r>
      <w:r w:rsidR="00024CCD" w:rsidRPr="00024CCD">
        <w:rPr>
          <w:rFonts w:ascii="Arial" w:hAnsi="Arial" w:cs="Arial"/>
          <w:sz w:val="20"/>
          <w:szCs w:val="20"/>
        </w:rPr>
        <w:t>“America’s Best Loved Novel” –</w:t>
      </w:r>
    </w:p>
    <w:p w14:paraId="54E57176" w14:textId="77777777" w:rsidR="00024CCD" w:rsidRPr="001D4799" w:rsidRDefault="00024CCD" w:rsidP="00024CCD">
      <w:pPr>
        <w:pStyle w:val="NoSpacing"/>
        <w:ind w:left="360"/>
        <w:jc w:val="center"/>
        <w:rPr>
          <w:rFonts w:cs="Times New Roman"/>
          <w:sz w:val="20"/>
          <w:szCs w:val="20"/>
        </w:rPr>
      </w:pPr>
    </w:p>
    <w:p w14:paraId="1B9A1858" w14:textId="201292D7" w:rsidR="00024CCD" w:rsidRDefault="00024CCD" w:rsidP="00024CCD">
      <w:r>
        <w:t xml:space="preserve">ARLINGTON, VA; </w:t>
      </w:r>
      <w:r w:rsidR="00AB3A9C">
        <w:t>AUGUST</w:t>
      </w:r>
      <w:r w:rsidR="0089364F">
        <w:t xml:space="preserve"> 13</w:t>
      </w:r>
      <w:bookmarkStart w:id="0" w:name="_GoBack"/>
      <w:bookmarkEnd w:id="0"/>
      <w:r>
        <w:t xml:space="preserve">, 2018— </w:t>
      </w:r>
      <w:r w:rsidR="00902DA1">
        <w:t>Throughout the</w:t>
      </w:r>
      <w:r w:rsidR="00962BCE">
        <w:t xml:space="preserve"> </w:t>
      </w:r>
      <w:r>
        <w:t xml:space="preserve">summer, the multi-platform PBS initiative </w:t>
      </w:r>
      <w:hyperlink r:id="rId8" w:anchor="/" w:history="1">
        <w:r w:rsidRPr="00F165C2">
          <w:rPr>
            <w:rStyle w:val="Hyperlink"/>
            <w:b/>
          </w:rPr>
          <w:t>THE GREAT AMERICAN READ</w:t>
        </w:r>
      </w:hyperlink>
      <w:r>
        <w:t xml:space="preserve"> </w:t>
      </w:r>
      <w:r w:rsidR="00962BCE">
        <w:t>has been</w:t>
      </w:r>
      <w:r>
        <w:t xml:space="preserve"> encouraging people across America to read as many books as possible from its list of </w:t>
      </w:r>
      <w:hyperlink r:id="rId9" w:anchor="/" w:history="1">
        <w:r w:rsidRPr="00792EA3">
          <w:rPr>
            <w:rStyle w:val="Hyperlink"/>
          </w:rPr>
          <w:t>America’s 100 Favorite Novels</w:t>
        </w:r>
      </w:hyperlink>
      <w:r>
        <w:t xml:space="preserve"> and to vote for their favorites.</w:t>
      </w:r>
      <w:r w:rsidR="00962BCE">
        <w:t xml:space="preserve"> </w:t>
      </w:r>
      <w:r>
        <w:t xml:space="preserve">While many </w:t>
      </w:r>
      <w:r w:rsidR="00D00E25">
        <w:t xml:space="preserve">readers find great joy in </w:t>
      </w:r>
      <w:r>
        <w:t xml:space="preserve">becoming immersed in a beloved book, </w:t>
      </w:r>
      <w:r w:rsidR="00D00E25">
        <w:t xml:space="preserve">busy schedules can prove a challenge for </w:t>
      </w:r>
      <w:r>
        <w:t xml:space="preserve">making time for pleasure reading. </w:t>
      </w:r>
      <w:r w:rsidR="00505FED">
        <w:t>T</w:t>
      </w:r>
      <w:r>
        <w:t xml:space="preserve">o assist those who need help making the most of their reading time, </w:t>
      </w:r>
      <w:r w:rsidR="005D4C3D">
        <w:t xml:space="preserve">PBS’ </w:t>
      </w:r>
      <w:r w:rsidRPr="008B5F24">
        <w:rPr>
          <w:b/>
        </w:rPr>
        <w:t>THE GREAT AMERICAN READ</w:t>
      </w:r>
      <w:r>
        <w:t xml:space="preserve"> has partnered with the Library of Congress to offer tips on how to make reading an essential and beloved part of a daily routine.</w:t>
      </w:r>
    </w:p>
    <w:p w14:paraId="2034AA0A" w14:textId="00DFDC84" w:rsidR="00962BCE" w:rsidRDefault="00962BCE" w:rsidP="00962BCE">
      <w:pPr>
        <w:widowControl w:val="0"/>
        <w:autoSpaceDE w:val="0"/>
        <w:autoSpaceDN w:val="0"/>
        <w:adjustRightInd w:val="0"/>
        <w:rPr>
          <w:rFonts w:ascii="Calibri" w:hAnsi="Calibri" w:cs="Calibri"/>
          <w:sz w:val="28"/>
          <w:szCs w:val="28"/>
        </w:rPr>
      </w:pPr>
    </w:p>
    <w:p w14:paraId="131562AE" w14:textId="3C211407" w:rsidR="00962BCE" w:rsidRPr="00962BCE" w:rsidRDefault="00962BCE" w:rsidP="00962BCE">
      <w:pPr>
        <w:rPr>
          <w:rFonts w:cs="Arial"/>
        </w:rPr>
      </w:pPr>
      <w:r w:rsidRPr="006A583C">
        <w:rPr>
          <w:rFonts w:cs="Arial"/>
        </w:rPr>
        <w:t>“</w:t>
      </w:r>
      <w:r w:rsidRPr="006A583C">
        <w:rPr>
          <w:rFonts w:cs="Arial"/>
          <w:b/>
          <w:bCs/>
        </w:rPr>
        <w:t>THE GREAT AMERICAN READ</w:t>
      </w:r>
      <w:r w:rsidRPr="006A583C">
        <w:rPr>
          <w:rFonts w:cs="Arial"/>
        </w:rPr>
        <w:t> </w:t>
      </w:r>
      <w:r w:rsidR="00A677FC">
        <w:rPr>
          <w:rFonts w:cs="Arial"/>
        </w:rPr>
        <w:t>aims</w:t>
      </w:r>
      <w:r w:rsidRPr="006A583C">
        <w:rPr>
          <w:rFonts w:cs="Arial"/>
        </w:rPr>
        <w:t xml:space="preserve"> to provide a place for all Americans to discuss the books that they love; books that have inspired, moved and shaped them in one way or another,” said Bill Gardner, Vice President of Programming &amp; Development for PBS. “Through this </w:t>
      </w:r>
      <w:r w:rsidR="00A677FC">
        <w:rPr>
          <w:rFonts w:cs="Arial"/>
        </w:rPr>
        <w:t>eight</w:t>
      </w:r>
      <w:r w:rsidRPr="006A583C">
        <w:rPr>
          <w:rFonts w:cs="Arial"/>
        </w:rPr>
        <w:t>-part series and associated events and activities taking place in communities throughout the country, we hope to help readers fall in love with the act of reading all over again whether that’s through discovering new titles or revisiting favorites from the past.”</w:t>
      </w:r>
    </w:p>
    <w:p w14:paraId="31013C55" w14:textId="77777777" w:rsidR="00024CCD" w:rsidRDefault="00024CCD" w:rsidP="00024CCD"/>
    <w:p w14:paraId="177459EB" w14:textId="7944B80C" w:rsidR="00024CCD" w:rsidRDefault="00024CCD" w:rsidP="00024CCD">
      <w:r w:rsidRPr="004A5486">
        <w:t xml:space="preserve">“We all have busy lives, and while many people want to read more for pleasure, they feel like they just don’t have time for it,” said </w:t>
      </w:r>
      <w:r>
        <w:t xml:space="preserve">Becky </w:t>
      </w:r>
      <w:proofErr w:type="spellStart"/>
      <w:r>
        <w:t>Brasington</w:t>
      </w:r>
      <w:proofErr w:type="spellEnd"/>
      <w:r w:rsidRPr="004A5486">
        <w:t xml:space="preserve"> Clark</w:t>
      </w:r>
      <w:r>
        <w:t xml:space="preserve">, </w:t>
      </w:r>
      <w:r w:rsidR="00D00E25">
        <w:t>D</w:t>
      </w:r>
      <w:r>
        <w:t xml:space="preserve">irector of </w:t>
      </w:r>
      <w:r w:rsidR="00D00E25">
        <w:t>P</w:t>
      </w:r>
      <w:r>
        <w:t xml:space="preserve">ublishing at </w:t>
      </w:r>
      <w:r w:rsidRPr="004A5486">
        <w:t>the Library of Congress.</w:t>
      </w:r>
      <w:r w:rsidR="00D00E25">
        <w:t xml:space="preserve"> </w:t>
      </w:r>
      <w:r w:rsidRPr="004A5486">
        <w:t xml:space="preserve">“The fact that we have such </w:t>
      </w:r>
      <w:r w:rsidR="00505FED">
        <w:t>hectic</w:t>
      </w:r>
      <w:r w:rsidR="00505FED" w:rsidRPr="004A5486">
        <w:t xml:space="preserve"> </w:t>
      </w:r>
      <w:r w:rsidRPr="004A5486">
        <w:t>schedules is even more reason why we need to make time for reading; it’s one of the most effective ways to detach your mind from the stresses of daily life.”</w:t>
      </w:r>
      <w:r w:rsidR="00D00E25">
        <w:t xml:space="preserve"> </w:t>
      </w:r>
    </w:p>
    <w:p w14:paraId="65AA3DB6" w14:textId="77777777" w:rsidR="00024CCD" w:rsidRPr="004A5486" w:rsidRDefault="00024CCD" w:rsidP="00024CCD"/>
    <w:p w14:paraId="4F0E4D30" w14:textId="1B03F4B5" w:rsidR="00024CCD" w:rsidRDefault="00505FED" w:rsidP="00024CCD">
      <w:r>
        <w:t>S</w:t>
      </w:r>
      <w:r w:rsidR="00024CCD" w:rsidRPr="004A5486">
        <w:t xml:space="preserve">ummer is a perfect time to develop better reading habits, since people often have vacations planned </w:t>
      </w:r>
      <w:r>
        <w:t>that result in</w:t>
      </w:r>
      <w:r w:rsidR="00024CCD" w:rsidRPr="004A5486">
        <w:t xml:space="preserve"> more leisure time.</w:t>
      </w:r>
      <w:r w:rsidR="00D00E25">
        <w:t xml:space="preserve"> </w:t>
      </w:r>
      <w:r w:rsidR="00024CCD" w:rsidRPr="004A5486">
        <w:t>It’s important, however, that these habits carry over into daily routines when vacation is over</w:t>
      </w:r>
      <w:r w:rsidR="00A677FC">
        <w:t xml:space="preserve"> and fall rolls around</w:t>
      </w:r>
      <w:r w:rsidR="00024CCD" w:rsidRPr="004A5486">
        <w:t xml:space="preserve">. </w:t>
      </w:r>
      <w:r w:rsidR="00024CCD">
        <w:t>Here are some reading tips from Clark and the Young Readers Center</w:t>
      </w:r>
      <w:r>
        <w:t xml:space="preserve"> at the Library of Congress to build reading into your daily life</w:t>
      </w:r>
      <w:r w:rsidR="00902DA1">
        <w:t xml:space="preserve"> throughout the year</w:t>
      </w:r>
      <w:r w:rsidR="00024CCD" w:rsidRPr="004A5486">
        <w:t>:</w:t>
      </w:r>
    </w:p>
    <w:p w14:paraId="023CA521" w14:textId="1871D97E" w:rsidR="00024CCD" w:rsidRPr="00024CCD" w:rsidRDefault="00024CCD" w:rsidP="00024CCD">
      <w:pPr>
        <w:pStyle w:val="ListParagraph"/>
        <w:numPr>
          <w:ilvl w:val="0"/>
          <w:numId w:val="3"/>
        </w:numPr>
        <w:spacing w:before="100" w:beforeAutospacing="1" w:after="100" w:afterAutospacing="1" w:line="240" w:lineRule="auto"/>
        <w:contextualSpacing w:val="0"/>
        <w:rPr>
          <w:rFonts w:ascii="Arial" w:eastAsia="Times New Roman" w:hAnsi="Arial" w:cs="Arial"/>
          <w:sz w:val="24"/>
          <w:szCs w:val="24"/>
        </w:rPr>
      </w:pPr>
      <w:r w:rsidRPr="00024CCD">
        <w:rPr>
          <w:rFonts w:ascii="Arial" w:hAnsi="Arial" w:cs="Arial"/>
          <w:sz w:val="24"/>
          <w:szCs w:val="24"/>
        </w:rPr>
        <w:t xml:space="preserve">Make the most of spare minutes sprinkled through your day. Keep a book with you so you can read it </w:t>
      </w:r>
      <w:r w:rsidR="00C8394C">
        <w:rPr>
          <w:rFonts w:ascii="Arial" w:hAnsi="Arial" w:cs="Arial"/>
          <w:sz w:val="24"/>
          <w:szCs w:val="24"/>
        </w:rPr>
        <w:t>whenever you have an extra minute or two. They really add up.</w:t>
      </w:r>
    </w:p>
    <w:p w14:paraId="6B978EF8" w14:textId="77777777" w:rsidR="00024CCD" w:rsidRPr="00024CCD" w:rsidRDefault="00024CCD" w:rsidP="00024CCD">
      <w:pPr>
        <w:numPr>
          <w:ilvl w:val="0"/>
          <w:numId w:val="1"/>
        </w:numPr>
        <w:rPr>
          <w:rFonts w:eastAsia="Times New Roman" w:cs="Arial"/>
          <w:color w:val="000000"/>
        </w:rPr>
      </w:pPr>
      <w:r w:rsidRPr="00024CCD">
        <w:rPr>
          <w:rFonts w:eastAsia="Times New Roman" w:cs="Arial"/>
          <w:color w:val="000000"/>
        </w:rPr>
        <w:t>If you have trouble putting down your phone, put a book on it. Read a few pages instead of checking social media.</w:t>
      </w:r>
      <w:r w:rsidRPr="00024CCD">
        <w:rPr>
          <w:rFonts w:eastAsia="Times New Roman" w:cs="Arial"/>
          <w:color w:val="000000"/>
        </w:rPr>
        <w:br/>
      </w:r>
    </w:p>
    <w:p w14:paraId="3054B1D7" w14:textId="7FBE4CEA" w:rsidR="00024CCD" w:rsidRPr="00024CCD" w:rsidRDefault="00902DA1" w:rsidP="00024CCD">
      <w:pPr>
        <w:numPr>
          <w:ilvl w:val="0"/>
          <w:numId w:val="1"/>
        </w:numPr>
        <w:rPr>
          <w:rFonts w:eastAsia="Times New Roman" w:cs="Arial"/>
          <w:color w:val="000000"/>
        </w:rPr>
      </w:pPr>
      <w:r>
        <w:rPr>
          <w:rFonts w:cs="Arial"/>
        </w:rPr>
        <w:t>If the weather is amenable, r</w:t>
      </w:r>
      <w:r w:rsidR="00024CCD" w:rsidRPr="00024CCD">
        <w:rPr>
          <w:rFonts w:cs="Arial"/>
        </w:rPr>
        <w:t>ead outdoors!</w:t>
      </w:r>
      <w:r w:rsidR="00C8394C">
        <w:rPr>
          <w:rFonts w:cs="Arial"/>
        </w:rPr>
        <w:t xml:space="preserve"> </w:t>
      </w:r>
      <w:r w:rsidR="00024CCD" w:rsidRPr="00024CCD">
        <w:rPr>
          <w:rFonts w:cs="Arial"/>
        </w:rPr>
        <w:t>In the yard, at the bus station, under a tree, or at a museum</w:t>
      </w:r>
      <w:r w:rsidR="00505FED">
        <w:rPr>
          <w:rFonts w:cs="Arial"/>
        </w:rPr>
        <w:t>, r</w:t>
      </w:r>
      <w:r w:rsidR="00024CCD" w:rsidRPr="00024CCD">
        <w:rPr>
          <w:rFonts w:cs="Arial"/>
        </w:rPr>
        <w:t>eading</w:t>
      </w:r>
      <w:r w:rsidR="00024CCD" w:rsidRPr="00024CCD">
        <w:rPr>
          <w:rStyle w:val="apple-converted-space"/>
          <w:rFonts w:cs="Arial"/>
        </w:rPr>
        <w:t> </w:t>
      </w:r>
      <w:r w:rsidR="00024CCD" w:rsidRPr="00024CCD">
        <w:rPr>
          <w:rFonts w:cs="Arial"/>
        </w:rPr>
        <w:t xml:space="preserve">outdoors engages all </w:t>
      </w:r>
      <w:r w:rsidR="00505FED">
        <w:rPr>
          <w:rFonts w:cs="Arial"/>
        </w:rPr>
        <w:t xml:space="preserve">of </w:t>
      </w:r>
      <w:r w:rsidR="00024CCD" w:rsidRPr="00024CCD">
        <w:rPr>
          <w:rFonts w:cs="Arial"/>
        </w:rPr>
        <w:t>your senses and helps improve your mood.</w:t>
      </w:r>
    </w:p>
    <w:p w14:paraId="3C374552" w14:textId="77777777" w:rsidR="00024CCD" w:rsidRPr="00024CCD" w:rsidRDefault="00024CCD" w:rsidP="00024CCD">
      <w:pPr>
        <w:pStyle w:val="ListParagraph"/>
        <w:numPr>
          <w:ilvl w:val="0"/>
          <w:numId w:val="2"/>
        </w:numPr>
        <w:spacing w:before="100" w:beforeAutospacing="1" w:after="100" w:afterAutospacing="1" w:line="240" w:lineRule="auto"/>
        <w:contextualSpacing w:val="0"/>
        <w:rPr>
          <w:rFonts w:ascii="Arial" w:hAnsi="Arial" w:cs="Arial"/>
          <w:sz w:val="24"/>
          <w:szCs w:val="24"/>
        </w:rPr>
      </w:pPr>
      <w:r w:rsidRPr="00024CCD">
        <w:rPr>
          <w:rFonts w:ascii="Arial" w:hAnsi="Arial" w:cs="Arial"/>
          <w:sz w:val="24"/>
          <w:szCs w:val="24"/>
        </w:rPr>
        <w:lastRenderedPageBreak/>
        <w:t xml:space="preserve">Try downloading free apps from your public library so you can borrow e-books and audio books. </w:t>
      </w:r>
    </w:p>
    <w:p w14:paraId="2F6B27D1" w14:textId="77777777" w:rsidR="00024CCD" w:rsidRPr="00024CCD" w:rsidRDefault="00024CCD" w:rsidP="00024CCD">
      <w:pPr>
        <w:rPr>
          <w:rFonts w:cs="Arial"/>
          <w:b/>
        </w:rPr>
      </w:pPr>
      <w:r w:rsidRPr="00024CCD">
        <w:rPr>
          <w:rFonts w:cs="Arial"/>
          <w:b/>
        </w:rPr>
        <w:t>Reading on the move:</w:t>
      </w:r>
    </w:p>
    <w:p w14:paraId="3CE34C46" w14:textId="7FF95815" w:rsidR="00024CCD" w:rsidRPr="00024CCD" w:rsidRDefault="00024CCD" w:rsidP="00024CCD">
      <w:pPr>
        <w:pStyle w:val="NoSpacing"/>
        <w:numPr>
          <w:ilvl w:val="0"/>
          <w:numId w:val="3"/>
        </w:numPr>
        <w:rPr>
          <w:rFonts w:ascii="Arial" w:eastAsia="Times New Roman" w:hAnsi="Arial" w:cs="Arial"/>
          <w:color w:val="000000"/>
          <w:sz w:val="24"/>
          <w:szCs w:val="24"/>
        </w:rPr>
      </w:pPr>
      <w:r w:rsidRPr="00024CCD">
        <w:rPr>
          <w:rFonts w:ascii="Arial" w:eastAsia="Times New Roman" w:hAnsi="Arial" w:cs="Arial"/>
          <w:color w:val="000000"/>
          <w:sz w:val="24"/>
          <w:szCs w:val="24"/>
        </w:rPr>
        <w:t>Whether yo</w:t>
      </w:r>
      <w:r w:rsidR="00C8394C">
        <w:rPr>
          <w:rFonts w:ascii="Arial" w:eastAsia="Times New Roman" w:hAnsi="Arial" w:cs="Arial"/>
          <w:color w:val="000000"/>
          <w:sz w:val="24"/>
          <w:szCs w:val="24"/>
        </w:rPr>
        <w:t>u’re going</w:t>
      </w:r>
      <w:r w:rsidRPr="00024CCD">
        <w:rPr>
          <w:rFonts w:ascii="Arial" w:eastAsia="Times New Roman" w:hAnsi="Arial" w:cs="Arial"/>
          <w:color w:val="000000"/>
          <w:sz w:val="24"/>
          <w:szCs w:val="24"/>
        </w:rPr>
        <w:t xml:space="preserve"> on</w:t>
      </w:r>
      <w:r w:rsidR="00C8394C">
        <w:rPr>
          <w:rFonts w:ascii="Arial" w:eastAsia="Times New Roman" w:hAnsi="Arial" w:cs="Arial"/>
          <w:color w:val="000000"/>
          <w:sz w:val="24"/>
          <w:szCs w:val="24"/>
        </w:rPr>
        <w:t xml:space="preserve"> an end of summer</w:t>
      </w:r>
      <w:r w:rsidRPr="00024CCD">
        <w:rPr>
          <w:rFonts w:ascii="Arial" w:eastAsia="Times New Roman" w:hAnsi="Arial" w:cs="Arial"/>
          <w:color w:val="000000"/>
          <w:sz w:val="24"/>
          <w:szCs w:val="24"/>
        </w:rPr>
        <w:t xml:space="preserve"> vacation or </w:t>
      </w:r>
      <w:r w:rsidR="00C8394C">
        <w:rPr>
          <w:rFonts w:ascii="Arial" w:eastAsia="Times New Roman" w:hAnsi="Arial" w:cs="Arial"/>
          <w:color w:val="000000"/>
          <w:sz w:val="24"/>
          <w:szCs w:val="24"/>
        </w:rPr>
        <w:t>staying in town</w:t>
      </w:r>
      <w:r w:rsidRPr="00024CCD">
        <w:rPr>
          <w:rFonts w:ascii="Arial" w:eastAsia="Times New Roman" w:hAnsi="Arial" w:cs="Arial"/>
          <w:color w:val="000000"/>
          <w:sz w:val="24"/>
          <w:szCs w:val="24"/>
        </w:rPr>
        <w:t>, make sure a visit to a bookstore or library is on your itinerary. Pick up a book. Read the jacket copy</w:t>
      </w:r>
      <w:r w:rsidR="00505FED">
        <w:rPr>
          <w:rFonts w:ascii="Arial" w:eastAsia="Times New Roman" w:hAnsi="Arial" w:cs="Arial"/>
          <w:color w:val="000000"/>
          <w:sz w:val="24"/>
          <w:szCs w:val="24"/>
        </w:rPr>
        <w:t>.</w:t>
      </w:r>
      <w:r w:rsidRPr="00024CCD">
        <w:rPr>
          <w:rFonts w:ascii="Arial" w:eastAsia="Times New Roman" w:hAnsi="Arial" w:cs="Arial"/>
          <w:color w:val="000000"/>
          <w:sz w:val="24"/>
          <w:szCs w:val="24"/>
        </w:rPr>
        <w:t xml:space="preserve"> </w:t>
      </w:r>
      <w:r w:rsidR="00505FED">
        <w:rPr>
          <w:rFonts w:ascii="Arial" w:eastAsia="Times New Roman" w:hAnsi="Arial" w:cs="Arial"/>
          <w:color w:val="000000"/>
          <w:sz w:val="24"/>
          <w:szCs w:val="24"/>
        </w:rPr>
        <w:t>F</w:t>
      </w:r>
      <w:r w:rsidRPr="00024CCD">
        <w:rPr>
          <w:rFonts w:ascii="Arial" w:eastAsia="Times New Roman" w:hAnsi="Arial" w:cs="Arial"/>
          <w:color w:val="000000"/>
          <w:sz w:val="24"/>
          <w:szCs w:val="24"/>
        </w:rPr>
        <w:t>lip through the pages. If it grabs your interest – grab it!</w:t>
      </w:r>
      <w:r w:rsidRPr="00024CCD">
        <w:rPr>
          <w:rFonts w:ascii="Arial" w:eastAsia="Times New Roman" w:hAnsi="Arial" w:cs="Arial"/>
          <w:color w:val="000000"/>
          <w:sz w:val="24"/>
          <w:szCs w:val="24"/>
        </w:rPr>
        <w:br/>
      </w:r>
    </w:p>
    <w:p w14:paraId="76F200FA" w14:textId="3596F947" w:rsidR="00024CCD" w:rsidRPr="00024CCD" w:rsidRDefault="00024CCD" w:rsidP="00024CCD">
      <w:pPr>
        <w:pStyle w:val="ListParagraph"/>
        <w:numPr>
          <w:ilvl w:val="0"/>
          <w:numId w:val="3"/>
        </w:numPr>
        <w:spacing w:before="100" w:beforeAutospacing="1" w:after="100" w:afterAutospacing="1" w:line="240" w:lineRule="auto"/>
        <w:contextualSpacing w:val="0"/>
        <w:rPr>
          <w:rFonts w:ascii="Arial" w:hAnsi="Arial" w:cs="Arial"/>
          <w:color w:val="000000"/>
          <w:sz w:val="24"/>
          <w:szCs w:val="24"/>
        </w:rPr>
      </w:pPr>
      <w:r w:rsidRPr="00024CCD">
        <w:rPr>
          <w:rFonts w:ascii="Arial" w:hAnsi="Arial" w:cs="Arial"/>
          <w:color w:val="000000"/>
          <w:sz w:val="24"/>
          <w:szCs w:val="24"/>
        </w:rPr>
        <w:t xml:space="preserve">If your phone is in </w:t>
      </w:r>
      <w:r w:rsidR="00505FED">
        <w:rPr>
          <w:rFonts w:ascii="Arial" w:hAnsi="Arial" w:cs="Arial"/>
          <w:color w:val="000000"/>
          <w:sz w:val="24"/>
          <w:szCs w:val="24"/>
        </w:rPr>
        <w:t>“a</w:t>
      </w:r>
      <w:r w:rsidRPr="00024CCD">
        <w:rPr>
          <w:rFonts w:ascii="Arial" w:hAnsi="Arial" w:cs="Arial"/>
          <w:color w:val="000000"/>
          <w:sz w:val="24"/>
          <w:szCs w:val="24"/>
        </w:rPr>
        <w:t>irplane</w:t>
      </w:r>
      <w:r w:rsidR="00505FED">
        <w:rPr>
          <w:rFonts w:ascii="Arial" w:hAnsi="Arial" w:cs="Arial"/>
          <w:color w:val="000000"/>
          <w:sz w:val="24"/>
          <w:szCs w:val="24"/>
        </w:rPr>
        <w:t>”</w:t>
      </w:r>
      <w:r w:rsidRPr="00024CCD">
        <w:rPr>
          <w:rFonts w:ascii="Arial" w:hAnsi="Arial" w:cs="Arial"/>
          <w:color w:val="000000"/>
          <w:sz w:val="24"/>
          <w:szCs w:val="24"/>
        </w:rPr>
        <w:t xml:space="preserve"> mode, that’s a sure sign that you should be reading a book.</w:t>
      </w:r>
      <w:r w:rsidR="00D00E25">
        <w:rPr>
          <w:rFonts w:ascii="Arial" w:hAnsi="Arial" w:cs="Arial"/>
          <w:color w:val="000000"/>
          <w:sz w:val="24"/>
          <w:szCs w:val="24"/>
        </w:rPr>
        <w:t xml:space="preserve"> </w:t>
      </w:r>
      <w:r w:rsidRPr="00024CCD">
        <w:rPr>
          <w:rFonts w:ascii="Arial" w:hAnsi="Arial" w:cs="Arial"/>
          <w:color w:val="000000"/>
          <w:sz w:val="24"/>
          <w:szCs w:val="24"/>
        </w:rPr>
        <w:t>Put a book in your carry on – your time in the air and in the airport will be much more rewarding</w:t>
      </w:r>
      <w:r w:rsidR="00505FED">
        <w:rPr>
          <w:rFonts w:ascii="Arial" w:hAnsi="Arial" w:cs="Arial"/>
          <w:color w:val="000000"/>
          <w:sz w:val="24"/>
          <w:szCs w:val="24"/>
        </w:rPr>
        <w:t>.</w:t>
      </w:r>
      <w:r w:rsidRPr="00024CCD">
        <w:rPr>
          <w:rFonts w:ascii="Arial" w:hAnsi="Arial" w:cs="Arial"/>
          <w:color w:val="000000"/>
          <w:sz w:val="24"/>
          <w:szCs w:val="24"/>
        </w:rPr>
        <w:br/>
      </w:r>
    </w:p>
    <w:p w14:paraId="3D1C7812" w14:textId="5CECBAA1" w:rsidR="00024CCD" w:rsidRPr="00024CCD" w:rsidRDefault="00024CCD" w:rsidP="00024CCD">
      <w:pPr>
        <w:numPr>
          <w:ilvl w:val="0"/>
          <w:numId w:val="3"/>
        </w:numPr>
        <w:rPr>
          <w:rFonts w:cs="Arial"/>
        </w:rPr>
      </w:pPr>
      <w:r w:rsidRPr="00024CCD">
        <w:rPr>
          <w:rFonts w:cs="Arial"/>
        </w:rPr>
        <w:t xml:space="preserve">Family </w:t>
      </w:r>
      <w:r w:rsidR="00C8394C">
        <w:rPr>
          <w:rFonts w:cs="Arial"/>
        </w:rPr>
        <w:t>time in the car, whether that’s commuting to school or going to an activity,</w:t>
      </w:r>
      <w:r w:rsidRPr="00024CCD">
        <w:rPr>
          <w:rFonts w:cs="Arial"/>
        </w:rPr>
        <w:t xml:space="preserve"> </w:t>
      </w:r>
      <w:r w:rsidR="00C8394C">
        <w:rPr>
          <w:rFonts w:cs="Arial"/>
        </w:rPr>
        <w:t>is</w:t>
      </w:r>
      <w:r w:rsidR="00C8394C" w:rsidRPr="00024CCD">
        <w:rPr>
          <w:rFonts w:cs="Arial"/>
        </w:rPr>
        <w:t xml:space="preserve"> </w:t>
      </w:r>
      <w:r w:rsidRPr="00024CCD">
        <w:rPr>
          <w:rFonts w:eastAsia="Times New Roman" w:cs="Arial"/>
          <w:color w:val="000000"/>
          <w:lang w:val="en"/>
        </w:rPr>
        <w:t>also a great time to listen to an audio book.</w:t>
      </w:r>
      <w:r w:rsidR="00D00E25">
        <w:rPr>
          <w:rFonts w:eastAsia="Times New Roman" w:cs="Arial"/>
          <w:color w:val="000000"/>
          <w:lang w:val="en"/>
        </w:rPr>
        <w:t xml:space="preserve"> </w:t>
      </w:r>
      <w:r w:rsidRPr="00024CCD">
        <w:rPr>
          <w:rFonts w:eastAsia="Times New Roman" w:cs="Arial"/>
          <w:color w:val="000000"/>
          <w:lang w:val="en"/>
        </w:rPr>
        <w:br/>
      </w:r>
    </w:p>
    <w:p w14:paraId="0837311F" w14:textId="77777777" w:rsidR="00024CCD" w:rsidRPr="00024CCD" w:rsidRDefault="00024CCD" w:rsidP="00024CCD">
      <w:pPr>
        <w:rPr>
          <w:rFonts w:cs="Arial"/>
          <w:b/>
        </w:rPr>
      </w:pPr>
      <w:r w:rsidRPr="00024CCD">
        <w:rPr>
          <w:rFonts w:cs="Arial"/>
          <w:b/>
        </w:rPr>
        <w:t>Choosing what to read:</w:t>
      </w:r>
    </w:p>
    <w:p w14:paraId="486418ED" w14:textId="5E86E933" w:rsidR="00024CCD" w:rsidRPr="00024CCD" w:rsidRDefault="00024CCD" w:rsidP="00024CCD">
      <w:pPr>
        <w:numPr>
          <w:ilvl w:val="0"/>
          <w:numId w:val="1"/>
        </w:numPr>
        <w:rPr>
          <w:rFonts w:eastAsia="Times New Roman" w:cs="Arial"/>
          <w:color w:val="000000"/>
        </w:rPr>
      </w:pPr>
      <w:r w:rsidRPr="00024CCD">
        <w:rPr>
          <w:rFonts w:eastAsia="Times New Roman" w:cs="Arial"/>
          <w:color w:val="000000"/>
        </w:rPr>
        <w:t>Can’t find something new you want to read?</w:t>
      </w:r>
      <w:r w:rsidR="00D00E25">
        <w:rPr>
          <w:rFonts w:eastAsia="Times New Roman" w:cs="Arial"/>
          <w:color w:val="000000"/>
        </w:rPr>
        <w:t xml:space="preserve"> </w:t>
      </w:r>
      <w:r w:rsidRPr="00024CCD">
        <w:rPr>
          <w:rFonts w:eastAsia="Times New Roman" w:cs="Arial"/>
          <w:color w:val="000000"/>
        </w:rPr>
        <w:t>Re-read a favorite.</w:t>
      </w:r>
      <w:r w:rsidR="00505FED">
        <w:rPr>
          <w:rFonts w:eastAsia="Times New Roman" w:cs="Arial"/>
          <w:color w:val="000000"/>
        </w:rPr>
        <w:t xml:space="preserve"> You’ll be surprised by the new discoveries found in an old favorite.</w:t>
      </w:r>
      <w:r w:rsidRPr="00024CCD">
        <w:rPr>
          <w:rFonts w:eastAsia="Times New Roman" w:cs="Arial"/>
          <w:color w:val="000000"/>
        </w:rPr>
        <w:br/>
      </w:r>
    </w:p>
    <w:p w14:paraId="431D0B72" w14:textId="2A43047F" w:rsidR="00024CCD" w:rsidRPr="00024CCD" w:rsidRDefault="00024CCD" w:rsidP="00024CCD">
      <w:pPr>
        <w:pStyle w:val="NoSpacing"/>
        <w:numPr>
          <w:ilvl w:val="0"/>
          <w:numId w:val="1"/>
        </w:numPr>
        <w:rPr>
          <w:rFonts w:ascii="Arial" w:eastAsia="Times New Roman" w:hAnsi="Arial" w:cs="Arial"/>
          <w:color w:val="000000"/>
          <w:sz w:val="24"/>
          <w:szCs w:val="24"/>
        </w:rPr>
      </w:pPr>
      <w:r w:rsidRPr="00024CCD">
        <w:rPr>
          <w:rFonts w:ascii="Arial" w:hAnsi="Arial" w:cs="Arial"/>
          <w:sz w:val="24"/>
          <w:szCs w:val="24"/>
        </w:rPr>
        <w:t>Embrace your not-so-guilty pleasures</w:t>
      </w:r>
      <w:r w:rsidR="00CA3439">
        <w:rPr>
          <w:rFonts w:ascii="Arial" w:hAnsi="Arial" w:cs="Arial"/>
          <w:sz w:val="24"/>
          <w:szCs w:val="24"/>
        </w:rPr>
        <w:t>. I</w:t>
      </w:r>
      <w:r w:rsidRPr="00024CCD">
        <w:rPr>
          <w:rFonts w:ascii="Arial" w:hAnsi="Arial" w:cs="Arial"/>
          <w:sz w:val="24"/>
          <w:szCs w:val="24"/>
        </w:rPr>
        <w:t>t doesn’t have to be Tolstoy or Joyce</w:t>
      </w:r>
      <w:r w:rsidR="00CA3439">
        <w:rPr>
          <w:rFonts w:ascii="Arial" w:hAnsi="Arial" w:cs="Arial"/>
          <w:sz w:val="24"/>
          <w:szCs w:val="24"/>
        </w:rPr>
        <w:t xml:space="preserve"> – r</w:t>
      </w:r>
      <w:r w:rsidRPr="00024CCD">
        <w:rPr>
          <w:rFonts w:ascii="Arial" w:hAnsi="Arial" w:cs="Arial"/>
          <w:sz w:val="24"/>
          <w:szCs w:val="24"/>
        </w:rPr>
        <w:t>eading for enjoyment should be, well, enjoyable! Grab what you like and dig in. Sci</w:t>
      </w:r>
      <w:r w:rsidR="00CA3439">
        <w:rPr>
          <w:rFonts w:ascii="Arial" w:hAnsi="Arial" w:cs="Arial"/>
          <w:sz w:val="24"/>
          <w:szCs w:val="24"/>
        </w:rPr>
        <w:t>-</w:t>
      </w:r>
      <w:r w:rsidRPr="00024CCD">
        <w:rPr>
          <w:rFonts w:ascii="Arial" w:hAnsi="Arial" w:cs="Arial"/>
          <w:sz w:val="24"/>
          <w:szCs w:val="24"/>
        </w:rPr>
        <w:t>Fi? Check. Comic books? Yep. Graphic novels? Roger that.</w:t>
      </w:r>
      <w:r w:rsidRPr="00024CCD">
        <w:rPr>
          <w:rFonts w:ascii="Arial" w:hAnsi="Arial" w:cs="Arial"/>
          <w:sz w:val="24"/>
          <w:szCs w:val="24"/>
        </w:rPr>
        <w:br/>
      </w:r>
    </w:p>
    <w:p w14:paraId="4C4CFBF7" w14:textId="531E87C1" w:rsidR="00024CCD" w:rsidRPr="00024CCD" w:rsidRDefault="00024CCD" w:rsidP="00024CCD">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024CCD">
        <w:rPr>
          <w:rFonts w:ascii="Arial" w:hAnsi="Arial" w:cs="Arial"/>
          <w:sz w:val="24"/>
          <w:szCs w:val="24"/>
        </w:rPr>
        <w:t>Join</w:t>
      </w:r>
      <w:r w:rsidRPr="00024CCD">
        <w:rPr>
          <w:rStyle w:val="apple-converted-space"/>
          <w:rFonts w:ascii="Arial" w:hAnsi="Arial" w:cs="Arial"/>
          <w:sz w:val="24"/>
          <w:szCs w:val="24"/>
        </w:rPr>
        <w:t> </w:t>
      </w:r>
      <w:r w:rsidRPr="00024CCD">
        <w:rPr>
          <w:rFonts w:ascii="Arial" w:hAnsi="Arial" w:cs="Arial"/>
          <w:sz w:val="24"/>
          <w:szCs w:val="24"/>
        </w:rPr>
        <w:t>reading</w:t>
      </w:r>
      <w:r w:rsidRPr="00024CCD">
        <w:rPr>
          <w:rStyle w:val="apple-converted-space"/>
          <w:rFonts w:ascii="Arial" w:hAnsi="Arial" w:cs="Arial"/>
          <w:sz w:val="24"/>
          <w:szCs w:val="24"/>
        </w:rPr>
        <w:t> </w:t>
      </w:r>
      <w:r w:rsidRPr="00024CCD">
        <w:rPr>
          <w:rFonts w:ascii="Arial" w:hAnsi="Arial" w:cs="Arial"/>
          <w:sz w:val="24"/>
          <w:szCs w:val="24"/>
        </w:rPr>
        <w:t>challenges, such as</w:t>
      </w:r>
      <w:r w:rsidRPr="00024CCD">
        <w:rPr>
          <w:rStyle w:val="apple-converted-space"/>
          <w:rFonts w:ascii="Arial" w:hAnsi="Arial" w:cs="Arial"/>
          <w:sz w:val="24"/>
          <w:szCs w:val="24"/>
        </w:rPr>
        <w:t> </w:t>
      </w:r>
      <w:r w:rsidRPr="00024CCD">
        <w:rPr>
          <w:rFonts w:ascii="Arial" w:hAnsi="Arial" w:cs="Arial"/>
          <w:sz w:val="24"/>
          <w:szCs w:val="24"/>
        </w:rPr>
        <w:t>Reading Without Walls by</w:t>
      </w:r>
      <w:r w:rsidR="00CA3439" w:rsidRPr="00CA3439">
        <w:rPr>
          <w:rFonts w:ascii="Arial" w:hAnsi="Arial" w:cs="Arial"/>
          <w:sz w:val="24"/>
          <w:szCs w:val="24"/>
        </w:rPr>
        <w:t xml:space="preserve"> </w:t>
      </w:r>
      <w:r w:rsidR="00CA3439" w:rsidRPr="00024CCD">
        <w:rPr>
          <w:rFonts w:ascii="Arial" w:hAnsi="Arial" w:cs="Arial"/>
          <w:sz w:val="24"/>
          <w:szCs w:val="24"/>
        </w:rPr>
        <w:t xml:space="preserve">Gene </w:t>
      </w:r>
      <w:proofErr w:type="spellStart"/>
      <w:r w:rsidR="00CA3439" w:rsidRPr="00024CCD">
        <w:rPr>
          <w:rFonts w:ascii="Arial" w:hAnsi="Arial" w:cs="Arial"/>
          <w:sz w:val="24"/>
          <w:szCs w:val="24"/>
        </w:rPr>
        <w:t>Luen</w:t>
      </w:r>
      <w:proofErr w:type="spellEnd"/>
      <w:r w:rsidR="00CA3439" w:rsidRPr="00024CCD">
        <w:rPr>
          <w:rFonts w:ascii="Arial" w:hAnsi="Arial" w:cs="Arial"/>
          <w:sz w:val="24"/>
          <w:szCs w:val="24"/>
        </w:rPr>
        <w:t xml:space="preserve"> Yang</w:t>
      </w:r>
      <w:r w:rsidR="00CA3439">
        <w:rPr>
          <w:rFonts w:ascii="Arial" w:hAnsi="Arial" w:cs="Arial"/>
          <w:sz w:val="24"/>
          <w:szCs w:val="24"/>
        </w:rPr>
        <w:t>,</w:t>
      </w:r>
      <w:r w:rsidRPr="00024CCD">
        <w:rPr>
          <w:rFonts w:ascii="Arial" w:hAnsi="Arial" w:cs="Arial"/>
          <w:sz w:val="24"/>
          <w:szCs w:val="24"/>
        </w:rPr>
        <w:t xml:space="preserve"> the former National Ambassador for Young People’s Literature. Also, </w:t>
      </w:r>
      <w:r w:rsidR="00CA3439">
        <w:rPr>
          <w:rFonts w:ascii="Arial" w:hAnsi="Arial" w:cs="Arial"/>
          <w:sz w:val="24"/>
          <w:szCs w:val="24"/>
        </w:rPr>
        <w:t>peruse</w:t>
      </w:r>
      <w:r w:rsidR="00CA3439" w:rsidRPr="00024CCD">
        <w:rPr>
          <w:rFonts w:ascii="Arial" w:hAnsi="Arial" w:cs="Arial"/>
          <w:sz w:val="24"/>
          <w:szCs w:val="24"/>
        </w:rPr>
        <w:t xml:space="preserve"> </w:t>
      </w:r>
      <w:r w:rsidRPr="00024CCD">
        <w:rPr>
          <w:rFonts w:ascii="Arial" w:hAnsi="Arial" w:cs="Arial"/>
          <w:sz w:val="24"/>
          <w:szCs w:val="24"/>
        </w:rPr>
        <w:t>lists of award-winning books on topics and perspectives that interest you.</w:t>
      </w:r>
    </w:p>
    <w:p w14:paraId="406B0D9E" w14:textId="77777777" w:rsidR="00024CCD" w:rsidRPr="00024CCD" w:rsidRDefault="00024CCD" w:rsidP="00024CCD">
      <w:pPr>
        <w:rPr>
          <w:rFonts w:cs="Arial"/>
          <w:b/>
        </w:rPr>
      </w:pPr>
      <w:r w:rsidRPr="00024CCD">
        <w:rPr>
          <w:rFonts w:cs="Arial"/>
          <w:b/>
        </w:rPr>
        <w:t>Reading with the kids:</w:t>
      </w:r>
    </w:p>
    <w:p w14:paraId="65F64CE6" w14:textId="2EF9A36E" w:rsidR="00024CCD" w:rsidRPr="00685A01" w:rsidRDefault="00685A01" w:rsidP="00024CCD">
      <w:pPr>
        <w:numPr>
          <w:ilvl w:val="0"/>
          <w:numId w:val="1"/>
        </w:numPr>
        <w:rPr>
          <w:rFonts w:eastAsia="Times New Roman" w:cs="Arial"/>
          <w:color w:val="000000"/>
        </w:rPr>
      </w:pPr>
      <w:r w:rsidRPr="00685A01">
        <w:rPr>
          <w:rFonts w:eastAsia="Times New Roman" w:cs="Arial"/>
          <w:color w:val="000000"/>
        </w:rPr>
        <w:t xml:space="preserve">Pick a book to read out loud together as a family activity. Take turns reading. Act out the parts. Use funny voices. </w:t>
      </w:r>
      <w:r w:rsidRPr="00685A01">
        <w:rPr>
          <w:rFonts w:cs="Arial"/>
        </w:rPr>
        <w:t>Have some fun playing,</w:t>
      </w:r>
      <w:r w:rsidRPr="00685A01">
        <w:rPr>
          <w:rStyle w:val="apple-converted-space"/>
          <w:rFonts w:cs="Arial"/>
        </w:rPr>
        <w:t> </w:t>
      </w:r>
      <w:r w:rsidRPr="00685A01">
        <w:rPr>
          <w:rFonts w:cs="Arial"/>
        </w:rPr>
        <w:t>reading, writing, talking and singing with the young members of your family.</w:t>
      </w:r>
      <w:r w:rsidR="00024CCD" w:rsidRPr="00685A01">
        <w:rPr>
          <w:rFonts w:eastAsia="Times New Roman" w:cs="Arial"/>
          <w:color w:val="000000"/>
        </w:rPr>
        <w:br/>
      </w:r>
    </w:p>
    <w:p w14:paraId="34F0FFFA" w14:textId="31B1D53E" w:rsidR="00024CCD" w:rsidRPr="00024CCD" w:rsidRDefault="00685A01" w:rsidP="00024CCD">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685A01">
        <w:rPr>
          <w:rFonts w:ascii="Arial" w:hAnsi="Arial" w:cs="Arial"/>
          <w:sz w:val="24"/>
          <w:szCs w:val="24"/>
        </w:rPr>
        <w:t>Read your favorite childhood novel to your kids! Your child is never too young or too old to enjoy listening to a book being read out loud.</w:t>
      </w:r>
      <w:r w:rsidRPr="00024CCD">
        <w:rPr>
          <w:rFonts w:cs="Arial"/>
        </w:rPr>
        <w:t xml:space="preserve"> </w:t>
      </w:r>
      <w:r w:rsidR="00024CCD" w:rsidRPr="00024CCD">
        <w:rPr>
          <w:rFonts w:ascii="Arial" w:hAnsi="Arial" w:cs="Arial"/>
          <w:sz w:val="24"/>
          <w:szCs w:val="24"/>
        </w:rPr>
        <w:br/>
      </w:r>
    </w:p>
    <w:p w14:paraId="1C98ED4B" w14:textId="457D3974" w:rsidR="00024CCD" w:rsidRPr="00024CCD" w:rsidRDefault="00024CCD" w:rsidP="00024CCD">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024CCD">
        <w:rPr>
          <w:rFonts w:ascii="Arial" w:hAnsi="Arial" w:cs="Arial"/>
          <w:sz w:val="24"/>
          <w:szCs w:val="24"/>
        </w:rPr>
        <w:t>It’s all about choice. The more formats and books your child can choose from, the more likely they are to develop a lifelong love of</w:t>
      </w:r>
      <w:r w:rsidRPr="00024CCD">
        <w:rPr>
          <w:rStyle w:val="apple-converted-space"/>
          <w:rFonts w:ascii="Arial" w:hAnsi="Arial" w:cs="Arial"/>
          <w:sz w:val="24"/>
          <w:szCs w:val="24"/>
        </w:rPr>
        <w:t> </w:t>
      </w:r>
      <w:r w:rsidRPr="00024CCD">
        <w:rPr>
          <w:rFonts w:ascii="Arial" w:hAnsi="Arial" w:cs="Arial"/>
          <w:sz w:val="24"/>
          <w:szCs w:val="24"/>
        </w:rPr>
        <w:t>reading. Show that</w:t>
      </w:r>
      <w:r w:rsidRPr="00024CCD">
        <w:rPr>
          <w:rStyle w:val="apple-converted-space"/>
          <w:rFonts w:ascii="Arial" w:hAnsi="Arial" w:cs="Arial"/>
          <w:sz w:val="24"/>
          <w:szCs w:val="24"/>
        </w:rPr>
        <w:t> </w:t>
      </w:r>
      <w:r w:rsidRPr="00024CCD">
        <w:rPr>
          <w:rFonts w:ascii="Arial" w:hAnsi="Arial" w:cs="Arial"/>
          <w:sz w:val="24"/>
          <w:szCs w:val="24"/>
        </w:rPr>
        <w:t>reading</w:t>
      </w:r>
      <w:r w:rsidRPr="00024CCD">
        <w:rPr>
          <w:rStyle w:val="apple-converted-space"/>
          <w:rFonts w:ascii="Arial" w:hAnsi="Arial" w:cs="Arial"/>
          <w:sz w:val="24"/>
          <w:szCs w:val="24"/>
        </w:rPr>
        <w:t> </w:t>
      </w:r>
      <w:r w:rsidRPr="00024CCD">
        <w:rPr>
          <w:rFonts w:ascii="Arial" w:hAnsi="Arial" w:cs="Arial"/>
          <w:sz w:val="24"/>
          <w:szCs w:val="24"/>
        </w:rPr>
        <w:t>is a part of life by your example, and always give them opportunities to self-select. Respect their choices and</w:t>
      </w:r>
      <w:r w:rsidR="00CA3439">
        <w:rPr>
          <w:rFonts w:ascii="Arial" w:hAnsi="Arial" w:cs="Arial"/>
          <w:sz w:val="24"/>
          <w:szCs w:val="24"/>
        </w:rPr>
        <w:t>, together,</w:t>
      </w:r>
      <w:r w:rsidRPr="00024CCD">
        <w:rPr>
          <w:rFonts w:ascii="Arial" w:hAnsi="Arial" w:cs="Arial"/>
          <w:sz w:val="24"/>
          <w:szCs w:val="24"/>
        </w:rPr>
        <w:t xml:space="preserve"> enjoy what they enjoy.</w:t>
      </w:r>
    </w:p>
    <w:p w14:paraId="31D4170F" w14:textId="6BAFDD2D" w:rsidR="00024CCD" w:rsidRPr="003652DC" w:rsidRDefault="00024CCD" w:rsidP="00024CCD">
      <w:pPr>
        <w:pStyle w:val="NoSpacing"/>
        <w:rPr>
          <w:rFonts w:ascii="Calibri" w:hAnsi="Calibri" w:cs="Calibri"/>
          <w:sz w:val="28"/>
          <w:szCs w:val="28"/>
        </w:rPr>
      </w:pPr>
      <w:r w:rsidRPr="00024CCD">
        <w:rPr>
          <w:rFonts w:ascii="Arial" w:hAnsi="Arial" w:cs="Arial"/>
          <w:b/>
          <w:sz w:val="24"/>
          <w:szCs w:val="24"/>
        </w:rPr>
        <w:t>THE GREAT AMERICAN READ</w:t>
      </w:r>
      <w:r w:rsidRPr="00024CCD">
        <w:rPr>
          <w:rFonts w:ascii="Arial" w:hAnsi="Arial" w:cs="Arial"/>
          <w:sz w:val="24"/>
          <w:szCs w:val="24"/>
        </w:rPr>
        <w:t xml:space="preserve"> launched on April 20 with the release of America’s list of 100 favorite novels as chosen by a demographically and statistically representative survey (the full list is </w:t>
      </w:r>
      <w:r w:rsidRPr="00CE7B1D">
        <w:rPr>
          <w:rFonts w:ascii="Arial" w:hAnsi="Arial" w:cs="Arial"/>
          <w:sz w:val="24"/>
          <w:szCs w:val="24"/>
        </w:rPr>
        <w:t xml:space="preserve">available at </w:t>
      </w:r>
      <w:hyperlink r:id="rId10" w:history="1">
        <w:r w:rsidR="003652DC" w:rsidRPr="00CE7B1D">
          <w:rPr>
            <w:rStyle w:val="Hyperlink"/>
            <w:rFonts w:ascii="Arial" w:hAnsi="Arial" w:cs="Arial"/>
            <w:sz w:val="24"/>
            <w:szCs w:val="24"/>
          </w:rPr>
          <w:t>pbs.org/</w:t>
        </w:r>
        <w:proofErr w:type="spellStart"/>
        <w:r w:rsidR="003652DC" w:rsidRPr="00CE7B1D">
          <w:rPr>
            <w:rStyle w:val="Hyperlink"/>
            <w:rFonts w:ascii="Arial" w:hAnsi="Arial" w:cs="Arial"/>
            <w:sz w:val="24"/>
            <w:szCs w:val="24"/>
          </w:rPr>
          <w:t>greatamericanread</w:t>
        </w:r>
        <w:proofErr w:type="spellEnd"/>
      </w:hyperlink>
      <w:r w:rsidRPr="00CE7B1D">
        <w:rPr>
          <w:rFonts w:ascii="Arial" w:hAnsi="Arial" w:cs="Arial"/>
          <w:sz w:val="24"/>
          <w:szCs w:val="24"/>
        </w:rPr>
        <w:t>).</w:t>
      </w:r>
      <w:r w:rsidRPr="00024CCD">
        <w:rPr>
          <w:rFonts w:ascii="Arial" w:hAnsi="Arial" w:cs="Arial"/>
          <w:sz w:val="24"/>
          <w:szCs w:val="24"/>
        </w:rPr>
        <w:t xml:space="preserve"> </w:t>
      </w:r>
      <w:r w:rsidRPr="00A579C2">
        <w:rPr>
          <w:rFonts w:ascii="Arial" w:hAnsi="Arial" w:cs="Arial"/>
          <w:sz w:val="24"/>
          <w:szCs w:val="24"/>
        </w:rPr>
        <w:t xml:space="preserve">A two-hour launch special hosted by Meredith Vieira premiered on PBS stations on May 22. The series will return </w:t>
      </w:r>
      <w:r w:rsidRPr="00A579C2">
        <w:rPr>
          <w:rFonts w:ascii="Arial" w:hAnsi="Arial" w:cs="Arial"/>
          <w:sz w:val="24"/>
          <w:szCs w:val="24"/>
        </w:rPr>
        <w:lastRenderedPageBreak/>
        <w:t xml:space="preserve">this fall </w:t>
      </w:r>
      <w:r w:rsidR="00A579C2" w:rsidRPr="00A579C2">
        <w:rPr>
          <w:rFonts w:ascii="Arial" w:hAnsi="Arial" w:cs="Arial"/>
          <w:sz w:val="24"/>
          <w:szCs w:val="24"/>
        </w:rPr>
        <w:t xml:space="preserve">on Tuesday, September 11 at 8:00 p.m. (check local listings) </w:t>
      </w:r>
      <w:r w:rsidRPr="00A579C2">
        <w:rPr>
          <w:rFonts w:ascii="Arial" w:hAnsi="Arial" w:cs="Arial"/>
          <w:sz w:val="24"/>
          <w:szCs w:val="24"/>
        </w:rPr>
        <w:t>to continue its search for “America’s Best-Loved Novel.”</w:t>
      </w:r>
    </w:p>
    <w:p w14:paraId="308578DC" w14:textId="77777777" w:rsidR="00024CCD" w:rsidRPr="00024CCD" w:rsidRDefault="00024CCD" w:rsidP="00024CCD">
      <w:pPr>
        <w:pStyle w:val="NoSpacing"/>
        <w:rPr>
          <w:rFonts w:ascii="Arial" w:hAnsi="Arial" w:cs="Arial"/>
          <w:sz w:val="24"/>
          <w:szCs w:val="24"/>
        </w:rPr>
      </w:pPr>
    </w:p>
    <w:p w14:paraId="0B7A64AB" w14:textId="45D569EE" w:rsidR="00024CCD" w:rsidRDefault="00024CCD" w:rsidP="00024CCD">
      <w:pPr>
        <w:rPr>
          <w:rFonts w:cs="Arial"/>
          <w:shd w:val="clear" w:color="auto" w:fill="FFFFFF"/>
        </w:rPr>
      </w:pPr>
      <w:r w:rsidRPr="00024CCD">
        <w:rPr>
          <w:rFonts w:cs="Arial"/>
        </w:rPr>
        <w:t xml:space="preserve">The initiative </w:t>
      </w:r>
      <w:r w:rsidRPr="00024CCD">
        <w:rPr>
          <w:rFonts w:cs="Arial"/>
          <w:shd w:val="clear" w:color="auto" w:fill="FFFFFF"/>
        </w:rPr>
        <w:t xml:space="preserve">is supported by an extensive multi-platform digital and social media campaign designed to inspire Americans to read, vote and share their personal connections to titles on the top 100 list and beyond over the course of the summer. Since voting began during the two-hour launch episode, avid readers across the country have cast more than </w:t>
      </w:r>
      <w:r w:rsidR="00AB3A9C">
        <w:rPr>
          <w:rFonts w:cs="Arial"/>
          <w:shd w:val="clear" w:color="auto" w:fill="FFFFFF"/>
        </w:rPr>
        <w:t xml:space="preserve">two </w:t>
      </w:r>
      <w:r w:rsidRPr="00024CCD">
        <w:rPr>
          <w:rFonts w:cs="Arial"/>
          <w:shd w:val="clear" w:color="auto" w:fill="FFFFFF"/>
        </w:rPr>
        <w:t xml:space="preserve">million votes for their favorite books. For more information </w:t>
      </w:r>
      <w:r w:rsidR="00CA3439">
        <w:rPr>
          <w:rFonts w:cs="Arial"/>
          <w:shd w:val="clear" w:color="auto" w:fill="FFFFFF"/>
        </w:rPr>
        <w:t>on</w:t>
      </w:r>
      <w:r w:rsidR="00CA3439" w:rsidRPr="00024CCD">
        <w:rPr>
          <w:rFonts w:cs="Arial"/>
          <w:shd w:val="clear" w:color="auto" w:fill="FFFFFF"/>
        </w:rPr>
        <w:t xml:space="preserve"> </w:t>
      </w:r>
      <w:r w:rsidRPr="00024CCD">
        <w:rPr>
          <w:rFonts w:cs="Arial"/>
          <w:shd w:val="clear" w:color="auto" w:fill="FFFFFF"/>
        </w:rPr>
        <w:t xml:space="preserve">how to vote, visit </w:t>
      </w:r>
      <w:hyperlink r:id="rId11" w:history="1">
        <w:r w:rsidR="006F6757" w:rsidRPr="00A16C23">
          <w:rPr>
            <w:rStyle w:val="Hyperlink"/>
            <w:rFonts w:cs="Arial"/>
            <w:shd w:val="clear" w:color="auto" w:fill="FFFFFF"/>
          </w:rPr>
          <w:t>https://www.pbs.org/the-great-american-read/vote/</w:t>
        </w:r>
      </w:hyperlink>
      <w:r w:rsidRPr="00024CCD">
        <w:rPr>
          <w:rFonts w:cs="Arial"/>
          <w:shd w:val="clear" w:color="auto" w:fill="FFFFFF"/>
        </w:rPr>
        <w:t>.</w:t>
      </w:r>
    </w:p>
    <w:p w14:paraId="080FBA4E" w14:textId="77777777" w:rsidR="006F6757" w:rsidRPr="00024CCD" w:rsidRDefault="006F6757" w:rsidP="00024CCD">
      <w:pPr>
        <w:rPr>
          <w:rFonts w:cs="Arial"/>
          <w:shd w:val="clear" w:color="auto" w:fill="FFFFFF"/>
        </w:rPr>
      </w:pPr>
    </w:p>
    <w:p w14:paraId="7174B84E" w14:textId="40EFF3DB" w:rsidR="00024CCD" w:rsidRPr="00024CCD" w:rsidRDefault="00024CCD" w:rsidP="00024CCD">
      <w:pPr>
        <w:rPr>
          <w:rFonts w:cs="Arial"/>
          <w:shd w:val="clear" w:color="auto" w:fill="FFFFFF"/>
        </w:rPr>
      </w:pPr>
      <w:r w:rsidRPr="00024CCD">
        <w:rPr>
          <w:rFonts w:cs="Arial"/>
          <w:shd w:val="clear" w:color="auto" w:fill="FFFFFF"/>
        </w:rPr>
        <w:t>As part of the campaign, more than two dozen local public television stations across the country have planned over 1</w:t>
      </w:r>
      <w:r w:rsidR="00AB3A9C">
        <w:rPr>
          <w:rFonts w:cs="Arial"/>
          <w:shd w:val="clear" w:color="auto" w:fill="FFFFFF"/>
        </w:rPr>
        <w:t>25</w:t>
      </w:r>
      <w:r w:rsidRPr="00024CCD">
        <w:rPr>
          <w:rFonts w:cs="Arial"/>
          <w:shd w:val="clear" w:color="auto" w:fill="FFFFFF"/>
        </w:rPr>
        <w:t xml:space="preserve"> community engagement activities, including book clubs, author appearances and readings, screening events, book-themed family activities and more. The Library of Congress will host the National Book Festival in Washington</w:t>
      </w:r>
      <w:r w:rsidR="00CA3439">
        <w:rPr>
          <w:rFonts w:cs="Arial"/>
          <w:shd w:val="clear" w:color="auto" w:fill="FFFFFF"/>
        </w:rPr>
        <w:t>, D.C.</w:t>
      </w:r>
      <w:r w:rsidRPr="00024CCD">
        <w:rPr>
          <w:rFonts w:cs="Arial"/>
          <w:shd w:val="clear" w:color="auto" w:fill="FFFFFF"/>
        </w:rPr>
        <w:t xml:space="preserve"> on Sept. 1, and attendees will be able to engage with </w:t>
      </w:r>
      <w:r w:rsidRPr="00685A01">
        <w:rPr>
          <w:rFonts w:cs="Arial"/>
          <w:b/>
          <w:shd w:val="clear" w:color="auto" w:fill="FFFFFF"/>
        </w:rPr>
        <w:t>THE GREAT AMERICAN READ</w:t>
      </w:r>
      <w:r w:rsidRPr="00024CCD">
        <w:rPr>
          <w:rFonts w:cs="Arial"/>
          <w:shd w:val="clear" w:color="auto" w:fill="FFFFFF"/>
        </w:rPr>
        <w:t>.</w:t>
      </w:r>
    </w:p>
    <w:p w14:paraId="38024C65" w14:textId="77777777" w:rsidR="00CA3439" w:rsidRDefault="00CA3439" w:rsidP="00024CCD">
      <w:pPr>
        <w:widowControl w:val="0"/>
        <w:autoSpaceDE w:val="0"/>
        <w:autoSpaceDN w:val="0"/>
        <w:adjustRightInd w:val="0"/>
        <w:rPr>
          <w:rFonts w:cs="Arial"/>
        </w:rPr>
      </w:pPr>
    </w:p>
    <w:p w14:paraId="25CF6D6B" w14:textId="77777777" w:rsidR="00024CCD" w:rsidRDefault="00024CCD" w:rsidP="00024CCD">
      <w:pPr>
        <w:widowControl w:val="0"/>
        <w:autoSpaceDE w:val="0"/>
        <w:autoSpaceDN w:val="0"/>
        <w:adjustRightInd w:val="0"/>
        <w:rPr>
          <w:rFonts w:cs="Arial"/>
        </w:rPr>
      </w:pPr>
      <w:r w:rsidRPr="00024CCD">
        <w:rPr>
          <w:rFonts w:cs="Arial"/>
        </w:rPr>
        <w:t xml:space="preserve">Funding for </w:t>
      </w:r>
      <w:r w:rsidRPr="00024CCD">
        <w:rPr>
          <w:rFonts w:cs="Arial"/>
          <w:b/>
        </w:rPr>
        <w:t>THE GREAT AMERICAN READ</w:t>
      </w:r>
      <w:r w:rsidRPr="00024CCD">
        <w:rPr>
          <w:rFonts w:cs="Arial"/>
        </w:rPr>
        <w:t xml:space="preserve"> is provided by The Anne Ray Foundation and PBS. In addition, the Corporation for Public Broadcasting (CPB) has provided grants, in partnership with PBS, to public media stations across the country to create local content and host screenings and forums to encourage summer reading and participation in the initiative. </w:t>
      </w:r>
    </w:p>
    <w:p w14:paraId="21A556B3" w14:textId="77777777" w:rsidR="00024CCD" w:rsidRPr="00024CCD" w:rsidRDefault="00024CCD" w:rsidP="00024CCD">
      <w:pPr>
        <w:widowControl w:val="0"/>
        <w:autoSpaceDE w:val="0"/>
        <w:autoSpaceDN w:val="0"/>
        <w:adjustRightInd w:val="0"/>
        <w:rPr>
          <w:rFonts w:cs="Arial"/>
          <w:b/>
        </w:rPr>
      </w:pPr>
    </w:p>
    <w:p w14:paraId="5EFBC6AD" w14:textId="7B302FFD" w:rsidR="00024CCD" w:rsidRDefault="00024CCD" w:rsidP="00024CCD">
      <w:pPr>
        <w:rPr>
          <w:rFonts w:cs="Arial"/>
        </w:rPr>
      </w:pPr>
      <w:r w:rsidRPr="00024CCD">
        <w:rPr>
          <w:rFonts w:eastAsia="Times New Roman" w:cs="Arial"/>
          <w:b/>
          <w:bCs/>
          <w:color w:val="000000"/>
        </w:rPr>
        <w:t>THE GREAT AMERICAN READ</w:t>
      </w:r>
      <w:r w:rsidRPr="00024CCD">
        <w:rPr>
          <w:rFonts w:eastAsia="Times New Roman" w:cs="Arial"/>
          <w:color w:val="000000"/>
        </w:rPr>
        <w:t xml:space="preserve"> is a production of </w:t>
      </w:r>
      <w:proofErr w:type="spellStart"/>
      <w:r w:rsidRPr="00024CCD">
        <w:rPr>
          <w:rFonts w:eastAsia="Times New Roman" w:cs="Arial"/>
          <w:color w:val="000000"/>
        </w:rPr>
        <w:t>Nutopia</w:t>
      </w:r>
      <w:proofErr w:type="spellEnd"/>
      <w:r w:rsidRPr="00024CCD">
        <w:rPr>
          <w:rFonts w:eastAsia="Times New Roman" w:cs="Arial"/>
          <w:color w:val="000000"/>
        </w:rPr>
        <w:t xml:space="preserve"> for PBS. The program is executive produced by Jane Root, Michael </w:t>
      </w:r>
      <w:proofErr w:type="spellStart"/>
      <w:r w:rsidRPr="00024CCD">
        <w:rPr>
          <w:rFonts w:eastAsia="Times New Roman" w:cs="Arial"/>
          <w:color w:val="000000"/>
        </w:rPr>
        <w:t>Cascio</w:t>
      </w:r>
      <w:proofErr w:type="spellEnd"/>
      <w:r w:rsidRPr="00024CCD">
        <w:rPr>
          <w:rFonts w:eastAsia="Times New Roman" w:cs="Arial"/>
          <w:color w:val="000000"/>
        </w:rPr>
        <w:t xml:space="preserve">, Bob </w:t>
      </w:r>
      <w:proofErr w:type="spellStart"/>
      <w:r w:rsidRPr="00024CCD">
        <w:rPr>
          <w:rFonts w:eastAsia="Times New Roman" w:cs="Arial"/>
          <w:color w:val="000000"/>
        </w:rPr>
        <w:t>Kirsh</w:t>
      </w:r>
      <w:proofErr w:type="spellEnd"/>
      <w:r w:rsidRPr="00024CCD">
        <w:rPr>
          <w:rFonts w:eastAsia="Times New Roman" w:cs="Arial"/>
          <w:color w:val="000000"/>
        </w:rPr>
        <w:t xml:space="preserve"> and Charles Marquardt; co-executive produced by Rebecca Ratliff Cameron; line produced by Rachael </w:t>
      </w:r>
      <w:proofErr w:type="spellStart"/>
      <w:r w:rsidRPr="00024CCD">
        <w:rPr>
          <w:rFonts w:eastAsia="Times New Roman" w:cs="Arial"/>
          <w:color w:val="000000"/>
        </w:rPr>
        <w:t>Jerahian</w:t>
      </w:r>
      <w:proofErr w:type="spellEnd"/>
      <w:r w:rsidRPr="00024CCD">
        <w:rPr>
          <w:rFonts w:eastAsia="Times New Roman" w:cs="Arial"/>
          <w:color w:val="000000"/>
        </w:rPr>
        <w:t xml:space="preserve">; and produced by </w:t>
      </w:r>
      <w:proofErr w:type="spellStart"/>
      <w:r w:rsidRPr="00024CCD">
        <w:rPr>
          <w:rFonts w:eastAsia="Times New Roman" w:cs="Arial"/>
          <w:color w:val="000000"/>
        </w:rPr>
        <w:t>Nilam</w:t>
      </w:r>
      <w:proofErr w:type="spellEnd"/>
      <w:r w:rsidRPr="00024CCD">
        <w:rPr>
          <w:rFonts w:eastAsia="Times New Roman" w:cs="Arial"/>
          <w:color w:val="000000"/>
        </w:rPr>
        <w:t xml:space="preserve"> Agrawal-Desai, Katherine Linton, Kate </w:t>
      </w:r>
      <w:proofErr w:type="spellStart"/>
      <w:r w:rsidRPr="00024CCD">
        <w:rPr>
          <w:rFonts w:eastAsia="Times New Roman" w:cs="Arial"/>
          <w:color w:val="000000"/>
        </w:rPr>
        <w:t>Chumley</w:t>
      </w:r>
      <w:proofErr w:type="spellEnd"/>
      <w:r w:rsidRPr="00024CCD">
        <w:rPr>
          <w:rFonts w:eastAsia="Times New Roman" w:cs="Arial"/>
          <w:color w:val="000000"/>
        </w:rPr>
        <w:t xml:space="preserve">, Justine Simonson, Michelle </w:t>
      </w:r>
      <w:proofErr w:type="spellStart"/>
      <w:r w:rsidRPr="00024CCD">
        <w:rPr>
          <w:rFonts w:eastAsia="Times New Roman" w:cs="Arial"/>
          <w:color w:val="000000"/>
        </w:rPr>
        <w:t>Smawley</w:t>
      </w:r>
      <w:proofErr w:type="spellEnd"/>
      <w:r w:rsidRPr="00024CCD">
        <w:rPr>
          <w:rFonts w:eastAsia="Times New Roman" w:cs="Arial"/>
          <w:color w:val="000000"/>
        </w:rPr>
        <w:t xml:space="preserve">, Siobhan Lockhart, Annie Wong and </w:t>
      </w:r>
      <w:proofErr w:type="spellStart"/>
      <w:r w:rsidRPr="00024CCD">
        <w:rPr>
          <w:rFonts w:eastAsia="Times New Roman" w:cs="Arial"/>
          <w:color w:val="000000"/>
        </w:rPr>
        <w:t>Tomek</w:t>
      </w:r>
      <w:proofErr w:type="spellEnd"/>
      <w:r w:rsidRPr="00024CCD">
        <w:rPr>
          <w:rFonts w:eastAsia="Times New Roman" w:cs="Arial"/>
          <w:color w:val="000000"/>
        </w:rPr>
        <w:t xml:space="preserve"> Gross. </w:t>
      </w:r>
      <w:r w:rsidRPr="00024CCD">
        <w:rPr>
          <w:rFonts w:cs="Arial"/>
        </w:rPr>
        <w:t>Bill Gardner, V</w:t>
      </w:r>
      <w:r w:rsidR="00CA3439">
        <w:rPr>
          <w:rFonts w:cs="Arial"/>
        </w:rPr>
        <w:t xml:space="preserve">ice </w:t>
      </w:r>
      <w:r w:rsidRPr="00024CCD">
        <w:rPr>
          <w:rFonts w:cs="Arial"/>
        </w:rPr>
        <w:t>P</w:t>
      </w:r>
      <w:r w:rsidR="00CA3439">
        <w:rPr>
          <w:rFonts w:cs="Arial"/>
        </w:rPr>
        <w:t>resident</w:t>
      </w:r>
      <w:r w:rsidRPr="00024CCD">
        <w:rPr>
          <w:rFonts w:cs="Arial"/>
        </w:rPr>
        <w:t xml:space="preserve"> of Programming and Development, is executive in charge for PBS, and Bethany Latham is project director.</w:t>
      </w:r>
    </w:p>
    <w:p w14:paraId="3E78CBD0" w14:textId="77777777" w:rsidR="006F6757" w:rsidRPr="00024CCD" w:rsidRDefault="006F6757" w:rsidP="00024CCD">
      <w:pPr>
        <w:rPr>
          <w:rFonts w:cs="Arial"/>
        </w:rPr>
      </w:pPr>
    </w:p>
    <w:p w14:paraId="7C01B6C8" w14:textId="2CA7DCB5" w:rsidR="00024CCD" w:rsidRPr="00024CCD" w:rsidRDefault="00024CCD" w:rsidP="00024CCD">
      <w:pPr>
        <w:autoSpaceDE w:val="0"/>
        <w:autoSpaceDN w:val="0"/>
        <w:adjustRightInd w:val="0"/>
        <w:ind w:right="50"/>
        <w:rPr>
          <w:rFonts w:cs="Arial"/>
        </w:rPr>
      </w:pPr>
      <w:r w:rsidRPr="00024CCD">
        <w:rPr>
          <w:rFonts w:cs="Arial"/>
        </w:rPr>
        <w:t xml:space="preserve">Amplifying the on-air and online series content will be a fully illustrated companion book, </w:t>
      </w:r>
      <w:r w:rsidRPr="00024CCD">
        <w:rPr>
          <w:rFonts w:cs="Arial"/>
          <w:i/>
        </w:rPr>
        <w:t>The Great American Read: The Book of Books</w:t>
      </w:r>
      <w:r w:rsidRPr="00024CCD">
        <w:rPr>
          <w:rFonts w:cs="Arial"/>
        </w:rPr>
        <w:t xml:space="preserve">, which will include information about the 100 novels, author profiles, rare images of original manuscripts and more, plus a foreword by </w:t>
      </w:r>
      <w:r w:rsidRPr="00024CCD">
        <w:rPr>
          <w:rFonts w:cs="Arial"/>
          <w:b/>
        </w:rPr>
        <w:t>THE GREAT AMERICAN READ</w:t>
      </w:r>
      <w:r w:rsidRPr="00024CCD">
        <w:rPr>
          <w:rFonts w:cs="Arial"/>
        </w:rPr>
        <w:t xml:space="preserve"> host Meredith Vieira, to be published by Black Dog &amp; Leventhal </w:t>
      </w:r>
      <w:r w:rsidR="00C8394C">
        <w:rPr>
          <w:rFonts w:cs="Arial"/>
        </w:rPr>
        <w:t>on August 21, 2018.</w:t>
      </w:r>
    </w:p>
    <w:p w14:paraId="68CE11FC" w14:textId="77777777" w:rsidR="00024CCD" w:rsidRPr="00024CCD" w:rsidRDefault="00024CCD" w:rsidP="00024CCD">
      <w:pPr>
        <w:spacing w:after="158" w:line="330" w:lineRule="atLeast"/>
        <w:rPr>
          <w:rFonts w:cs="Arial"/>
          <w:b/>
          <w:bCs/>
          <w:color w:val="222222"/>
        </w:rPr>
      </w:pPr>
    </w:p>
    <w:p w14:paraId="4494F026" w14:textId="77777777" w:rsidR="00024CCD" w:rsidRPr="00024CCD" w:rsidRDefault="00024CCD" w:rsidP="00024CCD">
      <w:pPr>
        <w:widowControl w:val="0"/>
        <w:autoSpaceDE w:val="0"/>
        <w:autoSpaceDN w:val="0"/>
        <w:adjustRightInd w:val="0"/>
        <w:rPr>
          <w:rFonts w:cs="Arial"/>
        </w:rPr>
      </w:pPr>
      <w:r w:rsidRPr="00024CCD">
        <w:rPr>
          <w:rFonts w:cs="Arial"/>
          <w:b/>
          <w:bCs/>
        </w:rPr>
        <w:t xml:space="preserve">About </w:t>
      </w:r>
      <w:proofErr w:type="spellStart"/>
      <w:r w:rsidRPr="00024CCD">
        <w:rPr>
          <w:rFonts w:cs="Arial"/>
          <w:b/>
          <w:bCs/>
        </w:rPr>
        <w:t>Nutopia</w:t>
      </w:r>
      <w:proofErr w:type="spellEnd"/>
    </w:p>
    <w:p w14:paraId="20CDC875" w14:textId="77777777" w:rsidR="00024CCD" w:rsidRPr="00024CCD" w:rsidRDefault="00024CCD" w:rsidP="00024CCD">
      <w:pPr>
        <w:autoSpaceDE w:val="0"/>
        <w:autoSpaceDN w:val="0"/>
        <w:adjustRightInd w:val="0"/>
        <w:ind w:right="50"/>
        <w:rPr>
          <w:rFonts w:cs="Arial"/>
        </w:rPr>
      </w:pPr>
      <w:proofErr w:type="spellStart"/>
      <w:r w:rsidRPr="00024CCD">
        <w:rPr>
          <w:rFonts w:cs="Arial"/>
        </w:rPr>
        <w:t>Nutopia</w:t>
      </w:r>
      <w:proofErr w:type="spellEnd"/>
      <w:r w:rsidRPr="00024CCD">
        <w:rPr>
          <w:rFonts w:cs="Arial"/>
        </w:rPr>
        <w:t xml:space="preserve">, a leading television production company creating award-winning, premium content on a global scale. Founded in 2008 by Jane Root, former president of Discovery Channel US, controller of BBC2 and co-founder of </w:t>
      </w:r>
      <w:proofErr w:type="gramStart"/>
      <w:r w:rsidRPr="00024CCD">
        <w:rPr>
          <w:rFonts w:cs="Arial"/>
        </w:rPr>
        <w:t>Wall to Wall</w:t>
      </w:r>
      <w:proofErr w:type="gramEnd"/>
      <w:r w:rsidRPr="00024CCD">
        <w:rPr>
          <w:rFonts w:cs="Arial"/>
        </w:rPr>
        <w:t xml:space="preserve"> TV, </w:t>
      </w:r>
      <w:proofErr w:type="spellStart"/>
      <w:r w:rsidRPr="00024CCD">
        <w:rPr>
          <w:rFonts w:cs="Arial"/>
        </w:rPr>
        <w:t>Nutopia</w:t>
      </w:r>
      <w:proofErr w:type="spellEnd"/>
      <w:r w:rsidRPr="00024CCD">
        <w:rPr>
          <w:rFonts w:cs="Arial"/>
        </w:rPr>
        <w:t xml:space="preserve"> innovated the “mega doc” model, blending huge-scale history series and high-profile talent from the worlds of documentary and drama. </w:t>
      </w:r>
      <w:proofErr w:type="spellStart"/>
      <w:r w:rsidRPr="00024CCD">
        <w:rPr>
          <w:rFonts w:cs="Arial"/>
        </w:rPr>
        <w:t>Nutopia</w:t>
      </w:r>
      <w:proofErr w:type="spellEnd"/>
      <w:r w:rsidRPr="00024CCD">
        <w:rPr>
          <w:rFonts w:cs="Arial"/>
        </w:rPr>
        <w:t xml:space="preserve"> has become synonymous with creating high-quality content that stands out from the crowd, working with some of the most prominent global broadcasters including Netflix, CNN, National Geographic, the BBC, PBS and A+E Networks. Critical successes include the Emmy Award-winning </w:t>
      </w:r>
      <w:r w:rsidRPr="00024CCD">
        <w:rPr>
          <w:rFonts w:cs="Arial"/>
        </w:rPr>
        <w:lastRenderedPageBreak/>
        <w:t xml:space="preserve">series </w:t>
      </w:r>
      <w:r w:rsidRPr="00024CCD">
        <w:rPr>
          <w:rFonts w:cs="Arial"/>
          <w:i/>
          <w:iCs/>
        </w:rPr>
        <w:t xml:space="preserve">How We Got to Now </w:t>
      </w:r>
      <w:r w:rsidRPr="00024CCD">
        <w:rPr>
          <w:rFonts w:cs="Arial"/>
        </w:rPr>
        <w:t xml:space="preserve">and Emmy Award-winning series </w:t>
      </w:r>
      <w:r w:rsidRPr="00024CCD">
        <w:rPr>
          <w:rFonts w:cs="Arial"/>
          <w:i/>
          <w:iCs/>
        </w:rPr>
        <w:t>America The Story of Us</w:t>
      </w:r>
      <w:r w:rsidRPr="00024CCD">
        <w:rPr>
          <w:rFonts w:cs="Arial"/>
        </w:rPr>
        <w:t xml:space="preserve">. Upcoming projects include National Geographic’s 10-hour flagship factual event </w:t>
      </w:r>
      <w:r w:rsidRPr="00024CCD">
        <w:rPr>
          <w:rFonts w:cs="Arial"/>
          <w:i/>
          <w:iCs/>
        </w:rPr>
        <w:t>One Strange Rock</w:t>
      </w:r>
      <w:r w:rsidRPr="00024CCD">
        <w:rPr>
          <w:rFonts w:cs="Arial"/>
        </w:rPr>
        <w:t xml:space="preserve">, the landmark art-history series </w:t>
      </w:r>
      <w:r w:rsidRPr="00024CCD">
        <w:rPr>
          <w:rFonts w:cs="Arial"/>
          <w:i/>
          <w:iCs/>
        </w:rPr>
        <w:t>Civilizations</w:t>
      </w:r>
      <w:r w:rsidRPr="00024CCD">
        <w:rPr>
          <w:rFonts w:cs="Arial"/>
        </w:rPr>
        <w:t xml:space="preserve"> for BBC and PBS, and </w:t>
      </w:r>
      <w:r w:rsidRPr="00024CCD">
        <w:rPr>
          <w:rFonts w:cs="Arial"/>
          <w:i/>
          <w:iCs/>
        </w:rPr>
        <w:t>Babies</w:t>
      </w:r>
      <w:r w:rsidRPr="00024CCD">
        <w:rPr>
          <w:rFonts w:cs="Arial"/>
        </w:rPr>
        <w:t xml:space="preserve"> for Netflix.</w:t>
      </w:r>
    </w:p>
    <w:p w14:paraId="11900480" w14:textId="77777777" w:rsidR="00024CCD" w:rsidRPr="00024CCD" w:rsidRDefault="00024CCD" w:rsidP="00024CCD">
      <w:pPr>
        <w:autoSpaceDE w:val="0"/>
        <w:autoSpaceDN w:val="0"/>
        <w:adjustRightInd w:val="0"/>
        <w:ind w:right="50"/>
        <w:rPr>
          <w:rFonts w:cs="Arial"/>
          <w:b/>
          <w:bCs/>
          <w:bdr w:val="none" w:sz="0" w:space="0" w:color="auto" w:frame="1"/>
        </w:rPr>
      </w:pPr>
    </w:p>
    <w:p w14:paraId="5D096DBA" w14:textId="77777777" w:rsidR="00024CCD" w:rsidRPr="00024CCD" w:rsidRDefault="00024CCD" w:rsidP="00024CCD">
      <w:pPr>
        <w:autoSpaceDE w:val="0"/>
        <w:autoSpaceDN w:val="0"/>
        <w:adjustRightInd w:val="0"/>
        <w:ind w:right="50"/>
        <w:rPr>
          <w:rFonts w:cs="Arial"/>
          <w:b/>
          <w:bCs/>
          <w:bdr w:val="none" w:sz="0" w:space="0" w:color="auto" w:frame="1"/>
        </w:rPr>
      </w:pPr>
      <w:r w:rsidRPr="00024CCD">
        <w:rPr>
          <w:rFonts w:cs="Arial"/>
          <w:b/>
          <w:bCs/>
          <w:bdr w:val="none" w:sz="0" w:space="0" w:color="auto" w:frame="1"/>
        </w:rPr>
        <w:t>About PBS</w:t>
      </w:r>
    </w:p>
    <w:p w14:paraId="4DC3607F" w14:textId="77777777" w:rsidR="00024CCD" w:rsidRPr="00024CCD" w:rsidRDefault="0089364F" w:rsidP="00024CCD">
      <w:pPr>
        <w:pStyle w:val="Default"/>
        <w:rPr>
          <w:rStyle w:val="None"/>
          <w:rFonts w:ascii="Arial" w:eastAsia="Times New Roman" w:hAnsi="Arial" w:cs="Arial"/>
          <w:color w:val="12BF0D"/>
          <w:sz w:val="24"/>
          <w:szCs w:val="24"/>
          <w:shd w:val="clear" w:color="auto" w:fill="FFFFFF"/>
        </w:rPr>
      </w:pPr>
      <w:hyperlink r:id="rId12" w:history="1">
        <w:r w:rsidR="00024CCD" w:rsidRPr="00024CCD">
          <w:rPr>
            <w:rStyle w:val="Hyperlink"/>
            <w:rFonts w:ascii="Arial" w:hAnsi="Arial" w:cs="Arial"/>
            <w:sz w:val="24"/>
            <w:szCs w:val="24"/>
            <w:u w:color="0000FF"/>
          </w:rPr>
          <w:t>PBS</w:t>
        </w:r>
      </w:hyperlink>
      <w:r w:rsidR="00024CCD" w:rsidRPr="00024CCD">
        <w:rPr>
          <w:rFonts w:ascii="Arial" w:hAnsi="Arial" w:cs="Arial"/>
          <w:sz w:val="24"/>
          <w:szCs w:val="24"/>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024CCD" w:rsidRPr="00024CCD">
        <w:rPr>
          <w:rFonts w:ascii="Arial" w:hAnsi="Arial" w:cs="Arial"/>
          <w:sz w:val="24"/>
          <w:szCs w:val="24"/>
          <w:vertAlign w:val="superscript"/>
        </w:rPr>
        <w:t>th</w:t>
      </w:r>
      <w:r w:rsidR="00024CCD" w:rsidRPr="00024CCD">
        <w:rPr>
          <w:rFonts w:ascii="Arial" w:hAnsi="Arial" w:cs="Arial"/>
          <w:sz w:val="24"/>
          <w:szCs w:val="24"/>
        </w:rPr>
        <w:t xml:space="preserve">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3" w:history="1">
        <w:r w:rsidR="00024CCD" w:rsidRPr="00024CCD">
          <w:rPr>
            <w:rStyle w:val="Hyperlink"/>
            <w:rFonts w:ascii="Arial" w:hAnsi="Arial" w:cs="Arial"/>
            <w:sz w:val="24"/>
            <w:szCs w:val="24"/>
            <w:u w:color="0000FF"/>
          </w:rPr>
          <w:t>pbskids.org</w:t>
        </w:r>
      </w:hyperlink>
      <w:r w:rsidR="00024CCD" w:rsidRPr="00024CCD">
        <w:rPr>
          <w:rFonts w:ascii="Arial" w:hAnsi="Arial" w:cs="Arial"/>
          <w:sz w:val="24"/>
          <w:szCs w:val="24"/>
        </w:rPr>
        <w:t>, via an array of mobile apps and in communities across America. More information about PBS is available at </w:t>
      </w:r>
      <w:hyperlink r:id="rId14" w:history="1">
        <w:r w:rsidR="00024CCD" w:rsidRPr="00024CCD">
          <w:rPr>
            <w:rStyle w:val="Hyperlink"/>
            <w:rFonts w:ascii="Arial" w:hAnsi="Arial" w:cs="Arial"/>
            <w:sz w:val="24"/>
            <w:szCs w:val="24"/>
            <w:u w:color="0000FF"/>
          </w:rPr>
          <w:t>www.pbs.org</w:t>
        </w:r>
      </w:hyperlink>
      <w:r w:rsidR="00024CCD" w:rsidRPr="00024CCD">
        <w:rPr>
          <w:rFonts w:ascii="Arial" w:hAnsi="Arial" w:cs="Arial"/>
          <w:sz w:val="24"/>
          <w:szCs w:val="24"/>
        </w:rPr>
        <w:t>, one of the leading dot-org websites on the internet, or by following </w:t>
      </w:r>
      <w:hyperlink r:id="rId15" w:history="1">
        <w:r w:rsidR="00024CCD" w:rsidRPr="00024CCD">
          <w:rPr>
            <w:rStyle w:val="Hyperlink"/>
            <w:rFonts w:ascii="Arial" w:hAnsi="Arial" w:cs="Arial"/>
            <w:sz w:val="24"/>
            <w:szCs w:val="24"/>
            <w:u w:color="0000FF"/>
          </w:rPr>
          <w:t>PBS on Twitter</w:t>
        </w:r>
      </w:hyperlink>
      <w:r w:rsidR="00024CCD" w:rsidRPr="00024CCD">
        <w:rPr>
          <w:rFonts w:ascii="Arial" w:hAnsi="Arial" w:cs="Arial"/>
          <w:sz w:val="24"/>
          <w:szCs w:val="24"/>
        </w:rPr>
        <w:t>, </w:t>
      </w:r>
      <w:hyperlink r:id="rId16" w:history="1">
        <w:r w:rsidR="00024CCD" w:rsidRPr="00024CCD">
          <w:rPr>
            <w:rStyle w:val="Hyperlink"/>
            <w:rFonts w:ascii="Arial" w:hAnsi="Arial" w:cs="Arial"/>
            <w:sz w:val="24"/>
            <w:szCs w:val="24"/>
            <w:u w:color="0000FF"/>
          </w:rPr>
          <w:t>Facebook</w:t>
        </w:r>
      </w:hyperlink>
      <w:r w:rsidR="00024CCD" w:rsidRPr="00024CCD">
        <w:rPr>
          <w:rFonts w:ascii="Arial" w:hAnsi="Arial" w:cs="Arial"/>
          <w:sz w:val="24"/>
          <w:szCs w:val="24"/>
        </w:rPr>
        <w:t> or through our </w:t>
      </w:r>
      <w:hyperlink r:id="rId17" w:history="1">
        <w:r w:rsidR="00024CCD" w:rsidRPr="00024CCD">
          <w:rPr>
            <w:rStyle w:val="Hyperlink"/>
            <w:rFonts w:ascii="Arial" w:hAnsi="Arial" w:cs="Arial"/>
            <w:sz w:val="24"/>
            <w:szCs w:val="24"/>
            <w:u w:color="0000FF"/>
          </w:rPr>
          <w:t>apps for mobile and connected devices</w:t>
        </w:r>
      </w:hyperlink>
      <w:r w:rsidR="00024CCD" w:rsidRPr="00024CCD">
        <w:rPr>
          <w:rFonts w:ascii="Arial" w:hAnsi="Arial" w:cs="Arial"/>
          <w:sz w:val="24"/>
          <w:szCs w:val="24"/>
        </w:rPr>
        <w:t>. Specific program information and updates for press are available at </w:t>
      </w:r>
      <w:hyperlink r:id="rId18" w:history="1">
        <w:r w:rsidR="00024CCD" w:rsidRPr="00024CCD">
          <w:rPr>
            <w:rStyle w:val="Hyperlink"/>
            <w:rFonts w:ascii="Arial" w:hAnsi="Arial" w:cs="Arial"/>
            <w:sz w:val="24"/>
            <w:szCs w:val="24"/>
            <w:u w:color="0000FF"/>
          </w:rPr>
          <w:t>pbs.org/pressroom</w:t>
        </w:r>
      </w:hyperlink>
      <w:r w:rsidR="00024CCD" w:rsidRPr="00024CCD">
        <w:rPr>
          <w:rFonts w:ascii="Arial" w:hAnsi="Arial" w:cs="Arial"/>
          <w:sz w:val="24"/>
          <w:szCs w:val="24"/>
        </w:rPr>
        <w:t> or by following</w:t>
      </w:r>
      <w:hyperlink r:id="rId19" w:history="1">
        <w:r w:rsidR="00024CCD" w:rsidRPr="00024CCD">
          <w:rPr>
            <w:rStyle w:val="Hyperlink"/>
            <w:rFonts w:ascii="Arial" w:hAnsi="Arial" w:cs="Arial"/>
            <w:sz w:val="24"/>
            <w:szCs w:val="24"/>
            <w:u w:color="0000FF"/>
          </w:rPr>
          <w:t> PBS Pressroom on Twitter</w:t>
        </w:r>
      </w:hyperlink>
      <w:r w:rsidR="00024CCD" w:rsidRPr="00024CCD">
        <w:rPr>
          <w:rFonts w:ascii="Arial" w:hAnsi="Arial" w:cs="Arial"/>
          <w:sz w:val="24"/>
          <w:szCs w:val="24"/>
        </w:rPr>
        <w:t>.</w:t>
      </w:r>
      <w:r w:rsidR="00024CCD" w:rsidRPr="00024CCD">
        <w:rPr>
          <w:rStyle w:val="None"/>
          <w:rFonts w:ascii="Arial" w:hAnsi="Arial" w:cs="Arial"/>
          <w:color w:val="212121"/>
          <w:sz w:val="24"/>
          <w:szCs w:val="24"/>
          <w:shd w:val="clear" w:color="auto" w:fill="FFFFFF"/>
        </w:rPr>
        <w:t> </w:t>
      </w:r>
    </w:p>
    <w:p w14:paraId="5B59BF80" w14:textId="77777777" w:rsidR="00024CCD" w:rsidRPr="00024CCD" w:rsidRDefault="00024CCD" w:rsidP="00024CCD">
      <w:pPr>
        <w:pStyle w:val="Default"/>
        <w:rPr>
          <w:rStyle w:val="None"/>
          <w:rFonts w:ascii="Arial" w:hAnsi="Arial" w:cs="Arial"/>
          <w:b/>
          <w:bCs/>
          <w:color w:val="212121"/>
          <w:sz w:val="24"/>
          <w:szCs w:val="24"/>
          <w:shd w:val="clear" w:color="auto" w:fill="FFFFFF"/>
        </w:rPr>
      </w:pPr>
    </w:p>
    <w:p w14:paraId="1D1489C3" w14:textId="77777777" w:rsidR="00024CCD" w:rsidRPr="00024CCD" w:rsidRDefault="00024CCD" w:rsidP="00024CCD">
      <w:pPr>
        <w:pStyle w:val="Default"/>
        <w:rPr>
          <w:rStyle w:val="None"/>
          <w:rFonts w:ascii="Arial" w:eastAsia="Times New Roman" w:hAnsi="Arial" w:cs="Arial"/>
          <w:color w:val="12BF0D"/>
          <w:sz w:val="24"/>
          <w:szCs w:val="24"/>
          <w:shd w:val="clear" w:color="auto" w:fill="FFFFFF"/>
        </w:rPr>
      </w:pPr>
      <w:r w:rsidRPr="00024CCD">
        <w:rPr>
          <w:rStyle w:val="None"/>
          <w:rFonts w:ascii="Arial" w:hAnsi="Arial" w:cs="Arial"/>
          <w:color w:val="12BF0D"/>
          <w:sz w:val="24"/>
          <w:szCs w:val="24"/>
          <w:shd w:val="clear" w:color="auto" w:fill="FFFFFF"/>
        </w:rPr>
        <w:t> </w:t>
      </w:r>
    </w:p>
    <w:p w14:paraId="37F5C5C6" w14:textId="77777777" w:rsidR="00024CCD" w:rsidRPr="00024CCD" w:rsidRDefault="00024CCD" w:rsidP="00024CCD">
      <w:pPr>
        <w:pStyle w:val="Default"/>
        <w:rPr>
          <w:rStyle w:val="None"/>
          <w:rFonts w:ascii="Arial" w:eastAsia="Times New Roman" w:hAnsi="Arial" w:cs="Arial"/>
          <w:color w:val="12BF0D"/>
          <w:sz w:val="24"/>
          <w:szCs w:val="24"/>
          <w:shd w:val="clear" w:color="auto" w:fill="FFFFFF"/>
        </w:rPr>
      </w:pPr>
      <w:r w:rsidRPr="00024CCD">
        <w:rPr>
          <w:rStyle w:val="None"/>
          <w:rFonts w:ascii="Arial" w:hAnsi="Arial" w:cs="Arial"/>
          <w:b/>
          <w:bCs/>
          <w:color w:val="212121"/>
          <w:sz w:val="24"/>
          <w:szCs w:val="24"/>
          <w:shd w:val="clear" w:color="auto" w:fill="FFFFFF"/>
          <w:lang w:val="de-DE"/>
        </w:rPr>
        <w:t>CONTACTS:</w:t>
      </w:r>
    </w:p>
    <w:p w14:paraId="232B7EA0" w14:textId="77777777" w:rsidR="00024CCD" w:rsidRPr="00AB3A9C" w:rsidRDefault="00024CCD" w:rsidP="00024CCD">
      <w:pPr>
        <w:pStyle w:val="Default"/>
        <w:rPr>
          <w:rStyle w:val="None"/>
          <w:rFonts w:ascii="Arial" w:eastAsia="Times New Roman" w:hAnsi="Arial" w:cs="Arial"/>
          <w:color w:val="12BF0D"/>
          <w:sz w:val="24"/>
          <w:szCs w:val="24"/>
          <w:shd w:val="clear" w:color="auto" w:fill="FFFFFF"/>
        </w:rPr>
      </w:pPr>
      <w:r w:rsidRPr="00AB3A9C">
        <w:rPr>
          <w:rStyle w:val="None"/>
          <w:rFonts w:ascii="Arial" w:hAnsi="Arial" w:cs="Arial"/>
          <w:color w:val="auto"/>
          <w:sz w:val="24"/>
          <w:szCs w:val="24"/>
          <w:shd w:val="clear" w:color="auto" w:fill="FFFFFF"/>
        </w:rPr>
        <w:t xml:space="preserve">Atiya Frederick, PBS, </w:t>
      </w:r>
      <w:r w:rsidRPr="00AB3A9C">
        <w:rPr>
          <w:rStyle w:val="Hyperlink8"/>
          <w:rFonts w:ascii="Arial" w:hAnsi="Arial" w:cs="Arial"/>
          <w:color w:val="0000FF"/>
          <w:sz w:val="24"/>
          <w:szCs w:val="24"/>
        </w:rPr>
        <w:t>703-739-5147</w:t>
      </w:r>
      <w:r w:rsidRPr="00AB3A9C">
        <w:rPr>
          <w:rStyle w:val="None"/>
          <w:rFonts w:ascii="Arial" w:hAnsi="Arial" w:cs="Arial"/>
          <w:color w:val="auto"/>
          <w:sz w:val="24"/>
          <w:szCs w:val="24"/>
          <w:shd w:val="clear" w:color="auto" w:fill="FFFFFF"/>
        </w:rPr>
        <w:t>,</w:t>
      </w:r>
      <w:r w:rsidRPr="00AB3A9C">
        <w:rPr>
          <w:rStyle w:val="None"/>
          <w:rFonts w:ascii="Arial" w:hAnsi="Arial" w:cs="Arial"/>
          <w:color w:val="0000FF"/>
          <w:sz w:val="24"/>
          <w:szCs w:val="24"/>
          <w:shd w:val="clear" w:color="auto" w:fill="FFFFFF"/>
        </w:rPr>
        <w:t xml:space="preserve"> </w:t>
      </w:r>
      <w:hyperlink r:id="rId20" w:history="1">
        <w:r w:rsidRPr="00AB3A9C">
          <w:rPr>
            <w:rStyle w:val="Hyperlink"/>
            <w:rFonts w:ascii="Arial" w:hAnsi="Arial" w:cs="Arial"/>
            <w:sz w:val="24"/>
            <w:szCs w:val="24"/>
            <w:u w:color="0079FF"/>
            <w:shd w:val="clear" w:color="auto" w:fill="FFFFFF"/>
            <w:lang w:val="it-IT"/>
          </w:rPr>
          <w:t>anfrederick@pbs.org</w:t>
        </w:r>
      </w:hyperlink>
    </w:p>
    <w:p w14:paraId="56A58189" w14:textId="77777777" w:rsidR="00024CCD" w:rsidRPr="00AB3A9C" w:rsidRDefault="00024CCD" w:rsidP="00024CCD">
      <w:pPr>
        <w:pStyle w:val="Default"/>
        <w:rPr>
          <w:rStyle w:val="Hyperlink"/>
          <w:rFonts w:ascii="Arial" w:hAnsi="Arial" w:cs="Arial"/>
          <w:color w:val="0079FF"/>
          <w:sz w:val="24"/>
          <w:szCs w:val="24"/>
          <w:u w:color="0079FF"/>
          <w:shd w:val="clear" w:color="auto" w:fill="FFFFFF"/>
        </w:rPr>
      </w:pPr>
      <w:r w:rsidRPr="00AB3A9C">
        <w:rPr>
          <w:rStyle w:val="None"/>
          <w:rFonts w:ascii="Arial" w:hAnsi="Arial" w:cs="Arial"/>
          <w:color w:val="auto"/>
          <w:sz w:val="24"/>
          <w:szCs w:val="24"/>
          <w:shd w:val="clear" w:color="auto" w:fill="FFFFFF"/>
        </w:rPr>
        <w:t xml:space="preserve">Brian Moriarty, DKC Public Relations, </w:t>
      </w:r>
      <w:r w:rsidRPr="00AB3A9C">
        <w:rPr>
          <w:rStyle w:val="Hyperlink8"/>
          <w:rFonts w:ascii="Arial" w:hAnsi="Arial" w:cs="Arial"/>
          <w:color w:val="0000FF"/>
          <w:sz w:val="24"/>
          <w:szCs w:val="24"/>
        </w:rPr>
        <w:t>212-981-5252</w:t>
      </w:r>
      <w:r w:rsidRPr="00AB3A9C">
        <w:rPr>
          <w:rStyle w:val="None"/>
          <w:rFonts w:ascii="Arial" w:hAnsi="Arial" w:cs="Arial"/>
          <w:color w:val="auto"/>
          <w:sz w:val="24"/>
          <w:szCs w:val="24"/>
          <w:shd w:val="clear" w:color="auto" w:fill="FFFFFF"/>
        </w:rPr>
        <w:t>,</w:t>
      </w:r>
      <w:r w:rsidRPr="00AB3A9C">
        <w:rPr>
          <w:rStyle w:val="None"/>
          <w:rFonts w:ascii="Arial" w:hAnsi="Arial" w:cs="Arial"/>
          <w:color w:val="0000FF"/>
          <w:sz w:val="24"/>
          <w:szCs w:val="24"/>
          <w:shd w:val="clear" w:color="auto" w:fill="FFFFFF"/>
        </w:rPr>
        <w:t xml:space="preserve"> </w:t>
      </w:r>
      <w:hyperlink r:id="rId21" w:history="1">
        <w:r w:rsidRPr="00AB3A9C">
          <w:rPr>
            <w:rStyle w:val="Hyperlink"/>
            <w:rFonts w:ascii="Arial" w:hAnsi="Arial" w:cs="Arial"/>
            <w:sz w:val="24"/>
            <w:szCs w:val="24"/>
            <w:u w:color="0079FF"/>
            <w:shd w:val="clear" w:color="auto" w:fill="FFFFFF"/>
          </w:rPr>
          <w:t>brian_moriarty@dkcnews.com</w:t>
        </w:r>
      </w:hyperlink>
    </w:p>
    <w:p w14:paraId="26675490" w14:textId="77777777" w:rsidR="00024CCD" w:rsidRPr="00AB3A9C" w:rsidRDefault="00024CCD" w:rsidP="00024CCD">
      <w:pPr>
        <w:pStyle w:val="Default"/>
        <w:rPr>
          <w:rStyle w:val="Hyperlink"/>
          <w:rFonts w:ascii="Arial" w:hAnsi="Arial" w:cs="Arial"/>
          <w:sz w:val="24"/>
          <w:szCs w:val="24"/>
          <w:u w:color="0079FF"/>
          <w:shd w:val="clear" w:color="auto" w:fill="FFFFFF"/>
        </w:rPr>
      </w:pPr>
      <w:r w:rsidRPr="00AB3A9C">
        <w:rPr>
          <w:rStyle w:val="Hyperlink"/>
          <w:rFonts w:ascii="Arial" w:hAnsi="Arial" w:cs="Arial"/>
          <w:color w:val="auto"/>
          <w:sz w:val="24"/>
          <w:szCs w:val="24"/>
          <w:u w:val="none"/>
          <w:shd w:val="clear" w:color="auto" w:fill="FFFFFF"/>
        </w:rPr>
        <w:t xml:space="preserve">Brett </w:t>
      </w:r>
      <w:proofErr w:type="spellStart"/>
      <w:r w:rsidRPr="00AB3A9C">
        <w:rPr>
          <w:rStyle w:val="Hyperlink"/>
          <w:rFonts w:ascii="Arial" w:hAnsi="Arial" w:cs="Arial"/>
          <w:color w:val="auto"/>
          <w:sz w:val="24"/>
          <w:szCs w:val="24"/>
          <w:u w:val="none"/>
          <w:shd w:val="clear" w:color="auto" w:fill="FFFFFF"/>
        </w:rPr>
        <w:t>Zongker</w:t>
      </w:r>
      <w:proofErr w:type="spellEnd"/>
      <w:r w:rsidRPr="00AB3A9C">
        <w:rPr>
          <w:rStyle w:val="Hyperlink"/>
          <w:rFonts w:ascii="Arial" w:hAnsi="Arial" w:cs="Arial"/>
          <w:color w:val="auto"/>
          <w:sz w:val="24"/>
          <w:szCs w:val="24"/>
          <w:u w:val="none"/>
          <w:shd w:val="clear" w:color="auto" w:fill="FFFFFF"/>
        </w:rPr>
        <w:t xml:space="preserve">, Library of Congress, </w:t>
      </w:r>
      <w:r w:rsidRPr="00AB3A9C">
        <w:rPr>
          <w:rStyle w:val="Hyperlink"/>
          <w:rFonts w:ascii="Arial" w:hAnsi="Arial" w:cs="Arial"/>
          <w:sz w:val="24"/>
          <w:szCs w:val="24"/>
          <w:u w:val="none"/>
          <w:shd w:val="clear" w:color="auto" w:fill="FFFFFF"/>
        </w:rPr>
        <w:t>202-707-1639</w:t>
      </w:r>
      <w:r w:rsidRPr="00AB3A9C">
        <w:rPr>
          <w:rStyle w:val="Hyperlink"/>
          <w:rFonts w:ascii="Arial" w:hAnsi="Arial" w:cs="Arial"/>
          <w:color w:val="auto"/>
          <w:sz w:val="24"/>
          <w:szCs w:val="24"/>
          <w:u w:val="none"/>
          <w:shd w:val="clear" w:color="auto" w:fill="FFFFFF"/>
        </w:rPr>
        <w:t>,</w:t>
      </w:r>
      <w:r w:rsidRPr="00AB3A9C">
        <w:rPr>
          <w:rStyle w:val="Hyperlink"/>
          <w:rFonts w:ascii="Arial" w:hAnsi="Arial" w:cs="Arial"/>
          <w:sz w:val="24"/>
          <w:szCs w:val="24"/>
          <w:u w:val="none"/>
          <w:shd w:val="clear" w:color="auto" w:fill="FFFFFF"/>
        </w:rPr>
        <w:t xml:space="preserve"> bzongker@loc.gov</w:t>
      </w:r>
    </w:p>
    <w:p w14:paraId="6523F273" w14:textId="77777777" w:rsidR="00024CCD" w:rsidRPr="00024CCD" w:rsidRDefault="00024CCD" w:rsidP="00024CCD">
      <w:pPr>
        <w:rPr>
          <w:rFonts w:cs="Arial"/>
        </w:rPr>
      </w:pPr>
    </w:p>
    <w:p w14:paraId="2F191353" w14:textId="77777777" w:rsidR="00024CCD" w:rsidRPr="00024CCD" w:rsidRDefault="00024CCD" w:rsidP="00024CCD">
      <w:pPr>
        <w:rPr>
          <w:rFonts w:cs="Arial"/>
        </w:rPr>
      </w:pPr>
    </w:p>
    <w:p w14:paraId="7007200E" w14:textId="77777777" w:rsidR="00024CCD" w:rsidRPr="00024CCD" w:rsidRDefault="00024CCD" w:rsidP="00024CCD">
      <w:pPr>
        <w:rPr>
          <w:rFonts w:cs="Arial"/>
        </w:rPr>
      </w:pPr>
    </w:p>
    <w:p w14:paraId="5C65AF2C" w14:textId="77777777" w:rsidR="00024CCD" w:rsidRPr="00024CCD" w:rsidRDefault="00024CCD" w:rsidP="00024CCD">
      <w:pPr>
        <w:rPr>
          <w:rFonts w:cs="Arial"/>
        </w:rPr>
      </w:pPr>
    </w:p>
    <w:p w14:paraId="43FE0F04" w14:textId="77777777" w:rsidR="00024CCD" w:rsidRPr="00024CCD" w:rsidRDefault="00024CCD" w:rsidP="00024CCD">
      <w:pPr>
        <w:rPr>
          <w:rFonts w:cs="Arial"/>
        </w:rPr>
      </w:pPr>
    </w:p>
    <w:p w14:paraId="0492D2BD" w14:textId="77777777" w:rsidR="00024CCD" w:rsidRPr="00024CCD" w:rsidRDefault="00024CCD" w:rsidP="00024CCD">
      <w:pPr>
        <w:rPr>
          <w:rFonts w:cs="Arial"/>
        </w:rPr>
      </w:pPr>
    </w:p>
    <w:p w14:paraId="0FAB5EAD" w14:textId="77777777" w:rsidR="00024CCD" w:rsidRPr="00024CCD" w:rsidRDefault="00024CCD" w:rsidP="00024CCD">
      <w:pPr>
        <w:rPr>
          <w:rFonts w:cs="Arial"/>
        </w:rPr>
      </w:pPr>
    </w:p>
    <w:p w14:paraId="3C5BC74C" w14:textId="77777777" w:rsidR="00024CCD" w:rsidRPr="00024CCD" w:rsidRDefault="00024CCD" w:rsidP="00024CCD">
      <w:pPr>
        <w:rPr>
          <w:rFonts w:cs="Arial"/>
        </w:rPr>
      </w:pPr>
    </w:p>
    <w:p w14:paraId="27F98E25" w14:textId="77777777" w:rsidR="00024CCD" w:rsidRPr="00024CCD" w:rsidRDefault="00024CCD" w:rsidP="00024CCD">
      <w:pPr>
        <w:rPr>
          <w:rFonts w:cs="Arial"/>
        </w:rPr>
      </w:pPr>
    </w:p>
    <w:p w14:paraId="2BCEEB9F" w14:textId="77777777" w:rsidR="00A91D15" w:rsidRPr="00024CCD" w:rsidRDefault="00A91D15" w:rsidP="00FB57E7">
      <w:pPr>
        <w:rPr>
          <w:rFonts w:cs="Arial"/>
        </w:rPr>
      </w:pPr>
    </w:p>
    <w:sectPr w:rsidR="00A91D15" w:rsidRPr="00024CCD" w:rsidSect="005D0189">
      <w:headerReference w:type="default" r:id="rId22"/>
      <w:footerReference w:type="default" r:id="rId23"/>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07BF2" w14:textId="77777777" w:rsidR="00400C14" w:rsidRDefault="00400C14" w:rsidP="00FB57E7">
      <w:r>
        <w:separator/>
      </w:r>
    </w:p>
  </w:endnote>
  <w:endnote w:type="continuationSeparator" w:id="0">
    <w:p w14:paraId="7AE3560C" w14:textId="77777777" w:rsidR="00400C14" w:rsidRDefault="00400C14"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5C31" w14:textId="02B761AA" w:rsidR="00C8394C" w:rsidRDefault="0089364F" w:rsidP="003E452F">
    <w:pPr>
      <w:pStyle w:val="Footer"/>
      <w:jc w:val="center"/>
    </w:pPr>
    <w:hyperlink r:id="rId1" w:history="1">
      <w:r w:rsidR="00C8394C" w:rsidRPr="00856687">
        <w:rPr>
          <w:rStyle w:val="Hyperlink"/>
          <w:rFonts w:cs="Mangal"/>
          <w:color w:val="000000" w:themeColor="text1"/>
          <w:sz w:val="19"/>
          <w:szCs w:val="19"/>
          <w:u w:val="none"/>
        </w:rPr>
        <w:t>pbs.org</w:t>
      </w:r>
    </w:hyperlink>
    <w:r w:rsidR="00C8394C" w:rsidRPr="00856687">
      <w:rPr>
        <w:rFonts w:cs="Mangal"/>
        <w:color w:val="000000" w:themeColor="text1"/>
        <w:sz w:val="19"/>
        <w:szCs w:val="19"/>
      </w:rPr>
      <w:t xml:space="preserve">   •   </w:t>
    </w:r>
    <w:hyperlink r:id="rId2" w:history="1">
      <w:r w:rsidR="00C8394C" w:rsidRPr="00856687">
        <w:rPr>
          <w:rStyle w:val="Hyperlink"/>
          <w:rFonts w:cs="Mangal"/>
          <w:color w:val="000000" w:themeColor="text1"/>
          <w:sz w:val="19"/>
          <w:szCs w:val="19"/>
          <w:u w:val="none"/>
        </w:rPr>
        <w:t>pbs.org/pressroom</w:t>
      </w:r>
    </w:hyperlink>
    <w:r w:rsidR="00C8394C" w:rsidRPr="00856687">
      <w:rPr>
        <w:rFonts w:cs="Mangal"/>
        <w:color w:val="000000" w:themeColor="text1"/>
        <w:sz w:val="19"/>
        <w:szCs w:val="19"/>
      </w:rPr>
      <w:t xml:space="preserve">   •   </w:t>
    </w:r>
    <w:hyperlink r:id="rId3" w:history="1">
      <w:r w:rsidR="00C8394C" w:rsidRPr="00856687">
        <w:rPr>
          <w:rStyle w:val="Hyperlink"/>
          <w:rFonts w:cs="Mangal"/>
          <w:color w:val="000000" w:themeColor="text1"/>
          <w:sz w:val="19"/>
          <w:szCs w:val="19"/>
          <w:u w:val="none"/>
        </w:rPr>
        <w:t>facebook.com/</w:t>
      </w:r>
      <w:proofErr w:type="spellStart"/>
      <w:r w:rsidR="00C8394C" w:rsidRPr="00856687">
        <w:rPr>
          <w:rStyle w:val="Hyperlink"/>
          <w:rFonts w:cs="Mangal"/>
          <w:color w:val="000000" w:themeColor="text1"/>
          <w:sz w:val="19"/>
          <w:szCs w:val="19"/>
          <w:u w:val="none"/>
        </w:rPr>
        <w:t>pbs</w:t>
      </w:r>
      <w:proofErr w:type="spellEnd"/>
    </w:hyperlink>
    <w:r w:rsidR="00C8394C" w:rsidRPr="00856687">
      <w:rPr>
        <w:rFonts w:cs="Mangal"/>
        <w:color w:val="000000" w:themeColor="text1"/>
        <w:sz w:val="19"/>
        <w:szCs w:val="19"/>
      </w:rPr>
      <w:t xml:space="preserve">   •   </w:t>
    </w:r>
    <w:hyperlink r:id="rId4" w:history="1">
      <w:r w:rsidR="00C8394C" w:rsidRPr="00856687">
        <w:rPr>
          <w:rStyle w:val="Hyperlink"/>
          <w:rFonts w:cs="Mangal"/>
          <w:color w:val="000000" w:themeColor="text1"/>
          <w:sz w:val="19"/>
          <w:szCs w:val="19"/>
          <w:u w:val="none"/>
        </w:rPr>
        <w:t>youtube.com/</w:t>
      </w:r>
      <w:proofErr w:type="spellStart"/>
      <w:r w:rsidR="00C8394C" w:rsidRPr="00856687">
        <w:rPr>
          <w:rStyle w:val="Hyperlink"/>
          <w:rFonts w:cs="Mangal"/>
          <w:color w:val="000000" w:themeColor="text1"/>
          <w:sz w:val="19"/>
          <w:szCs w:val="19"/>
          <w:u w:val="none"/>
        </w:rPr>
        <w:t>pbs</w:t>
      </w:r>
      <w:proofErr w:type="spellEnd"/>
    </w:hyperlink>
    <w:r w:rsidR="00C8394C" w:rsidRPr="00856687">
      <w:rPr>
        <w:rFonts w:cs="Mangal"/>
        <w:color w:val="000000" w:themeColor="text1"/>
        <w:sz w:val="19"/>
        <w:szCs w:val="19"/>
      </w:rPr>
      <w:t xml:space="preserve">   •   </w:t>
    </w:r>
    <w:hyperlink r:id="rId5" w:history="1">
      <w:r w:rsidR="00C8394C" w:rsidRPr="00856687">
        <w:rPr>
          <w:rStyle w:val="Hyperlink"/>
          <w:rFonts w:cs="Mangal"/>
          <w:color w:val="000000" w:themeColor="text1"/>
          <w:sz w:val="19"/>
          <w:szCs w:val="19"/>
          <w:u w:val="none"/>
        </w:rPr>
        <w:t>twitter.com/</w:t>
      </w:r>
      <w:proofErr w:type="spellStart"/>
      <w:r w:rsidR="00C8394C" w:rsidRPr="00856687">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44600" w14:textId="77777777" w:rsidR="00400C14" w:rsidRDefault="00400C14" w:rsidP="00FB57E7">
      <w:r>
        <w:separator/>
      </w:r>
    </w:p>
  </w:footnote>
  <w:footnote w:type="continuationSeparator" w:id="0">
    <w:p w14:paraId="1BABBCDF" w14:textId="77777777" w:rsidR="00400C14" w:rsidRDefault="00400C14"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5972" w14:textId="73680677" w:rsidR="00C8394C" w:rsidRPr="003E452F" w:rsidRDefault="00C8394C"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72BE882F" wp14:editId="6B31F4B1">
          <wp:simplePos x="0" y="0"/>
          <wp:positionH relativeFrom="column">
            <wp:posOffset>3086100</wp:posOffset>
          </wp:positionH>
          <wp:positionV relativeFrom="paragraph">
            <wp:posOffset>-285750</wp:posOffset>
          </wp:positionV>
          <wp:extent cx="1374140" cy="8255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1374140" cy="825500"/>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19"/>
        <w:szCs w:val="19"/>
        <w:vertAlign w:val="subscript"/>
      </w:rPr>
      <w:drawing>
        <wp:anchor distT="0" distB="0" distL="114300" distR="114300" simplePos="0" relativeHeight="251660288" behindDoc="0" locked="0" layoutInCell="1" allowOverlap="1" wp14:anchorId="2B4A53F0" wp14:editId="78CCFDCF">
          <wp:simplePos x="0" y="0"/>
          <wp:positionH relativeFrom="column">
            <wp:posOffset>685800</wp:posOffset>
          </wp:positionH>
          <wp:positionV relativeFrom="paragraph">
            <wp:posOffset>-57150</wp:posOffset>
          </wp:positionV>
          <wp:extent cx="1943100" cy="417195"/>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logo1_bw.eps"/>
                  <pic:cNvPicPr/>
                </pic:nvPicPr>
                <pic:blipFill>
                  <a:blip r:embed="rId3">
                    <a:extLst>
                      <a:ext uri="{28A0092B-C50C-407E-A947-70E740481C1C}">
                        <a14:useLocalDpi xmlns:a14="http://schemas.microsoft.com/office/drawing/2010/main" val="0"/>
                      </a:ext>
                    </a:extLst>
                  </a:blip>
                  <a:stretch>
                    <a:fillRect/>
                  </a:stretch>
                </pic:blipFill>
                <pic:spPr>
                  <a:xfrm>
                    <a:off x="0" y="0"/>
                    <a:ext cx="1943100" cy="417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B187F"/>
    <w:multiLevelType w:val="hybridMultilevel"/>
    <w:tmpl w:val="4700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17E0E"/>
    <w:multiLevelType w:val="multilevel"/>
    <w:tmpl w:val="5A084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B20368B"/>
    <w:multiLevelType w:val="hybridMultilevel"/>
    <w:tmpl w:val="EBE4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19"/>
    <w:rsid w:val="00024CCD"/>
    <w:rsid w:val="000F5D6E"/>
    <w:rsid w:val="00176DFC"/>
    <w:rsid w:val="001D33F7"/>
    <w:rsid w:val="003652DC"/>
    <w:rsid w:val="00372EBF"/>
    <w:rsid w:val="003920F6"/>
    <w:rsid w:val="003E452F"/>
    <w:rsid w:val="00400C14"/>
    <w:rsid w:val="004522BC"/>
    <w:rsid w:val="00505FED"/>
    <w:rsid w:val="005D0189"/>
    <w:rsid w:val="005D4C3D"/>
    <w:rsid w:val="006544B9"/>
    <w:rsid w:val="00685A01"/>
    <w:rsid w:val="006A583C"/>
    <w:rsid w:val="006F6757"/>
    <w:rsid w:val="007F2BC7"/>
    <w:rsid w:val="00856687"/>
    <w:rsid w:val="0089364F"/>
    <w:rsid w:val="008A3B19"/>
    <w:rsid w:val="00902DA1"/>
    <w:rsid w:val="009208D3"/>
    <w:rsid w:val="00936B9F"/>
    <w:rsid w:val="00962BCE"/>
    <w:rsid w:val="00A579C2"/>
    <w:rsid w:val="00A677FC"/>
    <w:rsid w:val="00A91D15"/>
    <w:rsid w:val="00AB3A9C"/>
    <w:rsid w:val="00AD0486"/>
    <w:rsid w:val="00C66FFF"/>
    <w:rsid w:val="00C8394C"/>
    <w:rsid w:val="00CA3439"/>
    <w:rsid w:val="00CD514B"/>
    <w:rsid w:val="00CE7B1D"/>
    <w:rsid w:val="00D00E25"/>
    <w:rsid w:val="00D70D01"/>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67A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ListParagraph">
    <w:name w:val="List Paragraph"/>
    <w:basedOn w:val="Normal"/>
    <w:uiPriority w:val="34"/>
    <w:qFormat/>
    <w:rsid w:val="00024CCD"/>
    <w:pPr>
      <w:spacing w:after="160" w:line="259" w:lineRule="auto"/>
      <w:ind w:left="720"/>
      <w:contextualSpacing/>
    </w:pPr>
    <w:rPr>
      <w:rFonts w:asciiTheme="minorHAnsi" w:eastAsiaTheme="minorHAnsi" w:hAnsiTheme="minorHAnsi"/>
      <w:sz w:val="22"/>
      <w:szCs w:val="22"/>
    </w:rPr>
  </w:style>
  <w:style w:type="paragraph" w:customStyle="1" w:styleId="Default">
    <w:name w:val="Default"/>
    <w:rsid w:val="00024CCD"/>
    <w:rPr>
      <w:rFonts w:ascii="Helvetica Neue" w:eastAsia="Arial Unicode MS" w:hAnsi="Helvetica Neue" w:cs="Arial Unicode MS"/>
      <w:color w:val="000000"/>
      <w:sz w:val="22"/>
      <w:szCs w:val="22"/>
    </w:rPr>
  </w:style>
  <w:style w:type="character" w:customStyle="1" w:styleId="None">
    <w:name w:val="None"/>
    <w:rsid w:val="00024CCD"/>
  </w:style>
  <w:style w:type="character" w:customStyle="1" w:styleId="Hyperlink8">
    <w:name w:val="Hyperlink.8"/>
    <w:basedOn w:val="None"/>
    <w:rsid w:val="00024CCD"/>
    <w:rPr>
      <w:color w:val="0079FF"/>
      <w:u w:val="single" w:color="0079FF"/>
      <w:shd w:val="clear" w:color="auto" w:fill="FFFFFF"/>
    </w:rPr>
  </w:style>
  <w:style w:type="paragraph" w:styleId="NoSpacing">
    <w:name w:val="No Spacing"/>
    <w:uiPriority w:val="1"/>
    <w:qFormat/>
    <w:rsid w:val="00024CCD"/>
    <w:rPr>
      <w:rFonts w:eastAsiaTheme="minorHAnsi"/>
      <w:sz w:val="22"/>
      <w:szCs w:val="22"/>
    </w:rPr>
  </w:style>
  <w:style w:type="character" w:customStyle="1" w:styleId="apple-converted-space">
    <w:name w:val="apple-converted-space"/>
    <w:basedOn w:val="DefaultParagraphFont"/>
    <w:rsid w:val="00024CCD"/>
  </w:style>
  <w:style w:type="paragraph" w:styleId="BalloonText">
    <w:name w:val="Balloon Text"/>
    <w:basedOn w:val="Normal"/>
    <w:link w:val="BalloonTextChar"/>
    <w:uiPriority w:val="99"/>
    <w:semiHidden/>
    <w:unhideWhenUsed/>
    <w:rsid w:val="006F6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7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505FED"/>
    <w:rPr>
      <w:sz w:val="16"/>
      <w:szCs w:val="16"/>
    </w:rPr>
  </w:style>
  <w:style w:type="paragraph" w:styleId="CommentText">
    <w:name w:val="annotation text"/>
    <w:basedOn w:val="Normal"/>
    <w:link w:val="CommentTextChar"/>
    <w:uiPriority w:val="99"/>
    <w:semiHidden/>
    <w:unhideWhenUsed/>
    <w:rsid w:val="00505FED"/>
    <w:rPr>
      <w:sz w:val="20"/>
      <w:szCs w:val="20"/>
    </w:rPr>
  </w:style>
  <w:style w:type="character" w:customStyle="1" w:styleId="CommentTextChar">
    <w:name w:val="Comment Text Char"/>
    <w:basedOn w:val="DefaultParagraphFont"/>
    <w:link w:val="CommentText"/>
    <w:uiPriority w:val="99"/>
    <w:semiHidden/>
    <w:rsid w:val="00505F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5FED"/>
    <w:rPr>
      <w:b/>
      <w:bCs/>
    </w:rPr>
  </w:style>
  <w:style w:type="character" w:customStyle="1" w:styleId="CommentSubjectChar">
    <w:name w:val="Comment Subject Char"/>
    <w:basedOn w:val="CommentTextChar"/>
    <w:link w:val="CommentSubject"/>
    <w:uiPriority w:val="99"/>
    <w:semiHidden/>
    <w:rsid w:val="00505FED"/>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ListParagraph">
    <w:name w:val="List Paragraph"/>
    <w:basedOn w:val="Normal"/>
    <w:uiPriority w:val="34"/>
    <w:qFormat/>
    <w:rsid w:val="00024CCD"/>
    <w:pPr>
      <w:spacing w:after="160" w:line="259" w:lineRule="auto"/>
      <w:ind w:left="720"/>
      <w:contextualSpacing/>
    </w:pPr>
    <w:rPr>
      <w:rFonts w:asciiTheme="minorHAnsi" w:eastAsiaTheme="minorHAnsi" w:hAnsiTheme="minorHAnsi"/>
      <w:sz w:val="22"/>
      <w:szCs w:val="22"/>
    </w:rPr>
  </w:style>
  <w:style w:type="paragraph" w:customStyle="1" w:styleId="Default">
    <w:name w:val="Default"/>
    <w:rsid w:val="00024CCD"/>
    <w:rPr>
      <w:rFonts w:ascii="Helvetica Neue" w:eastAsia="Arial Unicode MS" w:hAnsi="Helvetica Neue" w:cs="Arial Unicode MS"/>
      <w:color w:val="000000"/>
      <w:sz w:val="22"/>
      <w:szCs w:val="22"/>
    </w:rPr>
  </w:style>
  <w:style w:type="character" w:customStyle="1" w:styleId="None">
    <w:name w:val="None"/>
    <w:rsid w:val="00024CCD"/>
  </w:style>
  <w:style w:type="character" w:customStyle="1" w:styleId="Hyperlink8">
    <w:name w:val="Hyperlink.8"/>
    <w:basedOn w:val="None"/>
    <w:rsid w:val="00024CCD"/>
    <w:rPr>
      <w:color w:val="0079FF"/>
      <w:u w:val="single" w:color="0079FF"/>
      <w:shd w:val="clear" w:color="auto" w:fill="FFFFFF"/>
    </w:rPr>
  </w:style>
  <w:style w:type="paragraph" w:styleId="NoSpacing">
    <w:name w:val="No Spacing"/>
    <w:uiPriority w:val="1"/>
    <w:qFormat/>
    <w:rsid w:val="00024CCD"/>
    <w:rPr>
      <w:rFonts w:eastAsiaTheme="minorHAnsi"/>
      <w:sz w:val="22"/>
      <w:szCs w:val="22"/>
    </w:rPr>
  </w:style>
  <w:style w:type="character" w:customStyle="1" w:styleId="apple-converted-space">
    <w:name w:val="apple-converted-space"/>
    <w:basedOn w:val="DefaultParagraphFont"/>
    <w:rsid w:val="00024CCD"/>
  </w:style>
  <w:style w:type="paragraph" w:styleId="BalloonText">
    <w:name w:val="Balloon Text"/>
    <w:basedOn w:val="Normal"/>
    <w:link w:val="BalloonTextChar"/>
    <w:uiPriority w:val="99"/>
    <w:semiHidden/>
    <w:unhideWhenUsed/>
    <w:rsid w:val="006F6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7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505FED"/>
    <w:rPr>
      <w:sz w:val="16"/>
      <w:szCs w:val="16"/>
    </w:rPr>
  </w:style>
  <w:style w:type="paragraph" w:styleId="CommentText">
    <w:name w:val="annotation text"/>
    <w:basedOn w:val="Normal"/>
    <w:link w:val="CommentTextChar"/>
    <w:uiPriority w:val="99"/>
    <w:semiHidden/>
    <w:unhideWhenUsed/>
    <w:rsid w:val="00505FED"/>
    <w:rPr>
      <w:sz w:val="20"/>
      <w:szCs w:val="20"/>
    </w:rPr>
  </w:style>
  <w:style w:type="character" w:customStyle="1" w:styleId="CommentTextChar">
    <w:name w:val="Comment Text Char"/>
    <w:basedOn w:val="DefaultParagraphFont"/>
    <w:link w:val="CommentText"/>
    <w:uiPriority w:val="99"/>
    <w:semiHidden/>
    <w:rsid w:val="00505F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5FED"/>
    <w:rPr>
      <w:b/>
      <w:bCs/>
    </w:rPr>
  </w:style>
  <w:style w:type="character" w:customStyle="1" w:styleId="CommentSubjectChar">
    <w:name w:val="Comment Subject Char"/>
    <w:basedOn w:val="CommentTextChar"/>
    <w:link w:val="CommentSubject"/>
    <w:uiPriority w:val="99"/>
    <w:semiHidden/>
    <w:rsid w:val="00505FE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pbs.org/the-great-american-read/books/" TargetMode="External"/><Relationship Id="rId20" Type="http://schemas.openxmlformats.org/officeDocument/2006/relationships/hyperlink" Target="mailto:anfrederick@pbs.org" TargetMode="External"/><Relationship Id="rId21" Type="http://schemas.openxmlformats.org/officeDocument/2006/relationships/hyperlink" Target="mailto:brian_moriarty@dkcnews.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pbs.org/greatamericanread" TargetMode="External"/><Relationship Id="rId11" Type="http://schemas.openxmlformats.org/officeDocument/2006/relationships/hyperlink" Target="https://www.pbs.org/the-great-american-read/vote/"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19" Type="http://schemas.openxmlformats.org/officeDocument/2006/relationships/hyperlink" Target="https://twitter.com/pbspressro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bs.org/the-great-american-read/book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1587</Words>
  <Characters>9051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5</cp:revision>
  <dcterms:created xsi:type="dcterms:W3CDTF">2018-08-09T18:24:00Z</dcterms:created>
  <dcterms:modified xsi:type="dcterms:W3CDTF">2018-08-09T19:34:00Z</dcterms:modified>
</cp:coreProperties>
</file>