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29" w:rsidRPr="00D21B29" w:rsidRDefault="00D21B29" w:rsidP="00D21B29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Calibri"/>
          <w:b/>
          <w:bCs/>
          <w:sz w:val="32"/>
          <w:szCs w:val="32"/>
        </w:rPr>
      </w:pPr>
      <w:bookmarkStart w:id="0" w:name="_GoBack"/>
      <w:bookmarkEnd w:id="0"/>
      <w:r w:rsidRPr="00D21B29">
        <w:rPr>
          <w:rFonts w:ascii="Century Gothic" w:hAnsi="Century Gothic" w:cs="Calibri"/>
          <w:b/>
          <w:bCs/>
          <w:sz w:val="32"/>
          <w:szCs w:val="32"/>
        </w:rPr>
        <w:t>Meredith Vieira</w:t>
      </w:r>
    </w:p>
    <w:p w:rsidR="00D21B29" w:rsidRPr="00D21B29" w:rsidRDefault="00D21B29" w:rsidP="00D21B29">
      <w:pPr>
        <w:widowControl w:val="0"/>
        <w:autoSpaceDE w:val="0"/>
        <w:autoSpaceDN w:val="0"/>
        <w:adjustRightInd w:val="0"/>
        <w:rPr>
          <w:rFonts w:ascii="Century Gothic" w:hAnsi="Century Gothic" w:cs="Calibri"/>
          <w:sz w:val="30"/>
          <w:szCs w:val="30"/>
          <w:u w:color="18376A"/>
        </w:rPr>
      </w:pPr>
    </w:p>
    <w:p w:rsidR="00D21B29" w:rsidRPr="00D21B29" w:rsidRDefault="00D21B29" w:rsidP="00D21B29">
      <w:pPr>
        <w:rPr>
          <w:rFonts w:ascii="Century Gothic" w:hAnsi="Century Gothic"/>
        </w:rPr>
      </w:pPr>
      <w:r w:rsidRPr="00D21B29">
        <w:rPr>
          <w:rFonts w:ascii="Century Gothic" w:hAnsi="Century Gothic" w:cs="Calibri"/>
          <w:u w:color="18376A"/>
        </w:rPr>
        <w:t xml:space="preserve">Meredith Vieira is a 14-time Emmy Award-winning host, executive producer and anchor. Most recently, she served as executive producer on the award-winning documentary </w:t>
      </w:r>
      <w:r w:rsidRPr="00D21B29">
        <w:rPr>
          <w:rFonts w:ascii="Century Gothic" w:hAnsi="Century Gothic" w:cs="Calibri"/>
          <w:i/>
          <w:iCs/>
          <w:u w:color="18376A"/>
        </w:rPr>
        <w:t>TOWER</w:t>
      </w:r>
      <w:r w:rsidRPr="00D21B29">
        <w:rPr>
          <w:rFonts w:ascii="Century Gothic" w:hAnsi="Century Gothic" w:cs="Calibri"/>
          <w:u w:color="18376A"/>
        </w:rPr>
        <w:t>. Vieira hosted and served as executive producer on her own nationally syndicated daytime talk show, titled </w:t>
      </w:r>
      <w:r w:rsidRPr="00D21B29">
        <w:rPr>
          <w:rFonts w:ascii="Century Gothic" w:hAnsi="Century Gothic" w:cs="Calibri"/>
          <w:i/>
          <w:iCs/>
          <w:u w:color="18376A"/>
        </w:rPr>
        <w:t>The Meredith Vieira Show</w:t>
      </w:r>
      <w:r w:rsidRPr="00D21B29">
        <w:rPr>
          <w:rFonts w:ascii="Century Gothic" w:hAnsi="Century Gothic" w:cs="Calibri"/>
          <w:u w:color="18376A"/>
        </w:rPr>
        <w:t xml:space="preserve">, which premiered in September 2014 and ran for two seasons.  Previously, she received critical acclaim for her hosting of </w:t>
      </w:r>
      <w:r w:rsidRPr="00D21B29">
        <w:rPr>
          <w:rFonts w:ascii="Century Gothic" w:hAnsi="Century Gothic" w:cs="Calibri"/>
          <w:i/>
          <w:iCs/>
          <w:u w:color="18376A"/>
        </w:rPr>
        <w:t>Who Wants to Be a Millionaire</w:t>
      </w:r>
      <w:r w:rsidRPr="00D21B29">
        <w:rPr>
          <w:rFonts w:ascii="Century Gothic" w:hAnsi="Century Gothic" w:cs="Calibri"/>
          <w:u w:color="18376A"/>
        </w:rPr>
        <w:t xml:space="preserve">, </w:t>
      </w:r>
      <w:r w:rsidRPr="00D21B29">
        <w:rPr>
          <w:rFonts w:ascii="Century Gothic" w:hAnsi="Century Gothic" w:cs="Calibri"/>
          <w:i/>
          <w:iCs/>
          <w:u w:color="18376A"/>
        </w:rPr>
        <w:t>The Today Show</w:t>
      </w:r>
      <w:r w:rsidRPr="00D21B29">
        <w:rPr>
          <w:rFonts w:ascii="Century Gothic" w:hAnsi="Century Gothic" w:cs="Calibri"/>
          <w:u w:color="18376A"/>
        </w:rPr>
        <w:t xml:space="preserve">, and </w:t>
      </w:r>
      <w:r w:rsidRPr="00D21B29">
        <w:rPr>
          <w:rFonts w:ascii="Century Gothic" w:hAnsi="Century Gothic" w:cs="Calibri"/>
          <w:i/>
          <w:iCs/>
          <w:u w:color="18376A"/>
        </w:rPr>
        <w:t>The View</w:t>
      </w:r>
      <w:r w:rsidRPr="00D21B29">
        <w:rPr>
          <w:rFonts w:ascii="Century Gothic" w:hAnsi="Century Gothic" w:cs="Calibri"/>
          <w:u w:color="18376A"/>
        </w:rPr>
        <w:t xml:space="preserve">.  Early in her career, Vieira spent more than a decade at CBS News, garnering five Emmy Awards for her work as an editor on the news magazines </w:t>
      </w:r>
      <w:r w:rsidRPr="00D21B29">
        <w:rPr>
          <w:rFonts w:ascii="Century Gothic" w:hAnsi="Century Gothic" w:cs="Calibri"/>
          <w:i/>
          <w:iCs/>
          <w:u w:color="18376A"/>
        </w:rPr>
        <w:t>60 Minutes</w:t>
      </w:r>
      <w:r w:rsidRPr="00D21B29">
        <w:rPr>
          <w:rFonts w:ascii="Century Gothic" w:hAnsi="Century Gothic" w:cs="Calibri"/>
          <w:u w:color="18376A"/>
        </w:rPr>
        <w:t xml:space="preserve"> and </w:t>
      </w:r>
      <w:r w:rsidRPr="00D21B29">
        <w:rPr>
          <w:rFonts w:ascii="Century Gothic" w:hAnsi="Century Gothic" w:cs="Calibri"/>
          <w:i/>
          <w:iCs/>
          <w:u w:color="18376A"/>
        </w:rPr>
        <w:t>West 57</w:t>
      </w:r>
      <w:r w:rsidRPr="00D21B29">
        <w:rPr>
          <w:rFonts w:ascii="Century Gothic" w:hAnsi="Century Gothic" w:cs="Calibri"/>
          <w:i/>
          <w:iCs/>
          <w:u w:color="18376A"/>
          <w:vertAlign w:val="superscript"/>
        </w:rPr>
        <w:t>th</w:t>
      </w:r>
      <w:r w:rsidRPr="00D21B29">
        <w:rPr>
          <w:rFonts w:ascii="Century Gothic" w:hAnsi="Century Gothic" w:cs="Calibri"/>
          <w:u w:color="18376A"/>
        </w:rPr>
        <w:t>.  Vieira founded and is CEO of Meredith Vieira Productions, which develops and produces film, television, and theatre.  A native of Providence, R.I., Vieira received a Bachelor of Arts degree from Tufts University in Medford, Mass.  She has three children, Ben, Gabe, and Lily, with her husband, best-selling author and journalist, Richard Cohen.</w:t>
      </w:r>
    </w:p>
    <w:sectPr w:rsidR="00D21B29" w:rsidRPr="00D21B29" w:rsidSect="00334E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29"/>
    <w:rsid w:val="00334EC8"/>
    <w:rsid w:val="00383A0B"/>
    <w:rsid w:val="00D2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1C64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A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A0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A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A0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Macintosh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Latham</dc:creator>
  <cp:keywords/>
  <dc:description/>
  <cp:lastModifiedBy>Bethany Latham</cp:lastModifiedBy>
  <cp:revision>1</cp:revision>
  <dcterms:created xsi:type="dcterms:W3CDTF">2018-03-12T14:22:00Z</dcterms:created>
  <dcterms:modified xsi:type="dcterms:W3CDTF">2018-03-12T14:23:00Z</dcterms:modified>
</cp:coreProperties>
</file>