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1F" w:rsidRPr="00880A0C" w:rsidRDefault="004E151F" w:rsidP="004E151F">
      <w:pPr>
        <w:rPr>
          <w:rFonts w:ascii="Calibri" w:eastAsia="Times New Roman" w:hAnsi="Calibri" w:cs="Calibri"/>
        </w:rPr>
      </w:pPr>
      <w:bookmarkStart w:id="0" w:name="_MailOriginal"/>
      <w:r w:rsidRPr="00880A0C">
        <w:rPr>
          <w:rFonts w:ascii="Verdana" w:eastAsia="Times New Roman" w:hAnsi="Verdana" w:cs="Calibri"/>
          <w:b/>
          <w:bCs/>
        </w:rPr>
        <w:t>Andrew Goldberg</w:t>
      </w:r>
    </w:p>
    <w:p w:rsidR="004E151F" w:rsidRPr="00880A0C" w:rsidRDefault="004E151F" w:rsidP="004E151F">
      <w:pPr>
        <w:spacing w:after="30"/>
        <w:rPr>
          <w:rFonts w:ascii="Calibri" w:hAnsi="Calibri" w:cs="Calibri"/>
        </w:rPr>
      </w:pPr>
      <w:r w:rsidRPr="00880A0C">
        <w:rPr>
          <w:rFonts w:ascii="Verdana" w:hAnsi="Verdana" w:cs="Calibri"/>
          <w:b/>
          <w:bCs/>
        </w:rPr>
        <w:t>Producer/Director</w:t>
      </w:r>
    </w:p>
    <w:p w:rsidR="004E151F" w:rsidRDefault="004E151F" w:rsidP="004E151F">
      <w:pPr>
        <w:rPr>
          <w:rFonts w:ascii="Calibri" w:eastAsia="Times New Roman" w:hAnsi="Calibri" w:cs="Calibri"/>
        </w:rPr>
      </w:pPr>
      <w:r>
        <w:rPr>
          <w:rFonts w:ascii="Verdana" w:eastAsia="Times New Roman" w:hAnsi="Verdana" w:cs="Calibri"/>
          <w:color w:val="000000"/>
        </w:rPr>
        <w:t> </w:t>
      </w:r>
    </w:p>
    <w:p w:rsidR="004E151F" w:rsidRPr="002945E0" w:rsidRDefault="004E151F" w:rsidP="004E151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>
        <w:rPr>
          <w:rFonts w:ascii="Verdana" w:eastAsia="Times New Roman" w:hAnsi="Verdana" w:cs="Calibri"/>
          <w:color w:val="000000"/>
        </w:rPr>
        <w:t>Emmy Award-</w:t>
      </w:r>
      <w:r w:rsidRPr="002945E0">
        <w:rPr>
          <w:rFonts w:ascii="Verdana" w:eastAsia="Times New Roman" w:hAnsi="Verdana" w:cs="Calibri"/>
          <w:color w:val="000000" w:themeColor="text1"/>
        </w:rPr>
        <w:t>winning producer/director Andrew Goldberg is the founder and owner of</w:t>
      </w:r>
      <w:r w:rsidRPr="002945E0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2945E0">
        <w:rPr>
          <w:rFonts w:ascii="Verdana" w:eastAsia="Times New Roman" w:hAnsi="Verdana" w:cs="Calibri"/>
          <w:b/>
          <w:bCs/>
          <w:color w:val="000000" w:themeColor="text1"/>
        </w:rPr>
        <w:t>Two Cats Productions</w:t>
      </w:r>
      <w:r w:rsidRPr="002945E0">
        <w:rPr>
          <w:rStyle w:val="apple-converted-space"/>
          <w:rFonts w:ascii="Verdana" w:eastAsia="Times New Roman" w:hAnsi="Verdana" w:cs="Calibri"/>
          <w:b/>
          <w:bCs/>
          <w:color w:val="000000" w:themeColor="text1"/>
        </w:rPr>
        <w:t> </w:t>
      </w:r>
      <w:r w:rsidRPr="002945E0">
        <w:rPr>
          <w:rFonts w:ascii="Verdana" w:eastAsia="Times New Roman" w:hAnsi="Verdana" w:cs="Calibri"/>
          <w:color w:val="000000" w:themeColor="text1"/>
        </w:rPr>
        <w:t xml:space="preserve">in New York City. </w:t>
      </w:r>
      <w:bookmarkStart w:id="1" w:name="_GoBack"/>
      <w:bookmarkEnd w:id="1"/>
      <w:r w:rsidRPr="002945E0">
        <w:rPr>
          <w:rFonts w:ascii="Verdana" w:eastAsia="Times New Roman" w:hAnsi="Verdana" w:cs="Calibri"/>
          <w:color w:val="000000" w:themeColor="text1"/>
        </w:rPr>
        <w:t>For nearly 15 years</w:t>
      </w:r>
      <w:r w:rsidR="000321DD">
        <w:rPr>
          <w:rFonts w:ascii="Verdana" w:eastAsia="Times New Roman" w:hAnsi="Verdana" w:cs="Calibri"/>
          <w:color w:val="000000" w:themeColor="text1"/>
        </w:rPr>
        <w:t>,</w:t>
      </w:r>
      <w:r w:rsidRPr="002945E0">
        <w:rPr>
          <w:rFonts w:ascii="Verdana" w:eastAsia="Times New Roman" w:hAnsi="Verdana" w:cs="Calibri"/>
          <w:color w:val="000000" w:themeColor="text1"/>
        </w:rPr>
        <w:t xml:space="preserve"> he has produced and directed </w:t>
      </w:r>
      <w:r w:rsidR="00A800F4">
        <w:rPr>
          <w:rFonts w:ascii="Verdana" w:eastAsia="Times New Roman" w:hAnsi="Verdana" w:cs="Calibri"/>
          <w:color w:val="000000" w:themeColor="text1"/>
        </w:rPr>
        <w:t>documentary</w:t>
      </w:r>
      <w:r w:rsidRPr="002945E0">
        <w:rPr>
          <w:rFonts w:ascii="Verdana" w:eastAsia="Times New Roman" w:hAnsi="Verdana" w:cs="Calibri"/>
          <w:color w:val="000000" w:themeColor="text1"/>
        </w:rPr>
        <w:t xml:space="preserve"> films </w:t>
      </w:r>
      <w:r w:rsidR="00AA2FFF">
        <w:rPr>
          <w:rFonts w:ascii="Verdana" w:eastAsia="Times New Roman" w:hAnsi="Verdana" w:cs="Calibri"/>
          <w:color w:val="000000" w:themeColor="text1"/>
        </w:rPr>
        <w:t xml:space="preserve">and news segments </w:t>
      </w:r>
      <w:r w:rsidRPr="002945E0">
        <w:rPr>
          <w:rFonts w:ascii="Verdana" w:eastAsia="Times New Roman" w:hAnsi="Verdana" w:cs="Calibri"/>
          <w:color w:val="000000" w:themeColor="text1"/>
        </w:rPr>
        <w:t>for such networks as PBS, ABC and CBS, along with more than 30 networks internationally.</w:t>
      </w:r>
    </w:p>
    <w:p w:rsidR="004E151F" w:rsidRPr="002945E0" w:rsidRDefault="004E151F" w:rsidP="004E151F">
      <w:pPr>
        <w:spacing w:line="270" w:lineRule="atLeast"/>
        <w:rPr>
          <w:rFonts w:ascii="Calibri" w:eastAsia="Times New Roman" w:hAnsi="Calibri" w:cs="Calibri"/>
          <w:color w:val="000000" w:themeColor="text1"/>
        </w:rPr>
      </w:pPr>
    </w:p>
    <w:p w:rsidR="004E151F" w:rsidRPr="002945E0" w:rsidRDefault="004E151F" w:rsidP="004E151F">
      <w:pPr>
        <w:spacing w:line="270" w:lineRule="atLeast"/>
        <w:rPr>
          <w:rFonts w:ascii="Calibri" w:eastAsia="Times New Roman" w:hAnsi="Calibri" w:cs="Calibri"/>
          <w:color w:val="000000" w:themeColor="text1"/>
        </w:rPr>
      </w:pPr>
      <w:r w:rsidRPr="002945E0">
        <w:rPr>
          <w:rFonts w:ascii="Verdana" w:eastAsia="Times New Roman" w:hAnsi="Verdana" w:cs="Calibri"/>
          <w:color w:val="000000" w:themeColor="text1"/>
        </w:rPr>
        <w:t>His most recent film,</w:t>
      </w:r>
      <w:r w:rsidRPr="002945E0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2945E0">
        <w:rPr>
          <w:rFonts w:ascii="Verdana" w:eastAsia="Times New Roman" w:hAnsi="Verdana" w:cs="Calibri"/>
          <w:b/>
          <w:bCs/>
          <w:i/>
          <w:iCs/>
          <w:color w:val="000000" w:themeColor="text1"/>
        </w:rPr>
        <w:t>Out in America</w:t>
      </w:r>
      <w:r w:rsidRPr="002945E0">
        <w:rPr>
          <w:rFonts w:ascii="Verdana" w:eastAsia="Times New Roman" w:hAnsi="Verdana" w:cs="Calibri"/>
          <w:color w:val="000000" w:themeColor="text1"/>
        </w:rPr>
        <w:t xml:space="preserve">, explored through </w:t>
      </w:r>
      <w:r w:rsidR="000321DD" w:rsidRPr="002945E0">
        <w:rPr>
          <w:rFonts w:ascii="Verdana" w:eastAsia="Times New Roman" w:hAnsi="Verdana" w:cs="Calibri"/>
          <w:color w:val="000000" w:themeColor="text1"/>
        </w:rPr>
        <w:t>first</w:t>
      </w:r>
      <w:r w:rsidR="000321DD">
        <w:rPr>
          <w:rFonts w:ascii="Verdana" w:eastAsia="Times New Roman" w:hAnsi="Verdana" w:cs="Calibri"/>
          <w:color w:val="000000" w:themeColor="text1"/>
        </w:rPr>
        <w:t>-</w:t>
      </w:r>
      <w:r w:rsidRPr="002945E0">
        <w:rPr>
          <w:rFonts w:ascii="Verdana" w:eastAsia="Times New Roman" w:hAnsi="Verdana" w:cs="Calibri"/>
          <w:color w:val="000000" w:themeColor="text1"/>
        </w:rPr>
        <w:t>person narratives what it means to be LGBT in the U</w:t>
      </w:r>
      <w:r w:rsidR="000321DD">
        <w:rPr>
          <w:rFonts w:ascii="Verdana" w:eastAsia="Times New Roman" w:hAnsi="Verdana" w:cs="Calibri"/>
          <w:color w:val="000000" w:themeColor="text1"/>
        </w:rPr>
        <w:t>.</w:t>
      </w:r>
      <w:r w:rsidRPr="002945E0">
        <w:rPr>
          <w:rFonts w:ascii="Verdana" w:eastAsia="Times New Roman" w:hAnsi="Verdana" w:cs="Calibri"/>
          <w:color w:val="000000" w:themeColor="text1"/>
        </w:rPr>
        <w:t>S</w:t>
      </w:r>
      <w:r w:rsidR="000321DD">
        <w:rPr>
          <w:rFonts w:ascii="Verdana" w:eastAsia="Times New Roman" w:hAnsi="Verdana" w:cs="Calibri"/>
          <w:color w:val="000000" w:themeColor="text1"/>
        </w:rPr>
        <w:t>.</w:t>
      </w:r>
      <w:r w:rsidRPr="002945E0">
        <w:rPr>
          <w:rFonts w:ascii="Verdana" w:eastAsia="Times New Roman" w:hAnsi="Verdana" w:cs="Calibri"/>
          <w:color w:val="000000" w:themeColor="text1"/>
        </w:rPr>
        <w:t xml:space="preserve"> today. It also received major funding from </w:t>
      </w:r>
      <w:r w:rsidR="00AA2FFF">
        <w:rPr>
          <w:rFonts w:ascii="Verdana" w:eastAsia="Times New Roman" w:hAnsi="Verdana" w:cs="Calibri"/>
          <w:color w:val="000000" w:themeColor="text1"/>
        </w:rPr>
        <w:t xml:space="preserve">The </w:t>
      </w:r>
      <w:r w:rsidRPr="002945E0">
        <w:rPr>
          <w:rFonts w:ascii="Verdana" w:eastAsia="Times New Roman" w:hAnsi="Verdana" w:cs="Calibri"/>
          <w:color w:val="000000" w:themeColor="text1"/>
        </w:rPr>
        <w:t>Ford Fo</w:t>
      </w:r>
      <w:r w:rsidR="00AA2FFF">
        <w:rPr>
          <w:rFonts w:ascii="Verdana" w:eastAsia="Times New Roman" w:hAnsi="Verdana" w:cs="Calibri"/>
          <w:color w:val="000000" w:themeColor="text1"/>
        </w:rPr>
        <w:t>undation and Goldman Sachs</w:t>
      </w:r>
      <w:r w:rsidRPr="002945E0">
        <w:rPr>
          <w:rFonts w:ascii="Verdana" w:eastAsia="Times New Roman" w:hAnsi="Verdana" w:cs="Calibri"/>
          <w:color w:val="000000" w:themeColor="text1"/>
        </w:rPr>
        <w:t>.</w:t>
      </w:r>
    </w:p>
    <w:p w:rsidR="004E151F" w:rsidRPr="002945E0" w:rsidRDefault="004E151F" w:rsidP="004E151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</w:p>
    <w:p w:rsidR="004E151F" w:rsidRPr="002945E0" w:rsidRDefault="004E151F" w:rsidP="004E151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 w:rsidRPr="002945E0">
        <w:rPr>
          <w:rFonts w:ascii="Verdana" w:eastAsia="Times New Roman" w:hAnsi="Verdana" w:cs="Calibri"/>
          <w:color w:val="000000" w:themeColor="text1"/>
        </w:rPr>
        <w:t>In April 2009</w:t>
      </w:r>
      <w:r w:rsidR="000321DD">
        <w:rPr>
          <w:rFonts w:ascii="Verdana" w:eastAsia="Times New Roman" w:hAnsi="Verdana" w:cs="Calibri"/>
          <w:color w:val="000000" w:themeColor="text1"/>
        </w:rPr>
        <w:t>,</w:t>
      </w:r>
      <w:r w:rsidRPr="002945E0">
        <w:rPr>
          <w:rFonts w:ascii="Verdana" w:eastAsia="Times New Roman" w:hAnsi="Verdana" w:cs="Calibri"/>
          <w:color w:val="000000" w:themeColor="text1"/>
        </w:rPr>
        <w:t xml:space="preserve"> his film</w:t>
      </w:r>
      <w:r w:rsidRPr="002945E0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2945E0">
        <w:rPr>
          <w:rFonts w:ascii="Verdana" w:eastAsia="Times New Roman" w:hAnsi="Verdana" w:cs="Calibri"/>
          <w:b/>
          <w:bCs/>
          <w:i/>
          <w:iCs/>
          <w:color w:val="000000" w:themeColor="text1"/>
        </w:rPr>
        <w:t>Jerusalem: Center of the World</w:t>
      </w:r>
      <w:r w:rsidRPr="002945E0">
        <w:rPr>
          <w:rFonts w:ascii="Verdana" w:eastAsia="Times New Roman" w:hAnsi="Verdana" w:cs="Calibri"/>
          <w:color w:val="000000" w:themeColor="text1"/>
        </w:rPr>
        <w:t xml:space="preserve"> aired on PBS</w:t>
      </w:r>
      <w:r w:rsidR="000321DD">
        <w:rPr>
          <w:rFonts w:ascii="Verdana" w:eastAsia="Times New Roman" w:hAnsi="Verdana" w:cs="Calibri"/>
          <w:color w:val="000000" w:themeColor="text1"/>
        </w:rPr>
        <w:t>,</w:t>
      </w:r>
      <w:r w:rsidRPr="002945E0">
        <w:rPr>
          <w:rFonts w:ascii="Verdana" w:eastAsia="Times New Roman" w:hAnsi="Verdana" w:cs="Calibri"/>
          <w:color w:val="000000" w:themeColor="text1"/>
        </w:rPr>
        <w:t xml:space="preserve"> garnering ratings nearly 40</w:t>
      </w:r>
      <w:r w:rsidR="000321DD">
        <w:rPr>
          <w:rFonts w:ascii="Verdana" w:eastAsia="Times New Roman" w:hAnsi="Verdana" w:cs="Calibri"/>
          <w:color w:val="000000" w:themeColor="text1"/>
        </w:rPr>
        <w:t xml:space="preserve"> percent</w:t>
      </w:r>
      <w:r w:rsidR="000321DD" w:rsidRPr="002945E0">
        <w:rPr>
          <w:rFonts w:ascii="Verdana" w:eastAsia="Times New Roman" w:hAnsi="Verdana" w:cs="Calibri"/>
          <w:color w:val="000000" w:themeColor="text1"/>
        </w:rPr>
        <w:t xml:space="preserve"> </w:t>
      </w:r>
      <w:r w:rsidRPr="002945E0">
        <w:rPr>
          <w:rFonts w:ascii="Verdana" w:eastAsia="Times New Roman" w:hAnsi="Verdana" w:cs="Calibri"/>
          <w:color w:val="000000" w:themeColor="text1"/>
        </w:rPr>
        <w:t xml:space="preserve">higher than the PBS national average. </w:t>
      </w:r>
      <w:r w:rsidRPr="002945E0">
        <w:rPr>
          <w:rFonts w:ascii="Verdana" w:eastAsia="Times New Roman" w:hAnsi="Verdana" w:cs="Calibri"/>
          <w:i/>
          <w:iCs/>
          <w:color w:val="000000" w:themeColor="text1"/>
        </w:rPr>
        <w:t>New York Newsday</w:t>
      </w:r>
      <w:r w:rsidRPr="002945E0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2945E0">
        <w:rPr>
          <w:rFonts w:ascii="Verdana" w:eastAsia="Times New Roman" w:hAnsi="Verdana" w:cs="Calibri"/>
          <w:color w:val="000000" w:themeColor="text1"/>
        </w:rPr>
        <w:t>described it as “</w:t>
      </w:r>
      <w:r w:rsidRPr="002945E0">
        <w:rPr>
          <w:rFonts w:ascii="Verdana" w:eastAsia="Times New Roman" w:hAnsi="Verdana" w:cs="Calibri"/>
          <w:i/>
          <w:iCs/>
          <w:color w:val="000000" w:themeColor="text1"/>
        </w:rPr>
        <w:t>Wonderful… Grade A</w:t>
      </w:r>
      <w:r w:rsidRPr="002945E0">
        <w:rPr>
          <w:rFonts w:ascii="Verdana" w:eastAsia="Times New Roman" w:hAnsi="Verdana" w:cs="Calibri"/>
          <w:color w:val="000000" w:themeColor="text1"/>
        </w:rPr>
        <w:t xml:space="preserve">” and </w:t>
      </w:r>
      <w:r w:rsidRPr="00880A0C">
        <w:rPr>
          <w:rFonts w:ascii="Verdana" w:eastAsia="Times New Roman" w:hAnsi="Verdana" w:cs="Calibri"/>
          <w:i/>
          <w:color w:val="000000" w:themeColor="text1"/>
        </w:rPr>
        <w:t>The</w:t>
      </w:r>
      <w:r w:rsidRPr="002945E0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2945E0">
        <w:rPr>
          <w:rFonts w:ascii="Verdana" w:eastAsia="Times New Roman" w:hAnsi="Verdana" w:cs="Calibri"/>
          <w:i/>
          <w:iCs/>
          <w:color w:val="000000" w:themeColor="text1"/>
        </w:rPr>
        <w:t>Los Angeles Times</w:t>
      </w:r>
      <w:r w:rsidRPr="002945E0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2945E0">
        <w:rPr>
          <w:rFonts w:ascii="Verdana" w:eastAsia="Times New Roman" w:hAnsi="Verdana" w:cs="Calibri"/>
          <w:color w:val="000000" w:themeColor="text1"/>
        </w:rPr>
        <w:t>called it “</w:t>
      </w:r>
      <w:r w:rsidR="00147BCC" w:rsidRPr="002945E0">
        <w:rPr>
          <w:rFonts w:ascii="Verdana" w:eastAsia="Times New Roman" w:hAnsi="Verdana" w:cs="Calibri"/>
          <w:i/>
          <w:color w:val="000000" w:themeColor="text1"/>
        </w:rPr>
        <w:t>an event…</w:t>
      </w:r>
      <w:r w:rsidRPr="002945E0">
        <w:rPr>
          <w:rFonts w:ascii="Verdana" w:eastAsia="Times New Roman" w:hAnsi="Verdana" w:cs="Calibri"/>
          <w:i/>
          <w:iCs/>
          <w:color w:val="000000" w:themeColor="text1"/>
        </w:rPr>
        <w:t>a yeoman’s</w:t>
      </w:r>
      <w:r w:rsidR="00147BCC" w:rsidRPr="002945E0">
        <w:rPr>
          <w:rFonts w:ascii="Verdana" w:eastAsia="Times New Roman" w:hAnsi="Verdana" w:cs="Calibri"/>
          <w:i/>
          <w:iCs/>
          <w:color w:val="000000" w:themeColor="text1"/>
        </w:rPr>
        <w:t xml:space="preserve"> </w:t>
      </w:r>
      <w:r w:rsidRPr="002945E0">
        <w:rPr>
          <w:rFonts w:ascii="Verdana" w:eastAsia="Times New Roman" w:hAnsi="Verdana" w:cs="Calibri"/>
          <w:i/>
          <w:iCs/>
          <w:color w:val="000000" w:themeColor="text1"/>
        </w:rPr>
        <w:t>task</w:t>
      </w:r>
      <w:r w:rsidRPr="002945E0">
        <w:rPr>
          <w:rFonts w:ascii="Verdana" w:eastAsia="Times New Roman" w:hAnsi="Verdana" w:cs="Calibri"/>
          <w:color w:val="000000" w:themeColor="text1"/>
        </w:rPr>
        <w:t>…</w:t>
      </w:r>
      <w:r w:rsidRPr="002945E0">
        <w:rPr>
          <w:rFonts w:ascii="Verdana" w:eastAsia="Times New Roman" w:hAnsi="Verdana" w:cs="Calibri"/>
          <w:i/>
          <w:iCs/>
          <w:color w:val="000000" w:themeColor="text1"/>
        </w:rPr>
        <w:t>timely and timeless.</w:t>
      </w:r>
      <w:r w:rsidRPr="002945E0">
        <w:rPr>
          <w:rFonts w:ascii="Verdana" w:eastAsia="Times New Roman" w:hAnsi="Verdana" w:cs="Calibri"/>
          <w:color w:val="000000" w:themeColor="text1"/>
        </w:rPr>
        <w:t xml:space="preserve">” Hosted by Ray Suarez of the PBS </w:t>
      </w:r>
      <w:r w:rsidR="000321DD" w:rsidRPr="002945E0">
        <w:rPr>
          <w:rFonts w:ascii="Verdana" w:eastAsia="Times New Roman" w:hAnsi="Verdana" w:cs="Calibri"/>
          <w:color w:val="000000" w:themeColor="text1"/>
        </w:rPr>
        <w:t>NEWSHOUR</w:t>
      </w:r>
      <w:r w:rsidRPr="002945E0">
        <w:rPr>
          <w:rFonts w:ascii="Verdana" w:eastAsia="Times New Roman" w:hAnsi="Verdana" w:cs="Calibri"/>
          <w:color w:val="000000" w:themeColor="text1"/>
        </w:rPr>
        <w:t>, the two-hour film explores Jerusalem’s history, culture and impact on the world.</w:t>
      </w:r>
    </w:p>
    <w:p w:rsidR="004E151F" w:rsidRPr="002945E0" w:rsidRDefault="004E151F" w:rsidP="004E151F">
      <w:pPr>
        <w:spacing w:line="270" w:lineRule="atLeast"/>
        <w:rPr>
          <w:rFonts w:ascii="Calibri" w:eastAsia="Times New Roman" w:hAnsi="Calibri" w:cs="Calibri"/>
          <w:color w:val="000000" w:themeColor="text1"/>
        </w:rPr>
      </w:pPr>
    </w:p>
    <w:p w:rsidR="004E151F" w:rsidRDefault="004E151F" w:rsidP="004E151F">
      <w:pPr>
        <w:spacing w:line="270" w:lineRule="atLeast"/>
        <w:rPr>
          <w:rFonts w:ascii="Verdana" w:eastAsia="Times New Roman" w:hAnsi="Verdana" w:cs="Calibri"/>
          <w:color w:val="000000"/>
        </w:rPr>
      </w:pPr>
      <w:r w:rsidRPr="002945E0">
        <w:rPr>
          <w:rFonts w:ascii="Verdana" w:eastAsia="Times New Roman" w:hAnsi="Verdana" w:cs="Calibri"/>
          <w:color w:val="000000" w:themeColor="text1"/>
        </w:rPr>
        <w:t>His earlier film,</w:t>
      </w:r>
      <w:r w:rsidRPr="002945E0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2945E0">
        <w:rPr>
          <w:rFonts w:ascii="Verdana" w:eastAsia="Times New Roman" w:hAnsi="Verdana" w:cs="Calibri"/>
          <w:b/>
          <w:bCs/>
          <w:i/>
          <w:iCs/>
          <w:color w:val="000000" w:themeColor="text1"/>
        </w:rPr>
        <w:t>The Armenian Genocide</w:t>
      </w:r>
      <w:r w:rsidR="000321DD">
        <w:rPr>
          <w:rFonts w:ascii="Verdana" w:eastAsia="Times New Roman" w:hAnsi="Verdana" w:cs="Calibri"/>
          <w:bCs/>
          <w:iCs/>
          <w:color w:val="000000" w:themeColor="text1"/>
        </w:rPr>
        <w:t>,</w:t>
      </w:r>
      <w:r w:rsidRPr="002945E0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2945E0">
        <w:rPr>
          <w:rFonts w:ascii="Verdana" w:eastAsia="Times New Roman" w:hAnsi="Verdana" w:cs="Calibri"/>
          <w:color w:val="000000" w:themeColor="text1"/>
        </w:rPr>
        <w:t xml:space="preserve">received extraordinary reviews </w:t>
      </w:r>
      <w:r>
        <w:rPr>
          <w:rFonts w:ascii="Verdana" w:eastAsia="Times New Roman" w:hAnsi="Verdana" w:cs="Calibri"/>
          <w:color w:val="000000"/>
        </w:rPr>
        <w:t>and coverage in almost every major newspaper in the U</w:t>
      </w:r>
      <w:r w:rsidR="000321DD">
        <w:rPr>
          <w:rFonts w:ascii="Verdana" w:eastAsia="Times New Roman" w:hAnsi="Verdana" w:cs="Calibri"/>
          <w:color w:val="000000"/>
        </w:rPr>
        <w:t>.</w:t>
      </w:r>
      <w:r>
        <w:rPr>
          <w:rFonts w:ascii="Verdana" w:eastAsia="Times New Roman" w:hAnsi="Verdana" w:cs="Calibri"/>
          <w:color w:val="000000"/>
        </w:rPr>
        <w:t>S</w:t>
      </w:r>
      <w:r w:rsidR="000321DD">
        <w:rPr>
          <w:rFonts w:ascii="Verdana" w:eastAsia="Times New Roman" w:hAnsi="Verdana" w:cs="Calibri"/>
          <w:color w:val="000000"/>
        </w:rPr>
        <w:t>.,</w:t>
      </w:r>
      <w:r>
        <w:rPr>
          <w:rFonts w:ascii="Verdana" w:eastAsia="Times New Roman" w:hAnsi="Verdana" w:cs="Calibri"/>
          <w:color w:val="000000"/>
        </w:rPr>
        <w:t xml:space="preserve"> including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i/>
          <w:iCs/>
          <w:color w:val="000000"/>
        </w:rPr>
        <w:t>The Wall Street Journal, The Los Angeles Times, The Washington Post</w:t>
      </w:r>
      <w:r>
        <w:rPr>
          <w:rStyle w:val="apple-converted-space"/>
          <w:rFonts w:ascii="Verdana" w:eastAsia="Times New Roman" w:hAnsi="Verdana" w:cs="Calibri"/>
          <w:i/>
          <w:iCs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>and</w:t>
      </w:r>
      <w:r>
        <w:rPr>
          <w:rStyle w:val="apple-converted-space"/>
          <w:rFonts w:ascii="Verdana" w:eastAsia="Times New Roman" w:hAnsi="Verdana" w:cs="Calibri"/>
          <w:i/>
          <w:iCs/>
          <w:color w:val="000000"/>
        </w:rPr>
        <w:t> </w:t>
      </w:r>
      <w:r>
        <w:rPr>
          <w:rFonts w:ascii="Verdana" w:eastAsia="Times New Roman" w:hAnsi="Verdana" w:cs="Calibri"/>
          <w:i/>
          <w:iCs/>
          <w:color w:val="000000"/>
        </w:rPr>
        <w:t>The Boston Globe. The NJ Star Ledge </w:t>
      </w:r>
      <w:r>
        <w:rPr>
          <w:rFonts w:ascii="Verdana" w:eastAsia="Times New Roman" w:hAnsi="Verdana" w:cs="Calibri"/>
          <w:color w:val="000000"/>
        </w:rPr>
        <w:t>called it “…s</w:t>
      </w:r>
      <w:r>
        <w:rPr>
          <w:rFonts w:ascii="Verdana" w:eastAsia="Times New Roman" w:hAnsi="Verdana" w:cs="Calibri"/>
          <w:i/>
          <w:iCs/>
          <w:color w:val="000000"/>
        </w:rPr>
        <w:t>erious, literate and ultimately heartbreaking</w:t>
      </w:r>
      <w:r>
        <w:rPr>
          <w:rFonts w:ascii="Verdana" w:eastAsia="Times New Roman" w:hAnsi="Verdana" w:cs="Calibri"/>
          <w:color w:val="000000"/>
        </w:rPr>
        <w:t xml:space="preserve">.” Alessandra </w:t>
      </w:r>
      <w:r w:rsidRPr="00AA2FFF">
        <w:rPr>
          <w:rFonts w:ascii="Verdana" w:eastAsia="Times New Roman" w:hAnsi="Verdana" w:cs="Calibri"/>
          <w:color w:val="000000" w:themeColor="text1"/>
        </w:rPr>
        <w:t>Stanley of</w:t>
      </w:r>
      <w:r w:rsidRPr="00AA2FFF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AA2FFF">
        <w:rPr>
          <w:rFonts w:ascii="Verdana" w:eastAsia="Times New Roman" w:hAnsi="Verdana" w:cs="Calibri"/>
          <w:i/>
          <w:iCs/>
          <w:color w:val="000000" w:themeColor="text1"/>
        </w:rPr>
        <w:t>The New York Times</w:t>
      </w:r>
      <w:r w:rsidRPr="00AA2FFF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AA2FFF">
        <w:rPr>
          <w:rFonts w:ascii="Verdana" w:eastAsia="Times New Roman" w:hAnsi="Verdana" w:cs="Calibri"/>
          <w:color w:val="000000" w:themeColor="text1"/>
        </w:rPr>
        <w:t>described it as a “</w:t>
      </w:r>
      <w:r w:rsidRPr="00AA2FFF">
        <w:rPr>
          <w:rFonts w:ascii="Verdana" w:eastAsia="Times New Roman" w:hAnsi="Verdana" w:cs="Calibri"/>
          <w:i/>
          <w:iCs/>
          <w:color w:val="000000" w:themeColor="text1"/>
        </w:rPr>
        <w:t>powerful” </w:t>
      </w:r>
      <w:r w:rsidRPr="00AA2FFF">
        <w:rPr>
          <w:rFonts w:ascii="Verdana" w:eastAsia="Times New Roman" w:hAnsi="Verdana" w:cs="Calibri"/>
          <w:color w:val="000000" w:themeColor="text1"/>
        </w:rPr>
        <w:t>film that “…</w:t>
      </w:r>
      <w:r w:rsidRPr="00AA2FFF">
        <w:rPr>
          <w:rFonts w:ascii="Verdana" w:eastAsia="Times New Roman" w:hAnsi="Verdana" w:cs="Calibri"/>
          <w:i/>
          <w:iCs/>
          <w:color w:val="000000" w:themeColor="text1"/>
        </w:rPr>
        <w:t>honors the victims of the Genocide.</w:t>
      </w:r>
      <w:r w:rsidRPr="00AA2FFF">
        <w:rPr>
          <w:rFonts w:ascii="Verdana" w:eastAsia="Times New Roman" w:hAnsi="Verdana" w:cs="Calibri"/>
          <w:color w:val="000000" w:themeColor="text1"/>
        </w:rPr>
        <w:t>” The film, which was screened at the U</w:t>
      </w:r>
      <w:r w:rsidR="000321DD">
        <w:rPr>
          <w:rFonts w:ascii="Verdana" w:eastAsia="Times New Roman" w:hAnsi="Verdana" w:cs="Calibri"/>
          <w:color w:val="000000" w:themeColor="text1"/>
        </w:rPr>
        <w:t>.</w:t>
      </w:r>
      <w:r w:rsidRPr="00AA2FFF">
        <w:rPr>
          <w:rFonts w:ascii="Verdana" w:eastAsia="Times New Roman" w:hAnsi="Verdana" w:cs="Calibri"/>
          <w:color w:val="000000" w:themeColor="text1"/>
        </w:rPr>
        <w:t>S</w:t>
      </w:r>
      <w:r w:rsidR="000321DD">
        <w:rPr>
          <w:rFonts w:ascii="Verdana" w:eastAsia="Times New Roman" w:hAnsi="Verdana" w:cs="Calibri"/>
          <w:color w:val="000000" w:themeColor="text1"/>
        </w:rPr>
        <w:t>.</w:t>
      </w:r>
      <w:r w:rsidRPr="00AA2FFF">
        <w:rPr>
          <w:rFonts w:ascii="Verdana" w:eastAsia="Times New Roman" w:hAnsi="Verdana" w:cs="Calibri"/>
          <w:color w:val="000000" w:themeColor="text1"/>
        </w:rPr>
        <w:t xml:space="preserve"> Congress in an event host</w:t>
      </w:r>
      <w:r w:rsidR="00AA2FFF">
        <w:rPr>
          <w:rFonts w:ascii="Verdana" w:eastAsia="Times New Roman" w:hAnsi="Verdana" w:cs="Calibri"/>
          <w:color w:val="000000" w:themeColor="text1"/>
        </w:rPr>
        <w:t>ed by three U</w:t>
      </w:r>
      <w:r w:rsidR="000321DD">
        <w:rPr>
          <w:rFonts w:ascii="Verdana" w:eastAsia="Times New Roman" w:hAnsi="Verdana" w:cs="Calibri"/>
          <w:color w:val="000000" w:themeColor="text1"/>
        </w:rPr>
        <w:t>.</w:t>
      </w:r>
      <w:r w:rsidR="00AA2FFF">
        <w:rPr>
          <w:rFonts w:ascii="Verdana" w:eastAsia="Times New Roman" w:hAnsi="Verdana" w:cs="Calibri"/>
          <w:color w:val="000000" w:themeColor="text1"/>
        </w:rPr>
        <w:t>S</w:t>
      </w:r>
      <w:r w:rsidR="000321DD">
        <w:rPr>
          <w:rFonts w:ascii="Verdana" w:eastAsia="Times New Roman" w:hAnsi="Verdana" w:cs="Calibri"/>
          <w:color w:val="000000" w:themeColor="text1"/>
        </w:rPr>
        <w:t>.</w:t>
      </w:r>
      <w:r w:rsidR="00AA2FFF">
        <w:rPr>
          <w:rFonts w:ascii="Verdana" w:eastAsia="Times New Roman" w:hAnsi="Verdana" w:cs="Calibri"/>
          <w:color w:val="000000" w:themeColor="text1"/>
        </w:rPr>
        <w:t xml:space="preserve"> Representatives, </w:t>
      </w:r>
      <w:r w:rsidRPr="00AA2FFF">
        <w:rPr>
          <w:rFonts w:ascii="Verdana" w:eastAsia="Times New Roman" w:hAnsi="Verdana" w:cs="Calibri"/>
          <w:color w:val="000000" w:themeColor="text1"/>
        </w:rPr>
        <w:t>aired on networks in Germany, Canada, Australia, France, Italy, Spain, Portugal, Greece, Finland and many other countries. Narrated by</w:t>
      </w:r>
      <w:r w:rsidRPr="00AA2FFF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proofErr w:type="spellStart"/>
      <w:r w:rsidRPr="00AA2FFF">
        <w:rPr>
          <w:rFonts w:ascii="Verdana" w:eastAsia="Times New Roman" w:hAnsi="Verdana" w:cs="Calibri"/>
          <w:b/>
          <w:bCs/>
          <w:color w:val="000000" w:themeColor="text1"/>
        </w:rPr>
        <w:t>Julianna</w:t>
      </w:r>
      <w:proofErr w:type="spellEnd"/>
      <w:r w:rsidRPr="00AA2FFF">
        <w:rPr>
          <w:rFonts w:ascii="Verdana" w:eastAsia="Times New Roman" w:hAnsi="Verdana" w:cs="Calibri"/>
          <w:b/>
          <w:bCs/>
          <w:color w:val="000000" w:themeColor="text1"/>
        </w:rPr>
        <w:t xml:space="preserve"> Margulies</w:t>
      </w:r>
      <w:r w:rsidRPr="00AA2FFF">
        <w:rPr>
          <w:rFonts w:ascii="Verdana" w:eastAsia="Times New Roman" w:hAnsi="Verdana" w:cs="Calibri"/>
          <w:color w:val="000000" w:themeColor="text1"/>
        </w:rPr>
        <w:t>, the film features additional narration from</w:t>
      </w:r>
      <w:r w:rsidRPr="00AA2FFF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AA2FFF">
        <w:rPr>
          <w:rFonts w:ascii="Verdana" w:eastAsia="Times New Roman" w:hAnsi="Verdana" w:cs="Calibri"/>
          <w:b/>
          <w:bCs/>
          <w:color w:val="000000" w:themeColor="text1"/>
        </w:rPr>
        <w:t>Ed Harris, Natalie Portman, Orlando Bloom</w:t>
      </w:r>
      <w:r>
        <w:rPr>
          <w:rFonts w:ascii="Verdana" w:eastAsia="Times New Roman" w:hAnsi="Verdana" w:cs="Calibri"/>
          <w:b/>
          <w:bCs/>
          <w:color w:val="000000"/>
        </w:rPr>
        <w:t xml:space="preserve">, Laura </w:t>
      </w:r>
      <w:proofErr w:type="spellStart"/>
      <w:r>
        <w:rPr>
          <w:rFonts w:ascii="Verdana" w:eastAsia="Times New Roman" w:hAnsi="Verdana" w:cs="Calibri"/>
          <w:b/>
          <w:bCs/>
          <w:color w:val="000000"/>
        </w:rPr>
        <w:t>Linney</w:t>
      </w:r>
      <w:proofErr w:type="spellEnd"/>
      <w:r>
        <w:rPr>
          <w:rFonts w:ascii="Verdana" w:eastAsia="Times New Roman" w:hAnsi="Verdana" w:cs="Calibri"/>
          <w:b/>
          <w:bCs/>
          <w:color w:val="000000"/>
        </w:rPr>
        <w:t xml:space="preserve">, Paul Rudd, Jared </w:t>
      </w:r>
      <w:proofErr w:type="spellStart"/>
      <w:r>
        <w:rPr>
          <w:rFonts w:ascii="Verdana" w:eastAsia="Times New Roman" w:hAnsi="Verdana" w:cs="Calibri"/>
          <w:b/>
          <w:bCs/>
          <w:color w:val="000000"/>
        </w:rPr>
        <w:t>Leto</w:t>
      </w:r>
      <w:proofErr w:type="spellEnd"/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 xml:space="preserve">and others. </w:t>
      </w:r>
      <w:r w:rsidR="00482092">
        <w:rPr>
          <w:rFonts w:ascii="Verdana" w:eastAsia="Times New Roman" w:hAnsi="Verdana" w:cs="Calibri"/>
          <w:color w:val="000000"/>
        </w:rPr>
        <w:t>The</w:t>
      </w:r>
      <w:r>
        <w:rPr>
          <w:rFonts w:ascii="Verdana" w:eastAsia="Times New Roman" w:hAnsi="Verdana" w:cs="Calibri"/>
          <w:color w:val="000000"/>
        </w:rPr>
        <w:t xml:space="preserve"> production of this film followed three other PBS/Public </w:t>
      </w:r>
      <w:r w:rsidRPr="00482092">
        <w:rPr>
          <w:rFonts w:ascii="Verdana" w:eastAsia="Times New Roman" w:hAnsi="Verdana" w:cs="Calibri"/>
          <w:color w:val="000000" w:themeColor="text1"/>
        </w:rPr>
        <w:t xml:space="preserve">Television films of </w:t>
      </w:r>
      <w:proofErr w:type="spellStart"/>
      <w:r w:rsidR="000321DD">
        <w:rPr>
          <w:rFonts w:ascii="Verdana" w:eastAsia="Times New Roman" w:hAnsi="Verdana" w:cs="Calibri"/>
          <w:color w:val="000000" w:themeColor="text1"/>
        </w:rPr>
        <w:t>Golberg’</w:t>
      </w:r>
      <w:r w:rsidR="000321DD" w:rsidRPr="00482092">
        <w:rPr>
          <w:rFonts w:ascii="Verdana" w:eastAsia="Times New Roman" w:hAnsi="Verdana" w:cs="Calibri"/>
          <w:color w:val="000000" w:themeColor="text1"/>
        </w:rPr>
        <w:t>s</w:t>
      </w:r>
      <w:proofErr w:type="spellEnd"/>
      <w:r w:rsidR="000321DD" w:rsidRPr="00482092">
        <w:rPr>
          <w:rFonts w:ascii="Verdana" w:eastAsia="Times New Roman" w:hAnsi="Verdana" w:cs="Calibri"/>
          <w:color w:val="000000" w:themeColor="text1"/>
        </w:rPr>
        <w:t xml:space="preserve"> </w:t>
      </w:r>
      <w:r w:rsidRPr="00482092">
        <w:rPr>
          <w:rFonts w:ascii="Verdana" w:eastAsia="Times New Roman" w:hAnsi="Verdana" w:cs="Calibri"/>
          <w:color w:val="000000" w:themeColor="text1"/>
        </w:rPr>
        <w:t xml:space="preserve">about </w:t>
      </w:r>
      <w:r>
        <w:rPr>
          <w:rFonts w:ascii="Verdana" w:eastAsia="Times New Roman" w:hAnsi="Verdana" w:cs="Calibri"/>
          <w:color w:val="000000"/>
        </w:rPr>
        <w:t>the Armenians</w:t>
      </w:r>
      <w:r w:rsidR="000321DD">
        <w:rPr>
          <w:rFonts w:ascii="Verdana" w:eastAsia="Times New Roman" w:hAnsi="Verdana" w:cs="Calibri"/>
          <w:color w:val="000000"/>
        </w:rPr>
        <w:t>,</w:t>
      </w:r>
      <w:r>
        <w:rPr>
          <w:rFonts w:ascii="Verdana" w:eastAsia="Times New Roman" w:hAnsi="Verdana" w:cs="Calibri"/>
          <w:color w:val="000000"/>
        </w:rPr>
        <w:t xml:space="preserve"> including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b/>
          <w:bCs/>
          <w:color w:val="000000"/>
        </w:rPr>
        <w:t>The Armenian Americans</w:t>
      </w:r>
      <w:r>
        <w:rPr>
          <w:rStyle w:val="apple-converted-space"/>
          <w:rFonts w:ascii="Verdana" w:eastAsia="Times New Roman" w:hAnsi="Verdana" w:cs="Calibri"/>
          <w:b/>
          <w:bCs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 xml:space="preserve">(NETA Award, NYF </w:t>
      </w:r>
      <w:proofErr w:type="spellStart"/>
      <w:r>
        <w:rPr>
          <w:rFonts w:ascii="Verdana" w:eastAsia="Times New Roman" w:hAnsi="Verdana" w:cs="Calibri"/>
          <w:color w:val="000000"/>
        </w:rPr>
        <w:t>Worldmedal</w:t>
      </w:r>
      <w:proofErr w:type="spellEnd"/>
      <w:r>
        <w:rPr>
          <w:rFonts w:ascii="Verdana" w:eastAsia="Times New Roman" w:hAnsi="Verdana" w:cs="Calibri"/>
          <w:color w:val="000000"/>
        </w:rPr>
        <w:t>),</w:t>
      </w:r>
      <w:r>
        <w:rPr>
          <w:rStyle w:val="apple-converted-space"/>
          <w:rFonts w:ascii="Verdana" w:eastAsia="Times New Roman" w:hAnsi="Verdana" w:cs="Calibri"/>
          <w:b/>
          <w:bCs/>
          <w:color w:val="000000"/>
        </w:rPr>
        <w:t> </w:t>
      </w:r>
      <w:r>
        <w:rPr>
          <w:rFonts w:ascii="Verdana" w:eastAsia="Times New Roman" w:hAnsi="Verdana" w:cs="Calibri"/>
          <w:b/>
          <w:bCs/>
          <w:color w:val="000000"/>
        </w:rPr>
        <w:t>Images of the Armenian Spirit</w:t>
      </w:r>
      <w:r>
        <w:rPr>
          <w:rStyle w:val="apple-converted-space"/>
          <w:rFonts w:ascii="Verdana" w:eastAsia="Times New Roman" w:hAnsi="Verdana" w:cs="Calibri"/>
          <w:b/>
          <w:bCs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>(</w:t>
      </w:r>
      <w:proofErr w:type="spellStart"/>
      <w:r>
        <w:rPr>
          <w:rFonts w:ascii="Verdana" w:eastAsia="Times New Roman" w:hAnsi="Verdana" w:cs="Calibri"/>
          <w:color w:val="000000"/>
        </w:rPr>
        <w:t>Telly</w:t>
      </w:r>
      <w:proofErr w:type="spellEnd"/>
      <w:r>
        <w:rPr>
          <w:rFonts w:ascii="Verdana" w:eastAsia="Times New Roman" w:hAnsi="Verdana" w:cs="Calibri"/>
          <w:color w:val="000000"/>
        </w:rPr>
        <w:t xml:space="preserve"> Award) and</w:t>
      </w:r>
      <w:r>
        <w:rPr>
          <w:rStyle w:val="apple-converted-space"/>
          <w:rFonts w:ascii="Verdana" w:eastAsia="Times New Roman" w:hAnsi="Verdana" w:cs="Calibri"/>
          <w:b/>
          <w:bCs/>
          <w:color w:val="000000"/>
        </w:rPr>
        <w:t> </w:t>
      </w:r>
      <w:r>
        <w:rPr>
          <w:rFonts w:ascii="Verdana" w:eastAsia="Times New Roman" w:hAnsi="Verdana" w:cs="Calibri"/>
          <w:b/>
          <w:bCs/>
          <w:color w:val="000000"/>
        </w:rPr>
        <w:t>The Armenians: A Story of Survival</w:t>
      </w:r>
      <w:r>
        <w:rPr>
          <w:rStyle w:val="apple-converted-space"/>
          <w:rFonts w:ascii="Verdana" w:eastAsia="Times New Roman" w:hAnsi="Verdana" w:cs="Calibri"/>
          <w:b/>
          <w:bCs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>(CINE Golden Eagle award).</w:t>
      </w:r>
    </w:p>
    <w:p w:rsidR="004E151F" w:rsidRDefault="004E151F" w:rsidP="004E151F">
      <w:pPr>
        <w:spacing w:line="270" w:lineRule="atLeast"/>
        <w:rPr>
          <w:rFonts w:ascii="Calibri" w:eastAsia="Times New Roman" w:hAnsi="Calibri" w:cs="Calibri"/>
        </w:rPr>
      </w:pPr>
    </w:p>
    <w:p w:rsidR="004E151F" w:rsidRPr="004E151F" w:rsidRDefault="004E151F" w:rsidP="004E151F">
      <w:pPr>
        <w:spacing w:line="270" w:lineRule="atLeast"/>
        <w:rPr>
          <w:rFonts w:ascii="Verdana" w:eastAsia="Times New Roman" w:hAnsi="Verdana" w:cs="Calibri"/>
          <w:i/>
          <w:iCs/>
          <w:color w:val="000000" w:themeColor="text1"/>
        </w:rPr>
      </w:pPr>
      <w:r>
        <w:rPr>
          <w:rFonts w:ascii="Verdana" w:eastAsia="Times New Roman" w:hAnsi="Verdana" w:cs="Calibri"/>
          <w:color w:val="000000"/>
        </w:rPr>
        <w:t>His 2003 PBS film,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 w:rsidRPr="00FB716F">
        <w:rPr>
          <w:rFonts w:ascii="Verdana" w:eastAsia="Times New Roman" w:hAnsi="Verdana" w:cs="Calibri"/>
          <w:b/>
          <w:bCs/>
          <w:i/>
          <w:color w:val="000000"/>
        </w:rPr>
        <w:t>They Came to America</w:t>
      </w:r>
      <w:r>
        <w:rPr>
          <w:rFonts w:ascii="Verdana" w:eastAsia="Times New Roman" w:hAnsi="Verdana" w:cs="Calibri"/>
          <w:bCs/>
          <w:color w:val="1F497D" w:themeColor="dark2"/>
        </w:rPr>
        <w:t>,</w:t>
      </w:r>
      <w:r>
        <w:rPr>
          <w:rFonts w:ascii="Verdana" w:eastAsia="Times New Roman" w:hAnsi="Verdana" w:cs="Calibri"/>
          <w:b/>
          <w:bCs/>
          <w:color w:val="1F497D" w:themeColor="dark2"/>
        </w:rPr>
        <w:t xml:space="preserve"> </w:t>
      </w:r>
      <w:r>
        <w:rPr>
          <w:rFonts w:ascii="Verdana" w:eastAsia="Times New Roman" w:hAnsi="Verdana" w:cs="Calibri"/>
          <w:color w:val="000000"/>
        </w:rPr>
        <w:t xml:space="preserve">explores stories of why people come to the United States, and what it means </w:t>
      </w:r>
      <w:r w:rsidR="000321DD">
        <w:rPr>
          <w:rFonts w:ascii="Verdana" w:eastAsia="Times New Roman" w:hAnsi="Verdana" w:cs="Calibri"/>
          <w:color w:val="000000"/>
        </w:rPr>
        <w:t xml:space="preserve">— </w:t>
      </w:r>
      <w:r>
        <w:rPr>
          <w:rFonts w:ascii="Verdana" w:eastAsia="Times New Roman" w:hAnsi="Verdana" w:cs="Calibri"/>
          <w:color w:val="000000"/>
        </w:rPr>
        <w:t>in their own words</w:t>
      </w:r>
      <w:r w:rsidR="000321DD">
        <w:rPr>
          <w:rFonts w:ascii="Verdana" w:eastAsia="Times New Roman" w:hAnsi="Verdana" w:cs="Calibri"/>
          <w:color w:val="000000"/>
        </w:rPr>
        <w:t xml:space="preserve"> </w:t>
      </w:r>
      <w:r>
        <w:rPr>
          <w:rFonts w:ascii="Verdana" w:eastAsia="Times New Roman" w:hAnsi="Verdana" w:cs="Calibri"/>
          <w:color w:val="000000"/>
        </w:rPr>
        <w:t>— to be American. The film</w:t>
      </w:r>
      <w:r w:rsidR="000321DD">
        <w:rPr>
          <w:rFonts w:ascii="Verdana" w:eastAsia="Times New Roman" w:hAnsi="Verdana" w:cs="Calibri"/>
          <w:color w:val="000000"/>
        </w:rPr>
        <w:t>,</w:t>
      </w:r>
      <w:r>
        <w:rPr>
          <w:rFonts w:ascii="Verdana" w:eastAsia="Times New Roman" w:hAnsi="Verdana" w:cs="Calibri"/>
          <w:color w:val="000000"/>
        </w:rPr>
        <w:t xml:space="preserve"> which features interviews with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b/>
          <w:bCs/>
          <w:color w:val="000000"/>
        </w:rPr>
        <w:t>Frank McCourt</w:t>
      </w:r>
      <w:r>
        <w:rPr>
          <w:rFonts w:ascii="Verdana" w:eastAsia="Times New Roman" w:hAnsi="Verdana" w:cs="Calibri"/>
          <w:color w:val="000000"/>
        </w:rPr>
        <w:t>,</w:t>
      </w:r>
      <w:r>
        <w:rPr>
          <w:rStyle w:val="apple-converted-space"/>
          <w:rFonts w:ascii="Verdana" w:eastAsia="Times New Roman" w:hAnsi="Verdana" w:cs="Calibri"/>
          <w:b/>
          <w:bCs/>
          <w:color w:val="000000"/>
        </w:rPr>
        <w:t> </w:t>
      </w:r>
      <w:proofErr w:type="spellStart"/>
      <w:r>
        <w:rPr>
          <w:rFonts w:ascii="Verdana" w:eastAsia="Times New Roman" w:hAnsi="Verdana" w:cs="Calibri"/>
          <w:b/>
          <w:bCs/>
          <w:color w:val="000000"/>
        </w:rPr>
        <w:t>Cheech</w:t>
      </w:r>
      <w:proofErr w:type="spellEnd"/>
      <w:r>
        <w:rPr>
          <w:rFonts w:ascii="Verdana" w:eastAsia="Times New Roman" w:hAnsi="Verdana" w:cs="Calibri"/>
          <w:b/>
          <w:bCs/>
          <w:color w:val="000000"/>
        </w:rPr>
        <w:t xml:space="preserve"> Marin, Alex </w:t>
      </w:r>
      <w:proofErr w:type="spellStart"/>
      <w:proofErr w:type="gramStart"/>
      <w:r>
        <w:rPr>
          <w:rFonts w:ascii="Verdana" w:eastAsia="Times New Roman" w:hAnsi="Verdana" w:cs="Calibri"/>
          <w:b/>
          <w:bCs/>
          <w:color w:val="000000"/>
        </w:rPr>
        <w:t>Yemenidjian</w:t>
      </w:r>
      <w:proofErr w:type="spellEnd"/>
      <w:r>
        <w:rPr>
          <w:rFonts w:ascii="Verdana" w:eastAsia="Times New Roman" w:hAnsi="Verdana" w:cs="Calibri"/>
          <w:color w:val="000000"/>
        </w:rPr>
        <w:t>(</w:t>
      </w:r>
      <w:proofErr w:type="gramEnd"/>
      <w:r>
        <w:rPr>
          <w:rFonts w:ascii="Verdana" w:eastAsia="Times New Roman" w:hAnsi="Verdana" w:cs="Calibri"/>
          <w:color w:val="000000"/>
        </w:rPr>
        <w:t>CEO of MGM) and others, won the CINE Golden Eagle for outstanding programming. According to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i/>
          <w:iCs/>
          <w:color w:val="000000"/>
        </w:rPr>
        <w:t>The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i/>
          <w:iCs/>
          <w:color w:val="000000"/>
        </w:rPr>
        <w:t>Wall Street Journa</w:t>
      </w:r>
      <w:r>
        <w:rPr>
          <w:rFonts w:ascii="Verdana" w:eastAsia="Times New Roman" w:hAnsi="Verdana" w:cs="Calibri"/>
          <w:color w:val="000000"/>
        </w:rPr>
        <w:t>l, “</w:t>
      </w:r>
      <w:r>
        <w:rPr>
          <w:rFonts w:ascii="Verdana" w:eastAsia="Times New Roman" w:hAnsi="Verdana" w:cs="Calibri"/>
          <w:i/>
          <w:iCs/>
          <w:color w:val="000000"/>
        </w:rPr>
        <w:t xml:space="preserve">The producers </w:t>
      </w:r>
      <w:r w:rsidRPr="004E151F">
        <w:rPr>
          <w:rFonts w:ascii="Verdana" w:eastAsia="Times New Roman" w:hAnsi="Verdana" w:cs="Calibri"/>
          <w:i/>
          <w:iCs/>
          <w:color w:val="000000" w:themeColor="text1"/>
        </w:rPr>
        <w:t xml:space="preserve">knew what they were doing… </w:t>
      </w:r>
      <w:proofErr w:type="gramStart"/>
      <w:r w:rsidRPr="004E151F">
        <w:rPr>
          <w:rFonts w:ascii="Verdana" w:eastAsia="Times New Roman" w:hAnsi="Verdana" w:cs="Calibri"/>
          <w:i/>
          <w:iCs/>
          <w:color w:val="000000" w:themeColor="text1"/>
        </w:rPr>
        <w:t>An impressive 90 minutes… and a consistently affecting one.”</w:t>
      </w:r>
      <w:proofErr w:type="gramEnd"/>
      <w:r w:rsidRPr="004E151F">
        <w:rPr>
          <w:rFonts w:ascii="Verdana" w:eastAsia="Times New Roman" w:hAnsi="Verdana" w:cs="Calibri"/>
          <w:i/>
          <w:iCs/>
          <w:color w:val="000000" w:themeColor="text1"/>
        </w:rPr>
        <w:t xml:space="preserve"> </w:t>
      </w:r>
    </w:p>
    <w:p w:rsidR="004E151F" w:rsidRPr="004E151F" w:rsidRDefault="004E151F" w:rsidP="004E151F">
      <w:pPr>
        <w:spacing w:line="270" w:lineRule="atLeast"/>
        <w:rPr>
          <w:rFonts w:ascii="Verdana" w:eastAsia="Times New Roman" w:hAnsi="Verdana" w:cs="Calibri"/>
          <w:i/>
          <w:iCs/>
          <w:color w:val="000000" w:themeColor="text1"/>
        </w:rPr>
      </w:pPr>
    </w:p>
    <w:p w:rsidR="004E151F" w:rsidRPr="00FB716F" w:rsidRDefault="004E151F" w:rsidP="004E151F">
      <w:pPr>
        <w:spacing w:line="270" w:lineRule="atLeast"/>
        <w:rPr>
          <w:rFonts w:ascii="Calibri" w:eastAsia="Times New Roman" w:hAnsi="Calibri" w:cs="Calibri"/>
          <w:i/>
        </w:rPr>
      </w:pPr>
      <w:r w:rsidRPr="004E151F">
        <w:rPr>
          <w:rFonts w:ascii="Verdana" w:eastAsia="Times New Roman" w:hAnsi="Verdana" w:cs="Calibri"/>
          <w:color w:val="000000" w:themeColor="text1"/>
        </w:rPr>
        <w:t xml:space="preserve">Goldberg also produced the </w:t>
      </w:r>
      <w:r w:rsidRPr="00FB716F">
        <w:rPr>
          <w:rFonts w:ascii="Verdana" w:eastAsia="Times New Roman" w:hAnsi="Verdana" w:cs="Calibri"/>
          <w:i/>
          <w:color w:val="000000" w:themeColor="text1"/>
        </w:rPr>
        <w:t>acclaimed</w:t>
      </w:r>
      <w:r w:rsidRPr="00FB716F">
        <w:rPr>
          <w:rStyle w:val="apple-converted-space"/>
          <w:rFonts w:ascii="Verdana" w:eastAsia="Times New Roman" w:hAnsi="Verdana" w:cs="Calibri"/>
          <w:i/>
          <w:color w:val="000000" w:themeColor="text1"/>
        </w:rPr>
        <w:t> </w:t>
      </w:r>
      <w:r w:rsidRPr="00FB716F">
        <w:rPr>
          <w:rFonts w:ascii="Verdana" w:eastAsia="Times New Roman" w:hAnsi="Verdana" w:cs="Calibri"/>
          <w:b/>
          <w:bCs/>
          <w:i/>
          <w:color w:val="000000" w:themeColor="text1"/>
        </w:rPr>
        <w:t xml:space="preserve">Proud </w:t>
      </w:r>
      <w:proofErr w:type="gramStart"/>
      <w:r w:rsidRPr="00FB716F">
        <w:rPr>
          <w:rFonts w:ascii="Verdana" w:eastAsia="Times New Roman" w:hAnsi="Verdana" w:cs="Calibri"/>
          <w:b/>
          <w:bCs/>
          <w:i/>
          <w:color w:val="000000" w:themeColor="text1"/>
        </w:rPr>
        <w:t>To</w:t>
      </w:r>
      <w:proofErr w:type="gramEnd"/>
      <w:r w:rsidRPr="00FB716F">
        <w:rPr>
          <w:rFonts w:ascii="Verdana" w:eastAsia="Times New Roman" w:hAnsi="Verdana" w:cs="Calibri"/>
          <w:b/>
          <w:bCs/>
          <w:i/>
          <w:color w:val="000000" w:themeColor="text1"/>
        </w:rPr>
        <w:t xml:space="preserve"> Serve: The Men and Women of the US Army</w:t>
      </w:r>
      <w:r w:rsidRPr="00FB716F">
        <w:rPr>
          <w:rFonts w:ascii="Verdana" w:eastAsia="Times New Roman" w:hAnsi="Verdana" w:cs="Calibri"/>
          <w:bCs/>
          <w:color w:val="000000" w:themeColor="text1"/>
        </w:rPr>
        <w:t>,</w:t>
      </w:r>
      <w:r w:rsidRPr="004E151F">
        <w:rPr>
          <w:rStyle w:val="apple-converted-space"/>
          <w:rFonts w:ascii="Verdana" w:eastAsia="Times New Roman" w:hAnsi="Verdana" w:cs="Calibri"/>
          <w:b/>
          <w:bCs/>
          <w:color w:val="000000" w:themeColor="text1"/>
        </w:rPr>
        <w:t> </w:t>
      </w:r>
      <w:r w:rsidRPr="004E151F">
        <w:rPr>
          <w:rFonts w:ascii="Verdana" w:eastAsia="Times New Roman" w:hAnsi="Verdana" w:cs="Calibri"/>
          <w:color w:val="000000" w:themeColor="text1"/>
        </w:rPr>
        <w:t>hosted by the legendary</w:t>
      </w:r>
      <w:r w:rsidRPr="004E151F">
        <w:rPr>
          <w:rStyle w:val="apple-converted-space"/>
          <w:rFonts w:ascii="Verdana" w:eastAsia="Times New Roman" w:hAnsi="Verdana" w:cs="Calibri"/>
          <w:b/>
          <w:bCs/>
          <w:color w:val="000000" w:themeColor="text1"/>
        </w:rPr>
        <w:t> </w:t>
      </w:r>
      <w:r w:rsidRPr="004E151F">
        <w:rPr>
          <w:rFonts w:ascii="Verdana" w:eastAsia="Times New Roman" w:hAnsi="Verdana" w:cs="Calibri"/>
          <w:b/>
          <w:bCs/>
          <w:color w:val="000000" w:themeColor="text1"/>
        </w:rPr>
        <w:t>Walter Cronkite.</w:t>
      </w:r>
      <w:r w:rsidRPr="004E151F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4E151F">
        <w:rPr>
          <w:rFonts w:ascii="Verdana" w:eastAsia="Times New Roman" w:hAnsi="Verdana" w:cs="Calibri"/>
          <w:color w:val="000000" w:themeColor="text1"/>
        </w:rPr>
        <w:t>The film, which aired nationwide on PBS stations</w:t>
      </w:r>
      <w:r w:rsidR="000321DD">
        <w:rPr>
          <w:rFonts w:ascii="Verdana" w:eastAsia="Times New Roman" w:hAnsi="Verdana" w:cs="Calibri"/>
          <w:color w:val="000000" w:themeColor="text1"/>
        </w:rPr>
        <w:t>,</w:t>
      </w:r>
      <w:r w:rsidRPr="004E151F">
        <w:rPr>
          <w:rFonts w:ascii="Verdana" w:eastAsia="Times New Roman" w:hAnsi="Verdana" w:cs="Calibri"/>
          <w:color w:val="000000" w:themeColor="text1"/>
        </w:rPr>
        <w:t xml:space="preserve"> tells the story through first</w:t>
      </w:r>
      <w:r w:rsidR="000321DD">
        <w:rPr>
          <w:rFonts w:ascii="Verdana" w:eastAsia="Times New Roman" w:hAnsi="Verdana" w:cs="Calibri"/>
          <w:color w:val="000000" w:themeColor="text1"/>
        </w:rPr>
        <w:t>-</w:t>
      </w:r>
      <w:r w:rsidRPr="004E151F">
        <w:rPr>
          <w:rFonts w:ascii="Verdana" w:eastAsia="Times New Roman" w:hAnsi="Verdana" w:cs="Calibri"/>
          <w:color w:val="000000" w:themeColor="text1"/>
        </w:rPr>
        <w:t>person narratives of what it means to be an American soldier and why they choose to serve.</w:t>
      </w:r>
      <w:r w:rsidRPr="004E151F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>
        <w:rPr>
          <w:rFonts w:ascii="Verdana" w:eastAsia="Times New Roman" w:hAnsi="Verdana" w:cs="Calibri"/>
          <w:i/>
          <w:iCs/>
          <w:color w:val="000000"/>
        </w:rPr>
        <w:t>The Wall Street Journal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>wrote of the film that it was “...</w:t>
      </w:r>
      <w:r>
        <w:rPr>
          <w:rFonts w:ascii="Verdana" w:eastAsia="Times New Roman" w:hAnsi="Verdana" w:cs="Calibri"/>
          <w:i/>
          <w:iCs/>
          <w:color w:val="000000"/>
        </w:rPr>
        <w:t>absorbing</w:t>
      </w:r>
      <w:r>
        <w:rPr>
          <w:rFonts w:ascii="Verdana" w:eastAsia="Times New Roman" w:hAnsi="Verdana" w:cs="Calibri"/>
          <w:color w:val="000000"/>
        </w:rPr>
        <w:t>” and “...</w:t>
      </w:r>
      <w:r>
        <w:rPr>
          <w:rFonts w:ascii="Verdana" w:eastAsia="Times New Roman" w:hAnsi="Verdana" w:cs="Calibri"/>
          <w:i/>
          <w:iCs/>
          <w:color w:val="000000"/>
        </w:rPr>
        <w:t>not to be missed</w:t>
      </w:r>
      <w:r w:rsidR="000321DD">
        <w:rPr>
          <w:rFonts w:ascii="Verdana" w:eastAsia="Times New Roman" w:hAnsi="Verdana" w:cs="Calibri"/>
          <w:i/>
          <w:iCs/>
          <w:color w:val="000000"/>
        </w:rPr>
        <w:t>,</w:t>
      </w:r>
      <w:r>
        <w:rPr>
          <w:rFonts w:ascii="Verdana" w:eastAsia="Times New Roman" w:hAnsi="Verdana" w:cs="Calibri"/>
          <w:i/>
          <w:iCs/>
          <w:color w:val="000000"/>
        </w:rPr>
        <w:t>”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>adding “...</w:t>
      </w:r>
      <w:r>
        <w:rPr>
          <w:rFonts w:ascii="Verdana" w:eastAsia="Times New Roman" w:hAnsi="Verdana" w:cs="Calibri"/>
          <w:i/>
          <w:iCs/>
          <w:color w:val="000000"/>
        </w:rPr>
        <w:t>they are all narratives, extraordinary in their detail, to say nothing of their power to move.</w:t>
      </w:r>
      <w:r>
        <w:rPr>
          <w:rFonts w:ascii="Verdana" w:eastAsia="Times New Roman" w:hAnsi="Verdana" w:cs="Calibri"/>
          <w:color w:val="000000"/>
        </w:rPr>
        <w:t xml:space="preserve">” </w:t>
      </w:r>
      <w:r>
        <w:rPr>
          <w:rFonts w:ascii="Verdana" w:eastAsia="Times New Roman" w:hAnsi="Verdana" w:cs="Calibri"/>
          <w:color w:val="000000"/>
        </w:rPr>
        <w:br/>
      </w:r>
      <w:r>
        <w:rPr>
          <w:rFonts w:ascii="Verdana" w:eastAsia="Times New Roman" w:hAnsi="Verdana" w:cs="Calibri"/>
          <w:color w:val="000000"/>
        </w:rPr>
        <w:br/>
        <w:t>In addition to many other national PBS films</w:t>
      </w:r>
      <w:r w:rsidR="000321DD">
        <w:rPr>
          <w:rFonts w:ascii="Verdana" w:eastAsia="Times New Roman" w:hAnsi="Verdana" w:cs="Calibri"/>
          <w:color w:val="000000"/>
        </w:rPr>
        <w:t>,</w:t>
      </w:r>
      <w:r>
        <w:rPr>
          <w:rFonts w:ascii="Verdana" w:eastAsia="Times New Roman" w:hAnsi="Verdana" w:cs="Calibri"/>
          <w:color w:val="000000"/>
        </w:rPr>
        <w:t xml:space="preserve"> including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b/>
          <w:bCs/>
          <w:i/>
          <w:iCs/>
          <w:color w:val="000000"/>
        </w:rPr>
        <w:t>A Yiddish World Remembered</w:t>
      </w:r>
      <w:r>
        <w:rPr>
          <w:rStyle w:val="apple-converted-space"/>
          <w:rFonts w:ascii="Verdana" w:eastAsia="Times New Roman" w:hAnsi="Verdana" w:cs="Calibri"/>
          <w:b/>
          <w:bCs/>
          <w:i/>
          <w:iCs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>(2003</w:t>
      </w:r>
      <w:r w:rsidR="00FB716F">
        <w:rPr>
          <w:rFonts w:ascii="Verdana" w:eastAsia="Times New Roman" w:hAnsi="Verdana" w:cs="Calibri"/>
          <w:color w:val="000000"/>
        </w:rPr>
        <w:t>, EMMY 2002</w:t>
      </w:r>
      <w:r>
        <w:rPr>
          <w:rFonts w:ascii="Verdana" w:eastAsia="Times New Roman" w:hAnsi="Verdana" w:cs="Calibri"/>
          <w:color w:val="000000"/>
        </w:rPr>
        <w:t>),</w:t>
      </w:r>
      <w:r>
        <w:rPr>
          <w:rStyle w:val="apple-converted-space"/>
          <w:rFonts w:ascii="Verdana" w:eastAsia="Times New Roman" w:hAnsi="Verdana" w:cs="Calibri"/>
          <w:i/>
          <w:iCs/>
          <w:color w:val="000000"/>
        </w:rPr>
        <w:t> </w:t>
      </w:r>
      <w:r>
        <w:rPr>
          <w:rFonts w:ascii="Verdana" w:eastAsia="Times New Roman" w:hAnsi="Verdana" w:cs="Calibri"/>
          <w:b/>
          <w:bCs/>
          <w:i/>
          <w:iCs/>
          <w:color w:val="000000"/>
        </w:rPr>
        <w:t>Anti-Semitism in the 21</w:t>
      </w:r>
      <w:r>
        <w:rPr>
          <w:rFonts w:ascii="Verdana" w:eastAsia="Times New Roman" w:hAnsi="Verdana" w:cs="Calibri"/>
          <w:b/>
          <w:bCs/>
          <w:i/>
          <w:iCs/>
          <w:color w:val="000000"/>
          <w:vertAlign w:val="superscript"/>
        </w:rPr>
        <w:t>st</w:t>
      </w:r>
      <w:r>
        <w:rPr>
          <w:rFonts w:ascii="Verdana" w:eastAsia="Times New Roman" w:hAnsi="Verdana" w:cs="Calibri"/>
          <w:b/>
          <w:bCs/>
          <w:i/>
          <w:iCs/>
          <w:color w:val="000000"/>
        </w:rPr>
        <w:t>Century</w:t>
      </w:r>
      <w:r>
        <w:rPr>
          <w:rStyle w:val="apple-converted-space"/>
          <w:rFonts w:ascii="Verdana" w:eastAsia="Times New Roman" w:hAnsi="Verdana" w:cs="Calibri"/>
          <w:b/>
          <w:bCs/>
          <w:i/>
          <w:iCs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>(2007) and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b/>
          <w:bCs/>
          <w:i/>
          <w:iCs/>
          <w:color w:val="000000"/>
        </w:rPr>
        <w:t>The Iranian Americans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 xml:space="preserve">(premiering on PBS in </w:t>
      </w:r>
      <w:r w:rsidR="000321DD">
        <w:rPr>
          <w:rFonts w:ascii="Verdana" w:eastAsia="Times New Roman" w:hAnsi="Verdana" w:cs="Calibri"/>
          <w:color w:val="000000"/>
        </w:rPr>
        <w:t xml:space="preserve">December </w:t>
      </w:r>
      <w:r>
        <w:rPr>
          <w:rFonts w:ascii="Verdana" w:eastAsia="Times New Roman" w:hAnsi="Verdana" w:cs="Calibri"/>
          <w:color w:val="000000"/>
        </w:rPr>
        <w:t>201</w:t>
      </w:r>
      <w:r w:rsidR="00FB716F">
        <w:rPr>
          <w:rFonts w:ascii="Verdana" w:eastAsia="Times New Roman" w:hAnsi="Verdana" w:cs="Calibri"/>
          <w:color w:val="000000"/>
        </w:rPr>
        <w:t>2</w:t>
      </w:r>
      <w:r>
        <w:rPr>
          <w:rFonts w:ascii="Verdana" w:eastAsia="Times New Roman" w:hAnsi="Verdana" w:cs="Calibri"/>
          <w:color w:val="000000"/>
        </w:rPr>
        <w:t>)</w:t>
      </w:r>
      <w:r w:rsidR="000321DD">
        <w:rPr>
          <w:rFonts w:ascii="Verdana" w:eastAsia="Times New Roman" w:hAnsi="Verdana" w:cs="Calibri"/>
          <w:color w:val="000000"/>
        </w:rPr>
        <w:t>,</w:t>
      </w:r>
      <w:r>
        <w:rPr>
          <w:rFonts w:ascii="Verdana" w:eastAsia="Times New Roman" w:hAnsi="Verdana" w:cs="Calibri"/>
          <w:color w:val="000000"/>
        </w:rPr>
        <w:t xml:space="preserve"> Goldberg has also written and produced for</w:t>
      </w:r>
      <w:r>
        <w:rPr>
          <w:rFonts w:ascii="Verdana" w:eastAsia="Times New Roman" w:hAnsi="Verdana" w:cs="Calibri"/>
          <w:color w:val="FF2520"/>
        </w:rPr>
        <w:t> </w:t>
      </w:r>
      <w:r w:rsidRPr="00FB716F">
        <w:rPr>
          <w:rFonts w:ascii="Verdana" w:eastAsia="Times New Roman" w:hAnsi="Verdana" w:cs="Calibri"/>
          <w:b/>
          <w:bCs/>
          <w:i/>
          <w:color w:val="000000"/>
        </w:rPr>
        <w:t>Good Morning America’s Weekend Window</w:t>
      </w:r>
      <w:r w:rsidRPr="00FB716F">
        <w:rPr>
          <w:rFonts w:ascii="Verdana" w:eastAsia="Times New Roman" w:hAnsi="Verdana" w:cs="Calibri"/>
          <w:bCs/>
          <w:i/>
          <w:color w:val="000000"/>
        </w:rPr>
        <w:t>,</w:t>
      </w:r>
      <w:r w:rsidRPr="00FB716F">
        <w:rPr>
          <w:rFonts w:ascii="Verdana" w:eastAsia="Times New Roman" w:hAnsi="Verdana" w:cs="Calibri"/>
          <w:b/>
          <w:bCs/>
          <w:i/>
          <w:color w:val="000000"/>
        </w:rPr>
        <w:t xml:space="preserve"> CBS News Sunday Morning</w:t>
      </w:r>
      <w:r w:rsidRPr="00FB716F">
        <w:rPr>
          <w:rFonts w:ascii="Verdana" w:eastAsia="Times New Roman" w:hAnsi="Verdana" w:cs="Calibri"/>
          <w:i/>
          <w:color w:val="000000"/>
        </w:rPr>
        <w:t>,</w:t>
      </w:r>
      <w:r w:rsidRPr="00FB716F">
        <w:rPr>
          <w:rStyle w:val="apple-converted-space"/>
          <w:rFonts w:ascii="Verdana" w:eastAsia="Times New Roman" w:hAnsi="Verdana" w:cs="Calibri"/>
          <w:i/>
          <w:color w:val="000000"/>
        </w:rPr>
        <w:t> </w:t>
      </w:r>
      <w:r w:rsidRPr="00880A0C">
        <w:rPr>
          <w:rFonts w:ascii="Verdana" w:eastAsia="Times New Roman" w:hAnsi="Verdana" w:cs="Calibri"/>
          <w:bCs/>
          <w:color w:val="000000"/>
        </w:rPr>
        <w:t>National Public Radio’s</w:t>
      </w:r>
      <w:r w:rsidRPr="00FB716F">
        <w:rPr>
          <w:rFonts w:ascii="Verdana" w:eastAsia="Times New Roman" w:hAnsi="Verdana" w:cs="Calibri"/>
          <w:b/>
          <w:bCs/>
          <w:i/>
          <w:color w:val="000000"/>
        </w:rPr>
        <w:t xml:space="preserve"> All Things Considered</w:t>
      </w:r>
      <w:r>
        <w:rPr>
          <w:rStyle w:val="apple-converted-space"/>
          <w:rFonts w:ascii="Verdana" w:eastAsia="Times New Roman" w:hAnsi="Verdana" w:cs="Calibri"/>
          <w:b/>
          <w:bCs/>
          <w:color w:val="000000"/>
        </w:rPr>
        <w:t> </w:t>
      </w:r>
      <w:r>
        <w:rPr>
          <w:rFonts w:ascii="Verdana" w:eastAsia="Times New Roman" w:hAnsi="Verdana" w:cs="Calibri"/>
          <w:color w:val="000000"/>
        </w:rPr>
        <w:t>and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 w:rsidRPr="00FB716F">
        <w:rPr>
          <w:rFonts w:ascii="Verdana" w:eastAsia="Times New Roman" w:hAnsi="Verdana" w:cs="Calibri"/>
          <w:b/>
          <w:bCs/>
          <w:i/>
          <w:color w:val="000000"/>
        </w:rPr>
        <w:t>NOW With David Brancaccio</w:t>
      </w:r>
      <w:r w:rsidRPr="00FB716F">
        <w:rPr>
          <w:rFonts w:ascii="Verdana" w:eastAsia="Times New Roman" w:hAnsi="Verdana" w:cs="Calibri"/>
          <w:color w:val="000000"/>
        </w:rPr>
        <w:t>.</w:t>
      </w:r>
    </w:p>
    <w:p w:rsidR="004E151F" w:rsidRDefault="004E151F" w:rsidP="004E151F">
      <w:pPr>
        <w:spacing w:line="270" w:lineRule="atLeast"/>
        <w:rPr>
          <w:rFonts w:ascii="Verdana" w:eastAsia="Times New Roman" w:hAnsi="Verdana" w:cs="Calibri"/>
          <w:color w:val="000000"/>
        </w:rPr>
      </w:pPr>
    </w:p>
    <w:p w:rsidR="004E151F" w:rsidRPr="004E151F" w:rsidRDefault="004E151F" w:rsidP="004E151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 w:rsidRPr="004E151F">
        <w:rPr>
          <w:rFonts w:ascii="Verdana" w:eastAsia="Times New Roman" w:hAnsi="Verdana" w:cs="Calibri"/>
          <w:color w:val="000000" w:themeColor="text1"/>
        </w:rPr>
        <w:t xml:space="preserve">Additionally, he </w:t>
      </w:r>
      <w:r>
        <w:rPr>
          <w:rFonts w:ascii="Verdana" w:eastAsia="Times New Roman" w:hAnsi="Verdana" w:cs="Calibri"/>
          <w:color w:val="000000"/>
        </w:rPr>
        <w:t xml:space="preserve">is the creator and </w:t>
      </w:r>
      <w:r w:rsidR="000321DD">
        <w:rPr>
          <w:rFonts w:ascii="Verdana" w:eastAsia="Times New Roman" w:hAnsi="Verdana" w:cs="Calibri"/>
          <w:color w:val="000000"/>
        </w:rPr>
        <w:t xml:space="preserve">executive producer </w:t>
      </w:r>
      <w:r>
        <w:rPr>
          <w:rFonts w:ascii="Verdana" w:eastAsia="Times New Roman" w:hAnsi="Verdana" w:cs="Calibri"/>
          <w:color w:val="000000"/>
        </w:rPr>
        <w:t>of one of the top shows on HGTV,</w:t>
      </w:r>
      <w:r>
        <w:rPr>
          <w:rStyle w:val="apple-converted-space"/>
          <w:rFonts w:ascii="Verdana" w:eastAsia="Times New Roman" w:hAnsi="Verdana" w:cs="Calibri"/>
          <w:color w:val="000000"/>
        </w:rPr>
        <w:t> </w:t>
      </w:r>
      <w:r w:rsidRPr="00FB716F">
        <w:rPr>
          <w:rFonts w:ascii="Verdana" w:eastAsia="Times New Roman" w:hAnsi="Verdana" w:cs="Calibri"/>
          <w:b/>
          <w:bCs/>
          <w:i/>
          <w:color w:val="000000" w:themeColor="text1"/>
        </w:rPr>
        <w:t>Kitchen Cousins</w:t>
      </w:r>
      <w:r w:rsidRPr="004E151F">
        <w:rPr>
          <w:rFonts w:ascii="Verdana" w:eastAsia="Times New Roman" w:hAnsi="Verdana" w:cs="Calibri"/>
          <w:color w:val="000000" w:themeColor="text1"/>
        </w:rPr>
        <w:t>, now entering its third season of production.</w:t>
      </w:r>
    </w:p>
    <w:p w:rsidR="004E151F" w:rsidRPr="004E151F" w:rsidRDefault="004E151F" w:rsidP="004E151F">
      <w:pPr>
        <w:spacing w:line="270" w:lineRule="atLeast"/>
        <w:rPr>
          <w:rFonts w:ascii="Calibri" w:eastAsia="Times New Roman" w:hAnsi="Calibri" w:cs="Calibri"/>
          <w:color w:val="000000" w:themeColor="text1"/>
        </w:rPr>
      </w:pPr>
    </w:p>
    <w:p w:rsidR="004E151F" w:rsidRPr="004E151F" w:rsidRDefault="004E151F" w:rsidP="004E151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 w:rsidRPr="004E151F">
        <w:rPr>
          <w:rFonts w:ascii="Verdana" w:eastAsia="Times New Roman" w:hAnsi="Verdana" w:cs="Calibri"/>
          <w:color w:val="000000" w:themeColor="text1"/>
        </w:rPr>
        <w:t>His work has been supported by more than 50 foundations</w:t>
      </w:r>
      <w:r w:rsidR="00AA2FFF">
        <w:rPr>
          <w:rFonts w:ascii="Verdana" w:eastAsia="Times New Roman" w:hAnsi="Verdana" w:cs="Calibri"/>
          <w:color w:val="000000" w:themeColor="text1"/>
        </w:rPr>
        <w:t xml:space="preserve"> around the world</w:t>
      </w:r>
      <w:r w:rsidR="000321DD">
        <w:rPr>
          <w:rFonts w:ascii="Verdana" w:eastAsia="Times New Roman" w:hAnsi="Verdana" w:cs="Calibri"/>
          <w:color w:val="000000" w:themeColor="text1"/>
        </w:rPr>
        <w:t>,</w:t>
      </w:r>
      <w:r w:rsidRPr="004E151F">
        <w:rPr>
          <w:rFonts w:ascii="Verdana" w:eastAsia="Times New Roman" w:hAnsi="Verdana" w:cs="Calibri"/>
          <w:color w:val="000000" w:themeColor="text1"/>
        </w:rPr>
        <w:t xml:space="preserve"> including</w:t>
      </w:r>
      <w:r w:rsidRPr="004E151F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="00AA2FFF" w:rsidRPr="00AA2FFF">
        <w:rPr>
          <w:rStyle w:val="apple-converted-space"/>
          <w:rFonts w:ascii="Verdana" w:eastAsia="Times New Roman" w:hAnsi="Verdana" w:cs="Calibri"/>
          <w:b/>
          <w:color w:val="000000" w:themeColor="text1"/>
        </w:rPr>
        <w:t>The</w:t>
      </w:r>
      <w:r w:rsidR="00AA2FFF">
        <w:rPr>
          <w:rStyle w:val="apple-converted-space"/>
          <w:rFonts w:ascii="Verdana" w:eastAsia="Times New Roman" w:hAnsi="Verdana" w:cs="Calibri"/>
          <w:color w:val="000000" w:themeColor="text1"/>
        </w:rPr>
        <w:t xml:space="preserve"> </w:t>
      </w:r>
      <w:r w:rsidRPr="004E151F">
        <w:rPr>
          <w:rFonts w:ascii="Verdana" w:eastAsia="Times New Roman" w:hAnsi="Verdana" w:cs="Calibri"/>
          <w:b/>
          <w:bCs/>
          <w:color w:val="000000" w:themeColor="text1"/>
        </w:rPr>
        <w:t>FORD Foundation</w:t>
      </w:r>
      <w:r w:rsidRPr="004E151F">
        <w:rPr>
          <w:rFonts w:ascii="Verdana" w:eastAsia="Times New Roman" w:hAnsi="Verdana" w:cs="Calibri"/>
          <w:color w:val="000000" w:themeColor="text1"/>
        </w:rPr>
        <w:t>,</w:t>
      </w:r>
      <w:r w:rsidRPr="004E151F">
        <w:rPr>
          <w:rStyle w:val="apple-converted-space"/>
          <w:rFonts w:ascii="Verdana" w:eastAsia="Times New Roman" w:hAnsi="Verdana" w:cs="Calibri"/>
          <w:color w:val="000000" w:themeColor="text1"/>
        </w:rPr>
        <w:t> </w:t>
      </w:r>
      <w:r w:rsidRPr="004E151F">
        <w:rPr>
          <w:rFonts w:ascii="Verdana" w:eastAsia="Times New Roman" w:hAnsi="Verdana" w:cs="Calibri"/>
          <w:b/>
          <w:bCs/>
          <w:color w:val="000000" w:themeColor="text1"/>
        </w:rPr>
        <w:t>KORET Foundation</w:t>
      </w:r>
      <w:r w:rsidRPr="004E151F">
        <w:rPr>
          <w:rFonts w:ascii="Verdana" w:eastAsia="Times New Roman" w:hAnsi="Verdana" w:cs="Calibri"/>
          <w:color w:val="000000" w:themeColor="text1"/>
        </w:rPr>
        <w:t>,</w:t>
      </w:r>
      <w:r w:rsidRPr="004E151F">
        <w:rPr>
          <w:rStyle w:val="apple-converted-space"/>
          <w:rFonts w:ascii="Verdana" w:eastAsia="Times New Roman" w:hAnsi="Verdana" w:cs="Calibri"/>
          <w:b/>
          <w:bCs/>
          <w:color w:val="000000" w:themeColor="text1"/>
        </w:rPr>
        <w:t> </w:t>
      </w:r>
      <w:r w:rsidRPr="004E151F">
        <w:rPr>
          <w:rFonts w:ascii="Verdana" w:eastAsia="Times New Roman" w:hAnsi="Verdana" w:cs="Calibri"/>
          <w:b/>
          <w:bCs/>
          <w:color w:val="000000" w:themeColor="text1"/>
        </w:rPr>
        <w:t>The Rita J. and Stanley H. Kaplan Foundation</w:t>
      </w:r>
      <w:r w:rsidRPr="004E151F">
        <w:rPr>
          <w:rFonts w:ascii="Verdana" w:eastAsia="Times New Roman" w:hAnsi="Verdana" w:cs="Calibri"/>
          <w:color w:val="000000" w:themeColor="text1"/>
        </w:rPr>
        <w:t>,</w:t>
      </w:r>
      <w:r w:rsidRPr="004E151F">
        <w:rPr>
          <w:rStyle w:val="apple-converted-space"/>
          <w:rFonts w:ascii="Verdana" w:eastAsia="Times New Roman" w:hAnsi="Verdana" w:cs="Calibri"/>
          <w:b/>
          <w:bCs/>
          <w:color w:val="000000" w:themeColor="text1"/>
        </w:rPr>
        <w:t> </w:t>
      </w:r>
      <w:r w:rsidRPr="004E151F">
        <w:rPr>
          <w:rFonts w:ascii="Verdana" w:eastAsia="Times New Roman" w:hAnsi="Verdana" w:cs="Calibri"/>
          <w:b/>
          <w:bCs/>
          <w:color w:val="000000" w:themeColor="text1"/>
        </w:rPr>
        <w:t xml:space="preserve">The </w:t>
      </w:r>
      <w:proofErr w:type="spellStart"/>
      <w:r w:rsidRPr="004E151F">
        <w:rPr>
          <w:rFonts w:ascii="Verdana" w:eastAsia="Times New Roman" w:hAnsi="Verdana" w:cs="Calibri"/>
          <w:b/>
          <w:bCs/>
          <w:color w:val="000000" w:themeColor="text1"/>
        </w:rPr>
        <w:t>Skirball</w:t>
      </w:r>
      <w:proofErr w:type="spellEnd"/>
      <w:r w:rsidRPr="004E151F">
        <w:rPr>
          <w:rFonts w:ascii="Verdana" w:eastAsia="Times New Roman" w:hAnsi="Verdana" w:cs="Calibri"/>
          <w:b/>
          <w:bCs/>
          <w:color w:val="000000" w:themeColor="text1"/>
        </w:rPr>
        <w:t xml:space="preserve"> Foundation</w:t>
      </w:r>
      <w:r w:rsidRPr="004E151F">
        <w:rPr>
          <w:rStyle w:val="apple-converted-space"/>
          <w:rFonts w:ascii="Verdana" w:eastAsia="Times New Roman" w:hAnsi="Verdana" w:cs="Calibri"/>
          <w:b/>
          <w:bCs/>
          <w:color w:val="000000" w:themeColor="text1"/>
        </w:rPr>
        <w:t> </w:t>
      </w:r>
      <w:r w:rsidRPr="004E151F">
        <w:rPr>
          <w:rFonts w:ascii="Verdana" w:eastAsia="Times New Roman" w:hAnsi="Verdana" w:cs="Calibri"/>
          <w:color w:val="000000" w:themeColor="text1"/>
        </w:rPr>
        <w:t>and</w:t>
      </w:r>
      <w:r w:rsidRPr="004E151F">
        <w:rPr>
          <w:rStyle w:val="apple-converted-space"/>
          <w:rFonts w:ascii="Verdana" w:eastAsia="Times New Roman" w:hAnsi="Verdana" w:cs="Calibri"/>
          <w:b/>
          <w:bCs/>
          <w:color w:val="000000" w:themeColor="text1"/>
        </w:rPr>
        <w:t> </w:t>
      </w:r>
      <w:r w:rsidRPr="004E151F">
        <w:rPr>
          <w:rFonts w:ascii="Verdana" w:eastAsia="Times New Roman" w:hAnsi="Verdana" w:cs="Calibri"/>
          <w:b/>
          <w:bCs/>
          <w:color w:val="000000" w:themeColor="text1"/>
        </w:rPr>
        <w:t>Goldman Sachs Gives</w:t>
      </w:r>
      <w:r w:rsidRPr="004E151F">
        <w:rPr>
          <w:rFonts w:ascii="Verdana" w:eastAsia="Times New Roman" w:hAnsi="Verdana" w:cs="Calibri"/>
          <w:color w:val="000000" w:themeColor="text1"/>
        </w:rPr>
        <w:t>.</w:t>
      </w:r>
    </w:p>
    <w:p w:rsidR="004E151F" w:rsidRPr="004E151F" w:rsidRDefault="004E151F" w:rsidP="004E151F">
      <w:pPr>
        <w:spacing w:line="270" w:lineRule="atLeast"/>
        <w:rPr>
          <w:rFonts w:ascii="Calibri" w:eastAsia="Times New Roman" w:hAnsi="Calibri" w:cs="Calibri"/>
          <w:color w:val="000000" w:themeColor="text1"/>
        </w:rPr>
      </w:pPr>
    </w:p>
    <w:p w:rsidR="00882226" w:rsidRDefault="004E151F" w:rsidP="00AA2FF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 w:rsidRPr="004E151F">
        <w:rPr>
          <w:rFonts w:ascii="Verdana" w:eastAsia="Times New Roman" w:hAnsi="Verdana" w:cs="Calibri"/>
          <w:color w:val="000000" w:themeColor="text1"/>
        </w:rPr>
        <w:t>Goldberg holds a BA in History from Northwestern University and an MBA from The Graduate School of Business at The University of Chicago. He lives in New York City with his wife</w:t>
      </w:r>
      <w:r w:rsidR="000321DD">
        <w:rPr>
          <w:rFonts w:ascii="Verdana" w:eastAsia="Times New Roman" w:hAnsi="Verdana" w:cs="Calibri"/>
          <w:color w:val="000000" w:themeColor="text1"/>
        </w:rPr>
        <w:t>,</w:t>
      </w:r>
      <w:r w:rsidRPr="004E151F">
        <w:rPr>
          <w:rFonts w:ascii="Verdana" w:eastAsia="Times New Roman" w:hAnsi="Verdana" w:cs="Calibri"/>
          <w:color w:val="000000" w:themeColor="text1"/>
        </w:rPr>
        <w:t xml:space="preserve"> Leslie</w:t>
      </w:r>
      <w:r w:rsidR="000321DD">
        <w:rPr>
          <w:rFonts w:ascii="Verdana" w:eastAsia="Times New Roman" w:hAnsi="Verdana" w:cs="Calibri"/>
          <w:color w:val="000000" w:themeColor="text1"/>
        </w:rPr>
        <w:t>,</w:t>
      </w:r>
      <w:r w:rsidRPr="004E151F">
        <w:rPr>
          <w:rFonts w:ascii="Verdana" w:eastAsia="Times New Roman" w:hAnsi="Verdana" w:cs="Calibri"/>
          <w:color w:val="000000" w:themeColor="text1"/>
        </w:rPr>
        <w:t xml:space="preserve"> and their </w:t>
      </w:r>
      <w:r w:rsidR="00AA2FFF">
        <w:rPr>
          <w:rFonts w:ascii="Verdana" w:eastAsia="Times New Roman" w:hAnsi="Verdana" w:cs="Calibri"/>
          <w:color w:val="000000" w:themeColor="text1"/>
        </w:rPr>
        <w:t xml:space="preserve">baby </w:t>
      </w:r>
      <w:r w:rsidRPr="004E151F">
        <w:rPr>
          <w:rFonts w:ascii="Verdana" w:eastAsia="Times New Roman" w:hAnsi="Verdana" w:cs="Calibri"/>
          <w:color w:val="000000" w:themeColor="text1"/>
        </w:rPr>
        <w:t>son</w:t>
      </w:r>
      <w:r w:rsidR="000321DD">
        <w:rPr>
          <w:rFonts w:ascii="Verdana" w:eastAsia="Times New Roman" w:hAnsi="Verdana" w:cs="Calibri"/>
          <w:color w:val="000000" w:themeColor="text1"/>
        </w:rPr>
        <w:t>,</w:t>
      </w:r>
      <w:r w:rsidRPr="004E151F">
        <w:rPr>
          <w:rFonts w:ascii="Verdana" w:eastAsia="Times New Roman" w:hAnsi="Verdana" w:cs="Calibri"/>
          <w:color w:val="000000" w:themeColor="text1"/>
        </w:rPr>
        <w:t xml:space="preserve"> Max. </w:t>
      </w:r>
      <w:bookmarkEnd w:id="0"/>
    </w:p>
    <w:p w:rsidR="00EA3911" w:rsidRDefault="00EA3911" w:rsidP="00AA2FF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</w:p>
    <w:p w:rsidR="00EA3911" w:rsidRDefault="00EA3911" w:rsidP="00AA2FF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</w:p>
    <w:p w:rsidR="00EA3911" w:rsidRDefault="00EA3911" w:rsidP="00AA2FF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>
        <w:rPr>
          <w:rFonts w:ascii="Verdana" w:eastAsia="Times New Roman" w:hAnsi="Verdana" w:cs="Calibri"/>
          <w:color w:val="000000" w:themeColor="text1"/>
        </w:rPr>
        <w:t>PR Contact</w:t>
      </w:r>
    </w:p>
    <w:p w:rsidR="00EA3911" w:rsidRDefault="00EA3911" w:rsidP="00AA2FF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>
        <w:rPr>
          <w:rFonts w:ascii="Verdana" w:eastAsia="Times New Roman" w:hAnsi="Verdana" w:cs="Calibri"/>
          <w:color w:val="000000" w:themeColor="text1"/>
        </w:rPr>
        <w:t>Dina White</w:t>
      </w:r>
    </w:p>
    <w:p w:rsidR="00EA3911" w:rsidRDefault="00EA3911" w:rsidP="00AA2FF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>
        <w:rPr>
          <w:rFonts w:ascii="Verdana" w:eastAsia="Times New Roman" w:hAnsi="Verdana" w:cs="Calibri"/>
          <w:color w:val="000000" w:themeColor="text1"/>
        </w:rPr>
        <w:t>Integrated PR</w:t>
      </w:r>
    </w:p>
    <w:p w:rsidR="00EA3911" w:rsidRDefault="00EA3911" w:rsidP="00AA2FF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>
        <w:rPr>
          <w:rFonts w:ascii="Verdana" w:eastAsia="Times New Roman" w:hAnsi="Verdana" w:cs="Calibri"/>
          <w:color w:val="000000" w:themeColor="text1"/>
        </w:rPr>
        <w:t>New York</w:t>
      </w:r>
    </w:p>
    <w:p w:rsidR="00EA3911" w:rsidRDefault="00880A0C" w:rsidP="00AA2FFF">
      <w:pPr>
        <w:spacing w:line="270" w:lineRule="atLeast"/>
        <w:rPr>
          <w:rFonts w:ascii="Verdana" w:eastAsia="Times New Roman" w:hAnsi="Verdana" w:cs="Calibri"/>
          <w:color w:val="000000" w:themeColor="text1"/>
        </w:rPr>
      </w:pPr>
      <w:r>
        <w:rPr>
          <w:rFonts w:ascii="Verdana" w:eastAsia="Times New Roman" w:hAnsi="Verdana" w:cs="Calibri"/>
          <w:color w:val="000000" w:themeColor="text1"/>
        </w:rPr>
        <w:t>516-234-0840</w:t>
      </w:r>
      <w:r w:rsidRPr="00880A0C">
        <w:rPr>
          <w:rFonts w:ascii="Verdana" w:eastAsia="Times New Roman" w:hAnsi="Verdana" w:cs="Calibri"/>
          <w:color w:val="000000" w:themeColor="text1"/>
        </w:rPr>
        <w:t xml:space="preserve"> </w:t>
      </w:r>
      <w:r>
        <w:rPr>
          <w:rFonts w:ascii="Verdana" w:eastAsia="Times New Roman" w:hAnsi="Verdana" w:cs="Calibri"/>
          <w:color w:val="000000" w:themeColor="text1"/>
        </w:rPr>
        <w:br/>
      </w:r>
      <w:r w:rsidRPr="00880A0C">
        <w:rPr>
          <w:rFonts w:ascii="Verdana" w:eastAsia="Times New Roman" w:hAnsi="Verdana" w:cs="Calibri"/>
          <w:color w:val="000000" w:themeColor="text1"/>
        </w:rPr>
        <w:t>dina.white@gmail.com</w:t>
      </w:r>
    </w:p>
    <w:p w:rsidR="00EA3911" w:rsidRDefault="00EA3911" w:rsidP="00AA2FFF">
      <w:pPr>
        <w:spacing w:line="270" w:lineRule="atLeast"/>
      </w:pPr>
      <w:r>
        <w:rPr>
          <w:rFonts w:ascii="Verdana" w:eastAsia="Times New Roman" w:hAnsi="Verdana" w:cs="Calibri"/>
          <w:color w:val="000000" w:themeColor="text1"/>
        </w:rPr>
        <w:tab/>
      </w:r>
      <w:r>
        <w:rPr>
          <w:rFonts w:ascii="Verdana" w:eastAsia="Times New Roman" w:hAnsi="Verdana" w:cs="Calibri"/>
          <w:color w:val="000000" w:themeColor="text1"/>
        </w:rPr>
        <w:tab/>
      </w:r>
      <w:r>
        <w:rPr>
          <w:rFonts w:ascii="Verdana" w:eastAsia="Times New Roman" w:hAnsi="Verdana" w:cs="Calibri"/>
          <w:color w:val="000000" w:themeColor="text1"/>
        </w:rPr>
        <w:tab/>
      </w:r>
      <w:r>
        <w:rPr>
          <w:rFonts w:ascii="Verdana" w:eastAsia="Times New Roman" w:hAnsi="Verdana" w:cs="Calibri"/>
          <w:color w:val="000000" w:themeColor="text1"/>
        </w:rPr>
        <w:tab/>
      </w:r>
      <w:r>
        <w:rPr>
          <w:rFonts w:ascii="Verdana" w:eastAsia="Times New Roman" w:hAnsi="Verdana" w:cs="Calibri"/>
          <w:color w:val="000000" w:themeColor="text1"/>
        </w:rPr>
        <w:tab/>
      </w:r>
      <w:r>
        <w:rPr>
          <w:rFonts w:ascii="Verdana" w:eastAsia="Times New Roman" w:hAnsi="Verdana" w:cs="Calibri"/>
          <w:color w:val="000000" w:themeColor="text1"/>
        </w:rPr>
        <w:tab/>
        <w:t>##</w:t>
      </w:r>
    </w:p>
    <w:sectPr w:rsidR="00EA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1F"/>
    <w:rsid w:val="000321DD"/>
    <w:rsid w:val="00147BCC"/>
    <w:rsid w:val="00170FD4"/>
    <w:rsid w:val="001D14FF"/>
    <w:rsid w:val="002945E0"/>
    <w:rsid w:val="00482092"/>
    <w:rsid w:val="004E151F"/>
    <w:rsid w:val="004F2B52"/>
    <w:rsid w:val="00880A0C"/>
    <w:rsid w:val="00882226"/>
    <w:rsid w:val="008C7F55"/>
    <w:rsid w:val="00960E41"/>
    <w:rsid w:val="00A800F4"/>
    <w:rsid w:val="00AA2FFF"/>
    <w:rsid w:val="00D36A1F"/>
    <w:rsid w:val="00D4719B"/>
    <w:rsid w:val="00EA3911"/>
    <w:rsid w:val="00F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151F"/>
  </w:style>
  <w:style w:type="character" w:styleId="CommentReference">
    <w:name w:val="annotation reference"/>
    <w:basedOn w:val="DefaultParagraphFont"/>
    <w:uiPriority w:val="99"/>
    <w:semiHidden/>
    <w:unhideWhenUsed/>
    <w:rsid w:val="00032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1D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1D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151F"/>
  </w:style>
  <w:style w:type="character" w:styleId="CommentReference">
    <w:name w:val="annotation reference"/>
    <w:basedOn w:val="DefaultParagraphFont"/>
    <w:uiPriority w:val="99"/>
    <w:semiHidden/>
    <w:unhideWhenUsed/>
    <w:rsid w:val="00032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1D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1D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 Cats-Andrew</dc:creator>
  <cp:lastModifiedBy>Nicole Wells Foster</cp:lastModifiedBy>
  <cp:revision>2</cp:revision>
  <dcterms:created xsi:type="dcterms:W3CDTF">2012-10-05T19:42:00Z</dcterms:created>
  <dcterms:modified xsi:type="dcterms:W3CDTF">2012-10-05T19:42:00Z</dcterms:modified>
</cp:coreProperties>
</file>