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F993F" w14:textId="5A501980" w:rsidR="00EE4A1B" w:rsidRPr="001E7026" w:rsidRDefault="000C07B1" w:rsidP="009F45DE">
      <w:pPr>
        <w:pStyle w:val="PBSHeadline"/>
        <w:rPr>
          <w:rFonts w:asciiTheme="minorBidi" w:hAnsiTheme="minorBidi" w:cstheme="minorBidi"/>
          <w:szCs w:val="26"/>
        </w:rPr>
      </w:pPr>
      <w:r>
        <w:rPr>
          <w:rFonts w:asciiTheme="minorBidi" w:hAnsiTheme="minorBidi" w:cstheme="minorBidi"/>
          <w:szCs w:val="32"/>
        </w:rPr>
        <w:t xml:space="preserve">PBS </w:t>
      </w:r>
      <w:r w:rsidR="0072382C">
        <w:rPr>
          <w:rFonts w:asciiTheme="minorBidi" w:hAnsiTheme="minorBidi" w:cstheme="minorBidi"/>
          <w:szCs w:val="32"/>
        </w:rPr>
        <w:t xml:space="preserve">Presents a Robust Drama Collection This Fall </w:t>
      </w:r>
      <w:r w:rsidR="0072382C">
        <w:rPr>
          <w:rFonts w:asciiTheme="minorBidi" w:hAnsiTheme="minorBidi" w:cstheme="minorBidi"/>
          <w:szCs w:val="32"/>
        </w:rPr>
        <w:br/>
        <w:t>with Six New Premieres</w:t>
      </w:r>
    </w:p>
    <w:p w14:paraId="472E30CF" w14:textId="77777777" w:rsidR="00EE4A1B" w:rsidRPr="001E7026" w:rsidRDefault="00EE4A1B" w:rsidP="00EE4A1B">
      <w:pPr>
        <w:rPr>
          <w:rFonts w:asciiTheme="minorBidi" w:hAnsiTheme="minorBidi"/>
        </w:rPr>
      </w:pPr>
    </w:p>
    <w:p w14:paraId="521352B5" w14:textId="688D48E1" w:rsidR="00EE4A1B" w:rsidRDefault="0072382C" w:rsidP="00EE4A1B">
      <w:pPr>
        <w:pStyle w:val="PBSSubHead"/>
        <w:rPr>
          <w:rFonts w:asciiTheme="minorBidi" w:hAnsiTheme="minorBidi" w:cstheme="minorBidi"/>
        </w:rPr>
      </w:pPr>
      <w:r>
        <w:rPr>
          <w:rFonts w:asciiTheme="minorBidi" w:hAnsiTheme="minorBidi" w:cstheme="minorBidi"/>
        </w:rPr>
        <w:t xml:space="preserve">MASTERPIECE Debuts Three Thrillers </w:t>
      </w:r>
      <w:r w:rsidR="00354237">
        <w:rPr>
          <w:rFonts w:asciiTheme="minorBidi" w:hAnsiTheme="minorBidi" w:cstheme="minorBidi"/>
        </w:rPr>
        <w:t>I</w:t>
      </w:r>
      <w:r>
        <w:rPr>
          <w:rFonts w:asciiTheme="minorBidi" w:hAnsiTheme="minorBidi" w:cstheme="minorBidi"/>
        </w:rPr>
        <w:t xml:space="preserve">ncluding “Roadkill” Starring Hugh Laurie </w:t>
      </w:r>
      <w:r w:rsidR="00354237">
        <w:rPr>
          <w:rFonts w:asciiTheme="minorBidi" w:hAnsiTheme="minorBidi" w:cstheme="minorBidi"/>
        </w:rPr>
        <w:t xml:space="preserve">on </w:t>
      </w:r>
      <w:r>
        <w:rPr>
          <w:rFonts w:asciiTheme="minorBidi" w:hAnsiTheme="minorBidi" w:cstheme="minorBidi"/>
        </w:rPr>
        <w:t>November 1</w:t>
      </w:r>
      <w:r>
        <w:rPr>
          <w:rFonts w:asciiTheme="minorBidi" w:hAnsiTheme="minorBidi" w:cstheme="minorBidi"/>
        </w:rPr>
        <w:br/>
      </w:r>
    </w:p>
    <w:p w14:paraId="280C4756" w14:textId="02474D54" w:rsidR="0072382C" w:rsidRPr="001E7026" w:rsidRDefault="0072382C" w:rsidP="00EE4A1B">
      <w:pPr>
        <w:pStyle w:val="PBSSubHead"/>
        <w:rPr>
          <w:rFonts w:asciiTheme="minorBidi" w:hAnsiTheme="minorBidi" w:cstheme="minorBidi"/>
        </w:rPr>
      </w:pPr>
      <w:r>
        <w:rPr>
          <w:rFonts w:asciiTheme="minorBidi" w:hAnsiTheme="minorBidi" w:cstheme="minorBidi"/>
        </w:rPr>
        <w:t xml:space="preserve">LAST TANGO IN HALIFAX Makes </w:t>
      </w:r>
      <w:r w:rsidR="00354237">
        <w:rPr>
          <w:rFonts w:asciiTheme="minorBidi" w:hAnsiTheme="minorBidi" w:cstheme="minorBidi"/>
        </w:rPr>
        <w:t>I</w:t>
      </w:r>
      <w:r>
        <w:rPr>
          <w:rFonts w:asciiTheme="minorBidi" w:hAnsiTheme="minorBidi" w:cstheme="minorBidi"/>
        </w:rPr>
        <w:t xml:space="preserve">ts Long-Awaited Return September 20 </w:t>
      </w:r>
    </w:p>
    <w:p w14:paraId="4A58DDF8" w14:textId="77777777" w:rsidR="00EE4A1B" w:rsidRPr="001E7026" w:rsidRDefault="00EE4A1B" w:rsidP="00EE4A1B">
      <w:pPr>
        <w:rPr>
          <w:rFonts w:asciiTheme="minorBidi" w:hAnsiTheme="minorBidi"/>
        </w:rPr>
      </w:pPr>
    </w:p>
    <w:tbl>
      <w:tblPr>
        <w:tblpPr w:leftFromText="180" w:rightFromText="180" w:vertAnchor="text" w:tblpY="1"/>
        <w:tblOverlap w:val="never"/>
        <w:tblW w:w="0" w:type="auto"/>
        <w:tblLook w:val="01E0" w:firstRow="1" w:lastRow="1" w:firstColumn="1" w:lastColumn="1" w:noHBand="0" w:noVBand="0"/>
      </w:tblPr>
      <w:tblGrid>
        <w:gridCol w:w="4445"/>
      </w:tblGrid>
      <w:tr w:rsidR="00EE4A1B" w:rsidRPr="001E7026" w14:paraId="4526F0BB" w14:textId="77777777" w:rsidTr="0033460F">
        <w:trPr>
          <w:trHeight w:val="1415"/>
        </w:trPr>
        <w:tc>
          <w:tcPr>
            <w:tcW w:w="4445" w:type="dxa"/>
            <w:shd w:val="clear" w:color="auto" w:fill="auto"/>
          </w:tcPr>
          <w:p w14:paraId="4E48425E" w14:textId="77777777" w:rsidR="00EE4A1B" w:rsidRPr="001E7026" w:rsidRDefault="00EE4A1B" w:rsidP="0033460F">
            <w:pPr>
              <w:rPr>
                <w:rFonts w:asciiTheme="minorBidi" w:hAnsiTheme="minorBidi"/>
              </w:rPr>
            </w:pPr>
            <w:r w:rsidRPr="001E7026">
              <w:rPr>
                <w:rFonts w:asciiTheme="minorBidi" w:hAnsiTheme="minorBidi"/>
                <w:noProof/>
              </w:rPr>
              <w:drawing>
                <wp:inline distT="0" distB="0" distL="0" distR="0" wp14:anchorId="2E290E28" wp14:editId="6ED91F98">
                  <wp:extent cx="2645704"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6"/>
                          <a:stretch>
                            <a:fillRect/>
                          </a:stretch>
                        </pic:blipFill>
                        <pic:spPr bwMode="auto">
                          <a:xfrm>
                            <a:off x="0" y="0"/>
                            <a:ext cx="2645704" cy="1765300"/>
                          </a:xfrm>
                          <a:prstGeom prst="rect">
                            <a:avLst/>
                          </a:prstGeom>
                          <a:noFill/>
                          <a:ln>
                            <a:noFill/>
                          </a:ln>
                        </pic:spPr>
                      </pic:pic>
                    </a:graphicData>
                  </a:graphic>
                </wp:inline>
              </w:drawing>
            </w:r>
          </w:p>
        </w:tc>
      </w:tr>
      <w:tr w:rsidR="00EE4A1B" w:rsidRPr="001E7026" w14:paraId="7718A7CA" w14:textId="77777777" w:rsidTr="0033460F">
        <w:trPr>
          <w:trHeight w:val="443"/>
        </w:trPr>
        <w:tc>
          <w:tcPr>
            <w:tcW w:w="4445" w:type="dxa"/>
            <w:shd w:val="clear" w:color="auto" w:fill="auto"/>
          </w:tcPr>
          <w:p w14:paraId="01EE14F2" w14:textId="69C99E53" w:rsidR="00EE4A1B" w:rsidRPr="0072382C" w:rsidRDefault="00596AE8" w:rsidP="0033460F">
            <w:pPr>
              <w:pStyle w:val="PBSCaption"/>
              <w:framePr w:hSpace="0" w:wrap="auto" w:vAnchor="margin" w:yAlign="inline"/>
              <w:suppressOverlap w:val="0"/>
              <w:rPr>
                <w:rFonts w:asciiTheme="minorBidi" w:hAnsiTheme="minorBidi" w:cstheme="minorBidi"/>
                <w:lang w:val="nl-NL"/>
              </w:rPr>
            </w:pPr>
            <w:r w:rsidRPr="0072382C">
              <w:rPr>
                <w:rFonts w:asciiTheme="minorBidi" w:hAnsiTheme="minorBidi" w:cstheme="minorBidi"/>
                <w:lang w:val="nl-NL"/>
              </w:rPr>
              <w:t>MARC WARREN as VAN DER VALK</w:t>
            </w:r>
          </w:p>
          <w:p w14:paraId="25A647AE" w14:textId="7349DF5D" w:rsidR="00EE4A1B" w:rsidRPr="001E7026" w:rsidRDefault="00EE4A1B" w:rsidP="0033460F">
            <w:pPr>
              <w:pStyle w:val="PBSCaption"/>
              <w:framePr w:hSpace="0" w:wrap="auto" w:vAnchor="margin" w:yAlign="inline"/>
              <w:suppressOverlap w:val="0"/>
              <w:rPr>
                <w:rFonts w:asciiTheme="minorBidi" w:hAnsiTheme="minorBidi" w:cstheme="minorBidi"/>
              </w:rPr>
            </w:pPr>
            <w:r w:rsidRPr="001E7026">
              <w:rPr>
                <w:rFonts w:asciiTheme="minorBidi" w:hAnsiTheme="minorBidi" w:cstheme="minorBidi"/>
              </w:rPr>
              <w:t xml:space="preserve">Credit: </w:t>
            </w:r>
            <w:r w:rsidR="003878B1">
              <w:t xml:space="preserve"> </w:t>
            </w:r>
            <w:r w:rsidR="003878B1" w:rsidRPr="003878B1">
              <w:rPr>
                <w:rFonts w:asciiTheme="minorBidi" w:hAnsiTheme="minorBidi" w:cstheme="minorBidi"/>
              </w:rPr>
              <w:t>© Company Pictures and all3media international</w:t>
            </w:r>
          </w:p>
        </w:tc>
      </w:tr>
    </w:tbl>
    <w:p w14:paraId="07E9EF77" w14:textId="4DA76E5B" w:rsidR="00EE4A1B" w:rsidRPr="005F2AA9" w:rsidRDefault="000C07B1" w:rsidP="00474884">
      <w:pPr>
        <w:rPr>
          <w:rFonts w:ascii="Arial" w:hAnsi="Arial" w:cs="Arial"/>
        </w:rPr>
      </w:pPr>
      <w:r>
        <w:rPr>
          <w:rFonts w:asciiTheme="minorBidi" w:hAnsiTheme="minorBidi"/>
        </w:rPr>
        <w:t>ARLINGTON</w:t>
      </w:r>
      <w:r w:rsidR="00EE4A1B" w:rsidRPr="001E7026">
        <w:rPr>
          <w:rFonts w:asciiTheme="minorBidi" w:hAnsiTheme="minorBidi"/>
        </w:rPr>
        <w:t xml:space="preserve">, </w:t>
      </w:r>
      <w:r>
        <w:rPr>
          <w:rFonts w:asciiTheme="minorBidi" w:hAnsiTheme="minorBidi"/>
        </w:rPr>
        <w:t>VA</w:t>
      </w:r>
      <w:r w:rsidR="00EE4A1B" w:rsidRPr="001E7026">
        <w:rPr>
          <w:rFonts w:asciiTheme="minorBidi" w:hAnsiTheme="minorBidi"/>
        </w:rPr>
        <w:t xml:space="preserve">; </w:t>
      </w:r>
      <w:r w:rsidR="001E4CE9">
        <w:rPr>
          <w:rFonts w:asciiTheme="minorBidi" w:hAnsiTheme="minorBidi"/>
        </w:rPr>
        <w:t>JULY</w:t>
      </w:r>
      <w:r w:rsidR="00EE4A1B" w:rsidRPr="001E7026">
        <w:rPr>
          <w:rFonts w:asciiTheme="minorBidi" w:hAnsiTheme="minorBidi"/>
        </w:rPr>
        <w:t xml:space="preserve"> </w:t>
      </w:r>
      <w:r w:rsidR="001E4CE9">
        <w:rPr>
          <w:rFonts w:asciiTheme="minorBidi" w:hAnsiTheme="minorBidi"/>
        </w:rPr>
        <w:t>2</w:t>
      </w:r>
      <w:r w:rsidR="00C2521E">
        <w:rPr>
          <w:rFonts w:asciiTheme="minorBidi" w:hAnsiTheme="minorBidi"/>
        </w:rPr>
        <w:t>2</w:t>
      </w:r>
      <w:r w:rsidR="00EE4A1B" w:rsidRPr="001E7026">
        <w:rPr>
          <w:rFonts w:asciiTheme="minorBidi" w:hAnsiTheme="minorBidi"/>
        </w:rPr>
        <w:t xml:space="preserve">, </w:t>
      </w:r>
      <w:r>
        <w:rPr>
          <w:rFonts w:asciiTheme="minorBidi" w:hAnsiTheme="minorBidi"/>
        </w:rPr>
        <w:t>2020</w:t>
      </w:r>
      <w:r w:rsidR="00EE4A1B" w:rsidRPr="001E7026">
        <w:rPr>
          <w:rFonts w:asciiTheme="minorBidi" w:hAnsiTheme="minorBidi"/>
        </w:rPr>
        <w:t xml:space="preserve"> -- </w:t>
      </w:r>
      <w:r w:rsidRPr="000C07B1">
        <w:rPr>
          <w:rFonts w:ascii="Arial" w:hAnsi="Arial" w:cs="Arial"/>
        </w:rPr>
        <w:t>Today, PBS announced a</w:t>
      </w:r>
      <w:r w:rsidR="00ED38D7">
        <w:rPr>
          <w:rFonts w:ascii="Arial" w:hAnsi="Arial" w:cs="Arial"/>
        </w:rPr>
        <w:t>n extensive</w:t>
      </w:r>
      <w:r w:rsidRPr="000C07B1">
        <w:rPr>
          <w:rFonts w:ascii="Arial" w:hAnsi="Arial" w:cs="Arial"/>
        </w:rPr>
        <w:t xml:space="preserve"> fall </w:t>
      </w:r>
      <w:r w:rsidR="004F1B83">
        <w:rPr>
          <w:rFonts w:ascii="Arial" w:hAnsi="Arial" w:cs="Arial"/>
        </w:rPr>
        <w:t xml:space="preserve">Sunday night </w:t>
      </w:r>
      <w:r w:rsidRPr="000C07B1">
        <w:rPr>
          <w:rFonts w:ascii="Arial" w:hAnsi="Arial" w:cs="Arial"/>
        </w:rPr>
        <w:t xml:space="preserve">lineup of six </w:t>
      </w:r>
      <w:r w:rsidR="00ED38D7">
        <w:rPr>
          <w:rFonts w:ascii="Arial" w:hAnsi="Arial" w:cs="Arial"/>
        </w:rPr>
        <w:t>new series</w:t>
      </w:r>
      <w:r w:rsidR="00ED38D7" w:rsidRPr="000C07B1">
        <w:rPr>
          <w:rFonts w:ascii="Arial" w:hAnsi="Arial" w:cs="Arial"/>
        </w:rPr>
        <w:t xml:space="preserve"> </w:t>
      </w:r>
      <w:r w:rsidRPr="000C07B1">
        <w:rPr>
          <w:rFonts w:ascii="Arial" w:hAnsi="Arial" w:cs="Arial"/>
        </w:rPr>
        <w:t>packed with action, love, mystery, betrayal</w:t>
      </w:r>
      <w:r w:rsidR="00BB3885">
        <w:rPr>
          <w:rFonts w:ascii="Arial" w:hAnsi="Arial" w:cs="Arial"/>
        </w:rPr>
        <w:t xml:space="preserve"> </w:t>
      </w:r>
      <w:r w:rsidRPr="000C07B1">
        <w:rPr>
          <w:rFonts w:ascii="Arial" w:hAnsi="Arial" w:cs="Arial"/>
        </w:rPr>
        <w:t xml:space="preserve">and, most of all, drama. </w:t>
      </w:r>
      <w:r w:rsidRPr="000C07B1">
        <w:rPr>
          <w:rFonts w:ascii="Arial" w:hAnsi="Arial" w:cs="Arial"/>
          <w:b/>
        </w:rPr>
        <w:t xml:space="preserve">MASTERPIECE </w:t>
      </w:r>
      <w:r w:rsidRPr="000C07B1">
        <w:rPr>
          <w:rFonts w:ascii="Arial" w:hAnsi="Arial" w:cs="Arial"/>
          <w:bCs/>
        </w:rPr>
        <w:t xml:space="preserve">debuts three new </w:t>
      </w:r>
      <w:r w:rsidR="00266F3A">
        <w:rPr>
          <w:rFonts w:ascii="Arial" w:hAnsi="Arial" w:cs="Arial"/>
          <w:bCs/>
        </w:rPr>
        <w:t>programs</w:t>
      </w:r>
      <w:r w:rsidR="005C28D6">
        <w:rPr>
          <w:rFonts w:ascii="Arial" w:hAnsi="Arial" w:cs="Arial"/>
          <w:bCs/>
        </w:rPr>
        <w:t>,</w:t>
      </w:r>
      <w:r w:rsidRPr="000C07B1">
        <w:rPr>
          <w:rFonts w:ascii="Arial" w:hAnsi="Arial" w:cs="Arial"/>
          <w:bCs/>
        </w:rPr>
        <w:t xml:space="preserve"> including the story of a </w:t>
      </w:r>
      <w:r w:rsidRPr="000C07B1">
        <w:rPr>
          <w:rFonts w:ascii="Arial" w:hAnsi="Arial" w:cs="Arial"/>
          <w:color w:val="000000"/>
          <w:bdr w:val="none" w:sz="0" w:space="0" w:color="auto" w:frame="1"/>
        </w:rPr>
        <w:t>Dutch detective</w:t>
      </w:r>
      <w:r w:rsidR="00451CFB">
        <w:rPr>
          <w:rFonts w:ascii="Arial" w:hAnsi="Arial" w:cs="Arial"/>
          <w:color w:val="000000"/>
          <w:bdr w:val="none" w:sz="0" w:space="0" w:color="auto" w:frame="1"/>
        </w:rPr>
        <w:t xml:space="preserve"> in</w:t>
      </w:r>
      <w:r w:rsidRPr="000C07B1">
        <w:rPr>
          <w:rFonts w:ascii="Arial" w:hAnsi="Arial" w:cs="Arial"/>
          <w:color w:val="000000"/>
          <w:bdr w:val="none" w:sz="0" w:space="0" w:color="auto" w:frame="1"/>
        </w:rPr>
        <w:t xml:space="preserve"> </w:t>
      </w:r>
      <w:r w:rsidR="005E1256" w:rsidRPr="009F45DE">
        <w:rPr>
          <w:rFonts w:ascii="Arial" w:hAnsi="Arial" w:cs="Arial"/>
          <w:b/>
        </w:rPr>
        <w:t>VAN DER VALK</w:t>
      </w:r>
      <w:r w:rsidR="00E87FC5">
        <w:rPr>
          <w:rFonts w:ascii="Arial" w:hAnsi="Arial" w:cs="Arial"/>
          <w:bCs/>
        </w:rPr>
        <w:t>,</w:t>
      </w:r>
      <w:r w:rsidRPr="000C07B1">
        <w:rPr>
          <w:rFonts w:ascii="Arial" w:hAnsi="Arial" w:cs="Arial"/>
          <w:bCs/>
        </w:rPr>
        <w:t xml:space="preserve"> </w:t>
      </w:r>
      <w:r w:rsidR="005C28D6">
        <w:rPr>
          <w:rFonts w:ascii="Arial" w:hAnsi="Arial" w:cs="Arial"/>
          <w:bCs/>
        </w:rPr>
        <w:t>featuring</w:t>
      </w:r>
      <w:r w:rsidR="005C28D6" w:rsidRPr="000C07B1">
        <w:rPr>
          <w:rFonts w:ascii="Arial" w:hAnsi="Arial" w:cs="Arial"/>
          <w:bCs/>
        </w:rPr>
        <w:t xml:space="preserve"> </w:t>
      </w:r>
      <w:r w:rsidRPr="000C07B1">
        <w:rPr>
          <w:rFonts w:ascii="Arial" w:hAnsi="Arial" w:cs="Arial"/>
          <w:bCs/>
        </w:rPr>
        <w:t>Marc Warren</w:t>
      </w:r>
      <w:r w:rsidR="00451CFB">
        <w:rPr>
          <w:rFonts w:ascii="Arial" w:hAnsi="Arial" w:cs="Arial"/>
          <w:bCs/>
        </w:rPr>
        <w:t>;</w:t>
      </w:r>
      <w:r w:rsidRPr="000C07B1">
        <w:rPr>
          <w:rFonts w:ascii="Arial" w:hAnsi="Arial" w:cs="Arial"/>
          <w:bCs/>
        </w:rPr>
        <w:t xml:space="preserve"> and political thriller </w:t>
      </w:r>
      <w:r w:rsidR="005E1256">
        <w:rPr>
          <w:rFonts w:ascii="Arial" w:hAnsi="Arial" w:cs="Arial"/>
          <w:b/>
        </w:rPr>
        <w:t>ROADKILL</w:t>
      </w:r>
      <w:r w:rsidR="00283F15">
        <w:rPr>
          <w:rFonts w:ascii="Arial" w:hAnsi="Arial" w:cs="Arial"/>
          <w:b/>
        </w:rPr>
        <w:t>,</w:t>
      </w:r>
      <w:r w:rsidRPr="000C07B1">
        <w:rPr>
          <w:rFonts w:ascii="Arial" w:hAnsi="Arial" w:cs="Arial"/>
          <w:b/>
        </w:rPr>
        <w:t xml:space="preserve"> </w:t>
      </w:r>
      <w:r w:rsidRPr="000C07B1">
        <w:rPr>
          <w:rFonts w:ascii="Arial" w:hAnsi="Arial" w:cs="Arial"/>
          <w:bCs/>
        </w:rPr>
        <w:t xml:space="preserve">starring </w:t>
      </w:r>
      <w:r w:rsidRPr="000C07B1">
        <w:rPr>
          <w:rStyle w:val="normaltextrun"/>
          <w:rFonts w:ascii="Arial" w:hAnsi="Arial" w:cs="Arial"/>
        </w:rPr>
        <w:t>Hugh Laurie</w:t>
      </w:r>
      <w:r w:rsidR="005E1256">
        <w:rPr>
          <w:rStyle w:val="normaltextrun"/>
          <w:rFonts w:ascii="Arial" w:hAnsi="Arial" w:cs="Arial"/>
        </w:rPr>
        <w:t xml:space="preserve"> as a </w:t>
      </w:r>
      <w:r w:rsidR="00474884">
        <w:rPr>
          <w:rStyle w:val="normaltextrun"/>
          <w:rFonts w:ascii="Arial" w:hAnsi="Arial" w:cs="Arial"/>
        </w:rPr>
        <w:t>corrupt</w:t>
      </w:r>
      <w:r w:rsidR="005E1256">
        <w:rPr>
          <w:rStyle w:val="normaltextrun"/>
          <w:rFonts w:ascii="Arial" w:hAnsi="Arial" w:cs="Arial"/>
        </w:rPr>
        <w:t xml:space="preserve"> minister</w:t>
      </w:r>
      <w:r w:rsidRPr="000C07B1">
        <w:rPr>
          <w:rStyle w:val="normaltextrun"/>
          <w:rFonts w:ascii="Arial" w:hAnsi="Arial" w:cs="Arial"/>
        </w:rPr>
        <w:t xml:space="preserve">. PBS </w:t>
      </w:r>
      <w:r w:rsidR="00474884">
        <w:rPr>
          <w:rStyle w:val="normaltextrun"/>
          <w:rFonts w:ascii="Arial" w:hAnsi="Arial" w:cs="Arial"/>
        </w:rPr>
        <w:t>also present</w:t>
      </w:r>
      <w:r w:rsidR="00266F3A">
        <w:rPr>
          <w:rStyle w:val="normaltextrun"/>
          <w:rFonts w:ascii="Arial" w:hAnsi="Arial" w:cs="Arial"/>
        </w:rPr>
        <w:t xml:space="preserve">s </w:t>
      </w:r>
      <w:r w:rsidRPr="000C07B1">
        <w:rPr>
          <w:rStyle w:val="normaltextrun"/>
          <w:rFonts w:ascii="Arial" w:hAnsi="Arial" w:cs="Arial"/>
        </w:rPr>
        <w:t xml:space="preserve">the </w:t>
      </w:r>
      <w:r w:rsidR="00266F3A">
        <w:rPr>
          <w:rStyle w:val="normaltextrun"/>
          <w:rFonts w:ascii="Arial" w:hAnsi="Arial" w:cs="Arial"/>
        </w:rPr>
        <w:t>S</w:t>
      </w:r>
      <w:r w:rsidRPr="000C07B1">
        <w:rPr>
          <w:rStyle w:val="normaltextrun"/>
          <w:rFonts w:ascii="Arial" w:hAnsi="Arial" w:cs="Arial"/>
        </w:rPr>
        <w:t xml:space="preserve">eason 4 return of the beloved </w:t>
      </w:r>
      <w:r w:rsidR="005E1256" w:rsidRPr="009F45DE">
        <w:rPr>
          <w:rStyle w:val="normaltextrun"/>
          <w:rFonts w:ascii="Arial" w:hAnsi="Arial" w:cs="Arial"/>
          <w:b/>
          <w:bCs/>
        </w:rPr>
        <w:t>LAST TANGO IN HALIFAX</w:t>
      </w:r>
      <w:r w:rsidR="00474884">
        <w:rPr>
          <w:rStyle w:val="normaltextrun"/>
          <w:rFonts w:ascii="Arial" w:hAnsi="Arial" w:cs="Arial"/>
          <w:b/>
          <w:bCs/>
        </w:rPr>
        <w:t xml:space="preserve">, </w:t>
      </w:r>
      <w:r w:rsidRPr="000C07B1">
        <w:rPr>
          <w:rStyle w:val="normaltextrun"/>
          <w:rFonts w:ascii="Arial" w:hAnsi="Arial" w:cs="Arial"/>
        </w:rPr>
        <w:t xml:space="preserve">and </w:t>
      </w:r>
      <w:r w:rsidR="00283F15">
        <w:rPr>
          <w:rStyle w:val="normaltextrun"/>
          <w:rFonts w:ascii="Arial" w:hAnsi="Arial" w:cs="Arial"/>
        </w:rPr>
        <w:t xml:space="preserve">the premiere of </w:t>
      </w:r>
      <w:r w:rsidR="00474884" w:rsidRPr="00474884">
        <w:rPr>
          <w:rFonts w:ascii="Arial" w:hAnsi="Arial" w:cs="Arial"/>
          <w:b/>
          <w:bCs/>
        </w:rPr>
        <w:t>THE TROUBLE WITH MAGGIE COLE</w:t>
      </w:r>
      <w:r w:rsidR="00474884" w:rsidRPr="00474884">
        <w:rPr>
          <w:rFonts w:ascii="Arial" w:hAnsi="Arial" w:cs="Arial"/>
        </w:rPr>
        <w:t xml:space="preserve">, about </w:t>
      </w:r>
      <w:r w:rsidRPr="000C07B1">
        <w:rPr>
          <w:rStyle w:val="normaltextrun"/>
          <w:rFonts w:ascii="Arial" w:hAnsi="Arial" w:cs="Arial"/>
        </w:rPr>
        <w:t xml:space="preserve">a </w:t>
      </w:r>
      <w:r w:rsidR="00266F3A">
        <w:rPr>
          <w:rStyle w:val="normaltextrun"/>
          <w:rFonts w:ascii="Arial" w:hAnsi="Arial" w:cs="Arial"/>
        </w:rPr>
        <w:t xml:space="preserve">gossip-filled village with a </w:t>
      </w:r>
      <w:r w:rsidRPr="000C07B1">
        <w:rPr>
          <w:rStyle w:val="normaltextrun"/>
          <w:rFonts w:ascii="Arial" w:hAnsi="Arial" w:cs="Arial"/>
        </w:rPr>
        <w:t>self-appointed oracle</w:t>
      </w:r>
      <w:r w:rsidR="00474884">
        <w:rPr>
          <w:rStyle w:val="normaltextrun"/>
          <w:rFonts w:ascii="Arial" w:hAnsi="Arial" w:cs="Arial"/>
        </w:rPr>
        <w:t>.</w:t>
      </w:r>
    </w:p>
    <w:p w14:paraId="34945E1B" w14:textId="77777777" w:rsidR="00EE4A1B" w:rsidRPr="001E7026" w:rsidRDefault="00EE4A1B" w:rsidP="00EE4A1B">
      <w:pPr>
        <w:rPr>
          <w:rFonts w:asciiTheme="minorBidi" w:hAnsiTheme="minorBidi"/>
        </w:rPr>
      </w:pPr>
    </w:p>
    <w:p w14:paraId="0D4306D0" w14:textId="77777777" w:rsidR="007B401B" w:rsidRPr="005F2AA9" w:rsidRDefault="007B401B" w:rsidP="007B401B">
      <w:pPr>
        <w:rPr>
          <w:rFonts w:ascii="Arial" w:hAnsi="Arial" w:cs="Arial"/>
        </w:rPr>
      </w:pPr>
      <w:r w:rsidRPr="005F2AA9">
        <w:rPr>
          <w:rFonts w:ascii="Arial" w:hAnsi="Arial" w:cs="Arial"/>
        </w:rPr>
        <w:t xml:space="preserve">Full list of programs coming to </w:t>
      </w:r>
      <w:r w:rsidRPr="006E1F73">
        <w:rPr>
          <w:rFonts w:ascii="Arial" w:hAnsi="Arial" w:cs="Arial"/>
          <w:b/>
          <w:bCs/>
        </w:rPr>
        <w:t>MASTERPIECE</w:t>
      </w:r>
      <w:r w:rsidRPr="005F2AA9">
        <w:rPr>
          <w:rFonts w:ascii="Arial" w:hAnsi="Arial" w:cs="Arial"/>
        </w:rPr>
        <w:t xml:space="preserve"> on PBS:</w:t>
      </w:r>
    </w:p>
    <w:p w14:paraId="63DD6B7D" w14:textId="77777777" w:rsidR="00EE4A1B" w:rsidRPr="001E7026" w:rsidRDefault="00EE4A1B" w:rsidP="00EE4A1B">
      <w:pPr>
        <w:rPr>
          <w:rFonts w:asciiTheme="minorBidi" w:hAnsiTheme="minorBidi"/>
        </w:rPr>
      </w:pPr>
    </w:p>
    <w:p w14:paraId="3DC30111" w14:textId="3AAFEF33" w:rsidR="007B401B" w:rsidRPr="007B401B" w:rsidRDefault="007B401B" w:rsidP="007B401B">
      <w:pPr>
        <w:pStyle w:val="NormalWeb"/>
        <w:shd w:val="clear" w:color="auto" w:fill="FFFFFF"/>
        <w:spacing w:before="0" w:beforeAutospacing="0" w:after="0" w:afterAutospacing="0"/>
        <w:rPr>
          <w:rFonts w:ascii="Arial" w:hAnsi="Arial" w:cs="Arial"/>
          <w:color w:val="000000"/>
        </w:rPr>
      </w:pPr>
      <w:r w:rsidRPr="007B401B">
        <w:rPr>
          <w:rFonts w:ascii="Arial" w:hAnsi="Arial" w:cs="Arial"/>
          <w:b/>
          <w:bCs/>
          <w:color w:val="000000"/>
          <w:bdr w:val="none" w:sz="0" w:space="0" w:color="auto" w:frame="1"/>
        </w:rPr>
        <w:t>VAN DER VALK ON MASTERPIECE</w:t>
      </w:r>
      <w:r w:rsidR="00596AE8">
        <w:rPr>
          <w:rFonts w:ascii="Arial" w:hAnsi="Arial" w:cs="Arial"/>
          <w:color w:val="000000"/>
        </w:rPr>
        <w:t xml:space="preserve"> </w:t>
      </w:r>
      <w:r w:rsidR="00596AE8" w:rsidRPr="00596AE8">
        <w:rPr>
          <w:rStyle w:val="normaltextrun"/>
          <w:rFonts w:ascii="Arial" w:hAnsi="Arial" w:cs="Arial"/>
        </w:rPr>
        <w:t xml:space="preserve">– </w:t>
      </w:r>
      <w:r w:rsidRPr="00596AE8">
        <w:rPr>
          <w:rFonts w:ascii="Arial" w:hAnsi="Arial" w:cs="Arial"/>
          <w:color w:val="000000"/>
          <w:bdr w:val="none" w:sz="0" w:space="0" w:color="auto" w:frame="1"/>
        </w:rPr>
        <w:t>Sundays, September 13</w:t>
      </w:r>
      <w:r w:rsidR="00596AE8">
        <w:rPr>
          <w:rFonts w:ascii="Arial" w:hAnsi="Arial" w:cs="Arial"/>
          <w:color w:val="000000"/>
          <w:bdr w:val="none" w:sz="0" w:space="0" w:color="auto" w:frame="1"/>
        </w:rPr>
        <w:t>-</w:t>
      </w:r>
      <w:r w:rsidRPr="00596AE8">
        <w:rPr>
          <w:rFonts w:ascii="Arial" w:hAnsi="Arial" w:cs="Arial"/>
          <w:color w:val="000000"/>
          <w:bdr w:val="none" w:sz="0" w:space="0" w:color="auto" w:frame="1"/>
        </w:rPr>
        <w:t>27, 9</w:t>
      </w:r>
      <w:r w:rsidR="00596AE8">
        <w:rPr>
          <w:rFonts w:ascii="Arial" w:hAnsi="Arial" w:cs="Arial"/>
          <w:color w:val="000000"/>
          <w:bdr w:val="none" w:sz="0" w:space="0" w:color="auto" w:frame="1"/>
        </w:rPr>
        <w:t>:00 p.m. ET</w:t>
      </w:r>
    </w:p>
    <w:p w14:paraId="7D0CBDD7" w14:textId="418C1AB7" w:rsidR="007B401B" w:rsidRDefault="007B401B" w:rsidP="007B401B">
      <w:pPr>
        <w:pStyle w:val="NormalWeb"/>
        <w:shd w:val="clear" w:color="auto" w:fill="FFFFFF"/>
        <w:spacing w:before="0" w:beforeAutospacing="0" w:after="0" w:afterAutospacing="0"/>
        <w:rPr>
          <w:rFonts w:ascii="Arial" w:hAnsi="Arial" w:cs="Arial"/>
          <w:color w:val="000000"/>
          <w:bdr w:val="none" w:sz="0" w:space="0" w:color="auto" w:frame="1"/>
        </w:rPr>
      </w:pPr>
      <w:r w:rsidRPr="007B401B">
        <w:rPr>
          <w:rFonts w:ascii="Arial" w:hAnsi="Arial" w:cs="Arial"/>
          <w:color w:val="000000"/>
          <w:bdr w:val="none" w:sz="0" w:space="0" w:color="auto" w:frame="1"/>
        </w:rPr>
        <w:t xml:space="preserve">Set in Amsterdam, the series follows the work of </w:t>
      </w:r>
      <w:proofErr w:type="spellStart"/>
      <w:r w:rsidRPr="007B401B">
        <w:rPr>
          <w:rFonts w:ascii="Arial" w:hAnsi="Arial" w:cs="Arial"/>
          <w:color w:val="000000"/>
          <w:bdr w:val="none" w:sz="0" w:space="0" w:color="auto" w:frame="1"/>
        </w:rPr>
        <w:t>Commisaris</w:t>
      </w:r>
      <w:proofErr w:type="spellEnd"/>
      <w:r w:rsidRPr="007B401B">
        <w:rPr>
          <w:rFonts w:ascii="Arial" w:hAnsi="Arial" w:cs="Arial"/>
          <w:color w:val="000000"/>
          <w:bdr w:val="none" w:sz="0" w:space="0" w:color="auto" w:frame="1"/>
        </w:rPr>
        <w:t> Van der </w:t>
      </w:r>
      <w:proofErr w:type="spellStart"/>
      <w:r w:rsidRPr="007B401B">
        <w:rPr>
          <w:rFonts w:ascii="Arial" w:hAnsi="Arial" w:cs="Arial"/>
          <w:color w:val="000000"/>
          <w:bdr w:val="none" w:sz="0" w:space="0" w:color="auto" w:frame="1"/>
        </w:rPr>
        <w:t>Valk</w:t>
      </w:r>
      <w:proofErr w:type="spellEnd"/>
      <w:r w:rsidRPr="007B401B">
        <w:rPr>
          <w:rFonts w:ascii="Arial" w:hAnsi="Arial" w:cs="Arial"/>
          <w:color w:val="000000"/>
          <w:bdr w:val="none" w:sz="0" w:space="0" w:color="auto" w:frame="1"/>
        </w:rPr>
        <w:t> (played by Marc Warren, </w:t>
      </w:r>
      <w:r w:rsidR="00E87FC5">
        <w:rPr>
          <w:rFonts w:ascii="Arial" w:hAnsi="Arial" w:cs="Arial"/>
          <w:color w:val="000000"/>
          <w:bdr w:val="none" w:sz="0" w:space="0" w:color="auto" w:frame="1"/>
        </w:rPr>
        <w:t>“</w:t>
      </w:r>
      <w:r w:rsidRPr="006E1F73">
        <w:rPr>
          <w:rFonts w:ascii="Arial" w:hAnsi="Arial" w:cs="Arial"/>
          <w:color w:val="000000"/>
          <w:bdr w:val="none" w:sz="0" w:space="0" w:color="auto" w:frame="1"/>
        </w:rPr>
        <w:t>The Good Wife</w:t>
      </w:r>
      <w:r w:rsidR="00E87FC5">
        <w:rPr>
          <w:rFonts w:ascii="Arial" w:hAnsi="Arial" w:cs="Arial"/>
          <w:color w:val="000000"/>
          <w:bdr w:val="none" w:sz="0" w:space="0" w:color="auto" w:frame="1"/>
        </w:rPr>
        <w:t>”</w:t>
      </w:r>
      <w:r w:rsidRPr="007B401B">
        <w:rPr>
          <w:rFonts w:ascii="Arial" w:hAnsi="Arial" w:cs="Arial"/>
          <w:color w:val="000000"/>
          <w:bdr w:val="none" w:sz="0" w:space="0" w:color="auto" w:frame="1"/>
        </w:rPr>
        <w:t>)</w:t>
      </w:r>
      <w:r w:rsidR="00E87FC5">
        <w:rPr>
          <w:rFonts w:ascii="Arial" w:hAnsi="Arial" w:cs="Arial"/>
          <w:color w:val="000000"/>
          <w:bdr w:val="none" w:sz="0" w:space="0" w:color="auto" w:frame="1"/>
        </w:rPr>
        <w:t>,</w:t>
      </w:r>
      <w:r w:rsidRPr="007B401B">
        <w:rPr>
          <w:rFonts w:ascii="Arial" w:hAnsi="Arial" w:cs="Arial"/>
          <w:color w:val="000000"/>
          <w:bdr w:val="none" w:sz="0" w:space="0" w:color="auto" w:frame="1"/>
        </w:rPr>
        <w:t xml:space="preserve"> a street</w:t>
      </w:r>
      <w:r w:rsidR="00E87FC5">
        <w:rPr>
          <w:rFonts w:ascii="Arial" w:hAnsi="Arial" w:cs="Arial"/>
          <w:color w:val="000000"/>
          <w:bdr w:val="none" w:sz="0" w:space="0" w:color="auto" w:frame="1"/>
        </w:rPr>
        <w:t>-</w:t>
      </w:r>
      <w:r w:rsidRPr="007B401B">
        <w:rPr>
          <w:rFonts w:ascii="Arial" w:hAnsi="Arial" w:cs="Arial"/>
          <w:color w:val="000000"/>
          <w:bdr w:val="none" w:sz="0" w:space="0" w:color="auto" w:frame="1"/>
        </w:rPr>
        <w:t>smart and unapologetic Dutch detective who navigates the lively and enigmatic city, solving mysterious crimes using astute human observation and inspired detection. </w:t>
      </w:r>
    </w:p>
    <w:p w14:paraId="4BD514A2" w14:textId="1CF4AA36" w:rsidR="007B401B" w:rsidRDefault="007B401B" w:rsidP="007B401B">
      <w:pPr>
        <w:pStyle w:val="NormalWeb"/>
        <w:shd w:val="clear" w:color="auto" w:fill="FFFFFF"/>
        <w:spacing w:before="0" w:beforeAutospacing="0" w:after="0" w:afterAutospacing="0"/>
        <w:rPr>
          <w:rFonts w:ascii="Arial" w:hAnsi="Arial" w:cs="Arial"/>
          <w:color w:val="000000"/>
        </w:rPr>
      </w:pPr>
    </w:p>
    <w:p w14:paraId="1215DE11" w14:textId="2DAC88D0" w:rsidR="00596AE8" w:rsidRPr="00596AE8" w:rsidRDefault="00596AE8" w:rsidP="00596AE8">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b/>
          <w:bCs/>
        </w:rPr>
        <w:t>FLESH AND BLOOD ON MASTERPIECE</w:t>
      </w:r>
      <w:r w:rsidRPr="00596AE8">
        <w:rPr>
          <w:rStyle w:val="normaltextrun"/>
          <w:rFonts w:ascii="Arial" w:hAnsi="Arial" w:cs="Arial"/>
        </w:rPr>
        <w:t xml:space="preserve"> – Sundays, October </w:t>
      </w:r>
      <w:r w:rsidR="00B001A6">
        <w:rPr>
          <w:rStyle w:val="normaltextrun"/>
          <w:rFonts w:ascii="Arial" w:hAnsi="Arial" w:cs="Arial"/>
        </w:rPr>
        <w:t>4</w:t>
      </w:r>
      <w:r w:rsidRPr="00596AE8">
        <w:rPr>
          <w:rStyle w:val="normaltextrun"/>
          <w:rFonts w:ascii="Arial" w:hAnsi="Arial" w:cs="Arial"/>
        </w:rPr>
        <w:t>-2</w:t>
      </w:r>
      <w:r w:rsidR="00E33AAD">
        <w:rPr>
          <w:rStyle w:val="normaltextrun"/>
          <w:rFonts w:ascii="Arial" w:hAnsi="Arial" w:cs="Arial"/>
        </w:rPr>
        <w:t>5</w:t>
      </w:r>
      <w:r w:rsidRPr="00596AE8">
        <w:rPr>
          <w:rStyle w:val="normaltextrun"/>
          <w:rFonts w:ascii="Arial" w:hAnsi="Arial" w:cs="Arial"/>
        </w:rPr>
        <w:t>, 9:00</w:t>
      </w:r>
      <w:r>
        <w:rPr>
          <w:rStyle w:val="normaltextrun"/>
          <w:rFonts w:ascii="Arial" w:hAnsi="Arial" w:cs="Arial"/>
        </w:rPr>
        <w:t xml:space="preserve"> </w:t>
      </w:r>
      <w:r w:rsidRPr="00596AE8">
        <w:rPr>
          <w:rStyle w:val="normaltextrun"/>
          <w:rFonts w:ascii="Arial" w:hAnsi="Arial" w:cs="Arial"/>
        </w:rPr>
        <w:t>p.m. ET</w:t>
      </w:r>
      <w:r w:rsidRPr="00596AE8">
        <w:rPr>
          <w:rStyle w:val="eop"/>
          <w:rFonts w:ascii="Arial" w:hAnsi="Arial" w:cs="Arial"/>
        </w:rPr>
        <w:t> </w:t>
      </w:r>
    </w:p>
    <w:p w14:paraId="6BF4F396" w14:textId="03D71A65" w:rsidR="00596AE8" w:rsidRPr="00596AE8" w:rsidRDefault="00596AE8" w:rsidP="00596AE8">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rPr>
        <w:t>The lives of three siblings (Claudie Blakley, Russell Tovey, Lydia Leonard) are disrupted when their recently widowed mother (Francesca </w:t>
      </w:r>
      <w:proofErr w:type="spellStart"/>
      <w:r w:rsidRPr="00596AE8">
        <w:rPr>
          <w:rStyle w:val="normaltextrun"/>
          <w:rFonts w:ascii="Arial" w:hAnsi="Arial" w:cs="Arial"/>
        </w:rPr>
        <w:t>Annis</w:t>
      </w:r>
      <w:proofErr w:type="spellEnd"/>
      <w:r w:rsidRPr="00596AE8">
        <w:rPr>
          <w:rStyle w:val="normaltextrun"/>
          <w:rFonts w:ascii="Arial" w:hAnsi="Arial" w:cs="Arial"/>
        </w:rPr>
        <w:t>) declares she's in love with a new man (Stephen Re</w:t>
      </w:r>
      <w:r w:rsidR="00B001A6">
        <w:rPr>
          <w:rStyle w:val="normaltextrun"/>
          <w:rFonts w:ascii="Arial" w:hAnsi="Arial" w:cs="Arial"/>
        </w:rPr>
        <w:t>a</w:t>
      </w:r>
      <w:r w:rsidRPr="00596AE8">
        <w:rPr>
          <w:rStyle w:val="normaltextrun"/>
          <w:rFonts w:ascii="Arial" w:hAnsi="Arial" w:cs="Arial"/>
        </w:rPr>
        <w:t>). The older woman's budding romance provokes suspicion among her adult children and their inquisitive next-door neighbor (Imelda Staunton), and a detective (David Bamber) investigates whether an unfortunate incident was an accident or a heinous crime.</w:t>
      </w:r>
      <w:r w:rsidRPr="00596AE8">
        <w:rPr>
          <w:rStyle w:val="eop"/>
          <w:rFonts w:ascii="Arial" w:hAnsi="Arial" w:cs="Arial"/>
        </w:rPr>
        <w:t> </w:t>
      </w:r>
    </w:p>
    <w:p w14:paraId="71329961" w14:textId="2F31B149" w:rsidR="00596AE8" w:rsidRPr="00596AE8" w:rsidRDefault="00596AE8" w:rsidP="007B401B">
      <w:pPr>
        <w:pStyle w:val="NormalWeb"/>
        <w:shd w:val="clear" w:color="auto" w:fill="FFFFFF"/>
        <w:spacing w:before="0" w:beforeAutospacing="0" w:after="0" w:afterAutospacing="0"/>
        <w:rPr>
          <w:rFonts w:ascii="Arial" w:hAnsi="Arial" w:cs="Arial"/>
          <w:color w:val="000000"/>
        </w:rPr>
      </w:pPr>
    </w:p>
    <w:p w14:paraId="4089D135" w14:textId="04939EFA" w:rsidR="00596AE8" w:rsidRPr="00596AE8" w:rsidRDefault="00596AE8" w:rsidP="00596AE8">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b/>
          <w:bCs/>
        </w:rPr>
        <w:t>ROADKILL ON MASTERPIECE</w:t>
      </w:r>
      <w:r w:rsidRPr="00596AE8">
        <w:rPr>
          <w:rStyle w:val="normaltextrun"/>
          <w:rFonts w:ascii="Arial" w:hAnsi="Arial" w:cs="Arial"/>
        </w:rPr>
        <w:t> – Sundays, November 1-22, 9:00</w:t>
      </w:r>
      <w:r>
        <w:rPr>
          <w:rStyle w:val="normaltextrun"/>
          <w:rFonts w:ascii="Arial" w:hAnsi="Arial" w:cs="Arial"/>
        </w:rPr>
        <w:t xml:space="preserve"> </w:t>
      </w:r>
      <w:r w:rsidRPr="00596AE8">
        <w:rPr>
          <w:rStyle w:val="normaltextrun"/>
          <w:rFonts w:ascii="Arial" w:hAnsi="Arial" w:cs="Arial"/>
        </w:rPr>
        <w:t>p.m. ET</w:t>
      </w:r>
      <w:r w:rsidRPr="00596AE8">
        <w:rPr>
          <w:rStyle w:val="eop"/>
          <w:rFonts w:ascii="Arial" w:hAnsi="Arial" w:cs="Arial"/>
        </w:rPr>
        <w:t> </w:t>
      </w:r>
    </w:p>
    <w:p w14:paraId="02B47433" w14:textId="79B41AA8" w:rsidR="00ED38D7" w:rsidRPr="00317C5A" w:rsidRDefault="00317C5A" w:rsidP="00317C5A">
      <w:pPr>
        <w:rPr>
          <w:rFonts w:ascii="Arial" w:hAnsi="Arial" w:cs="Arial"/>
          <w:color w:val="000000"/>
          <w:shd w:val="clear" w:color="auto" w:fill="FFFFFF"/>
        </w:rPr>
      </w:pPr>
      <w:r w:rsidRPr="00317C5A">
        <w:rPr>
          <w:rFonts w:ascii="Arial" w:hAnsi="Arial" w:cs="Arial"/>
          <w:color w:val="000000"/>
          <w:shd w:val="clear" w:color="auto" w:fill="FFFFFF"/>
        </w:rPr>
        <w:t>Ambition knows no bounds, nor does corruption in a political thriller starring Hugh Laurie as a scheming UK government minister. Scripted by two-time Academy Award nominee</w:t>
      </w:r>
      <w:r w:rsidR="00B001A6">
        <w:rPr>
          <w:rFonts w:ascii="Arial" w:hAnsi="Arial" w:cs="Arial"/>
          <w:color w:val="000000"/>
          <w:shd w:val="clear" w:color="auto" w:fill="FFFFFF"/>
        </w:rPr>
        <w:t xml:space="preserve"> </w:t>
      </w:r>
      <w:r w:rsidRPr="00317C5A">
        <w:rPr>
          <w:rFonts w:ascii="Arial" w:hAnsi="Arial" w:cs="Arial"/>
          <w:color w:val="000000"/>
          <w:shd w:val="clear" w:color="auto" w:fill="FFFFFF"/>
        </w:rPr>
        <w:t>David Hare, </w:t>
      </w:r>
      <w:r w:rsidR="00E87FC5">
        <w:rPr>
          <w:rFonts w:ascii="Arial" w:hAnsi="Arial" w:cs="Arial"/>
          <w:color w:val="000000"/>
          <w:shd w:val="clear" w:color="auto" w:fill="FFFFFF"/>
        </w:rPr>
        <w:t>“</w:t>
      </w:r>
      <w:r w:rsidRPr="006E1F73">
        <w:rPr>
          <w:rFonts w:ascii="Arial" w:hAnsi="Arial" w:cs="Arial"/>
          <w:color w:val="000000"/>
          <w:shd w:val="clear" w:color="auto" w:fill="FFFFFF"/>
        </w:rPr>
        <w:t>Roadkill</w:t>
      </w:r>
      <w:r w:rsidR="00E87FC5">
        <w:rPr>
          <w:rFonts w:ascii="Arial" w:hAnsi="Arial" w:cs="Arial"/>
          <w:color w:val="000000"/>
          <w:shd w:val="clear" w:color="auto" w:fill="FFFFFF"/>
        </w:rPr>
        <w:t>”</w:t>
      </w:r>
      <w:r w:rsidRPr="00317C5A">
        <w:rPr>
          <w:rFonts w:ascii="Arial" w:hAnsi="Arial" w:cs="Arial"/>
          <w:color w:val="000000"/>
          <w:shd w:val="clear" w:color="auto" w:fill="FFFFFF"/>
        </w:rPr>
        <w:t xml:space="preserve"> airs in four action-packed episodes and costars Helen McCrory, Saskia Reeves, Pip Torrens and Patricia Hodge. Crime may not pay, but </w:t>
      </w:r>
    </w:p>
    <w:p w14:paraId="5AA6B0CF" w14:textId="52402ABD" w:rsidR="00317C5A" w:rsidRPr="00317C5A" w:rsidRDefault="00317C5A" w:rsidP="00317C5A">
      <w:pPr>
        <w:rPr>
          <w:rFonts w:ascii="Arial" w:hAnsi="Arial" w:cs="Arial"/>
        </w:rPr>
      </w:pPr>
      <w:r w:rsidRPr="00317C5A">
        <w:rPr>
          <w:rFonts w:ascii="Arial" w:hAnsi="Arial" w:cs="Arial"/>
          <w:color w:val="000000"/>
          <w:shd w:val="clear" w:color="auto" w:fill="FFFFFF"/>
        </w:rPr>
        <w:lastRenderedPageBreak/>
        <w:t>politics sure does.</w:t>
      </w:r>
    </w:p>
    <w:tbl>
      <w:tblPr>
        <w:tblpPr w:leftFromText="180" w:rightFromText="180" w:vertAnchor="text" w:horzAnchor="page" w:tblpX="7109" w:tblpY="38"/>
        <w:tblOverlap w:val="never"/>
        <w:tblW w:w="0" w:type="auto"/>
        <w:tblLook w:val="01E0" w:firstRow="1" w:lastRow="1" w:firstColumn="1" w:lastColumn="1" w:noHBand="0" w:noVBand="0"/>
      </w:tblPr>
      <w:tblGrid>
        <w:gridCol w:w="4445"/>
      </w:tblGrid>
      <w:tr w:rsidR="00DA654A" w:rsidRPr="001E7026" w14:paraId="74611C60" w14:textId="77777777" w:rsidTr="00DA654A">
        <w:trPr>
          <w:trHeight w:val="1415"/>
        </w:trPr>
        <w:tc>
          <w:tcPr>
            <w:tcW w:w="4445" w:type="dxa"/>
            <w:shd w:val="clear" w:color="auto" w:fill="auto"/>
          </w:tcPr>
          <w:p w14:paraId="3F09C1EB" w14:textId="77777777" w:rsidR="00DA654A" w:rsidRPr="001E7026" w:rsidRDefault="00DA654A" w:rsidP="00DA654A">
            <w:pPr>
              <w:rPr>
                <w:rFonts w:asciiTheme="minorBidi" w:hAnsiTheme="minorBidi"/>
              </w:rPr>
            </w:pPr>
            <w:r w:rsidRPr="001E7026">
              <w:rPr>
                <w:rFonts w:asciiTheme="minorBidi" w:hAnsiTheme="minorBidi"/>
                <w:noProof/>
              </w:rPr>
              <w:drawing>
                <wp:anchor distT="0" distB="0" distL="114300" distR="114300" simplePos="0" relativeHeight="251663360" behindDoc="1" locked="0" layoutInCell="1" allowOverlap="1" wp14:anchorId="68452140" wp14:editId="3F19877D">
                  <wp:simplePos x="0" y="0"/>
                  <wp:positionH relativeFrom="column">
                    <wp:posOffset>-635</wp:posOffset>
                  </wp:positionH>
                  <wp:positionV relativeFrom="paragraph">
                    <wp:posOffset>0</wp:posOffset>
                  </wp:positionV>
                  <wp:extent cx="2645410" cy="1497965"/>
                  <wp:effectExtent l="0" t="0" r="0" b="635"/>
                  <wp:wrapTight wrapText="bothSides">
                    <wp:wrapPolygon edited="0">
                      <wp:start x="0" y="0"/>
                      <wp:lineTo x="0" y="21426"/>
                      <wp:lineTo x="21465" y="21426"/>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7"/>
                          <a:stretch>
                            <a:fillRect/>
                          </a:stretch>
                        </pic:blipFill>
                        <pic:spPr bwMode="auto">
                          <a:xfrm>
                            <a:off x="0" y="0"/>
                            <a:ext cx="2645410" cy="1497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A654A" w:rsidRPr="001E7026" w14:paraId="54309EB3" w14:textId="77777777" w:rsidTr="00DA654A">
        <w:trPr>
          <w:trHeight w:val="443"/>
        </w:trPr>
        <w:tc>
          <w:tcPr>
            <w:tcW w:w="4445" w:type="dxa"/>
            <w:shd w:val="clear" w:color="auto" w:fill="auto"/>
          </w:tcPr>
          <w:p w14:paraId="4C8A9512" w14:textId="77777777" w:rsidR="00DA654A" w:rsidRPr="00ED38D7" w:rsidRDefault="00DA654A" w:rsidP="00DA654A">
            <w:pPr>
              <w:pStyle w:val="PBSCaption"/>
              <w:framePr w:hSpace="0" w:wrap="auto" w:vAnchor="margin" w:yAlign="inline"/>
              <w:suppressOverlap w:val="0"/>
              <w:rPr>
                <w:rFonts w:asciiTheme="minorBidi" w:hAnsiTheme="minorBidi" w:cstheme="minorBidi"/>
              </w:rPr>
            </w:pPr>
            <w:r w:rsidRPr="00ED38D7">
              <w:rPr>
                <w:rFonts w:asciiTheme="minorBidi" w:hAnsiTheme="minorBidi" w:cstheme="minorBidi"/>
              </w:rPr>
              <w:t>L-R</w:t>
            </w:r>
            <w:r>
              <w:rPr>
                <w:rFonts w:asciiTheme="minorBidi" w:hAnsiTheme="minorBidi" w:cstheme="minorBidi"/>
              </w:rPr>
              <w:t>:</w:t>
            </w:r>
            <w:r w:rsidRPr="00ED38D7">
              <w:rPr>
                <w:rFonts w:asciiTheme="minorBidi" w:hAnsiTheme="minorBidi" w:cstheme="minorBidi"/>
              </w:rPr>
              <w:t xml:space="preserve"> CAROLINE (Sarah Lancashire), CELIA (Anne Reid), ALAN (Derek Jacobi) and GILLIAN (Nicola Walker) </w:t>
            </w:r>
          </w:p>
          <w:p w14:paraId="7B85B9AA" w14:textId="77777777" w:rsidR="00DA654A" w:rsidRPr="001E7026" w:rsidRDefault="00DA654A" w:rsidP="00DA654A">
            <w:pPr>
              <w:pStyle w:val="PBSCaption"/>
              <w:framePr w:hSpace="0" w:wrap="auto" w:vAnchor="margin" w:yAlign="inline"/>
              <w:suppressOverlap w:val="0"/>
              <w:rPr>
                <w:rFonts w:asciiTheme="minorBidi" w:hAnsiTheme="minorBidi" w:cstheme="minorBidi"/>
              </w:rPr>
            </w:pPr>
            <w:r w:rsidRPr="00ED38D7">
              <w:rPr>
                <w:rFonts w:asciiTheme="minorBidi" w:hAnsiTheme="minorBidi" w:cstheme="minorBidi"/>
              </w:rPr>
              <w:t>Credit: Matt Squire</w:t>
            </w:r>
          </w:p>
        </w:tc>
      </w:tr>
    </w:tbl>
    <w:p w14:paraId="2EAC4CCB" w14:textId="77777777" w:rsidR="00317C5A" w:rsidRDefault="00317C5A" w:rsidP="00596AE8">
      <w:pPr>
        <w:autoSpaceDE w:val="0"/>
        <w:autoSpaceDN w:val="0"/>
        <w:adjustRightInd w:val="0"/>
        <w:ind w:right="50"/>
        <w:rPr>
          <w:rFonts w:ascii="Arial" w:hAnsi="Arial" w:cs="Arial"/>
          <w:bCs/>
          <w:bdr w:val="none" w:sz="0" w:space="0" w:color="auto" w:frame="1"/>
        </w:rPr>
      </w:pPr>
    </w:p>
    <w:p w14:paraId="03ADC5D9" w14:textId="3AEAEE1D" w:rsidR="00596AE8" w:rsidRPr="00596AE8" w:rsidRDefault="00596AE8" w:rsidP="00596AE8">
      <w:pPr>
        <w:autoSpaceDE w:val="0"/>
        <w:autoSpaceDN w:val="0"/>
        <w:adjustRightInd w:val="0"/>
        <w:ind w:right="50"/>
        <w:rPr>
          <w:rFonts w:ascii="Arial" w:hAnsi="Arial" w:cs="Arial"/>
          <w:bCs/>
          <w:bdr w:val="none" w:sz="0" w:space="0" w:color="auto" w:frame="1"/>
        </w:rPr>
      </w:pPr>
      <w:r w:rsidRPr="00596AE8">
        <w:rPr>
          <w:rFonts w:ascii="Arial" w:hAnsi="Arial" w:cs="Arial"/>
          <w:bCs/>
          <w:bdr w:val="none" w:sz="0" w:space="0" w:color="auto" w:frame="1"/>
        </w:rPr>
        <w:t>Additional drama programs coming to PBS:</w:t>
      </w:r>
    </w:p>
    <w:p w14:paraId="54FC24C5" w14:textId="30F6A6FD" w:rsidR="00596AE8" w:rsidRPr="00596AE8" w:rsidRDefault="00596AE8" w:rsidP="007B401B">
      <w:pPr>
        <w:pStyle w:val="NormalWeb"/>
        <w:shd w:val="clear" w:color="auto" w:fill="FFFFFF"/>
        <w:spacing w:before="0" w:beforeAutospacing="0" w:after="0" w:afterAutospacing="0"/>
        <w:rPr>
          <w:rFonts w:ascii="Arial" w:hAnsi="Arial" w:cs="Arial"/>
          <w:color w:val="000000"/>
        </w:rPr>
      </w:pPr>
    </w:p>
    <w:p w14:paraId="7721FB79" w14:textId="33AF95EA" w:rsidR="00596AE8" w:rsidRPr="00596AE8" w:rsidRDefault="00596AE8" w:rsidP="00596AE8">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b/>
          <w:bCs/>
        </w:rPr>
        <w:t>LAST TANGO IN HALIFAX Season 4</w:t>
      </w:r>
      <w:r w:rsidRPr="00596AE8">
        <w:rPr>
          <w:rStyle w:val="normaltextrun"/>
          <w:rFonts w:ascii="Arial" w:hAnsi="Arial" w:cs="Arial"/>
        </w:rPr>
        <w:t> – Sundays, September 20-October 11, 8:00</w:t>
      </w:r>
      <w:r>
        <w:rPr>
          <w:rStyle w:val="normaltextrun"/>
          <w:rFonts w:ascii="Arial" w:hAnsi="Arial" w:cs="Arial"/>
        </w:rPr>
        <w:t xml:space="preserve"> </w:t>
      </w:r>
      <w:r w:rsidRPr="00596AE8">
        <w:rPr>
          <w:rStyle w:val="normaltextrun"/>
          <w:rFonts w:ascii="Arial" w:hAnsi="Arial" w:cs="Arial"/>
        </w:rPr>
        <w:t>p.m.</w:t>
      </w:r>
      <w:r>
        <w:rPr>
          <w:rStyle w:val="normaltextrun"/>
          <w:rFonts w:ascii="Arial" w:hAnsi="Arial" w:cs="Arial"/>
        </w:rPr>
        <w:t xml:space="preserve"> </w:t>
      </w:r>
      <w:r w:rsidRPr="00596AE8">
        <w:rPr>
          <w:rStyle w:val="normaltextrun"/>
          <w:rFonts w:ascii="Arial" w:hAnsi="Arial" w:cs="Arial"/>
        </w:rPr>
        <w:t>ET</w:t>
      </w:r>
      <w:r w:rsidRPr="00596AE8">
        <w:rPr>
          <w:rStyle w:val="eop"/>
          <w:rFonts w:ascii="Arial" w:hAnsi="Arial" w:cs="Arial"/>
        </w:rPr>
        <w:t> </w:t>
      </w:r>
    </w:p>
    <w:p w14:paraId="6DB95833" w14:textId="7E833A73" w:rsidR="00596AE8" w:rsidRPr="00596AE8" w:rsidRDefault="00596AE8" w:rsidP="00DA654A">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rPr>
        <w:t>After seven years of marriage, Alan and Celia discover that wedded bliss isn’t always blissful. Clashing politics, Alan’s new job and a wild local lad create tension. Caroline gets emotionally embroiled at work. Alan’s brother visits.</w:t>
      </w:r>
      <w:r w:rsidRPr="00596AE8">
        <w:rPr>
          <w:rStyle w:val="eop"/>
          <w:rFonts w:ascii="Arial" w:hAnsi="Arial" w:cs="Arial"/>
        </w:rPr>
        <w:t> </w:t>
      </w:r>
    </w:p>
    <w:p w14:paraId="7A79977B" w14:textId="713F769B" w:rsidR="00596AE8" w:rsidRDefault="00596AE8" w:rsidP="00596AE8">
      <w:pPr>
        <w:rPr>
          <w:rFonts w:cs="Arial"/>
        </w:rPr>
      </w:pPr>
    </w:p>
    <w:p w14:paraId="7D3B8CC9" w14:textId="77777777" w:rsidR="00E10E89" w:rsidRPr="00316457" w:rsidRDefault="00E10E89" w:rsidP="00E10E89">
      <w:pPr>
        <w:pStyle w:val="paragraph"/>
        <w:spacing w:before="0" w:beforeAutospacing="0" w:after="0" w:afterAutospacing="0"/>
        <w:textAlignment w:val="baseline"/>
        <w:rPr>
          <w:rFonts w:ascii="Arial" w:hAnsi="Arial" w:cs="Arial"/>
        </w:rPr>
      </w:pPr>
      <w:r w:rsidRPr="00596AE8">
        <w:rPr>
          <w:rFonts w:ascii="Arial" w:hAnsi="Arial" w:cs="Arial"/>
          <w:b/>
          <w:bCs/>
        </w:rPr>
        <w:t>COBRA</w:t>
      </w:r>
      <w:r>
        <w:rPr>
          <w:rFonts w:ascii="Arial" w:hAnsi="Arial" w:cs="Arial"/>
          <w:b/>
          <w:bCs/>
        </w:rPr>
        <w:t xml:space="preserve"> </w:t>
      </w:r>
      <w:r w:rsidRPr="00596AE8">
        <w:rPr>
          <w:rStyle w:val="normaltextrun"/>
          <w:rFonts w:ascii="Arial" w:hAnsi="Arial" w:cs="Arial"/>
        </w:rPr>
        <w:t xml:space="preserve">– Sundays, October </w:t>
      </w:r>
      <w:r>
        <w:rPr>
          <w:rStyle w:val="normaltextrun"/>
          <w:rFonts w:ascii="Arial" w:hAnsi="Arial" w:cs="Arial"/>
        </w:rPr>
        <w:t>4</w:t>
      </w:r>
      <w:r w:rsidRPr="00596AE8">
        <w:rPr>
          <w:rStyle w:val="normaltextrun"/>
          <w:rFonts w:ascii="Arial" w:hAnsi="Arial" w:cs="Arial"/>
        </w:rPr>
        <w:t>-November</w:t>
      </w:r>
      <w:r>
        <w:rPr>
          <w:rStyle w:val="normaltextrun"/>
          <w:rFonts w:ascii="Arial" w:hAnsi="Arial" w:cs="Arial"/>
        </w:rPr>
        <w:t xml:space="preserve"> 8</w:t>
      </w:r>
      <w:r w:rsidRPr="00596AE8">
        <w:rPr>
          <w:rStyle w:val="normaltextrun"/>
          <w:rFonts w:ascii="Arial" w:hAnsi="Arial" w:cs="Arial"/>
        </w:rPr>
        <w:t xml:space="preserve">, </w:t>
      </w:r>
      <w:r>
        <w:rPr>
          <w:rStyle w:val="normaltextrun"/>
          <w:rFonts w:ascii="Arial" w:hAnsi="Arial" w:cs="Arial"/>
        </w:rPr>
        <w:t>10</w:t>
      </w:r>
      <w:r w:rsidRPr="00596AE8">
        <w:rPr>
          <w:rStyle w:val="normaltextrun"/>
          <w:rFonts w:ascii="Arial" w:hAnsi="Arial" w:cs="Arial"/>
        </w:rPr>
        <w:t>:00 p.m.</w:t>
      </w:r>
      <w:r>
        <w:rPr>
          <w:rStyle w:val="normaltextrun"/>
          <w:rFonts w:ascii="Arial" w:hAnsi="Arial" w:cs="Arial"/>
        </w:rPr>
        <w:t xml:space="preserve"> </w:t>
      </w:r>
      <w:r w:rsidRPr="00596AE8">
        <w:rPr>
          <w:rStyle w:val="normaltextrun"/>
          <w:rFonts w:ascii="Arial" w:hAnsi="Arial" w:cs="Arial"/>
        </w:rPr>
        <w:t>ET</w:t>
      </w:r>
      <w:r w:rsidRPr="00596AE8">
        <w:rPr>
          <w:rStyle w:val="eop"/>
          <w:rFonts w:ascii="Arial" w:hAnsi="Arial" w:cs="Arial"/>
        </w:rPr>
        <w:t> </w:t>
      </w:r>
    </w:p>
    <w:p w14:paraId="7094F081" w14:textId="17C110A5" w:rsidR="00E10E89" w:rsidRPr="00316457" w:rsidRDefault="00E10E89" w:rsidP="00E10E89">
      <w:pPr>
        <w:rPr>
          <w:rFonts w:ascii="Arial" w:hAnsi="Arial" w:cs="Arial"/>
        </w:rPr>
      </w:pPr>
      <w:r w:rsidRPr="00316457">
        <w:rPr>
          <w:rFonts w:ascii="Arial" w:hAnsi="Arial" w:cs="Arial"/>
        </w:rPr>
        <w:t>Follow the British Prime Minister and his Cabinet Office Briefing Room A (COBRA) committee, comprised of leading contingency planners and senior politicians, as they navigate the difficulties in overcoming a major national crisis.</w:t>
      </w:r>
    </w:p>
    <w:p w14:paraId="2C2E09D2" w14:textId="77777777" w:rsidR="00E10E89" w:rsidRPr="00596AE8" w:rsidRDefault="00E10E89" w:rsidP="00596AE8">
      <w:pPr>
        <w:rPr>
          <w:rFonts w:ascii="Arial" w:hAnsi="Arial" w:cs="Arial"/>
        </w:rPr>
      </w:pPr>
    </w:p>
    <w:p w14:paraId="4F1C3E3F" w14:textId="13D9D6C4" w:rsidR="00596AE8" w:rsidRPr="00596AE8" w:rsidRDefault="00596AE8" w:rsidP="00596AE8">
      <w:pPr>
        <w:pStyle w:val="paragraph"/>
        <w:spacing w:before="0" w:beforeAutospacing="0" w:after="0" w:afterAutospacing="0"/>
        <w:textAlignment w:val="baseline"/>
        <w:rPr>
          <w:rFonts w:ascii="Arial" w:hAnsi="Arial" w:cs="Arial"/>
        </w:rPr>
      </w:pPr>
      <w:r w:rsidRPr="00596AE8">
        <w:rPr>
          <w:rStyle w:val="normaltextrun"/>
          <w:rFonts w:ascii="Arial" w:hAnsi="Arial" w:cs="Arial"/>
          <w:b/>
          <w:bCs/>
        </w:rPr>
        <w:t>THE TROUBLE WITH MAGGIE COLE</w:t>
      </w:r>
      <w:r w:rsidRPr="00596AE8">
        <w:rPr>
          <w:rStyle w:val="normaltextrun"/>
          <w:rFonts w:ascii="Arial" w:hAnsi="Arial" w:cs="Arial"/>
        </w:rPr>
        <w:t> – Sundays, October 18-November 22, 8:00 p.m.</w:t>
      </w:r>
      <w:r>
        <w:rPr>
          <w:rStyle w:val="normaltextrun"/>
          <w:rFonts w:ascii="Arial" w:hAnsi="Arial" w:cs="Arial"/>
        </w:rPr>
        <w:t xml:space="preserve"> </w:t>
      </w:r>
      <w:r w:rsidRPr="00596AE8">
        <w:rPr>
          <w:rStyle w:val="normaltextrun"/>
          <w:rFonts w:ascii="Arial" w:hAnsi="Arial" w:cs="Arial"/>
        </w:rPr>
        <w:t>ET</w:t>
      </w:r>
      <w:r w:rsidRPr="00596AE8">
        <w:rPr>
          <w:rStyle w:val="eop"/>
          <w:rFonts w:ascii="Arial" w:hAnsi="Arial" w:cs="Arial"/>
        </w:rPr>
        <w:t> </w:t>
      </w:r>
    </w:p>
    <w:p w14:paraId="48835040" w14:textId="230AD0E1" w:rsidR="00596AE8" w:rsidRPr="00317C5A" w:rsidRDefault="00596AE8" w:rsidP="00317C5A">
      <w:pPr>
        <w:pStyle w:val="paragraph"/>
        <w:spacing w:before="0" w:beforeAutospacing="0" w:after="0" w:afterAutospacing="0"/>
        <w:textAlignment w:val="baseline"/>
        <w:rPr>
          <w:rFonts w:ascii="Arial" w:hAnsi="Arial" w:cs="Arial"/>
          <w:sz w:val="18"/>
          <w:szCs w:val="18"/>
        </w:rPr>
      </w:pPr>
      <w:r w:rsidRPr="00596AE8">
        <w:rPr>
          <w:rStyle w:val="normaltextrun"/>
          <w:rFonts w:ascii="Arial" w:hAnsi="Arial" w:cs="Arial"/>
        </w:rPr>
        <w:t>See what happens when idle gossip escalates out of control and starts to affect people’s lives. Set in a picturesque fishing village, the series centers on Maggie Cole, the self-appointed oracle of this close-knit community.</w:t>
      </w:r>
      <w:r w:rsidRPr="00596AE8">
        <w:rPr>
          <w:rStyle w:val="eop"/>
          <w:rFonts w:ascii="Arial" w:hAnsi="Arial" w:cs="Arial"/>
        </w:rPr>
        <w:t> </w:t>
      </w:r>
    </w:p>
    <w:p w14:paraId="7D6CD745" w14:textId="77777777" w:rsidR="00EE4A1B" w:rsidRPr="001E7026" w:rsidRDefault="00EE4A1B" w:rsidP="00EE4A1B">
      <w:pPr>
        <w:autoSpaceDE w:val="0"/>
        <w:autoSpaceDN w:val="0"/>
        <w:adjustRightInd w:val="0"/>
        <w:ind w:right="50"/>
        <w:rPr>
          <w:rFonts w:asciiTheme="minorBidi" w:hAnsiTheme="minorBidi"/>
          <w:bdr w:val="none" w:sz="0" w:space="0" w:color="auto" w:frame="1"/>
        </w:rPr>
      </w:pPr>
    </w:p>
    <w:p w14:paraId="2497F640" w14:textId="62F9785C" w:rsidR="00EE4A1B" w:rsidRPr="00317C5A" w:rsidRDefault="00E35C28" w:rsidP="00EE4A1B">
      <w:pPr>
        <w:autoSpaceDE w:val="0"/>
        <w:autoSpaceDN w:val="0"/>
        <w:adjustRightInd w:val="0"/>
        <w:ind w:right="50"/>
        <w:rPr>
          <w:rFonts w:ascii="Arial" w:hAnsi="Arial" w:cs="Arial"/>
          <w:bdr w:val="none" w:sz="0" w:space="0" w:color="auto" w:frame="1"/>
        </w:rPr>
      </w:pPr>
      <w:r w:rsidRPr="00317C5A">
        <w:rPr>
          <w:rFonts w:ascii="Arial" w:hAnsi="Arial" w:cs="Arial"/>
        </w:rPr>
        <w:t xml:space="preserve">Full episodes of PBS programming will stream for free following </w:t>
      </w:r>
      <w:r w:rsidR="00C064E3">
        <w:rPr>
          <w:rFonts w:ascii="Arial" w:hAnsi="Arial" w:cs="Arial"/>
        </w:rPr>
        <w:t xml:space="preserve">each </w:t>
      </w:r>
      <w:r w:rsidRPr="00317C5A">
        <w:rPr>
          <w:rFonts w:ascii="Arial" w:hAnsi="Arial" w:cs="Arial"/>
        </w:rPr>
        <w:t>broadcast and be available for two weeks on all station-branded PBS platforms</w:t>
      </w:r>
      <w:r w:rsidR="00EE4A1B" w:rsidRPr="00317C5A">
        <w:rPr>
          <w:rFonts w:ascii="Arial" w:hAnsi="Arial" w:cs="Arial"/>
          <w:bdr w:val="none" w:sz="0" w:space="0" w:color="auto" w:frame="1"/>
        </w:rPr>
        <w:t>, including PBS.org and the PBS Video App, available on iOS, Android, Roku, Apple TV, Amazon Fire TV</w:t>
      </w:r>
      <w:r w:rsidR="00DA654A">
        <w:rPr>
          <w:rFonts w:ascii="Arial" w:hAnsi="Arial" w:cs="Arial"/>
          <w:bdr w:val="none" w:sz="0" w:space="0" w:color="auto" w:frame="1"/>
        </w:rPr>
        <w:t>, Samsung Smart TV</w:t>
      </w:r>
      <w:r w:rsidR="00EE4A1B" w:rsidRPr="00317C5A">
        <w:rPr>
          <w:rFonts w:ascii="Arial" w:hAnsi="Arial" w:cs="Arial"/>
          <w:bdr w:val="none" w:sz="0" w:space="0" w:color="auto" w:frame="1"/>
        </w:rPr>
        <w:t xml:space="preserve"> and Chromecast. </w:t>
      </w:r>
      <w:r w:rsidRPr="00317C5A">
        <w:rPr>
          <w:rFonts w:ascii="Arial" w:hAnsi="Arial" w:cs="Arial"/>
        </w:rPr>
        <w:t>Following the two weeks, PBS station members can view episodes via Passport</w:t>
      </w:r>
      <w:r w:rsidRPr="00317C5A">
        <w:rPr>
          <w:rFonts w:ascii="Arial" w:hAnsi="Arial" w:cs="Arial"/>
          <w:bdr w:val="none" w:sz="0" w:space="0" w:color="auto" w:frame="1"/>
        </w:rPr>
        <w:t xml:space="preserve"> </w:t>
      </w:r>
      <w:r w:rsidR="00EE4A1B" w:rsidRPr="00317C5A">
        <w:rPr>
          <w:rFonts w:ascii="Arial" w:hAnsi="Arial" w:cs="Arial"/>
          <w:bdr w:val="none" w:sz="0" w:space="0" w:color="auto" w:frame="1"/>
        </w:rPr>
        <w:t>(contact your local PBS station for details). </w:t>
      </w:r>
    </w:p>
    <w:p w14:paraId="7C8C3826" w14:textId="77777777" w:rsidR="00EE4A1B" w:rsidRPr="00317C5A" w:rsidRDefault="00EE4A1B" w:rsidP="00EE4A1B">
      <w:pPr>
        <w:autoSpaceDE w:val="0"/>
        <w:autoSpaceDN w:val="0"/>
        <w:adjustRightInd w:val="0"/>
        <w:ind w:right="50"/>
        <w:rPr>
          <w:rFonts w:ascii="Arial" w:hAnsi="Arial" w:cs="Arial"/>
          <w:b/>
          <w:bCs/>
        </w:rPr>
      </w:pPr>
      <w:r w:rsidRPr="00317C5A">
        <w:rPr>
          <w:rFonts w:ascii="Arial" w:hAnsi="Arial" w:cs="Arial"/>
          <w:bCs/>
          <w:bdr w:val="none" w:sz="0" w:space="0" w:color="auto" w:frame="1"/>
        </w:rPr>
        <w:br/>
      </w:r>
      <w:r w:rsidRPr="00317C5A">
        <w:rPr>
          <w:rFonts w:ascii="Arial" w:hAnsi="Arial" w:cs="Arial"/>
          <w:b/>
          <w:bCs/>
        </w:rPr>
        <w:t>About PBS</w:t>
      </w:r>
    </w:p>
    <w:p w14:paraId="2A52F687" w14:textId="77777777" w:rsidR="00EE4A1B" w:rsidRPr="00317C5A" w:rsidRDefault="0032628F" w:rsidP="00EE4A1B">
      <w:pPr>
        <w:autoSpaceDE w:val="0"/>
        <w:autoSpaceDN w:val="0"/>
        <w:adjustRightInd w:val="0"/>
        <w:ind w:right="50"/>
        <w:rPr>
          <w:rFonts w:ascii="Arial" w:hAnsi="Arial" w:cs="Arial"/>
          <w:bCs/>
        </w:rPr>
      </w:pPr>
      <w:hyperlink r:id="rId8" w:tooltip="http://www.pbs.org/" w:history="1">
        <w:r w:rsidR="00EE4A1B" w:rsidRPr="00317C5A">
          <w:rPr>
            <w:rStyle w:val="Hyperlink"/>
            <w:rFonts w:ascii="Arial" w:hAnsi="Arial" w:cs="Arial"/>
            <w:bCs/>
          </w:rPr>
          <w:t>PBS</w:t>
        </w:r>
      </w:hyperlink>
      <w:r w:rsidR="00EE4A1B" w:rsidRPr="00317C5A">
        <w:rPr>
          <w:rFonts w:ascii="Arial" w:hAnsi="Arial" w:cs="Arial"/>
          <w:bCs/>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9" w:history="1">
        <w:r w:rsidR="00EE4A1B" w:rsidRPr="00317C5A">
          <w:rPr>
            <w:rStyle w:val="Hyperlink"/>
            <w:rFonts w:ascii="Arial" w:hAnsi="Arial" w:cs="Arial"/>
            <w:bCs/>
          </w:rPr>
          <w:t>pbskids.org</w:t>
        </w:r>
      </w:hyperlink>
      <w:r w:rsidR="00EE4A1B" w:rsidRPr="00317C5A">
        <w:rPr>
          <w:rFonts w:ascii="Arial" w:hAnsi="Arial" w:cs="Arial"/>
          <w:bCs/>
        </w:rPr>
        <w:t xml:space="preserve">, via an array of mobile apps and in communities across </w:t>
      </w:r>
      <w:r w:rsidR="00EE4A1B" w:rsidRPr="00317C5A">
        <w:rPr>
          <w:rFonts w:ascii="Arial" w:hAnsi="Arial" w:cs="Arial"/>
          <w:bCs/>
        </w:rPr>
        <w:lastRenderedPageBreak/>
        <w:t>America. More information about PBS is available at </w:t>
      </w:r>
      <w:hyperlink r:id="rId10" w:history="1">
        <w:r w:rsidR="00EE4A1B" w:rsidRPr="00317C5A">
          <w:rPr>
            <w:rStyle w:val="Hyperlink"/>
            <w:rFonts w:ascii="Arial" w:hAnsi="Arial" w:cs="Arial"/>
            <w:bCs/>
          </w:rPr>
          <w:t>www.pbs.org</w:t>
        </w:r>
      </w:hyperlink>
      <w:r w:rsidR="00EE4A1B" w:rsidRPr="00317C5A">
        <w:rPr>
          <w:rFonts w:ascii="Arial" w:hAnsi="Arial" w:cs="Arial"/>
          <w:bCs/>
        </w:rPr>
        <w:t>, one of the leading dot-org websites on the internet, or by following </w:t>
      </w:r>
      <w:hyperlink r:id="rId11" w:tooltip="https://twitter.com/pbs" w:history="1">
        <w:r w:rsidR="00EE4A1B" w:rsidRPr="00317C5A">
          <w:rPr>
            <w:rStyle w:val="Hyperlink"/>
            <w:rFonts w:ascii="Arial" w:hAnsi="Arial" w:cs="Arial"/>
            <w:bCs/>
          </w:rPr>
          <w:t>PBS on Twitter</w:t>
        </w:r>
      </w:hyperlink>
      <w:r w:rsidR="00EE4A1B" w:rsidRPr="00317C5A">
        <w:rPr>
          <w:rFonts w:ascii="Arial" w:hAnsi="Arial" w:cs="Arial"/>
          <w:bCs/>
        </w:rPr>
        <w:t>, </w:t>
      </w:r>
      <w:hyperlink r:id="rId12" w:history="1">
        <w:r w:rsidR="00EE4A1B" w:rsidRPr="00317C5A">
          <w:rPr>
            <w:rStyle w:val="Hyperlink"/>
            <w:rFonts w:ascii="Arial" w:hAnsi="Arial" w:cs="Arial"/>
            <w:bCs/>
          </w:rPr>
          <w:t>Facebook</w:t>
        </w:r>
      </w:hyperlink>
      <w:r w:rsidR="00EE4A1B" w:rsidRPr="00317C5A">
        <w:rPr>
          <w:rFonts w:ascii="Arial" w:hAnsi="Arial" w:cs="Arial"/>
          <w:bCs/>
        </w:rPr>
        <w:t> or through our </w:t>
      </w:r>
      <w:hyperlink r:id="rId13" w:history="1">
        <w:r w:rsidR="00EE4A1B" w:rsidRPr="00317C5A">
          <w:rPr>
            <w:rStyle w:val="Hyperlink"/>
            <w:rFonts w:ascii="Arial" w:hAnsi="Arial" w:cs="Arial"/>
            <w:bCs/>
          </w:rPr>
          <w:t>apps for mobile and connected devices</w:t>
        </w:r>
      </w:hyperlink>
      <w:r w:rsidR="00EE4A1B" w:rsidRPr="00317C5A">
        <w:rPr>
          <w:rFonts w:ascii="Arial" w:hAnsi="Arial" w:cs="Arial"/>
          <w:bCs/>
        </w:rPr>
        <w:t>. Specific program information and updates for press are available at </w:t>
      </w:r>
      <w:hyperlink r:id="rId14" w:tooltip="http://pressroom.pbs.org/" w:history="1">
        <w:r w:rsidR="00EE4A1B" w:rsidRPr="00317C5A">
          <w:rPr>
            <w:rStyle w:val="Hyperlink"/>
            <w:rFonts w:ascii="Arial" w:hAnsi="Arial" w:cs="Arial"/>
            <w:bCs/>
          </w:rPr>
          <w:t>pbs.org/pressroom</w:t>
        </w:r>
      </w:hyperlink>
      <w:r w:rsidR="00EE4A1B" w:rsidRPr="00317C5A">
        <w:rPr>
          <w:rFonts w:ascii="Arial" w:hAnsi="Arial" w:cs="Arial"/>
          <w:bCs/>
        </w:rPr>
        <w:t> or by following</w:t>
      </w:r>
      <w:hyperlink r:id="rId15" w:history="1">
        <w:r w:rsidR="00EE4A1B" w:rsidRPr="00317C5A">
          <w:rPr>
            <w:rStyle w:val="Hyperlink"/>
            <w:rFonts w:ascii="Arial" w:hAnsi="Arial" w:cs="Arial"/>
            <w:bCs/>
          </w:rPr>
          <w:t> PBS Pressroom on Twitter</w:t>
        </w:r>
      </w:hyperlink>
      <w:r w:rsidR="00EE4A1B" w:rsidRPr="00317C5A">
        <w:rPr>
          <w:rFonts w:ascii="Arial" w:hAnsi="Arial" w:cs="Arial"/>
          <w:bCs/>
        </w:rPr>
        <w:t>.</w:t>
      </w:r>
    </w:p>
    <w:p w14:paraId="616836BE" w14:textId="77777777" w:rsidR="00EE4A1B" w:rsidRPr="00317C5A" w:rsidRDefault="00EE4A1B" w:rsidP="00EE4A1B">
      <w:pPr>
        <w:autoSpaceDE w:val="0"/>
        <w:autoSpaceDN w:val="0"/>
        <w:adjustRightInd w:val="0"/>
        <w:ind w:right="50"/>
        <w:rPr>
          <w:rFonts w:ascii="Arial" w:hAnsi="Arial" w:cs="Arial"/>
        </w:rPr>
      </w:pPr>
    </w:p>
    <w:p w14:paraId="7608F2CF" w14:textId="77777777" w:rsidR="00EE4A1B" w:rsidRPr="00317C5A" w:rsidRDefault="00EE4A1B" w:rsidP="00EE4A1B">
      <w:pPr>
        <w:autoSpaceDE w:val="0"/>
        <w:autoSpaceDN w:val="0"/>
        <w:adjustRightInd w:val="0"/>
        <w:ind w:right="50"/>
        <w:jc w:val="center"/>
        <w:rPr>
          <w:rFonts w:ascii="Arial" w:hAnsi="Arial" w:cs="Arial"/>
        </w:rPr>
      </w:pPr>
      <w:r w:rsidRPr="00317C5A">
        <w:rPr>
          <w:rFonts w:ascii="Arial" w:hAnsi="Arial" w:cs="Arial"/>
        </w:rPr>
        <w:t>– PBS –</w:t>
      </w:r>
    </w:p>
    <w:p w14:paraId="5057DC98" w14:textId="77777777" w:rsidR="00EE4A1B" w:rsidRPr="00317C5A" w:rsidRDefault="00EE4A1B" w:rsidP="00EE4A1B">
      <w:pPr>
        <w:autoSpaceDE w:val="0"/>
        <w:autoSpaceDN w:val="0"/>
        <w:adjustRightInd w:val="0"/>
        <w:ind w:right="50"/>
        <w:jc w:val="center"/>
        <w:rPr>
          <w:rFonts w:ascii="Arial" w:hAnsi="Arial" w:cs="Arial"/>
        </w:rPr>
      </w:pPr>
    </w:p>
    <w:p w14:paraId="55B6948D" w14:textId="4D14237E" w:rsidR="00EE4A1B" w:rsidRPr="00317C5A" w:rsidRDefault="00EE4A1B" w:rsidP="00EE4A1B">
      <w:pPr>
        <w:autoSpaceDE w:val="0"/>
        <w:autoSpaceDN w:val="0"/>
        <w:adjustRightInd w:val="0"/>
        <w:ind w:right="50"/>
        <w:rPr>
          <w:rFonts w:ascii="Arial" w:hAnsi="Arial" w:cs="Arial"/>
        </w:rPr>
      </w:pPr>
      <w:r w:rsidRPr="00317C5A">
        <w:rPr>
          <w:rFonts w:ascii="Arial" w:hAnsi="Arial" w:cs="Arial"/>
        </w:rPr>
        <w:t xml:space="preserve">CONTACTS: </w:t>
      </w:r>
    </w:p>
    <w:p w14:paraId="586DBD30" w14:textId="77777777" w:rsidR="00EE4A1B" w:rsidRPr="00317C5A" w:rsidRDefault="00EE4A1B" w:rsidP="00EE4A1B">
      <w:pPr>
        <w:autoSpaceDE w:val="0"/>
        <w:autoSpaceDN w:val="0"/>
        <w:adjustRightInd w:val="0"/>
        <w:ind w:right="50"/>
        <w:rPr>
          <w:rFonts w:ascii="Arial" w:hAnsi="Arial" w:cs="Arial"/>
        </w:rPr>
      </w:pPr>
    </w:p>
    <w:p w14:paraId="04FFBDB9" w14:textId="1E375572" w:rsidR="00EE4A1B" w:rsidRPr="00317C5A" w:rsidRDefault="00CC2DAD" w:rsidP="00CC2DAD">
      <w:pPr>
        <w:rPr>
          <w:rFonts w:ascii="Arial" w:hAnsi="Arial" w:cs="Arial"/>
        </w:rPr>
      </w:pPr>
      <w:r w:rsidRPr="00317C5A">
        <w:rPr>
          <w:rFonts w:ascii="Arial" w:hAnsi="Arial" w:cs="Arial"/>
        </w:rPr>
        <w:t>Lara</w:t>
      </w:r>
      <w:r w:rsidR="00EE4A1B" w:rsidRPr="00317C5A">
        <w:rPr>
          <w:rFonts w:ascii="Arial" w:hAnsi="Arial" w:cs="Arial"/>
        </w:rPr>
        <w:t xml:space="preserve"> </w:t>
      </w:r>
      <w:r w:rsidRPr="00317C5A">
        <w:rPr>
          <w:rFonts w:ascii="Arial" w:hAnsi="Arial" w:cs="Arial"/>
        </w:rPr>
        <w:t>Davidson</w:t>
      </w:r>
      <w:r w:rsidR="00EE4A1B" w:rsidRPr="00317C5A">
        <w:rPr>
          <w:rFonts w:ascii="Arial" w:hAnsi="Arial" w:cs="Arial"/>
        </w:rPr>
        <w:t xml:space="preserve">, </w:t>
      </w:r>
      <w:r w:rsidRPr="00317C5A">
        <w:rPr>
          <w:rFonts w:ascii="Arial" w:hAnsi="Arial" w:cs="Arial"/>
        </w:rPr>
        <w:t>PBS</w:t>
      </w:r>
      <w:r w:rsidR="00EE4A1B" w:rsidRPr="00317C5A">
        <w:rPr>
          <w:rFonts w:ascii="Arial" w:hAnsi="Arial" w:cs="Arial"/>
        </w:rPr>
        <w:t xml:space="preserve">, </w:t>
      </w:r>
      <w:r w:rsidRPr="00317C5A">
        <w:rPr>
          <w:rFonts w:ascii="Arial" w:hAnsi="Arial" w:cs="Arial"/>
        </w:rPr>
        <w:t>703-739-5115</w:t>
      </w:r>
      <w:r w:rsidR="00EE4A1B" w:rsidRPr="00317C5A">
        <w:rPr>
          <w:rFonts w:ascii="Arial" w:hAnsi="Arial" w:cs="Arial"/>
        </w:rPr>
        <w:t xml:space="preserve">; </w:t>
      </w:r>
      <w:hyperlink r:id="rId16" w:history="1">
        <w:r w:rsidRPr="00317C5A">
          <w:rPr>
            <w:rStyle w:val="Hyperlink"/>
            <w:rFonts w:ascii="Arial" w:hAnsi="Arial" w:cs="Arial"/>
          </w:rPr>
          <w:t>lkdavidson@pbs.org</w:t>
        </w:r>
      </w:hyperlink>
    </w:p>
    <w:p w14:paraId="45A593BA" w14:textId="0E9847CB" w:rsidR="00CC2DAD" w:rsidRPr="00317C5A" w:rsidRDefault="00CC2DAD" w:rsidP="00CC2DAD">
      <w:pPr>
        <w:rPr>
          <w:rFonts w:ascii="Arial" w:hAnsi="Arial" w:cs="Arial"/>
        </w:rPr>
      </w:pPr>
    </w:p>
    <w:p w14:paraId="030702BA" w14:textId="63446F10" w:rsidR="00CC2DAD" w:rsidRPr="009F45DE" w:rsidRDefault="00CC2DAD" w:rsidP="00CC2DAD">
      <w:pPr>
        <w:rPr>
          <w:rFonts w:ascii="Arial" w:hAnsi="Arial" w:cs="Arial"/>
          <w:lang w:val="sv-SE"/>
        </w:rPr>
      </w:pPr>
      <w:r w:rsidRPr="009F45DE">
        <w:rPr>
          <w:rFonts w:ascii="Arial" w:hAnsi="Arial" w:cs="Arial"/>
          <w:lang w:val="sv-SE"/>
        </w:rPr>
        <w:t xml:space="preserve">Ellen Dockser, </w:t>
      </w:r>
      <w:r w:rsidR="00461D83" w:rsidRPr="009F45DE">
        <w:rPr>
          <w:rFonts w:ascii="Arial" w:hAnsi="Arial" w:cs="Arial"/>
          <w:lang w:val="sv-SE"/>
        </w:rPr>
        <w:t>MASTERPIECE</w:t>
      </w:r>
      <w:r w:rsidRPr="009F45DE">
        <w:rPr>
          <w:rFonts w:ascii="Arial" w:hAnsi="Arial" w:cs="Arial"/>
          <w:lang w:val="sv-SE"/>
        </w:rPr>
        <w:t xml:space="preserve">, 617-300-5338; </w:t>
      </w:r>
      <w:hyperlink r:id="rId17" w:history="1">
        <w:r w:rsidRPr="009F45DE">
          <w:rPr>
            <w:rStyle w:val="Hyperlink"/>
            <w:rFonts w:ascii="Arial" w:hAnsi="Arial" w:cs="Arial"/>
            <w:lang w:val="sv-SE"/>
          </w:rPr>
          <w:t>ellen_dockser@wgbh.org</w:t>
        </w:r>
      </w:hyperlink>
    </w:p>
    <w:p w14:paraId="627C2459" w14:textId="49502404" w:rsidR="00CC2DAD" w:rsidRPr="009F45DE" w:rsidRDefault="00CC2DAD" w:rsidP="00CC2DAD">
      <w:pPr>
        <w:rPr>
          <w:rFonts w:ascii="Arial" w:hAnsi="Arial" w:cs="Arial"/>
          <w:lang w:val="sv-SE"/>
        </w:rPr>
      </w:pPr>
    </w:p>
    <w:p w14:paraId="3916C381" w14:textId="7B41DC21" w:rsidR="00CC2DAD" w:rsidRPr="0072382C" w:rsidRDefault="00CC2DAD" w:rsidP="00CC2DAD">
      <w:pPr>
        <w:rPr>
          <w:rFonts w:ascii="Arial" w:hAnsi="Arial" w:cs="Arial"/>
          <w:lang w:val="it-IT"/>
        </w:rPr>
      </w:pPr>
      <w:r w:rsidRPr="0072382C">
        <w:rPr>
          <w:rFonts w:ascii="Arial" w:hAnsi="Arial" w:cs="Arial"/>
          <w:lang w:val="it-IT"/>
        </w:rPr>
        <w:t xml:space="preserve">Laura Garvey, </w:t>
      </w:r>
      <w:r w:rsidR="00461D83">
        <w:rPr>
          <w:rFonts w:ascii="Arial" w:hAnsi="Arial" w:cs="Arial"/>
          <w:lang w:val="it-IT"/>
        </w:rPr>
        <w:t>MASTERPIECE</w:t>
      </w:r>
      <w:r w:rsidRPr="0072382C">
        <w:rPr>
          <w:rFonts w:ascii="Arial" w:hAnsi="Arial" w:cs="Arial"/>
          <w:lang w:val="it-IT"/>
        </w:rPr>
        <w:t xml:space="preserve">, 617-300-5342; </w:t>
      </w:r>
      <w:hyperlink r:id="rId18" w:history="1">
        <w:r w:rsidRPr="0072382C">
          <w:rPr>
            <w:rStyle w:val="Hyperlink"/>
            <w:rFonts w:ascii="Arial" w:hAnsi="Arial" w:cs="Arial"/>
            <w:lang w:val="it-IT"/>
          </w:rPr>
          <w:t>laura_garvey@wgbh.org</w:t>
        </w:r>
      </w:hyperlink>
    </w:p>
    <w:p w14:paraId="621E092B" w14:textId="77777777" w:rsidR="00EE4A1B" w:rsidRPr="0072382C" w:rsidRDefault="00EE4A1B" w:rsidP="00EE4A1B">
      <w:pPr>
        <w:autoSpaceDE w:val="0"/>
        <w:autoSpaceDN w:val="0"/>
        <w:adjustRightInd w:val="0"/>
        <w:ind w:right="50"/>
        <w:rPr>
          <w:rFonts w:ascii="Arial" w:hAnsi="Arial" w:cs="Arial"/>
          <w:lang w:val="it-IT"/>
        </w:rPr>
      </w:pPr>
    </w:p>
    <w:p w14:paraId="3552A1D8" w14:textId="77777777" w:rsidR="00EE4A1B" w:rsidRPr="00317C5A" w:rsidRDefault="00EE4A1B" w:rsidP="00EE4A1B">
      <w:pPr>
        <w:pStyle w:val="PBSReleaseStyle"/>
        <w:rPr>
          <w:rFonts w:cs="Arial"/>
          <w:i/>
        </w:rPr>
      </w:pPr>
      <w:r w:rsidRPr="00317C5A">
        <w:rPr>
          <w:rFonts w:cs="Arial"/>
          <w:i/>
        </w:rPr>
        <w:t xml:space="preserve">For images and additional up-to-date information on this and other PBS programs, visit PBS </w:t>
      </w:r>
      <w:proofErr w:type="spellStart"/>
      <w:r w:rsidRPr="00317C5A">
        <w:rPr>
          <w:rFonts w:cs="Arial"/>
          <w:i/>
        </w:rPr>
        <w:t>PressRoom</w:t>
      </w:r>
      <w:proofErr w:type="spellEnd"/>
      <w:r w:rsidRPr="00317C5A">
        <w:rPr>
          <w:rFonts w:cs="Arial"/>
          <w:i/>
        </w:rPr>
        <w:t xml:space="preserve"> at </w:t>
      </w:r>
      <w:hyperlink r:id="rId19" w:history="1">
        <w:r w:rsidRPr="00317C5A">
          <w:rPr>
            <w:rStyle w:val="Hyperlink"/>
            <w:rFonts w:cs="Arial"/>
            <w:i/>
          </w:rPr>
          <w:t>pbs.org/pressroom</w:t>
        </w:r>
      </w:hyperlink>
      <w:r w:rsidRPr="00317C5A">
        <w:rPr>
          <w:rFonts w:cs="Arial"/>
          <w:i/>
        </w:rPr>
        <w:t>.</w:t>
      </w:r>
    </w:p>
    <w:p w14:paraId="1EFE2444" w14:textId="62BE685A" w:rsidR="00A91D15" w:rsidRPr="00317C5A" w:rsidRDefault="00A91D15" w:rsidP="002B3F0B">
      <w:pPr>
        <w:rPr>
          <w:rFonts w:ascii="Arial" w:hAnsi="Arial" w:cs="Arial"/>
        </w:rPr>
      </w:pPr>
    </w:p>
    <w:sectPr w:rsidR="00A91D15" w:rsidRPr="00317C5A" w:rsidSect="005D0189">
      <w:headerReference w:type="default" r:id="rId20"/>
      <w:footerReference w:type="default" r:id="rId2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5796F" w14:textId="77777777" w:rsidR="0032628F" w:rsidRDefault="0032628F" w:rsidP="00FB57E7">
      <w:r>
        <w:separator/>
      </w:r>
    </w:p>
  </w:endnote>
  <w:endnote w:type="continuationSeparator" w:id="0">
    <w:p w14:paraId="5F3B98B0" w14:textId="77777777" w:rsidR="0032628F" w:rsidRDefault="0032628F"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PBS Sans">
    <w:panose1 w:val="020B0503030404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EBA2" w14:textId="0A8CE97D" w:rsidR="003E452F" w:rsidRPr="0023466A" w:rsidRDefault="003A61AD" w:rsidP="003E452F">
    <w:pPr>
      <w:pStyle w:val="Footer"/>
      <w:jc w:val="center"/>
      <w:rPr>
        <w:rFonts w:ascii="PBS Sans" w:hAnsi="PBS Sans"/>
      </w:rPr>
    </w:pPr>
    <w:r>
      <w:rPr>
        <w:rFonts w:ascii="PBS Sans" w:hAnsi="PBS Sans"/>
        <w:noProof/>
      </w:rPr>
      <w:drawing>
        <wp:anchor distT="0" distB="0" distL="114300" distR="114300" simplePos="0" relativeHeight="251660288" behindDoc="0" locked="0" layoutInCell="1" allowOverlap="1" wp14:anchorId="5AE6281D" wp14:editId="091B15F1">
          <wp:simplePos x="0" y="0"/>
          <wp:positionH relativeFrom="column">
            <wp:posOffset>-905510</wp:posOffset>
          </wp:positionH>
          <wp:positionV relativeFrom="paragraph">
            <wp:posOffset>-155152</wp:posOffset>
          </wp:positionV>
          <wp:extent cx="7901785" cy="654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 Release Footer.jpg"/>
                  <pic:cNvPicPr/>
                </pic:nvPicPr>
                <pic:blipFill>
                  <a:blip r:embed="rId1"/>
                  <a:stretch>
                    <a:fillRect/>
                  </a:stretch>
                </pic:blipFill>
                <pic:spPr>
                  <a:xfrm>
                    <a:off x="0" y="0"/>
                    <a:ext cx="7901785" cy="65403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A3C66" w14:textId="77777777" w:rsidR="0032628F" w:rsidRDefault="0032628F" w:rsidP="00FB57E7">
      <w:r>
        <w:separator/>
      </w:r>
    </w:p>
  </w:footnote>
  <w:footnote w:type="continuationSeparator" w:id="0">
    <w:p w14:paraId="6E42D2F8" w14:textId="77777777" w:rsidR="0032628F" w:rsidRDefault="0032628F"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9264"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82CB6"/>
    <w:rsid w:val="00093C75"/>
    <w:rsid w:val="000C07B1"/>
    <w:rsid w:val="00153EBB"/>
    <w:rsid w:val="001A1302"/>
    <w:rsid w:val="001E4CE9"/>
    <w:rsid w:val="001E668A"/>
    <w:rsid w:val="002323CF"/>
    <w:rsid w:val="0023466A"/>
    <w:rsid w:val="00266F3A"/>
    <w:rsid w:val="00283F15"/>
    <w:rsid w:val="002B3F0B"/>
    <w:rsid w:val="00316457"/>
    <w:rsid w:val="00317C5A"/>
    <w:rsid w:val="0032628F"/>
    <w:rsid w:val="003352AC"/>
    <w:rsid w:val="00354237"/>
    <w:rsid w:val="00356FD0"/>
    <w:rsid w:val="00375C79"/>
    <w:rsid w:val="003878B1"/>
    <w:rsid w:val="003A61AD"/>
    <w:rsid w:val="003E452F"/>
    <w:rsid w:val="0042272E"/>
    <w:rsid w:val="00437739"/>
    <w:rsid w:val="00437FE8"/>
    <w:rsid w:val="00451CFB"/>
    <w:rsid w:val="00461D83"/>
    <w:rsid w:val="00474884"/>
    <w:rsid w:val="004E38E0"/>
    <w:rsid w:val="004E762C"/>
    <w:rsid w:val="004F1B83"/>
    <w:rsid w:val="0050609C"/>
    <w:rsid w:val="00596AE8"/>
    <w:rsid w:val="005A1C23"/>
    <w:rsid w:val="005C28D6"/>
    <w:rsid w:val="005D0189"/>
    <w:rsid w:val="005E1256"/>
    <w:rsid w:val="005F2AA9"/>
    <w:rsid w:val="00650915"/>
    <w:rsid w:val="006544B9"/>
    <w:rsid w:val="006628E7"/>
    <w:rsid w:val="006E0252"/>
    <w:rsid w:val="006E1F73"/>
    <w:rsid w:val="007012CA"/>
    <w:rsid w:val="00720C9A"/>
    <w:rsid w:val="0072382C"/>
    <w:rsid w:val="007B401B"/>
    <w:rsid w:val="007E372A"/>
    <w:rsid w:val="008324DD"/>
    <w:rsid w:val="00856687"/>
    <w:rsid w:val="00867812"/>
    <w:rsid w:val="00902F78"/>
    <w:rsid w:val="009208D3"/>
    <w:rsid w:val="00952A3C"/>
    <w:rsid w:val="00984A82"/>
    <w:rsid w:val="009F45DE"/>
    <w:rsid w:val="009F4606"/>
    <w:rsid w:val="00A26197"/>
    <w:rsid w:val="00A912FB"/>
    <w:rsid w:val="00A91D15"/>
    <w:rsid w:val="00AD0486"/>
    <w:rsid w:val="00AE5A87"/>
    <w:rsid w:val="00B001A6"/>
    <w:rsid w:val="00B35438"/>
    <w:rsid w:val="00B60F3F"/>
    <w:rsid w:val="00BB3885"/>
    <w:rsid w:val="00C007F4"/>
    <w:rsid w:val="00C064E3"/>
    <w:rsid w:val="00C2521E"/>
    <w:rsid w:val="00C66FFF"/>
    <w:rsid w:val="00CC2DAD"/>
    <w:rsid w:val="00CD7F4F"/>
    <w:rsid w:val="00D35858"/>
    <w:rsid w:val="00D45477"/>
    <w:rsid w:val="00D74BEB"/>
    <w:rsid w:val="00D83597"/>
    <w:rsid w:val="00DA654A"/>
    <w:rsid w:val="00DB2D80"/>
    <w:rsid w:val="00DF13F3"/>
    <w:rsid w:val="00E10E89"/>
    <w:rsid w:val="00E33AAD"/>
    <w:rsid w:val="00E35C28"/>
    <w:rsid w:val="00E6150B"/>
    <w:rsid w:val="00E87FC5"/>
    <w:rsid w:val="00ED38D7"/>
    <w:rsid w:val="00EE4A1B"/>
    <w:rsid w:val="00F32BB3"/>
    <w:rsid w:val="00FB57E7"/>
    <w:rsid w:val="00FD2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ED38D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rPr>
      <w:rFonts w:ascii="Arial" w:hAnsi="Arial"/>
    </w:rPr>
  </w:style>
  <w:style w:type="paragraph" w:customStyle="1" w:styleId="PBSHeadline">
    <w:name w:val="PBS Headline"/>
    <w:basedOn w:val="Normal"/>
    <w:rsid w:val="00356FD0"/>
    <w:pPr>
      <w:jc w:val="center"/>
    </w:pPr>
    <w:rPr>
      <w:b/>
      <w:sz w:val="32"/>
    </w:rPr>
  </w:style>
  <w:style w:type="paragraph" w:customStyle="1" w:styleId="PBSSubHead">
    <w:name w:val="PBS SubHead"/>
    <w:basedOn w:val="Normal"/>
    <w:rsid w:val="00356FD0"/>
    <w:pPr>
      <w:jc w:val="center"/>
    </w:pPr>
    <w:rPr>
      <w:sz w:val="26"/>
      <w:szCs w:val="28"/>
    </w:rPr>
  </w:style>
  <w:style w:type="paragraph" w:customStyle="1" w:styleId="PBSCaption">
    <w:name w:val="PBS Caption"/>
    <w:basedOn w:val="Normal"/>
    <w:rsid w:val="00356FD0"/>
    <w:pPr>
      <w:framePr w:hSpace="180" w:wrap="around" w:vAnchor="text" w:hAnchor="text" w:y="1"/>
      <w:suppressOverlap/>
    </w:pPr>
    <w:rPr>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rFonts w:eastAsiaTheme="minorEastAsia"/>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character" w:customStyle="1" w:styleId="normaltextrun">
    <w:name w:val="normaltextrun"/>
    <w:basedOn w:val="DefaultParagraphFont"/>
    <w:rsid w:val="000C07B1"/>
  </w:style>
  <w:style w:type="paragraph" w:styleId="NormalWeb">
    <w:name w:val="Normal (Web)"/>
    <w:basedOn w:val="Normal"/>
    <w:uiPriority w:val="99"/>
    <w:unhideWhenUsed/>
    <w:rsid w:val="007B401B"/>
    <w:pPr>
      <w:spacing w:before="100" w:beforeAutospacing="1" w:after="100" w:afterAutospacing="1"/>
    </w:pPr>
  </w:style>
  <w:style w:type="character" w:customStyle="1" w:styleId="eop">
    <w:name w:val="eop"/>
    <w:basedOn w:val="DefaultParagraphFont"/>
    <w:rsid w:val="00596AE8"/>
  </w:style>
  <w:style w:type="paragraph" w:customStyle="1" w:styleId="paragraph">
    <w:name w:val="paragraph"/>
    <w:basedOn w:val="Normal"/>
    <w:rsid w:val="00596AE8"/>
    <w:pPr>
      <w:spacing w:before="100" w:beforeAutospacing="1" w:after="100" w:afterAutospacing="1"/>
    </w:pPr>
  </w:style>
  <w:style w:type="paragraph" w:styleId="Revision">
    <w:name w:val="Revision"/>
    <w:hidden/>
    <w:uiPriority w:val="99"/>
    <w:semiHidden/>
    <w:rsid w:val="0072382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87FC5"/>
    <w:rPr>
      <w:sz w:val="16"/>
      <w:szCs w:val="16"/>
    </w:rPr>
  </w:style>
  <w:style w:type="paragraph" w:styleId="CommentText">
    <w:name w:val="annotation text"/>
    <w:basedOn w:val="Normal"/>
    <w:link w:val="CommentTextChar"/>
    <w:uiPriority w:val="99"/>
    <w:semiHidden/>
    <w:unhideWhenUsed/>
    <w:rsid w:val="00E87FC5"/>
    <w:rPr>
      <w:sz w:val="20"/>
      <w:szCs w:val="20"/>
    </w:rPr>
  </w:style>
  <w:style w:type="character" w:customStyle="1" w:styleId="CommentTextChar">
    <w:name w:val="Comment Text Char"/>
    <w:basedOn w:val="DefaultParagraphFont"/>
    <w:link w:val="CommentText"/>
    <w:uiPriority w:val="99"/>
    <w:semiHidden/>
    <w:rsid w:val="00E87F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7FC5"/>
    <w:rPr>
      <w:b/>
      <w:bCs/>
    </w:rPr>
  </w:style>
  <w:style w:type="character" w:customStyle="1" w:styleId="CommentSubjectChar">
    <w:name w:val="Comment Subject Char"/>
    <w:basedOn w:val="CommentTextChar"/>
    <w:link w:val="CommentSubject"/>
    <w:uiPriority w:val="99"/>
    <w:semiHidden/>
    <w:rsid w:val="00E87FC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33257">
      <w:bodyDiv w:val="1"/>
      <w:marLeft w:val="0"/>
      <w:marRight w:val="0"/>
      <w:marTop w:val="0"/>
      <w:marBottom w:val="0"/>
      <w:divBdr>
        <w:top w:val="none" w:sz="0" w:space="0" w:color="auto"/>
        <w:left w:val="none" w:sz="0" w:space="0" w:color="auto"/>
        <w:bottom w:val="none" w:sz="0" w:space="0" w:color="auto"/>
        <w:right w:val="none" w:sz="0" w:space="0" w:color="auto"/>
      </w:divBdr>
      <w:divsChild>
        <w:div w:id="1411268032">
          <w:marLeft w:val="0"/>
          <w:marRight w:val="0"/>
          <w:marTop w:val="0"/>
          <w:marBottom w:val="0"/>
          <w:divBdr>
            <w:top w:val="none" w:sz="0" w:space="0" w:color="auto"/>
            <w:left w:val="none" w:sz="0" w:space="0" w:color="auto"/>
            <w:bottom w:val="none" w:sz="0" w:space="0" w:color="auto"/>
            <w:right w:val="none" w:sz="0" w:space="0" w:color="auto"/>
          </w:divBdr>
          <w:divsChild>
            <w:div w:id="2024090052">
              <w:marLeft w:val="0"/>
              <w:marRight w:val="0"/>
              <w:marTop w:val="0"/>
              <w:marBottom w:val="0"/>
              <w:divBdr>
                <w:top w:val="none" w:sz="0" w:space="0" w:color="auto"/>
                <w:left w:val="none" w:sz="0" w:space="0" w:color="auto"/>
                <w:bottom w:val="none" w:sz="0" w:space="0" w:color="auto"/>
                <w:right w:val="none" w:sz="0" w:space="0" w:color="auto"/>
              </w:divBdr>
              <w:divsChild>
                <w:div w:id="3172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7318">
      <w:bodyDiv w:val="1"/>
      <w:marLeft w:val="0"/>
      <w:marRight w:val="0"/>
      <w:marTop w:val="0"/>
      <w:marBottom w:val="0"/>
      <w:divBdr>
        <w:top w:val="none" w:sz="0" w:space="0" w:color="auto"/>
        <w:left w:val="none" w:sz="0" w:space="0" w:color="auto"/>
        <w:bottom w:val="none" w:sz="0" w:space="0" w:color="auto"/>
        <w:right w:val="none" w:sz="0" w:space="0" w:color="auto"/>
      </w:divBdr>
    </w:div>
    <w:div w:id="1746948183">
      <w:bodyDiv w:val="1"/>
      <w:marLeft w:val="0"/>
      <w:marRight w:val="0"/>
      <w:marTop w:val="0"/>
      <w:marBottom w:val="0"/>
      <w:divBdr>
        <w:top w:val="none" w:sz="0" w:space="0" w:color="auto"/>
        <w:left w:val="none" w:sz="0" w:space="0" w:color="auto"/>
        <w:bottom w:val="none" w:sz="0" w:space="0" w:color="auto"/>
        <w:right w:val="none" w:sz="0" w:space="0" w:color="auto"/>
      </w:divBdr>
    </w:div>
    <w:div w:id="1806922602">
      <w:bodyDiv w:val="1"/>
      <w:marLeft w:val="0"/>
      <w:marRight w:val="0"/>
      <w:marTop w:val="0"/>
      <w:marBottom w:val="0"/>
      <w:divBdr>
        <w:top w:val="none" w:sz="0" w:space="0" w:color="auto"/>
        <w:left w:val="none" w:sz="0" w:space="0" w:color="auto"/>
        <w:bottom w:val="none" w:sz="0" w:space="0" w:color="auto"/>
        <w:right w:val="none" w:sz="0" w:space="0" w:color="auto"/>
      </w:divBdr>
      <w:divsChild>
        <w:div w:id="1865366572">
          <w:marLeft w:val="0"/>
          <w:marRight w:val="0"/>
          <w:marTop w:val="0"/>
          <w:marBottom w:val="0"/>
          <w:divBdr>
            <w:top w:val="none" w:sz="0" w:space="0" w:color="auto"/>
            <w:left w:val="none" w:sz="0" w:space="0" w:color="auto"/>
            <w:bottom w:val="none" w:sz="0" w:space="0" w:color="auto"/>
            <w:right w:val="none" w:sz="0" w:space="0" w:color="auto"/>
          </w:divBdr>
          <w:divsChild>
            <w:div w:id="1195538687">
              <w:marLeft w:val="0"/>
              <w:marRight w:val="0"/>
              <w:marTop w:val="0"/>
              <w:marBottom w:val="0"/>
              <w:divBdr>
                <w:top w:val="none" w:sz="0" w:space="0" w:color="auto"/>
                <w:left w:val="none" w:sz="0" w:space="0" w:color="auto"/>
                <w:bottom w:val="none" w:sz="0" w:space="0" w:color="auto"/>
                <w:right w:val="none" w:sz="0" w:space="0" w:color="auto"/>
              </w:divBdr>
              <w:divsChild>
                <w:div w:id="12017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www.pbs.org/anywhere/home/" TargetMode="External"/><Relationship Id="rId18" Type="http://schemas.openxmlformats.org/officeDocument/2006/relationships/hyperlink" Target="mailto:laura_garvey@wgbh.org"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hyperlink" Target="https://www.facebook.com/pbs" TargetMode="External"/><Relationship Id="rId17" Type="http://schemas.openxmlformats.org/officeDocument/2006/relationships/hyperlink" Target="mailto:ellen_dockser@wgbh.org" TargetMode="External"/><Relationship Id="rId2" Type="http://schemas.openxmlformats.org/officeDocument/2006/relationships/settings" Target="settings.xml"/><Relationship Id="rId16" Type="http://schemas.openxmlformats.org/officeDocument/2006/relationships/hyperlink" Target="mailto:lkdavidson@pbs.org"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twitter.com/pbs" TargetMode="External"/><Relationship Id="rId5" Type="http://schemas.openxmlformats.org/officeDocument/2006/relationships/endnotes" Target="endnotes.xml"/><Relationship Id="rId15" Type="http://schemas.openxmlformats.org/officeDocument/2006/relationships/hyperlink" Target="https://twitter.com/pbspressroom" TargetMode="External"/><Relationship Id="rId23" Type="http://schemas.openxmlformats.org/officeDocument/2006/relationships/theme" Target="theme/theme1.xml"/><Relationship Id="rId10" Type="http://schemas.openxmlformats.org/officeDocument/2006/relationships/hyperlink" Target="http://www.pbs.org/" TargetMode="External"/><Relationship Id="rId19" Type="http://schemas.openxmlformats.org/officeDocument/2006/relationships/hyperlink" Target="http://pressroom.pbs.org/" TargetMode="External"/><Relationship Id="rId4" Type="http://schemas.openxmlformats.org/officeDocument/2006/relationships/footnotes" Target="footnotes.xml"/><Relationship Id="rId9" Type="http://schemas.openxmlformats.org/officeDocument/2006/relationships/hyperlink" Target="http://pbskids.org/" TargetMode="External"/><Relationship Id="rId14" Type="http://schemas.openxmlformats.org/officeDocument/2006/relationships/hyperlink" Target="http://pressroom.pbs.or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Becky R. Scullin</cp:lastModifiedBy>
  <cp:revision>2</cp:revision>
  <dcterms:created xsi:type="dcterms:W3CDTF">2020-07-23T18:22:00Z</dcterms:created>
  <dcterms:modified xsi:type="dcterms:W3CDTF">2020-07-23T18:22:00Z</dcterms:modified>
</cp:coreProperties>
</file>