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355" w:rsidRDefault="00060355" w:rsidP="00CC26B8">
      <w:pPr>
        <w:pStyle w:val="PBSDateHeadline"/>
        <w:rPr>
          <w:rStyle w:val="apple-style-span"/>
          <w:rFonts w:asciiTheme="minorHAnsi" w:eastAsiaTheme="minorHAnsi" w:hAnsiTheme="minorHAnsi" w:cstheme="minorBidi"/>
          <w:b w:val="0"/>
          <w:i/>
          <w:sz w:val="24"/>
          <w:szCs w:val="24"/>
        </w:rPr>
      </w:pPr>
    </w:p>
    <w:p w:rsidR="00060355" w:rsidRDefault="00060355" w:rsidP="008269C0">
      <w:pPr>
        <w:widowControl w:val="0"/>
        <w:autoSpaceDE w:val="0"/>
        <w:autoSpaceDN w:val="0"/>
        <w:adjustRightInd w:val="0"/>
        <w:ind w:right="50"/>
        <w:jc w:val="center"/>
        <w:outlineLvl w:val="0"/>
        <w:rPr>
          <w:b/>
          <w:bCs/>
          <w:sz w:val="32"/>
          <w:szCs w:val="32"/>
        </w:rPr>
      </w:pPr>
      <w:r>
        <w:rPr>
          <w:b/>
          <w:bCs/>
          <w:sz w:val="32"/>
          <w:szCs w:val="32"/>
        </w:rPr>
        <w:t>PBS HONORS VETERANS THIS MAY</w:t>
      </w:r>
    </w:p>
    <w:p w:rsidR="00060355" w:rsidRPr="006B6849" w:rsidRDefault="00060355" w:rsidP="003C4F7F">
      <w:pPr>
        <w:widowControl w:val="0"/>
        <w:autoSpaceDE w:val="0"/>
        <w:autoSpaceDN w:val="0"/>
        <w:adjustRightInd w:val="0"/>
        <w:ind w:right="50"/>
        <w:jc w:val="center"/>
        <w:outlineLvl w:val="0"/>
        <w:rPr>
          <w:b/>
          <w:bCs/>
          <w:sz w:val="32"/>
          <w:szCs w:val="32"/>
        </w:rPr>
      </w:pPr>
      <w:r>
        <w:rPr>
          <w:b/>
          <w:bCs/>
          <w:sz w:val="32"/>
          <w:szCs w:val="32"/>
        </w:rPr>
        <w:t xml:space="preserve">WITH </w:t>
      </w:r>
      <w:r w:rsidRPr="006B6849">
        <w:rPr>
          <w:b/>
          <w:bCs/>
          <w:sz w:val="32"/>
          <w:szCs w:val="32"/>
        </w:rPr>
        <w:t>SPECIAL</w:t>
      </w:r>
      <w:r>
        <w:rPr>
          <w:b/>
          <w:bCs/>
          <w:sz w:val="32"/>
          <w:szCs w:val="32"/>
        </w:rPr>
        <w:t xml:space="preserve"> PROGRAMS</w:t>
      </w:r>
      <w:r w:rsidRPr="006B6849">
        <w:rPr>
          <w:b/>
          <w:bCs/>
          <w:sz w:val="32"/>
          <w:szCs w:val="32"/>
        </w:rPr>
        <w:t xml:space="preserve"> </w:t>
      </w:r>
      <w:r>
        <w:rPr>
          <w:b/>
          <w:bCs/>
          <w:sz w:val="32"/>
          <w:szCs w:val="32"/>
        </w:rPr>
        <w:t>FOR MEMORIAL DAY</w:t>
      </w:r>
    </w:p>
    <w:p w:rsidR="00060355" w:rsidRDefault="00060355" w:rsidP="006B6849">
      <w:pPr>
        <w:widowControl w:val="0"/>
        <w:autoSpaceDE w:val="0"/>
        <w:autoSpaceDN w:val="0"/>
        <w:adjustRightInd w:val="0"/>
        <w:ind w:right="50"/>
      </w:pPr>
      <w:r>
        <w:t> </w:t>
      </w:r>
    </w:p>
    <w:tbl>
      <w:tblPr>
        <w:tblpPr w:leftFromText="180" w:rightFromText="180" w:vertAnchor="text" w:tblpY="1"/>
        <w:tblOverlap w:val="never"/>
        <w:tblW w:w="0" w:type="auto"/>
        <w:tblLook w:val="01E0" w:firstRow="1" w:lastRow="1" w:firstColumn="1" w:lastColumn="1" w:noHBand="0" w:noVBand="0"/>
      </w:tblPr>
      <w:tblGrid>
        <w:gridCol w:w="3816"/>
      </w:tblGrid>
      <w:tr w:rsidR="00060355" w:rsidRPr="00F61C46">
        <w:trPr>
          <w:trHeight w:val="3105"/>
        </w:trPr>
        <w:tc>
          <w:tcPr>
            <w:tcW w:w="3616" w:type="dxa"/>
          </w:tcPr>
          <w:p w:rsidR="00060355" w:rsidRPr="00F61C46" w:rsidRDefault="00477C43" w:rsidP="004B18DC">
            <w:pPr>
              <w:tabs>
                <w:tab w:val="left" w:pos="3630"/>
              </w:tabs>
            </w:pPr>
            <w:r>
              <w:rPr>
                <w:noProof/>
              </w:rPr>
              <w:drawing>
                <wp:inline distT="0" distB="0" distL="0" distR="0">
                  <wp:extent cx="2276475" cy="2857500"/>
                  <wp:effectExtent l="0" t="0" r="9525" b="0"/>
                  <wp:docPr id="1" name="Picture 1" descr=":GaryJoe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yJoetin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857500"/>
                          </a:xfrm>
                          <a:prstGeom prst="rect">
                            <a:avLst/>
                          </a:prstGeom>
                          <a:noFill/>
                          <a:ln>
                            <a:noFill/>
                          </a:ln>
                        </pic:spPr>
                      </pic:pic>
                    </a:graphicData>
                  </a:graphic>
                </wp:inline>
              </w:drawing>
            </w:r>
          </w:p>
        </w:tc>
      </w:tr>
      <w:tr w:rsidR="00060355">
        <w:trPr>
          <w:trHeight w:val="520"/>
        </w:trPr>
        <w:tc>
          <w:tcPr>
            <w:tcW w:w="3616" w:type="dxa"/>
          </w:tcPr>
          <w:p w:rsidR="00060355" w:rsidRDefault="00060355" w:rsidP="00A43EE2">
            <w:pPr>
              <w:pStyle w:val="PBSCaption"/>
              <w:framePr w:hSpace="0" w:wrap="auto" w:vAnchor="margin" w:yAlign="inline"/>
              <w:suppressOverlap w:val="0"/>
            </w:pPr>
            <w:r>
              <w:t xml:space="preserve">Joe Mantegna and Gary </w:t>
            </w:r>
            <w:proofErr w:type="spellStart"/>
            <w:r>
              <w:t>Sinise</w:t>
            </w:r>
            <w:proofErr w:type="spellEnd"/>
            <w:r>
              <w:t>.</w:t>
            </w:r>
          </w:p>
          <w:p w:rsidR="00060355" w:rsidRDefault="00060355" w:rsidP="00A43EE2">
            <w:pPr>
              <w:pStyle w:val="PBSCaption"/>
              <w:framePr w:hSpace="0" w:wrap="auto" w:vAnchor="margin" w:yAlign="inline"/>
              <w:suppressOverlap w:val="0"/>
            </w:pPr>
            <w:r>
              <w:t>Credit: Courtesy of Capital Concerts</w:t>
            </w:r>
          </w:p>
        </w:tc>
      </w:tr>
    </w:tbl>
    <w:p w:rsidR="000E637D" w:rsidRDefault="00060355" w:rsidP="008E3CE6">
      <w:pPr>
        <w:ind w:left="540"/>
      </w:pPr>
      <w:r>
        <w:rPr>
          <w:color w:val="000000"/>
        </w:rPr>
        <w:t xml:space="preserve">ARLINGTON, VA – </w:t>
      </w:r>
      <w:r w:rsidR="000D66E9">
        <w:rPr>
          <w:color w:val="000000"/>
        </w:rPr>
        <w:t>May</w:t>
      </w:r>
      <w:r w:rsidR="000D66E9">
        <w:rPr>
          <w:color w:val="000000"/>
        </w:rPr>
        <w:t xml:space="preserve"> </w:t>
      </w:r>
      <w:r w:rsidR="00733214">
        <w:rPr>
          <w:color w:val="000000"/>
        </w:rPr>
        <w:t>2</w:t>
      </w:r>
      <w:r>
        <w:rPr>
          <w:color w:val="000000"/>
        </w:rPr>
        <w:t xml:space="preserve">, 2012 </w:t>
      </w:r>
      <w:r>
        <w:t>— PBS honors the service of men and women in uniform with broadcasts of new and encore programs during May and on Memorial Day, Monday, May 28, 2012. Now an annual tradition in its 23</w:t>
      </w:r>
      <w:r w:rsidRPr="00F476AD">
        <w:rPr>
          <w:vertAlign w:val="superscript"/>
        </w:rPr>
        <w:t>rd</w:t>
      </w:r>
      <w:r>
        <w:t xml:space="preserve"> year, the </w:t>
      </w:r>
      <w:hyperlink r:id="rId8" w:history="1">
        <w:r w:rsidRPr="000465D6">
          <w:rPr>
            <w:rStyle w:val="Hyperlink"/>
            <w:b/>
          </w:rPr>
          <w:t>NATIONAL MEMORIAL DAY CONCERT</w:t>
        </w:r>
      </w:hyperlink>
      <w:r>
        <w:t xml:space="preserve">, hosted by Gary </w:t>
      </w:r>
      <w:proofErr w:type="spellStart"/>
      <w:r>
        <w:t>Sinise</w:t>
      </w:r>
      <w:proofErr w:type="spellEnd"/>
      <w:r>
        <w:t xml:space="preserve"> and Joe Mantegna with a star-studded lineup of performers, will air live from the West Lawn of the U.S. Capitol on Sunday, May 27. On Monday, May 28, </w:t>
      </w:r>
      <w:r w:rsidR="004926E8" w:rsidRPr="00F476AD">
        <w:rPr>
          <w:b/>
        </w:rPr>
        <w:t>INDEPENDENT LENS</w:t>
      </w:r>
      <w:r w:rsidRPr="001A2D44">
        <w:rPr>
          <w:b/>
        </w:rPr>
        <w:t xml:space="preserve"> </w:t>
      </w:r>
      <w:r>
        <w:t xml:space="preserve">presents </w:t>
      </w:r>
      <w:hyperlink r:id="rId9" w:history="1">
        <w:r w:rsidRPr="000465D6">
          <w:rPr>
            <w:rStyle w:val="Hyperlink"/>
            <w:b/>
          </w:rPr>
          <w:t>“Hell and Back Again,”</w:t>
        </w:r>
      </w:hyperlink>
      <w:r>
        <w:t xml:space="preserve"> the Academy Award-nominated documentary featuring the overlapping stories of</w:t>
      </w:r>
      <w:r w:rsidRPr="004435A8">
        <w:t xml:space="preserve"> a Marine at war and </w:t>
      </w:r>
      <w:r>
        <w:t xml:space="preserve">of the </w:t>
      </w:r>
      <w:r w:rsidRPr="004435A8">
        <w:t>same Marine in recovery at home</w:t>
      </w:r>
      <w:r>
        <w:t>.</w:t>
      </w:r>
    </w:p>
    <w:p w:rsidR="000E637D" w:rsidRDefault="000E637D" w:rsidP="008E3CE6">
      <w:pPr>
        <w:ind w:left="540"/>
      </w:pPr>
    </w:p>
    <w:p w:rsidR="00060355" w:rsidRDefault="00060355" w:rsidP="003F1533">
      <w:pPr>
        <w:widowControl w:val="0"/>
        <w:autoSpaceDE w:val="0"/>
        <w:autoSpaceDN w:val="0"/>
        <w:adjustRightInd w:val="0"/>
        <w:spacing w:after="280"/>
        <w:ind w:left="480"/>
        <w:rPr>
          <w:color w:val="000000"/>
        </w:rPr>
      </w:pPr>
      <w:r>
        <w:rPr>
          <w:color w:val="000000"/>
        </w:rPr>
        <w:t>“Memorial Day is a time for reflection on the s</w:t>
      </w:r>
      <w:bookmarkStart w:id="0" w:name="_GoBack"/>
      <w:bookmarkEnd w:id="0"/>
      <w:r>
        <w:rPr>
          <w:color w:val="000000"/>
        </w:rPr>
        <w:t xml:space="preserve">acrifice and service of veterans and their families,” said John F. Wilson, SVP and Chief Programming Executive. “We hope that all Americans will take time to remember and honor these real-life heroes who serve our country every day.” </w:t>
      </w:r>
    </w:p>
    <w:p w:rsidR="00060355" w:rsidRDefault="00060355" w:rsidP="00A17696">
      <w:pPr>
        <w:widowControl w:val="0"/>
        <w:autoSpaceDE w:val="0"/>
        <w:autoSpaceDN w:val="0"/>
        <w:adjustRightInd w:val="0"/>
        <w:spacing w:after="280"/>
      </w:pPr>
      <w:r>
        <w:t xml:space="preserve">Encore broadcasts include the acclaimed Ken Burns series </w:t>
      </w:r>
      <w:hyperlink r:id="rId10" w:history="1">
        <w:r w:rsidRPr="000465D6">
          <w:rPr>
            <w:rStyle w:val="Hyperlink"/>
            <w:b/>
          </w:rPr>
          <w:t>THE WAR</w:t>
        </w:r>
      </w:hyperlink>
      <w:r>
        <w:t xml:space="preserve">, as well as </w:t>
      </w:r>
      <w:hyperlink r:id="rId11" w:history="1">
        <w:r w:rsidRPr="000465D6">
          <w:rPr>
            <w:rStyle w:val="Hyperlink"/>
            <w:b/>
          </w:rPr>
          <w:t>NOVA</w:t>
        </w:r>
      </w:hyperlink>
      <w:r>
        <w:t xml:space="preserve"> specials about discoveries related to the 1941 sinking of the </w:t>
      </w:r>
      <w:r w:rsidRPr="0038750C">
        <w:rPr>
          <w:i/>
        </w:rPr>
        <w:t>USS Arizona</w:t>
      </w:r>
      <w:r>
        <w:t xml:space="preserve"> at Pearl Harbor and the efforts of family members to find information about loved ones who were shot down in MIG Alley over Korea in the 1950s.</w:t>
      </w:r>
    </w:p>
    <w:p w:rsidR="00060355" w:rsidRDefault="00060355" w:rsidP="00340FDF">
      <w:pPr>
        <w:rPr>
          <w:color w:val="000000"/>
        </w:rPr>
      </w:pPr>
      <w:r>
        <w:rPr>
          <w:color w:val="000000"/>
        </w:rPr>
        <w:t xml:space="preserve">Full episodes of </w:t>
      </w:r>
      <w:r w:rsidRPr="00720006">
        <w:rPr>
          <w:color w:val="0000FF"/>
        </w:rPr>
        <w:t>N</w:t>
      </w:r>
      <w:r w:rsidRPr="00720006">
        <w:rPr>
          <w:b/>
          <w:color w:val="0000FF"/>
        </w:rPr>
        <w:t>OVA</w:t>
      </w:r>
      <w:r>
        <w:rPr>
          <w:color w:val="000000"/>
        </w:rPr>
        <w:t xml:space="preserve"> </w:t>
      </w:r>
      <w:hyperlink r:id="rId12" w:history="1">
        <w:r w:rsidRPr="00340FDF">
          <w:rPr>
            <w:rStyle w:val="Hyperlink"/>
            <w:b/>
          </w:rPr>
          <w:t>“Killer Subs in Pearl Harbor”</w:t>
        </w:r>
      </w:hyperlink>
      <w:r>
        <w:rPr>
          <w:color w:val="000000"/>
        </w:rPr>
        <w:t xml:space="preserve"> and </w:t>
      </w:r>
      <w:hyperlink r:id="rId13" w:history="1">
        <w:r w:rsidRPr="00340FDF">
          <w:rPr>
            <w:rStyle w:val="Hyperlink"/>
            <w:b/>
            <w:szCs w:val="32"/>
          </w:rPr>
          <w:t xml:space="preserve">“Missing in </w:t>
        </w:r>
        <w:proofErr w:type="spellStart"/>
        <w:r w:rsidRPr="00340FDF">
          <w:rPr>
            <w:rStyle w:val="Hyperlink"/>
            <w:b/>
            <w:szCs w:val="32"/>
          </w:rPr>
          <w:t>MiG</w:t>
        </w:r>
        <w:proofErr w:type="spellEnd"/>
        <w:r w:rsidRPr="00340FDF">
          <w:rPr>
            <w:rStyle w:val="Hyperlink"/>
            <w:b/>
            <w:szCs w:val="32"/>
          </w:rPr>
          <w:t xml:space="preserve"> Alley”</w:t>
        </w:r>
      </w:hyperlink>
      <w:r>
        <w:t>,</w:t>
      </w:r>
      <w:r>
        <w:rPr>
          <w:b/>
          <w:szCs w:val="32"/>
        </w:rPr>
        <w:t xml:space="preserve"> </w:t>
      </w:r>
      <w:r>
        <w:rPr>
          <w:szCs w:val="32"/>
        </w:rPr>
        <w:t xml:space="preserve">along </w:t>
      </w:r>
      <w:r>
        <w:t xml:space="preserve">with selected clips </w:t>
      </w:r>
      <w:r w:rsidRPr="002A1EDA">
        <w:t>from</w:t>
      </w:r>
      <w:r>
        <w:rPr>
          <w:b/>
        </w:rPr>
        <w:t xml:space="preserve"> </w:t>
      </w:r>
      <w:r w:rsidRPr="002A1EDA">
        <w:t xml:space="preserve">the </w:t>
      </w:r>
      <w:r w:rsidRPr="00340FDF">
        <w:rPr>
          <w:b/>
        </w:rPr>
        <w:t>NATIONAL MEMORIAL DAY CONCERT (2012)</w:t>
      </w:r>
      <w:r>
        <w:t>,</w:t>
      </w:r>
      <w:r>
        <w:rPr>
          <w:b/>
        </w:rPr>
        <w:t xml:space="preserve"> </w:t>
      </w:r>
      <w:r w:rsidRPr="00720006">
        <w:t>will be featured on</w:t>
      </w:r>
      <w:r>
        <w:rPr>
          <w:b/>
        </w:rPr>
        <w:t xml:space="preserve"> </w:t>
      </w:r>
      <w:hyperlink r:id="rId14" w:history="1">
        <w:r w:rsidRPr="00C2698C">
          <w:rPr>
            <w:rFonts w:cs="Calibri"/>
            <w:color w:val="0500FF"/>
            <w:szCs w:val="30"/>
            <w:u w:val="single" w:color="0500FF"/>
          </w:rPr>
          <w:t>PBS.org</w:t>
        </w:r>
      </w:hyperlink>
      <w:r>
        <w:t xml:space="preserve"> </w:t>
      </w:r>
      <w:r w:rsidR="004926E8" w:rsidRPr="00001040">
        <w:t>the day after broadcast</w:t>
      </w:r>
      <w:r w:rsidR="004926E8">
        <w:t xml:space="preserve">. </w:t>
      </w:r>
      <w:r>
        <w:t xml:space="preserve"> </w:t>
      </w:r>
    </w:p>
    <w:p w:rsidR="00060355" w:rsidRDefault="00060355" w:rsidP="008269C0">
      <w:pPr>
        <w:widowControl w:val="0"/>
        <w:autoSpaceDE w:val="0"/>
        <w:autoSpaceDN w:val="0"/>
        <w:adjustRightInd w:val="0"/>
        <w:outlineLvl w:val="0"/>
      </w:pPr>
    </w:p>
    <w:p w:rsidR="00060355" w:rsidRDefault="00060355" w:rsidP="008269C0">
      <w:pPr>
        <w:widowControl w:val="0"/>
        <w:autoSpaceDE w:val="0"/>
        <w:autoSpaceDN w:val="0"/>
        <w:adjustRightInd w:val="0"/>
        <w:outlineLvl w:val="0"/>
      </w:pPr>
      <w:r>
        <w:t>A full schedule and episode descriptions are below.</w:t>
      </w:r>
    </w:p>
    <w:p w:rsidR="00060355" w:rsidRDefault="00060355" w:rsidP="006B6849">
      <w:pPr>
        <w:widowControl w:val="0"/>
        <w:autoSpaceDE w:val="0"/>
        <w:autoSpaceDN w:val="0"/>
        <w:adjustRightInd w:val="0"/>
      </w:pPr>
    </w:p>
    <w:p w:rsidR="00060355" w:rsidRDefault="00060355" w:rsidP="008269C0">
      <w:pPr>
        <w:widowControl w:val="0"/>
        <w:autoSpaceDE w:val="0"/>
        <w:autoSpaceDN w:val="0"/>
        <w:adjustRightInd w:val="0"/>
        <w:ind w:right="43"/>
        <w:outlineLvl w:val="0"/>
        <w:rPr>
          <w:b/>
          <w:bCs/>
          <w:u w:val="single"/>
        </w:rPr>
      </w:pPr>
      <w:r w:rsidRPr="006B6849">
        <w:rPr>
          <w:b/>
          <w:bCs/>
          <w:u w:val="single"/>
        </w:rPr>
        <w:t>PBS Primetime Programming</w:t>
      </w:r>
    </w:p>
    <w:p w:rsidR="00060355" w:rsidRDefault="00060355" w:rsidP="008269C0">
      <w:pPr>
        <w:widowControl w:val="0"/>
        <w:autoSpaceDE w:val="0"/>
        <w:autoSpaceDN w:val="0"/>
        <w:adjustRightInd w:val="0"/>
        <w:ind w:right="43"/>
        <w:outlineLvl w:val="0"/>
        <w:rPr>
          <w:b/>
          <w:bCs/>
          <w:u w:val="single"/>
        </w:rPr>
      </w:pPr>
    </w:p>
    <w:p w:rsidR="00060355" w:rsidRDefault="00060355" w:rsidP="006326BF">
      <w:pPr>
        <w:widowControl w:val="0"/>
        <w:autoSpaceDE w:val="0"/>
        <w:autoSpaceDN w:val="0"/>
        <w:adjustRightInd w:val="0"/>
        <w:spacing w:after="280"/>
        <w:contextualSpacing/>
        <w:rPr>
          <w:rFonts w:cs="Helvetica"/>
          <w:szCs w:val="28"/>
        </w:rPr>
      </w:pPr>
      <w:r w:rsidRPr="00782BF2">
        <w:rPr>
          <w:rFonts w:cs="Helvetica"/>
          <w:b/>
          <w:bCs/>
          <w:szCs w:val="28"/>
        </w:rPr>
        <w:t>NATIONAL MEMORIAL DAY CONCERT (2012)</w:t>
      </w:r>
    </w:p>
    <w:p w:rsidR="00060355" w:rsidRPr="00782BF2" w:rsidRDefault="00060355" w:rsidP="006326BF">
      <w:pPr>
        <w:widowControl w:val="0"/>
        <w:autoSpaceDE w:val="0"/>
        <w:autoSpaceDN w:val="0"/>
        <w:adjustRightInd w:val="0"/>
        <w:spacing w:after="280"/>
        <w:contextualSpacing/>
        <w:rPr>
          <w:rFonts w:cs="Helvetica"/>
          <w:i/>
          <w:szCs w:val="28"/>
        </w:rPr>
      </w:pPr>
      <w:r w:rsidRPr="00782BF2">
        <w:rPr>
          <w:rFonts w:cs="Helvetica"/>
          <w:i/>
          <w:szCs w:val="28"/>
        </w:rPr>
        <w:t>Sunday, May 27, 2012, 8:00-9:30 p.m. ET; rpt. 9:30-11:00 p.m. ET</w:t>
      </w:r>
    </w:p>
    <w:p w:rsidR="00060355" w:rsidRPr="00E027F7" w:rsidRDefault="00060355" w:rsidP="00E027F7">
      <w:pPr>
        <w:widowControl w:val="0"/>
        <w:autoSpaceDE w:val="0"/>
        <w:autoSpaceDN w:val="0"/>
        <w:adjustRightInd w:val="0"/>
        <w:spacing w:after="280"/>
        <w:rPr>
          <w:rFonts w:cs="Helvetica"/>
          <w:szCs w:val="28"/>
        </w:rPr>
      </w:pPr>
      <w:r w:rsidRPr="00782BF2">
        <w:rPr>
          <w:rFonts w:cs="Helvetica"/>
          <w:szCs w:val="28"/>
        </w:rPr>
        <w:t xml:space="preserve">Join co-hosts Gary </w:t>
      </w:r>
      <w:proofErr w:type="spellStart"/>
      <w:r w:rsidRPr="00782BF2">
        <w:rPr>
          <w:rFonts w:cs="Helvetica"/>
          <w:szCs w:val="28"/>
        </w:rPr>
        <w:t>Sinise</w:t>
      </w:r>
      <w:proofErr w:type="spellEnd"/>
      <w:r w:rsidRPr="00782BF2">
        <w:rPr>
          <w:rFonts w:cs="Helvetica"/>
          <w:szCs w:val="28"/>
        </w:rPr>
        <w:t xml:space="preserve"> (“CSI: New York”) and Joe Mantegna (“Criminal Minds”) in a night of </w:t>
      </w:r>
      <w:r w:rsidRPr="00782BF2">
        <w:rPr>
          <w:rFonts w:cs="Helvetica"/>
          <w:szCs w:val="28"/>
        </w:rPr>
        <w:lastRenderedPageBreak/>
        <w:t>remembrance featuring an all-star line-up of dignitaries, actors and musical artists in performance with the National Symphony Orchestra. The 23</w:t>
      </w:r>
      <w:r w:rsidRPr="00782BF2">
        <w:rPr>
          <w:rFonts w:cs="Helvetica"/>
          <w:vertAlign w:val="superscript"/>
        </w:rPr>
        <w:t>rd</w:t>
      </w:r>
      <w:r w:rsidRPr="00782BF2">
        <w:rPr>
          <w:rFonts w:cs="Helvetica"/>
          <w:szCs w:val="28"/>
        </w:rPr>
        <w:t xml:space="preserve"> annual broadcast of the NATIONAL MEMORIAL DAY CONCERT airs live from the West Lawn of the U.S. Capitol before a concert audience of hundreds of thousands, millions more at home, and </w:t>
      </w:r>
      <w:r w:rsidR="009C4B59">
        <w:rPr>
          <w:rFonts w:cs="Helvetica"/>
          <w:szCs w:val="28"/>
        </w:rPr>
        <w:t>is broadcast to</w:t>
      </w:r>
      <w:r w:rsidRPr="00782BF2">
        <w:rPr>
          <w:rFonts w:cs="Helvetica"/>
          <w:szCs w:val="28"/>
        </w:rPr>
        <w:t xml:space="preserve"> troops around the world on the American Forces Network.</w:t>
      </w:r>
    </w:p>
    <w:p w:rsidR="00060355" w:rsidRDefault="00060355" w:rsidP="008269C0">
      <w:pPr>
        <w:widowControl w:val="0"/>
        <w:autoSpaceDE w:val="0"/>
        <w:autoSpaceDN w:val="0"/>
        <w:adjustRightInd w:val="0"/>
        <w:outlineLvl w:val="0"/>
      </w:pPr>
      <w:r>
        <w:rPr>
          <w:b/>
          <w:bCs/>
        </w:rPr>
        <w:t>INDEPENDENT LENS “Hell and Back Again”</w:t>
      </w:r>
    </w:p>
    <w:p w:rsidR="00060355" w:rsidRDefault="00060355" w:rsidP="008269C0">
      <w:pPr>
        <w:widowControl w:val="0"/>
        <w:autoSpaceDE w:val="0"/>
        <w:autoSpaceDN w:val="0"/>
        <w:adjustRightInd w:val="0"/>
        <w:outlineLvl w:val="0"/>
        <w:rPr>
          <w:i/>
          <w:iCs/>
        </w:rPr>
      </w:pPr>
      <w:r>
        <w:rPr>
          <w:i/>
          <w:iCs/>
        </w:rPr>
        <w:t>Monday, May 28, 2012, 10:00-11:30</w:t>
      </w:r>
      <w:r w:rsidRPr="006B6849">
        <w:rPr>
          <w:i/>
          <w:iCs/>
        </w:rPr>
        <w:t xml:space="preserve"> p.m. ET</w:t>
      </w:r>
      <w:r>
        <w:rPr>
          <w:i/>
          <w:iCs/>
        </w:rPr>
        <w:t>; rpt. Thursday, May 31, 2012, 10:00-11:30 p.m. ET</w:t>
      </w:r>
    </w:p>
    <w:p w:rsidR="00060355" w:rsidRDefault="00060355" w:rsidP="00682A59">
      <w:pPr>
        <w:widowControl w:val="0"/>
        <w:autoSpaceDE w:val="0"/>
        <w:autoSpaceDN w:val="0"/>
        <w:adjustRightInd w:val="0"/>
      </w:pPr>
      <w:r w:rsidRPr="00EA6874">
        <w:rPr>
          <w:color w:val="000000"/>
        </w:rPr>
        <w:t xml:space="preserve">What does it mean to come home </w:t>
      </w:r>
      <w:r w:rsidR="006E51C6">
        <w:rPr>
          <w:color w:val="000000"/>
        </w:rPr>
        <w:t xml:space="preserve">from war </w:t>
      </w:r>
      <w:r w:rsidRPr="00EA6874">
        <w:rPr>
          <w:color w:val="000000"/>
        </w:rPr>
        <w:t>— injured physically and psychologically — and build a life anew?</w:t>
      </w:r>
      <w:r>
        <w:rPr>
          <w:rFonts w:ascii="Times" w:hAnsi="Times"/>
          <w:bCs/>
          <w:iCs/>
        </w:rPr>
        <w:t xml:space="preserve"> As more and more veterans return from deployment, these questions must be answered not only by those who fought, but by their families, their friends and their fellow citizens. Filmed and directed by </w:t>
      </w:r>
      <w:proofErr w:type="spellStart"/>
      <w:r w:rsidRPr="000C0C5B">
        <w:rPr>
          <w:rFonts w:ascii="Times" w:hAnsi="Times"/>
          <w:color w:val="080808"/>
          <w:szCs w:val="22"/>
        </w:rPr>
        <w:t>Danfung</w:t>
      </w:r>
      <w:proofErr w:type="spellEnd"/>
      <w:r w:rsidRPr="000C0C5B">
        <w:rPr>
          <w:rFonts w:ascii="Times" w:hAnsi="Times"/>
          <w:color w:val="080808"/>
          <w:szCs w:val="22"/>
        </w:rPr>
        <w:t xml:space="preserve"> Dennis, </w:t>
      </w:r>
      <w:r>
        <w:rPr>
          <w:rFonts w:ascii="Times" w:hAnsi="Times"/>
          <w:color w:val="080808"/>
          <w:szCs w:val="22"/>
        </w:rPr>
        <w:t>“</w:t>
      </w:r>
      <w:r w:rsidRPr="00F476AD">
        <w:rPr>
          <w:rFonts w:ascii="Times" w:hAnsi="Times"/>
          <w:color w:val="080808"/>
          <w:szCs w:val="22"/>
        </w:rPr>
        <w:t>Hell and Back Again</w:t>
      </w:r>
      <w:r>
        <w:rPr>
          <w:rFonts w:ascii="Times" w:hAnsi="Times"/>
          <w:color w:val="080808"/>
          <w:szCs w:val="22"/>
        </w:rPr>
        <w:t>”</w:t>
      </w:r>
      <w:r>
        <w:rPr>
          <w:rFonts w:ascii="Times" w:hAnsi="Times"/>
          <w:i/>
          <w:color w:val="080808"/>
          <w:szCs w:val="22"/>
        </w:rPr>
        <w:t xml:space="preserve"> </w:t>
      </w:r>
      <w:r w:rsidRPr="000C0C5B">
        <w:rPr>
          <w:rFonts w:ascii="Times" w:hAnsi="Times"/>
          <w:color w:val="080808"/>
          <w:szCs w:val="22"/>
          <w:lang w:val="en-GB"/>
        </w:rPr>
        <w:t>transitions from stunning war reportage to an intimate, visceral portrait of one man’s personal str</w:t>
      </w:r>
      <w:r>
        <w:rPr>
          <w:rFonts w:ascii="Times" w:hAnsi="Times"/>
          <w:color w:val="080808"/>
          <w:szCs w:val="22"/>
          <w:lang w:val="en-GB"/>
        </w:rPr>
        <w:t>uggle back home in North Carolina. T</w:t>
      </w:r>
      <w:r w:rsidRPr="000C0C5B">
        <w:rPr>
          <w:rFonts w:ascii="Times" w:hAnsi="Times"/>
          <w:color w:val="080808"/>
          <w:szCs w:val="22"/>
          <w:lang w:val="en-GB"/>
        </w:rPr>
        <w:t>here</w:t>
      </w:r>
      <w:r>
        <w:rPr>
          <w:rFonts w:ascii="Times" w:hAnsi="Times"/>
          <w:color w:val="080808"/>
          <w:szCs w:val="22"/>
          <w:lang w:val="en-GB"/>
        </w:rPr>
        <w:t>,</w:t>
      </w:r>
      <w:r w:rsidRPr="000C0C5B">
        <w:rPr>
          <w:rFonts w:ascii="Times" w:hAnsi="Times"/>
          <w:color w:val="080808"/>
          <w:szCs w:val="22"/>
          <w:lang w:val="en-GB"/>
        </w:rPr>
        <w:t xml:space="preserve"> Sergeant Nathan Harris</w:t>
      </w:r>
      <w:r>
        <w:rPr>
          <w:rFonts w:ascii="Times" w:hAnsi="Times"/>
          <w:color w:val="080808"/>
          <w:szCs w:val="22"/>
          <w:lang w:val="en-GB"/>
        </w:rPr>
        <w:t>,</w:t>
      </w:r>
      <w:r w:rsidRPr="000C0C5B">
        <w:rPr>
          <w:rFonts w:ascii="Times" w:hAnsi="Times"/>
          <w:color w:val="080808"/>
          <w:szCs w:val="22"/>
          <w:lang w:val="en-GB"/>
        </w:rPr>
        <w:t xml:space="preserve"> with the love and support of his wife, Ashley</w:t>
      </w:r>
      <w:r>
        <w:rPr>
          <w:rFonts w:ascii="Times" w:hAnsi="Times"/>
          <w:color w:val="080808"/>
          <w:szCs w:val="22"/>
          <w:lang w:val="en-GB"/>
        </w:rPr>
        <w:t>,</w:t>
      </w:r>
      <w:r w:rsidRPr="000C0C5B">
        <w:rPr>
          <w:rFonts w:ascii="Times" w:hAnsi="Times"/>
          <w:color w:val="080808"/>
          <w:szCs w:val="22"/>
          <w:lang w:val="en-GB"/>
        </w:rPr>
        <w:t xml:space="preserve"> confronts the physical and emotional difficulties of re-adjusting to civilian life</w:t>
      </w:r>
      <w:r>
        <w:rPr>
          <w:rFonts w:ascii="Times" w:hAnsi="Times"/>
          <w:color w:val="080808"/>
          <w:szCs w:val="22"/>
          <w:lang w:val="en-GB"/>
        </w:rPr>
        <w:t>.</w:t>
      </w:r>
      <w:r w:rsidRPr="000C0C5B">
        <w:rPr>
          <w:rFonts w:ascii="Times" w:hAnsi="Times"/>
          <w:color w:val="080808"/>
          <w:szCs w:val="22"/>
          <w:lang w:val="en-GB"/>
        </w:rPr>
        <w:t xml:space="preserve"> </w:t>
      </w:r>
      <w:r>
        <w:rPr>
          <w:rFonts w:ascii="Times" w:hAnsi="Times"/>
          <w:color w:val="080808"/>
          <w:szCs w:val="22"/>
          <w:lang w:val="en-GB"/>
        </w:rPr>
        <w:t>C</w:t>
      </w:r>
      <w:r w:rsidRPr="000C0C5B">
        <w:rPr>
          <w:rFonts w:ascii="Times" w:hAnsi="Times"/>
          <w:color w:val="080808"/>
          <w:szCs w:val="22"/>
          <w:lang w:val="en-GB"/>
        </w:rPr>
        <w:t xml:space="preserve">ontrasting the intensity of the frontline with the unsettling normalcy of home, </w:t>
      </w:r>
      <w:r>
        <w:rPr>
          <w:rFonts w:ascii="Times" w:hAnsi="Times"/>
          <w:color w:val="080808"/>
          <w:szCs w:val="22"/>
          <w:lang w:val="en-GB"/>
        </w:rPr>
        <w:t>“</w:t>
      </w:r>
      <w:r w:rsidRPr="00F476AD">
        <w:rPr>
          <w:rFonts w:ascii="Times" w:hAnsi="Times"/>
          <w:color w:val="080808"/>
          <w:szCs w:val="22"/>
          <w:lang w:val="en-GB"/>
        </w:rPr>
        <w:t>Hell and Back Again</w:t>
      </w:r>
      <w:r>
        <w:rPr>
          <w:rFonts w:ascii="Times" w:hAnsi="Times"/>
          <w:color w:val="080808"/>
          <w:szCs w:val="22"/>
          <w:lang w:val="en-GB"/>
        </w:rPr>
        <w:t>” was nominated for an Academy Award for Best Documentary.</w:t>
      </w:r>
    </w:p>
    <w:p w:rsidR="00060355" w:rsidRDefault="00060355" w:rsidP="00682A59">
      <w:pPr>
        <w:widowControl w:val="0"/>
        <w:autoSpaceDE w:val="0"/>
        <w:autoSpaceDN w:val="0"/>
        <w:adjustRightInd w:val="0"/>
      </w:pPr>
    </w:p>
    <w:p w:rsidR="00060355" w:rsidRDefault="00060355" w:rsidP="008269C0">
      <w:pPr>
        <w:widowControl w:val="0"/>
        <w:autoSpaceDE w:val="0"/>
        <w:autoSpaceDN w:val="0"/>
        <w:adjustRightInd w:val="0"/>
        <w:ind w:right="43"/>
        <w:outlineLvl w:val="0"/>
        <w:rPr>
          <w:b/>
          <w:bCs/>
          <w:u w:val="single"/>
        </w:rPr>
      </w:pPr>
      <w:r w:rsidRPr="006B6849">
        <w:rPr>
          <w:b/>
          <w:bCs/>
          <w:u w:val="single"/>
        </w:rPr>
        <w:t>ENCORE PROGRAMMING</w:t>
      </w:r>
    </w:p>
    <w:p w:rsidR="00060355" w:rsidRDefault="00060355" w:rsidP="008269C0">
      <w:pPr>
        <w:widowControl w:val="0"/>
        <w:autoSpaceDE w:val="0"/>
        <w:autoSpaceDN w:val="0"/>
        <w:adjustRightInd w:val="0"/>
        <w:ind w:right="43"/>
        <w:outlineLvl w:val="0"/>
        <w:rPr>
          <w:b/>
          <w:bCs/>
          <w:u w:val="single"/>
        </w:rPr>
      </w:pPr>
    </w:p>
    <w:p w:rsidR="00060355" w:rsidRDefault="00060355" w:rsidP="00F37460">
      <w:pPr>
        <w:widowControl w:val="0"/>
        <w:autoSpaceDE w:val="0"/>
        <w:autoSpaceDN w:val="0"/>
        <w:adjustRightInd w:val="0"/>
        <w:rPr>
          <w:rFonts w:cs="Helvetica"/>
          <w:szCs w:val="28"/>
        </w:rPr>
      </w:pPr>
      <w:r>
        <w:rPr>
          <w:rFonts w:cs="Helvetica"/>
          <w:b/>
          <w:szCs w:val="28"/>
        </w:rPr>
        <w:t>NOVA “</w:t>
      </w:r>
      <w:r w:rsidRPr="002207B3">
        <w:rPr>
          <w:rFonts w:cs="Helvetica"/>
          <w:b/>
          <w:szCs w:val="28"/>
        </w:rPr>
        <w:t>Killer Subs in Pearl Harbor</w:t>
      </w:r>
      <w:r>
        <w:rPr>
          <w:rFonts w:cs="Helvetica"/>
          <w:b/>
          <w:szCs w:val="28"/>
        </w:rPr>
        <w:t>”</w:t>
      </w:r>
    </w:p>
    <w:p w:rsidR="00060355" w:rsidRPr="002207B3" w:rsidRDefault="00060355" w:rsidP="00F37460">
      <w:pPr>
        <w:widowControl w:val="0"/>
        <w:autoSpaceDE w:val="0"/>
        <w:autoSpaceDN w:val="0"/>
        <w:adjustRightInd w:val="0"/>
        <w:rPr>
          <w:rFonts w:cs="Helvetica"/>
          <w:szCs w:val="28"/>
        </w:rPr>
      </w:pPr>
      <w:r>
        <w:rPr>
          <w:rFonts w:cs="Helvetica"/>
          <w:i/>
          <w:szCs w:val="28"/>
        </w:rPr>
        <w:t>Wednesday, May 23</w:t>
      </w:r>
      <w:r>
        <w:rPr>
          <w:rFonts w:cs="Helvetica"/>
          <w:szCs w:val="28"/>
        </w:rPr>
        <w:t xml:space="preserve">, </w:t>
      </w:r>
      <w:r>
        <w:rPr>
          <w:rFonts w:cs="Helvetica"/>
          <w:i/>
          <w:szCs w:val="28"/>
        </w:rPr>
        <w:t>2012 9:00-10:00 pm</w:t>
      </w:r>
      <w:r w:rsidRPr="002207B3">
        <w:rPr>
          <w:rFonts w:cs="Helvetica"/>
          <w:szCs w:val="28"/>
        </w:rPr>
        <w:t> </w:t>
      </w:r>
    </w:p>
    <w:p w:rsidR="00060355" w:rsidRDefault="00060355" w:rsidP="00F37460">
      <w:pPr>
        <w:widowControl w:val="0"/>
        <w:autoSpaceDE w:val="0"/>
        <w:autoSpaceDN w:val="0"/>
        <w:adjustRightInd w:val="0"/>
        <w:spacing w:after="280"/>
        <w:rPr>
          <w:b/>
          <w:szCs w:val="32"/>
        </w:rPr>
      </w:pPr>
      <w:r w:rsidRPr="002207B3">
        <w:rPr>
          <w:szCs w:val="32"/>
        </w:rPr>
        <w:t xml:space="preserve">NOVA joins an exclusive dive beneath the waters of Pearl Harbor to trace new clues to the </w:t>
      </w:r>
      <w:r>
        <w:rPr>
          <w:szCs w:val="32"/>
        </w:rPr>
        <w:t xml:space="preserve">dramatic 1941 sinking of </w:t>
      </w:r>
      <w:r w:rsidRPr="002207B3">
        <w:rPr>
          <w:szCs w:val="32"/>
        </w:rPr>
        <w:t xml:space="preserve">the </w:t>
      </w:r>
      <w:r w:rsidRPr="002207B3">
        <w:rPr>
          <w:i/>
          <w:iCs/>
          <w:szCs w:val="32"/>
        </w:rPr>
        <w:t>USS Arizona</w:t>
      </w:r>
      <w:r>
        <w:rPr>
          <w:szCs w:val="32"/>
        </w:rPr>
        <w:t xml:space="preserve"> in which 1,177 crewmembers perished</w:t>
      </w:r>
      <w:r w:rsidRPr="002207B3">
        <w:rPr>
          <w:szCs w:val="32"/>
        </w:rPr>
        <w:t xml:space="preserve"> — the greatest loss of life in United States naval history. </w:t>
      </w:r>
    </w:p>
    <w:p w:rsidR="00060355" w:rsidRDefault="00060355" w:rsidP="00F37460">
      <w:pPr>
        <w:widowControl w:val="0"/>
        <w:autoSpaceDE w:val="0"/>
        <w:autoSpaceDN w:val="0"/>
        <w:adjustRightInd w:val="0"/>
        <w:spacing w:after="280"/>
        <w:contextualSpacing/>
        <w:rPr>
          <w:b/>
          <w:szCs w:val="32"/>
        </w:rPr>
      </w:pPr>
      <w:r>
        <w:rPr>
          <w:b/>
          <w:szCs w:val="32"/>
        </w:rPr>
        <w:t xml:space="preserve">NOVA “Missing in </w:t>
      </w:r>
      <w:proofErr w:type="spellStart"/>
      <w:r>
        <w:rPr>
          <w:b/>
          <w:szCs w:val="32"/>
        </w:rPr>
        <w:t>MiG</w:t>
      </w:r>
      <w:proofErr w:type="spellEnd"/>
      <w:r>
        <w:rPr>
          <w:b/>
          <w:szCs w:val="32"/>
        </w:rPr>
        <w:t xml:space="preserve"> Alley”</w:t>
      </w:r>
      <w:r w:rsidRPr="002207B3">
        <w:rPr>
          <w:b/>
          <w:szCs w:val="32"/>
        </w:rPr>
        <w:t xml:space="preserve"> </w:t>
      </w:r>
    </w:p>
    <w:p w:rsidR="00060355" w:rsidRPr="002207B3" w:rsidRDefault="00060355" w:rsidP="00F37460">
      <w:pPr>
        <w:widowControl w:val="0"/>
        <w:autoSpaceDE w:val="0"/>
        <w:autoSpaceDN w:val="0"/>
        <w:adjustRightInd w:val="0"/>
        <w:spacing w:after="280"/>
        <w:contextualSpacing/>
        <w:rPr>
          <w:rFonts w:cs="Helvetica"/>
          <w:b/>
          <w:szCs w:val="28"/>
        </w:rPr>
      </w:pPr>
      <w:r>
        <w:rPr>
          <w:i/>
          <w:szCs w:val="32"/>
        </w:rPr>
        <w:t>Wednesday, May 23, 2012 10:00-11:00 pm</w:t>
      </w:r>
    </w:p>
    <w:p w:rsidR="00060355" w:rsidRPr="006B6849" w:rsidRDefault="00060355" w:rsidP="00F37460">
      <w:pPr>
        <w:widowControl w:val="0"/>
        <w:autoSpaceDE w:val="0"/>
        <w:autoSpaceDN w:val="0"/>
        <w:adjustRightInd w:val="0"/>
        <w:ind w:right="43"/>
        <w:outlineLvl w:val="0"/>
        <w:rPr>
          <w:b/>
          <w:bCs/>
          <w:u w:val="single"/>
        </w:rPr>
      </w:pPr>
      <w:r w:rsidRPr="002207B3">
        <w:rPr>
          <w:rFonts w:cs="Helvetica"/>
          <w:szCs w:val="28"/>
        </w:rPr>
        <w:t xml:space="preserve">In 1950, Russian and American fighters clashed over Korea in the fastest dogfights ever seen. The epicenter of the air campaign was </w:t>
      </w:r>
      <w:proofErr w:type="spellStart"/>
      <w:r w:rsidRPr="002207B3">
        <w:rPr>
          <w:rFonts w:cs="Helvetica"/>
          <w:szCs w:val="28"/>
        </w:rPr>
        <w:t>MiG</w:t>
      </w:r>
      <w:proofErr w:type="spellEnd"/>
      <w:r w:rsidRPr="002207B3">
        <w:rPr>
          <w:rFonts w:cs="Helvetica"/>
          <w:szCs w:val="28"/>
        </w:rPr>
        <w:t xml:space="preserve"> Alley, a strip of airspace between the Korean-Chinese border. Flying higher and faster than ever before, American and British pilots had little idea of the hidden dangers that awaited them if they were shot down. In “</w:t>
      </w:r>
      <w:r>
        <w:rPr>
          <w:rFonts w:cs="Helvetica"/>
          <w:szCs w:val="28"/>
        </w:rPr>
        <w:t xml:space="preserve">Missing in </w:t>
      </w:r>
      <w:proofErr w:type="spellStart"/>
      <w:r w:rsidRPr="002207B3">
        <w:rPr>
          <w:rFonts w:cs="Helvetica"/>
          <w:szCs w:val="28"/>
        </w:rPr>
        <w:t>MiG</w:t>
      </w:r>
      <w:proofErr w:type="spellEnd"/>
      <w:r w:rsidRPr="002207B3">
        <w:rPr>
          <w:rFonts w:cs="Helvetica"/>
          <w:szCs w:val="28"/>
        </w:rPr>
        <w:t xml:space="preserve"> Alley,” NOVA follows the poignant and sometimes harrowing efforts of family members to trace what happened to pilots who went missing more than a half-</w:t>
      </w:r>
      <w:r>
        <w:rPr>
          <w:rFonts w:cs="Helvetica"/>
          <w:szCs w:val="28"/>
        </w:rPr>
        <w:t>century ago.</w:t>
      </w:r>
    </w:p>
    <w:p w:rsidR="00060355" w:rsidRPr="00782BF2" w:rsidRDefault="00060355" w:rsidP="006B6849">
      <w:pPr>
        <w:widowControl w:val="0"/>
        <w:autoSpaceDE w:val="0"/>
        <w:autoSpaceDN w:val="0"/>
        <w:adjustRightInd w:val="0"/>
        <w:ind w:right="43"/>
        <w:rPr>
          <w:b/>
          <w:bCs/>
          <w:u w:val="single"/>
        </w:rPr>
      </w:pPr>
    </w:p>
    <w:p w:rsidR="00060355" w:rsidRPr="00F476AD" w:rsidRDefault="00733214" w:rsidP="00782BF2">
      <w:pPr>
        <w:widowControl w:val="0"/>
        <w:autoSpaceDE w:val="0"/>
        <w:autoSpaceDN w:val="0"/>
        <w:adjustRightInd w:val="0"/>
        <w:rPr>
          <w:rFonts w:cs="Helvetica"/>
          <w:b/>
          <w:szCs w:val="28"/>
        </w:rPr>
      </w:pPr>
      <w:hyperlink r:id="rId15" w:history="1">
        <w:r w:rsidR="00060355" w:rsidRPr="00F476AD">
          <w:rPr>
            <w:rStyle w:val="Hyperlink"/>
            <w:rFonts w:cs="Helvetica"/>
            <w:b/>
            <w:szCs w:val="28"/>
          </w:rPr>
          <w:t>MY VIETNAM YOUR IRAQ</w:t>
        </w:r>
      </w:hyperlink>
    </w:p>
    <w:p w:rsidR="00060355" w:rsidRPr="00F476AD" w:rsidRDefault="00060355" w:rsidP="00782BF2">
      <w:pPr>
        <w:widowControl w:val="0"/>
        <w:autoSpaceDE w:val="0"/>
        <w:autoSpaceDN w:val="0"/>
        <w:adjustRightInd w:val="0"/>
        <w:rPr>
          <w:rFonts w:cs="Helvetica"/>
          <w:i/>
          <w:szCs w:val="28"/>
        </w:rPr>
      </w:pPr>
      <w:r w:rsidRPr="00F476AD">
        <w:rPr>
          <w:rFonts w:cs="Helvetica"/>
          <w:i/>
          <w:szCs w:val="28"/>
        </w:rPr>
        <w:t>May 2012 (check local listings)</w:t>
      </w:r>
    </w:p>
    <w:p w:rsidR="00060355" w:rsidRDefault="00060355" w:rsidP="00F37460">
      <w:pPr>
        <w:widowControl w:val="0"/>
        <w:autoSpaceDE w:val="0"/>
        <w:autoSpaceDN w:val="0"/>
        <w:adjustRightInd w:val="0"/>
        <w:spacing w:after="280"/>
        <w:rPr>
          <w:rFonts w:cs="Helvetica"/>
          <w:szCs w:val="28"/>
        </w:rPr>
      </w:pPr>
      <w:r w:rsidRPr="00F476AD">
        <w:rPr>
          <w:rFonts w:cs="Helvetica"/>
          <w:szCs w:val="28"/>
        </w:rPr>
        <w:t>Vietnam War veterans who have children who served in Iraq tell their stories. The program showcases the pride and fear a family shares when one is deployed.</w:t>
      </w:r>
    </w:p>
    <w:p w:rsidR="00060355" w:rsidRDefault="00060355" w:rsidP="002207B3">
      <w:pPr>
        <w:widowControl w:val="0"/>
        <w:autoSpaceDE w:val="0"/>
        <w:autoSpaceDN w:val="0"/>
        <w:adjustRightInd w:val="0"/>
        <w:spacing w:after="280"/>
        <w:contextualSpacing/>
        <w:rPr>
          <w:rFonts w:cs="Helvetica"/>
          <w:szCs w:val="28"/>
        </w:rPr>
      </w:pPr>
      <w:r w:rsidRPr="002207B3">
        <w:rPr>
          <w:rFonts w:cs="Helvetica"/>
          <w:b/>
          <w:szCs w:val="28"/>
        </w:rPr>
        <w:t>THE WAR</w:t>
      </w:r>
      <w:r w:rsidRPr="002207B3">
        <w:rPr>
          <w:rFonts w:cs="Helvetica"/>
          <w:szCs w:val="28"/>
        </w:rPr>
        <w:t xml:space="preserve"> </w:t>
      </w:r>
    </w:p>
    <w:p w:rsidR="00060355" w:rsidRPr="002207B3" w:rsidRDefault="00060355" w:rsidP="002207B3">
      <w:pPr>
        <w:widowControl w:val="0"/>
        <w:autoSpaceDE w:val="0"/>
        <w:autoSpaceDN w:val="0"/>
        <w:adjustRightInd w:val="0"/>
        <w:spacing w:after="280"/>
        <w:contextualSpacing/>
        <w:rPr>
          <w:rFonts w:cs="Helvetica"/>
          <w:i/>
          <w:szCs w:val="28"/>
        </w:rPr>
      </w:pPr>
      <w:r w:rsidRPr="002207B3">
        <w:rPr>
          <w:rFonts w:cs="Helvetica"/>
          <w:i/>
          <w:szCs w:val="28"/>
        </w:rPr>
        <w:t>May 2012 (check local listings)</w:t>
      </w:r>
    </w:p>
    <w:p w:rsidR="00060355" w:rsidRPr="002207B3" w:rsidRDefault="00060355" w:rsidP="002207B3">
      <w:pPr>
        <w:widowControl w:val="0"/>
        <w:autoSpaceDE w:val="0"/>
        <w:autoSpaceDN w:val="0"/>
        <w:adjustRightInd w:val="0"/>
        <w:spacing w:after="280"/>
        <w:rPr>
          <w:rFonts w:cs="Helvetica"/>
          <w:szCs w:val="28"/>
        </w:rPr>
      </w:pPr>
      <w:r w:rsidRPr="002207B3">
        <w:rPr>
          <w:rFonts w:cs="Helvetica"/>
          <w:b/>
          <w:szCs w:val="28"/>
        </w:rPr>
        <w:t>THE WAR</w:t>
      </w:r>
      <w:r w:rsidRPr="002207B3">
        <w:rPr>
          <w:rFonts w:cs="Helvetica"/>
          <w:szCs w:val="28"/>
        </w:rPr>
        <w:t xml:space="preserve">, a seven-part documentary series directed and produced by Ken Burns and Lynn </w:t>
      </w:r>
      <w:proofErr w:type="spellStart"/>
      <w:r w:rsidRPr="002207B3">
        <w:rPr>
          <w:rFonts w:cs="Helvetica"/>
          <w:szCs w:val="28"/>
        </w:rPr>
        <w:t>Novick</w:t>
      </w:r>
      <w:proofErr w:type="spellEnd"/>
      <w:r w:rsidRPr="002207B3">
        <w:rPr>
          <w:rFonts w:cs="Helvetica"/>
          <w:szCs w:val="28"/>
        </w:rPr>
        <w:t>, explores the history and horror of the Second World War from an American perspective by following the fortunes of so-called ordinary men and women who become caught up in one of the greatest cataclysms in human history. </w:t>
      </w:r>
    </w:p>
    <w:p w:rsidR="00060355" w:rsidRPr="002207B3" w:rsidRDefault="00060355" w:rsidP="002207B3">
      <w:pPr>
        <w:widowControl w:val="0"/>
        <w:autoSpaceDE w:val="0"/>
        <w:autoSpaceDN w:val="0"/>
        <w:adjustRightInd w:val="0"/>
        <w:spacing w:after="280"/>
        <w:rPr>
          <w:rFonts w:cs="Helvetica"/>
          <w:szCs w:val="28"/>
        </w:rPr>
      </w:pPr>
      <w:r w:rsidRPr="006B6849">
        <w:rPr>
          <w:b/>
          <w:bCs/>
        </w:rPr>
        <w:lastRenderedPageBreak/>
        <w:t>About PBS</w:t>
      </w:r>
    </w:p>
    <w:p w:rsidR="00060355" w:rsidRDefault="00733214" w:rsidP="002207B3">
      <w:pPr>
        <w:widowControl w:val="0"/>
        <w:autoSpaceDE w:val="0"/>
        <w:autoSpaceDN w:val="0"/>
        <w:adjustRightInd w:val="0"/>
        <w:spacing w:after="320"/>
      </w:pPr>
      <w:hyperlink r:id="rId16" w:history="1">
        <w:r w:rsidR="00060355" w:rsidRPr="006B6849">
          <w:rPr>
            <w:color w:val="0500FF"/>
            <w:u w:val="single" w:color="0500FF"/>
          </w:rPr>
          <w:t>PBS</w:t>
        </w:r>
      </w:hyperlink>
      <w:r w:rsidR="00060355">
        <w:t xml:space="preserve">,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7" w:history="1">
        <w:r w:rsidR="00060355" w:rsidRPr="006B6849">
          <w:rPr>
            <w:color w:val="0500FF"/>
            <w:u w:val="single" w:color="0500FF"/>
          </w:rPr>
          <w:t>pbskids.org</w:t>
        </w:r>
      </w:hyperlink>
      <w:r w:rsidR="00060355">
        <w:t xml:space="preserve">, are parents’ and teachers’ most trusted partners in inspiring and nurturing curiosity and love of learning in children. More information about PBS is available at </w:t>
      </w:r>
      <w:hyperlink r:id="rId18" w:history="1">
        <w:r w:rsidR="00060355" w:rsidRPr="006B6849">
          <w:rPr>
            <w:color w:val="0500FF"/>
            <w:u w:val="single" w:color="0500FF"/>
          </w:rPr>
          <w:t>pbs.org</w:t>
        </w:r>
      </w:hyperlink>
      <w:r w:rsidR="00060355">
        <w:t xml:space="preserve">, one of the leading dot-org websites on the Internet, or by following </w:t>
      </w:r>
      <w:hyperlink r:id="rId19" w:history="1">
        <w:r w:rsidR="00060355" w:rsidRPr="006B6849">
          <w:rPr>
            <w:color w:val="0500FF"/>
            <w:u w:val="single" w:color="0500FF"/>
          </w:rPr>
          <w:t>PBS on Twitter</w:t>
        </w:r>
      </w:hyperlink>
      <w:r w:rsidR="00060355">
        <w:t xml:space="preserve">, </w:t>
      </w:r>
      <w:hyperlink r:id="rId20" w:history="1">
        <w:r w:rsidR="00060355" w:rsidRPr="006B6849">
          <w:rPr>
            <w:color w:val="0500FF"/>
            <w:u w:val="single" w:color="0500FF"/>
          </w:rPr>
          <w:t>Facebook</w:t>
        </w:r>
      </w:hyperlink>
      <w:r w:rsidR="00060355">
        <w:t xml:space="preserve"> or through our apps for mobile devices. Specific program information and updates for press are available at</w:t>
      </w:r>
      <w:hyperlink r:id="rId21" w:history="1">
        <w:r w:rsidR="00060355" w:rsidRPr="006B6849">
          <w:rPr>
            <w:color w:val="0500FF"/>
            <w:u w:val="single" w:color="0500FF"/>
          </w:rPr>
          <w:t xml:space="preserve"> pbs.org/pressroom</w:t>
        </w:r>
      </w:hyperlink>
      <w:r w:rsidR="00060355">
        <w:t xml:space="preserve"> or by following </w:t>
      </w:r>
      <w:hyperlink r:id="rId22" w:history="1">
        <w:r w:rsidR="00060355" w:rsidRPr="006B6849">
          <w:rPr>
            <w:color w:val="0500FF"/>
            <w:u w:val="single" w:color="0500FF"/>
          </w:rPr>
          <w:t>PBS Pressroom on Twitter.</w:t>
        </w:r>
      </w:hyperlink>
    </w:p>
    <w:p w:rsidR="00060355" w:rsidRDefault="00060355" w:rsidP="006B6849">
      <w:pPr>
        <w:widowControl w:val="0"/>
        <w:autoSpaceDE w:val="0"/>
        <w:autoSpaceDN w:val="0"/>
        <w:adjustRightInd w:val="0"/>
        <w:ind w:right="50"/>
        <w:jc w:val="center"/>
      </w:pPr>
      <w:r>
        <w:t>– PBS –</w:t>
      </w:r>
    </w:p>
    <w:p w:rsidR="00477C43" w:rsidRDefault="00477C43" w:rsidP="008269C0">
      <w:pPr>
        <w:widowControl w:val="0"/>
        <w:autoSpaceDE w:val="0"/>
        <w:autoSpaceDN w:val="0"/>
        <w:adjustRightInd w:val="0"/>
        <w:ind w:right="43"/>
        <w:outlineLvl w:val="0"/>
      </w:pPr>
    </w:p>
    <w:p w:rsidR="00060355" w:rsidRDefault="00060355" w:rsidP="008269C0">
      <w:pPr>
        <w:widowControl w:val="0"/>
        <w:autoSpaceDE w:val="0"/>
        <w:autoSpaceDN w:val="0"/>
        <w:adjustRightInd w:val="0"/>
        <w:ind w:right="43"/>
        <w:outlineLvl w:val="0"/>
      </w:pPr>
      <w:r>
        <w:t xml:space="preserve">CONTACT: </w:t>
      </w:r>
      <w:r w:rsidR="00F476AD">
        <w:t xml:space="preserve">Cara White, </w:t>
      </w:r>
      <w:r w:rsidR="00F476AD" w:rsidRPr="00F476AD">
        <w:t>CaraMar Publicity</w:t>
      </w:r>
      <w:r w:rsidR="00F476AD">
        <w:t xml:space="preserve">, </w:t>
      </w:r>
      <w:r w:rsidR="00F476AD" w:rsidRPr="00F476AD">
        <w:t>843-881-1480</w:t>
      </w:r>
      <w:r w:rsidR="00F476AD">
        <w:t xml:space="preserve">, </w:t>
      </w:r>
      <w:hyperlink r:id="rId23" w:history="1">
        <w:r w:rsidR="00F476AD" w:rsidRPr="00186DF4">
          <w:rPr>
            <w:rStyle w:val="Hyperlink"/>
          </w:rPr>
          <w:t>cara.white@mac.com</w:t>
        </w:r>
      </w:hyperlink>
      <w:r w:rsidR="00F476AD">
        <w:t xml:space="preserve">. </w:t>
      </w:r>
    </w:p>
    <w:p w:rsidR="00060355" w:rsidRDefault="00060355" w:rsidP="006B6849">
      <w:pPr>
        <w:widowControl w:val="0"/>
        <w:autoSpaceDE w:val="0"/>
        <w:autoSpaceDN w:val="0"/>
        <w:adjustRightInd w:val="0"/>
        <w:ind w:right="50"/>
      </w:pPr>
    </w:p>
    <w:p w:rsidR="00060355" w:rsidRPr="00B50354" w:rsidRDefault="00060355" w:rsidP="00B50354">
      <w:pPr>
        <w:widowControl w:val="0"/>
        <w:autoSpaceDE w:val="0"/>
        <w:autoSpaceDN w:val="0"/>
        <w:adjustRightInd w:val="0"/>
        <w:rPr>
          <w:i/>
          <w:iCs/>
        </w:rPr>
      </w:pPr>
      <w:r w:rsidRPr="006B6849">
        <w:rPr>
          <w:i/>
          <w:iCs/>
        </w:rPr>
        <w:t xml:space="preserve">For images and additional up-to-date information on this and other PBS programs, visit PBS PressRoom at </w:t>
      </w:r>
      <w:hyperlink r:id="rId24" w:history="1">
        <w:r w:rsidRPr="00F75D01">
          <w:rPr>
            <w:rStyle w:val="Hyperlink"/>
            <w:i/>
            <w:iCs/>
            <w:u w:color="0000FF"/>
          </w:rPr>
          <w:t>pbs.org/pressroom</w:t>
        </w:r>
      </w:hyperlink>
    </w:p>
    <w:sectPr w:rsidR="00060355" w:rsidRPr="00B50354" w:rsidSect="00E027F7">
      <w:footerReference w:type="default" r:id="rId25"/>
      <w:headerReference w:type="first" r:id="rId26"/>
      <w:footerReference w:type="first" r:id="rId27"/>
      <w:pgSz w:w="12240" w:h="15840" w:code="1"/>
      <w:pgMar w:top="135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55" w:rsidRDefault="00060355">
      <w:r>
        <w:separator/>
      </w:r>
    </w:p>
  </w:endnote>
  <w:endnote w:type="continuationSeparator" w:id="0">
    <w:p w:rsidR="00060355" w:rsidRDefault="0006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55" w:rsidRPr="007E3B8D" w:rsidRDefault="00477C4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060355" w:rsidRPr="001C051D" w:rsidRDefault="00733214" w:rsidP="001C051D">
    <w:pPr>
      <w:pStyle w:val="Footer"/>
      <w:spacing w:after="60"/>
      <w:ind w:left="-540" w:right="-490"/>
      <w:jc w:val="center"/>
      <w:rPr>
        <w:rFonts w:ascii="Georgia" w:hAnsi="Georgia" w:cs="Mangal"/>
        <w:color w:val="808080"/>
        <w:sz w:val="19"/>
        <w:szCs w:val="19"/>
      </w:rPr>
    </w:pPr>
    <w:hyperlink r:id="rId2" w:history="1">
      <w:r w:rsidR="00060355" w:rsidRPr="001C051D">
        <w:rPr>
          <w:rStyle w:val="Hyperlink"/>
          <w:rFonts w:ascii="Georgia" w:hAnsi="Georgia" w:cs="Mangal"/>
          <w:color w:val="808080"/>
          <w:sz w:val="19"/>
          <w:szCs w:val="19"/>
        </w:rPr>
        <w:t>www.pbs.org</w:t>
      </w:r>
    </w:hyperlink>
  </w:p>
  <w:p w:rsidR="00060355" w:rsidRPr="001C051D" w:rsidRDefault="0006035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060355" w:rsidRPr="001C051D" w:rsidRDefault="0006035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55" w:rsidRDefault="00060355" w:rsidP="00D26031">
    <w:pPr>
      <w:pStyle w:val="PBSReleaseStyle"/>
      <w:jc w:val="center"/>
    </w:pPr>
    <w:r>
      <w:t xml:space="preserve">– </w:t>
    </w:r>
    <w:proofErr w:type="gramStart"/>
    <w:r>
      <w:t>more</w:t>
    </w:r>
    <w:proofErr w:type="gramEnd"/>
    <w:r>
      <w:t xml:space="preserve"> –</w:t>
    </w:r>
  </w:p>
  <w:p w:rsidR="00060355" w:rsidRPr="00D26031" w:rsidRDefault="00060355" w:rsidP="00D26031">
    <w:pPr>
      <w:pStyle w:val="PBSReleaseStyle"/>
      <w:jc w:val="center"/>
      <w:rPr>
        <w:sz w:val="16"/>
        <w:szCs w:val="16"/>
      </w:rPr>
    </w:pPr>
  </w:p>
  <w:p w:rsidR="00060355" w:rsidRPr="007E3B8D" w:rsidRDefault="00477C4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060355" w:rsidRPr="001C051D" w:rsidRDefault="00733214" w:rsidP="001C051D">
    <w:pPr>
      <w:pStyle w:val="Footer"/>
      <w:spacing w:after="60"/>
      <w:ind w:left="-540" w:right="-490"/>
      <w:jc w:val="center"/>
      <w:rPr>
        <w:rFonts w:ascii="Georgia" w:hAnsi="Georgia" w:cs="Mangal"/>
        <w:color w:val="808080"/>
        <w:sz w:val="19"/>
        <w:szCs w:val="19"/>
      </w:rPr>
    </w:pPr>
    <w:hyperlink r:id="rId2" w:history="1">
      <w:r w:rsidR="00060355" w:rsidRPr="001C051D">
        <w:rPr>
          <w:rStyle w:val="Hyperlink"/>
          <w:rFonts w:ascii="Georgia" w:hAnsi="Georgia" w:cs="Mangal"/>
          <w:color w:val="808080"/>
          <w:sz w:val="19"/>
          <w:szCs w:val="19"/>
        </w:rPr>
        <w:t>www.pbs.org</w:t>
      </w:r>
    </w:hyperlink>
  </w:p>
  <w:p w:rsidR="00060355" w:rsidRPr="001C051D" w:rsidRDefault="0006035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060355" w:rsidRPr="001C051D" w:rsidRDefault="0006035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55" w:rsidRDefault="00060355">
      <w:r>
        <w:separator/>
      </w:r>
    </w:p>
  </w:footnote>
  <w:footnote w:type="continuationSeparator" w:id="0">
    <w:p w:rsidR="00060355" w:rsidRDefault="00060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55" w:rsidRDefault="00477C43" w:rsidP="007E3B8D">
    <w:pPr>
      <w:pStyle w:val="Header"/>
      <w:jc w:val="center"/>
    </w:pPr>
    <w:r>
      <w:rPr>
        <w:noProof/>
      </w:rPr>
      <w:drawing>
        <wp:inline distT="0" distB="0" distL="0" distR="0">
          <wp:extent cx="971550" cy="1371600"/>
          <wp:effectExtent l="0" t="0" r="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371600"/>
                  </a:xfrm>
                  <a:prstGeom prst="rect">
                    <a:avLst/>
                  </a:prstGeom>
                  <a:noFill/>
                  <a:ln>
                    <a:noFill/>
                  </a:ln>
                </pic:spPr>
              </pic:pic>
            </a:graphicData>
          </a:graphic>
        </wp:inline>
      </w:drawing>
    </w:r>
  </w:p>
  <w:p w:rsidR="00060355" w:rsidRDefault="00060355"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DF"/>
    <w:rsid w:val="00001040"/>
    <w:rsid w:val="00005C5A"/>
    <w:rsid w:val="0001000D"/>
    <w:rsid w:val="000112E9"/>
    <w:rsid w:val="00032E0F"/>
    <w:rsid w:val="000465D6"/>
    <w:rsid w:val="00060355"/>
    <w:rsid w:val="00064150"/>
    <w:rsid w:val="00064397"/>
    <w:rsid w:val="00081B51"/>
    <w:rsid w:val="00082369"/>
    <w:rsid w:val="0009107B"/>
    <w:rsid w:val="00097FC6"/>
    <w:rsid w:val="000A622D"/>
    <w:rsid w:val="000B4DBC"/>
    <w:rsid w:val="000C0C5B"/>
    <w:rsid w:val="000D66E9"/>
    <w:rsid w:val="000E637D"/>
    <w:rsid w:val="001363B0"/>
    <w:rsid w:val="001A2D44"/>
    <w:rsid w:val="001C051D"/>
    <w:rsid w:val="001D1C54"/>
    <w:rsid w:val="002207B3"/>
    <w:rsid w:val="00225918"/>
    <w:rsid w:val="002333B4"/>
    <w:rsid w:val="0029522F"/>
    <w:rsid w:val="00296196"/>
    <w:rsid w:val="002A1EDA"/>
    <w:rsid w:val="002B1C9A"/>
    <w:rsid w:val="002D2B17"/>
    <w:rsid w:val="002E0C16"/>
    <w:rsid w:val="003341AD"/>
    <w:rsid w:val="00340DD6"/>
    <w:rsid w:val="00340FDF"/>
    <w:rsid w:val="00341B24"/>
    <w:rsid w:val="00344968"/>
    <w:rsid w:val="00353FF4"/>
    <w:rsid w:val="00362303"/>
    <w:rsid w:val="00362873"/>
    <w:rsid w:val="0038750C"/>
    <w:rsid w:val="003C4F7F"/>
    <w:rsid w:val="003C5790"/>
    <w:rsid w:val="003F1533"/>
    <w:rsid w:val="004435A8"/>
    <w:rsid w:val="004613A3"/>
    <w:rsid w:val="00463A2F"/>
    <w:rsid w:val="00472659"/>
    <w:rsid w:val="00477C43"/>
    <w:rsid w:val="004925F6"/>
    <w:rsid w:val="004926E8"/>
    <w:rsid w:val="004A6BC9"/>
    <w:rsid w:val="004B18DC"/>
    <w:rsid w:val="004F6A33"/>
    <w:rsid w:val="00502B96"/>
    <w:rsid w:val="0052423B"/>
    <w:rsid w:val="00527A4B"/>
    <w:rsid w:val="00555407"/>
    <w:rsid w:val="00561384"/>
    <w:rsid w:val="00575DFC"/>
    <w:rsid w:val="00581026"/>
    <w:rsid w:val="00586915"/>
    <w:rsid w:val="00595AB4"/>
    <w:rsid w:val="005B2384"/>
    <w:rsid w:val="005B747E"/>
    <w:rsid w:val="005C2CA3"/>
    <w:rsid w:val="005C3981"/>
    <w:rsid w:val="005D290A"/>
    <w:rsid w:val="005E71AE"/>
    <w:rsid w:val="006326BF"/>
    <w:rsid w:val="00633AD9"/>
    <w:rsid w:val="00673818"/>
    <w:rsid w:val="00682A59"/>
    <w:rsid w:val="006946E2"/>
    <w:rsid w:val="006B0260"/>
    <w:rsid w:val="006B1620"/>
    <w:rsid w:val="006B6849"/>
    <w:rsid w:val="006D0287"/>
    <w:rsid w:val="006E51C6"/>
    <w:rsid w:val="006F49C6"/>
    <w:rsid w:val="00700D2E"/>
    <w:rsid w:val="00705596"/>
    <w:rsid w:val="007147D1"/>
    <w:rsid w:val="00717678"/>
    <w:rsid w:val="00720006"/>
    <w:rsid w:val="00725E07"/>
    <w:rsid w:val="00732848"/>
    <w:rsid w:val="00733214"/>
    <w:rsid w:val="00742F3D"/>
    <w:rsid w:val="0076533D"/>
    <w:rsid w:val="00773DBE"/>
    <w:rsid w:val="00782BF2"/>
    <w:rsid w:val="00783B58"/>
    <w:rsid w:val="007B0BAB"/>
    <w:rsid w:val="007B13EA"/>
    <w:rsid w:val="007B7873"/>
    <w:rsid w:val="007C1E88"/>
    <w:rsid w:val="007C5765"/>
    <w:rsid w:val="007D6311"/>
    <w:rsid w:val="007E3B8D"/>
    <w:rsid w:val="008028A6"/>
    <w:rsid w:val="008071B3"/>
    <w:rsid w:val="00820D28"/>
    <w:rsid w:val="008269C0"/>
    <w:rsid w:val="00840F0B"/>
    <w:rsid w:val="008730CB"/>
    <w:rsid w:val="00876974"/>
    <w:rsid w:val="00890BE6"/>
    <w:rsid w:val="008C1E4A"/>
    <w:rsid w:val="008D6E8C"/>
    <w:rsid w:val="008E3CE6"/>
    <w:rsid w:val="00902B48"/>
    <w:rsid w:val="0094414B"/>
    <w:rsid w:val="009636D5"/>
    <w:rsid w:val="009A129F"/>
    <w:rsid w:val="009B17EC"/>
    <w:rsid w:val="009C4B59"/>
    <w:rsid w:val="009D59C4"/>
    <w:rsid w:val="009E271D"/>
    <w:rsid w:val="009F3452"/>
    <w:rsid w:val="00A17696"/>
    <w:rsid w:val="00A43EE2"/>
    <w:rsid w:val="00A45036"/>
    <w:rsid w:val="00A5192F"/>
    <w:rsid w:val="00A87AB7"/>
    <w:rsid w:val="00AA38C1"/>
    <w:rsid w:val="00AA42C5"/>
    <w:rsid w:val="00AB2C63"/>
    <w:rsid w:val="00AB2F11"/>
    <w:rsid w:val="00AE1BFD"/>
    <w:rsid w:val="00B03C87"/>
    <w:rsid w:val="00B17A88"/>
    <w:rsid w:val="00B212C4"/>
    <w:rsid w:val="00B2213E"/>
    <w:rsid w:val="00B2561E"/>
    <w:rsid w:val="00B416E9"/>
    <w:rsid w:val="00B50354"/>
    <w:rsid w:val="00B67381"/>
    <w:rsid w:val="00B81016"/>
    <w:rsid w:val="00B859C0"/>
    <w:rsid w:val="00BC283A"/>
    <w:rsid w:val="00BD7F25"/>
    <w:rsid w:val="00C000C9"/>
    <w:rsid w:val="00C2698C"/>
    <w:rsid w:val="00C44376"/>
    <w:rsid w:val="00C50F39"/>
    <w:rsid w:val="00C531D7"/>
    <w:rsid w:val="00C729F0"/>
    <w:rsid w:val="00C80E07"/>
    <w:rsid w:val="00C81142"/>
    <w:rsid w:val="00C97DA3"/>
    <w:rsid w:val="00CC26B8"/>
    <w:rsid w:val="00CC2A75"/>
    <w:rsid w:val="00CD5E32"/>
    <w:rsid w:val="00CE2A2A"/>
    <w:rsid w:val="00CE60A7"/>
    <w:rsid w:val="00CF29CF"/>
    <w:rsid w:val="00CF67D2"/>
    <w:rsid w:val="00D25E06"/>
    <w:rsid w:val="00D26031"/>
    <w:rsid w:val="00D32032"/>
    <w:rsid w:val="00D366BB"/>
    <w:rsid w:val="00D37239"/>
    <w:rsid w:val="00D372F9"/>
    <w:rsid w:val="00D65321"/>
    <w:rsid w:val="00D77995"/>
    <w:rsid w:val="00DA19EA"/>
    <w:rsid w:val="00DC0E87"/>
    <w:rsid w:val="00DC1914"/>
    <w:rsid w:val="00E027F7"/>
    <w:rsid w:val="00E14871"/>
    <w:rsid w:val="00E14D3B"/>
    <w:rsid w:val="00E21FD1"/>
    <w:rsid w:val="00E22CEE"/>
    <w:rsid w:val="00E307F7"/>
    <w:rsid w:val="00E30A57"/>
    <w:rsid w:val="00E4495E"/>
    <w:rsid w:val="00E449C2"/>
    <w:rsid w:val="00E630FF"/>
    <w:rsid w:val="00EA456B"/>
    <w:rsid w:val="00EA5482"/>
    <w:rsid w:val="00EA6874"/>
    <w:rsid w:val="00EB2D90"/>
    <w:rsid w:val="00EC3B89"/>
    <w:rsid w:val="00EE777E"/>
    <w:rsid w:val="00F02E2B"/>
    <w:rsid w:val="00F37460"/>
    <w:rsid w:val="00F40F85"/>
    <w:rsid w:val="00F42359"/>
    <w:rsid w:val="00F476AD"/>
    <w:rsid w:val="00F61C46"/>
    <w:rsid w:val="00F63340"/>
    <w:rsid w:val="00F75D01"/>
    <w:rsid w:val="00F75D51"/>
    <w:rsid w:val="00F80E50"/>
    <w:rsid w:val="00F82B0D"/>
    <w:rsid w:val="00FB6218"/>
    <w:rsid w:val="00FC65DF"/>
    <w:rsid w:val="00FF20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6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7B7873"/>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7B7873"/>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customStyle="1" w:styleId="apple-style-span">
    <w:name w:val="apple-style-span"/>
    <w:uiPriority w:val="99"/>
    <w:rsid w:val="00463A2F"/>
  </w:style>
  <w:style w:type="paragraph" w:customStyle="1" w:styleId="pbsheadline0">
    <w:name w:val="pbsheadline"/>
    <w:basedOn w:val="Normal"/>
    <w:uiPriority w:val="99"/>
    <w:rsid w:val="00463A2F"/>
    <w:pPr>
      <w:spacing w:before="100" w:beforeAutospacing="1" w:after="100" w:afterAutospacing="1"/>
    </w:pPr>
  </w:style>
  <w:style w:type="character" w:styleId="CommentReference">
    <w:name w:val="annotation reference"/>
    <w:basedOn w:val="DefaultParagraphFont"/>
    <w:uiPriority w:val="99"/>
    <w:semiHidden/>
    <w:rsid w:val="00D32032"/>
    <w:rPr>
      <w:rFonts w:cs="Times New Roman"/>
      <w:sz w:val="16"/>
      <w:szCs w:val="16"/>
    </w:rPr>
  </w:style>
  <w:style w:type="paragraph" w:styleId="CommentText">
    <w:name w:val="annotation text"/>
    <w:basedOn w:val="Normal"/>
    <w:link w:val="CommentTextChar"/>
    <w:uiPriority w:val="99"/>
    <w:semiHidden/>
    <w:rsid w:val="00D32032"/>
    <w:rPr>
      <w:sz w:val="20"/>
      <w:szCs w:val="20"/>
    </w:rPr>
  </w:style>
  <w:style w:type="character" w:customStyle="1" w:styleId="CommentTextChar">
    <w:name w:val="Comment Text Char"/>
    <w:basedOn w:val="DefaultParagraphFont"/>
    <w:link w:val="CommentText"/>
    <w:uiPriority w:val="99"/>
    <w:semiHidden/>
    <w:locked/>
    <w:rsid w:val="007B7873"/>
    <w:rPr>
      <w:rFonts w:cs="Times New Roman"/>
      <w:sz w:val="20"/>
      <w:szCs w:val="20"/>
    </w:rPr>
  </w:style>
  <w:style w:type="paragraph" w:styleId="CommentSubject">
    <w:name w:val="annotation subject"/>
    <w:basedOn w:val="CommentText"/>
    <w:next w:val="CommentText"/>
    <w:link w:val="CommentSubjectChar"/>
    <w:uiPriority w:val="99"/>
    <w:semiHidden/>
    <w:rsid w:val="00D32032"/>
    <w:rPr>
      <w:b/>
      <w:bCs/>
    </w:rPr>
  </w:style>
  <w:style w:type="character" w:customStyle="1" w:styleId="CommentSubjectChar">
    <w:name w:val="Comment Subject Char"/>
    <w:basedOn w:val="CommentTextChar"/>
    <w:link w:val="CommentSubject"/>
    <w:uiPriority w:val="99"/>
    <w:semiHidden/>
    <w:locked/>
    <w:rsid w:val="007B7873"/>
    <w:rPr>
      <w:rFonts w:cs="Times New Roman"/>
      <w:b/>
      <w:bCs/>
      <w:sz w:val="20"/>
      <w:szCs w:val="20"/>
    </w:rPr>
  </w:style>
  <w:style w:type="paragraph" w:styleId="BalloonText">
    <w:name w:val="Balloon Text"/>
    <w:basedOn w:val="Normal"/>
    <w:link w:val="BalloonTextChar"/>
    <w:uiPriority w:val="99"/>
    <w:semiHidden/>
    <w:rsid w:val="00D320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873"/>
    <w:rPr>
      <w:rFonts w:cs="Times New Roman"/>
      <w:sz w:val="2"/>
    </w:rPr>
  </w:style>
  <w:style w:type="paragraph" w:styleId="PlainText">
    <w:name w:val="Plain Text"/>
    <w:basedOn w:val="Normal"/>
    <w:link w:val="PlainTextChar"/>
    <w:uiPriority w:val="99"/>
    <w:semiHidden/>
    <w:rsid w:val="00581026"/>
    <w:rPr>
      <w:rFonts w:ascii="Calibri" w:hAnsi="Calibri"/>
      <w:sz w:val="22"/>
      <w:szCs w:val="21"/>
    </w:rPr>
  </w:style>
  <w:style w:type="character" w:customStyle="1" w:styleId="PlainTextChar">
    <w:name w:val="Plain Text Char"/>
    <w:basedOn w:val="DefaultParagraphFont"/>
    <w:link w:val="PlainText"/>
    <w:uiPriority w:val="99"/>
    <w:semiHidden/>
    <w:locked/>
    <w:rsid w:val="00581026"/>
    <w:rPr>
      <w:rFonts w:ascii="Calibri" w:hAnsi="Calibri" w:cs="Times New Roman"/>
      <w:sz w:val="21"/>
      <w:szCs w:val="21"/>
    </w:rPr>
  </w:style>
  <w:style w:type="character" w:styleId="FollowedHyperlink">
    <w:name w:val="FollowedHyperlink"/>
    <w:basedOn w:val="DefaultParagraphFont"/>
    <w:uiPriority w:val="99"/>
    <w:semiHidden/>
    <w:rsid w:val="00A5192F"/>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6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7B7873"/>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7B7873"/>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customStyle="1" w:styleId="apple-style-span">
    <w:name w:val="apple-style-span"/>
    <w:uiPriority w:val="99"/>
    <w:rsid w:val="00463A2F"/>
  </w:style>
  <w:style w:type="paragraph" w:customStyle="1" w:styleId="pbsheadline0">
    <w:name w:val="pbsheadline"/>
    <w:basedOn w:val="Normal"/>
    <w:uiPriority w:val="99"/>
    <w:rsid w:val="00463A2F"/>
    <w:pPr>
      <w:spacing w:before="100" w:beforeAutospacing="1" w:after="100" w:afterAutospacing="1"/>
    </w:pPr>
  </w:style>
  <w:style w:type="character" w:styleId="CommentReference">
    <w:name w:val="annotation reference"/>
    <w:basedOn w:val="DefaultParagraphFont"/>
    <w:uiPriority w:val="99"/>
    <w:semiHidden/>
    <w:rsid w:val="00D32032"/>
    <w:rPr>
      <w:rFonts w:cs="Times New Roman"/>
      <w:sz w:val="16"/>
      <w:szCs w:val="16"/>
    </w:rPr>
  </w:style>
  <w:style w:type="paragraph" w:styleId="CommentText">
    <w:name w:val="annotation text"/>
    <w:basedOn w:val="Normal"/>
    <w:link w:val="CommentTextChar"/>
    <w:uiPriority w:val="99"/>
    <w:semiHidden/>
    <w:rsid w:val="00D32032"/>
    <w:rPr>
      <w:sz w:val="20"/>
      <w:szCs w:val="20"/>
    </w:rPr>
  </w:style>
  <w:style w:type="character" w:customStyle="1" w:styleId="CommentTextChar">
    <w:name w:val="Comment Text Char"/>
    <w:basedOn w:val="DefaultParagraphFont"/>
    <w:link w:val="CommentText"/>
    <w:uiPriority w:val="99"/>
    <w:semiHidden/>
    <w:locked/>
    <w:rsid w:val="007B7873"/>
    <w:rPr>
      <w:rFonts w:cs="Times New Roman"/>
      <w:sz w:val="20"/>
      <w:szCs w:val="20"/>
    </w:rPr>
  </w:style>
  <w:style w:type="paragraph" w:styleId="CommentSubject">
    <w:name w:val="annotation subject"/>
    <w:basedOn w:val="CommentText"/>
    <w:next w:val="CommentText"/>
    <w:link w:val="CommentSubjectChar"/>
    <w:uiPriority w:val="99"/>
    <w:semiHidden/>
    <w:rsid w:val="00D32032"/>
    <w:rPr>
      <w:b/>
      <w:bCs/>
    </w:rPr>
  </w:style>
  <w:style w:type="character" w:customStyle="1" w:styleId="CommentSubjectChar">
    <w:name w:val="Comment Subject Char"/>
    <w:basedOn w:val="CommentTextChar"/>
    <w:link w:val="CommentSubject"/>
    <w:uiPriority w:val="99"/>
    <w:semiHidden/>
    <w:locked/>
    <w:rsid w:val="007B7873"/>
    <w:rPr>
      <w:rFonts w:cs="Times New Roman"/>
      <w:b/>
      <w:bCs/>
      <w:sz w:val="20"/>
      <w:szCs w:val="20"/>
    </w:rPr>
  </w:style>
  <w:style w:type="paragraph" w:styleId="BalloonText">
    <w:name w:val="Balloon Text"/>
    <w:basedOn w:val="Normal"/>
    <w:link w:val="BalloonTextChar"/>
    <w:uiPriority w:val="99"/>
    <w:semiHidden/>
    <w:rsid w:val="00D320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873"/>
    <w:rPr>
      <w:rFonts w:cs="Times New Roman"/>
      <w:sz w:val="2"/>
    </w:rPr>
  </w:style>
  <w:style w:type="paragraph" w:styleId="PlainText">
    <w:name w:val="Plain Text"/>
    <w:basedOn w:val="Normal"/>
    <w:link w:val="PlainTextChar"/>
    <w:uiPriority w:val="99"/>
    <w:semiHidden/>
    <w:rsid w:val="00581026"/>
    <w:rPr>
      <w:rFonts w:ascii="Calibri" w:hAnsi="Calibri"/>
      <w:sz w:val="22"/>
      <w:szCs w:val="21"/>
    </w:rPr>
  </w:style>
  <w:style w:type="character" w:customStyle="1" w:styleId="PlainTextChar">
    <w:name w:val="Plain Text Char"/>
    <w:basedOn w:val="DefaultParagraphFont"/>
    <w:link w:val="PlainText"/>
    <w:uiPriority w:val="99"/>
    <w:semiHidden/>
    <w:locked/>
    <w:rsid w:val="00581026"/>
    <w:rPr>
      <w:rFonts w:ascii="Calibri" w:hAnsi="Calibri" w:cs="Times New Roman"/>
      <w:sz w:val="21"/>
      <w:szCs w:val="21"/>
    </w:rPr>
  </w:style>
  <w:style w:type="character" w:styleId="FollowedHyperlink">
    <w:name w:val="FollowedHyperlink"/>
    <w:basedOn w:val="DefaultParagraphFont"/>
    <w:uiPriority w:val="99"/>
    <w:semiHidden/>
    <w:rsid w:val="00A5192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618687">
      <w:marLeft w:val="0"/>
      <w:marRight w:val="0"/>
      <w:marTop w:val="0"/>
      <w:marBottom w:val="0"/>
      <w:divBdr>
        <w:top w:val="none" w:sz="0" w:space="0" w:color="auto"/>
        <w:left w:val="none" w:sz="0" w:space="0" w:color="auto"/>
        <w:bottom w:val="none" w:sz="0" w:space="0" w:color="auto"/>
        <w:right w:val="none" w:sz="0" w:space="0" w:color="auto"/>
      </w:divBdr>
    </w:div>
    <w:div w:id="1395618688">
      <w:marLeft w:val="0"/>
      <w:marRight w:val="0"/>
      <w:marTop w:val="0"/>
      <w:marBottom w:val="0"/>
      <w:divBdr>
        <w:top w:val="none" w:sz="0" w:space="0" w:color="auto"/>
        <w:left w:val="none" w:sz="0" w:space="0" w:color="auto"/>
        <w:bottom w:val="none" w:sz="0" w:space="0" w:color="auto"/>
        <w:right w:val="none" w:sz="0" w:space="0" w:color="auto"/>
      </w:divBdr>
    </w:div>
    <w:div w:id="1395618689">
      <w:marLeft w:val="0"/>
      <w:marRight w:val="0"/>
      <w:marTop w:val="0"/>
      <w:marBottom w:val="0"/>
      <w:divBdr>
        <w:top w:val="none" w:sz="0" w:space="0" w:color="auto"/>
        <w:left w:val="none" w:sz="0" w:space="0" w:color="auto"/>
        <w:bottom w:val="none" w:sz="0" w:space="0" w:color="auto"/>
        <w:right w:val="none" w:sz="0" w:space="0" w:color="auto"/>
      </w:divBdr>
    </w:div>
    <w:div w:id="1395618690">
      <w:marLeft w:val="0"/>
      <w:marRight w:val="0"/>
      <w:marTop w:val="0"/>
      <w:marBottom w:val="0"/>
      <w:divBdr>
        <w:top w:val="none" w:sz="0" w:space="0" w:color="auto"/>
        <w:left w:val="none" w:sz="0" w:space="0" w:color="auto"/>
        <w:bottom w:val="none" w:sz="0" w:space="0" w:color="auto"/>
        <w:right w:val="none" w:sz="0" w:space="0" w:color="auto"/>
      </w:divBdr>
    </w:div>
    <w:div w:id="1395618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memorialdayconcert/concert/" TargetMode="External"/><Relationship Id="rId13" Type="http://schemas.openxmlformats.org/officeDocument/2006/relationships/hyperlink" Target="http://video.pbs.org/video/980042063" TargetMode="External"/><Relationship Id="rId18" Type="http://schemas.openxmlformats.org/officeDocument/2006/relationships/hyperlink" Target="http://www.pbs.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pbs.org/pressroom" TargetMode="External"/><Relationship Id="rId7" Type="http://schemas.openxmlformats.org/officeDocument/2006/relationships/image" Target="media/image1.jpeg"/><Relationship Id="rId12" Type="http://schemas.openxmlformats.org/officeDocument/2006/relationships/hyperlink" Target="http://video.pbs.org/video/1377494854" TargetMode="External"/><Relationship Id="rId17" Type="http://schemas.openxmlformats.org/officeDocument/2006/relationships/hyperlink" Target="http://www.pbskids.org/"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pbs.org/" TargetMode="External"/><Relationship Id="rId20" Type="http://schemas.openxmlformats.org/officeDocument/2006/relationships/hyperlink" Target="http://www.facebook.com/pb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wgbh/nova/" TargetMode="External"/><Relationship Id="rId24" Type="http://schemas.openxmlformats.org/officeDocument/2006/relationships/hyperlink" Target="http://pressroom.pbs.org/Programs/Earth-Day-Programming-2012" TargetMode="External"/><Relationship Id="rId5" Type="http://schemas.openxmlformats.org/officeDocument/2006/relationships/footnotes" Target="footnotes.xml"/><Relationship Id="rId15" Type="http://schemas.openxmlformats.org/officeDocument/2006/relationships/hyperlink" Target="http://www.pbs.org/programs/my-vietnam-your-iraq/" TargetMode="External"/><Relationship Id="rId23" Type="http://schemas.openxmlformats.org/officeDocument/2006/relationships/hyperlink" Target="mailto:cara.white@mac.com" TargetMode="External"/><Relationship Id="rId28" Type="http://schemas.openxmlformats.org/officeDocument/2006/relationships/fontTable" Target="fontTable.xml"/><Relationship Id="rId10" Type="http://schemas.openxmlformats.org/officeDocument/2006/relationships/hyperlink" Target="http://www.pbs.org/thewar/" TargetMode="External"/><Relationship Id="rId19" Type="http://schemas.openxmlformats.org/officeDocument/2006/relationships/hyperlink" Target="http://www.twitter.com/pbs/" TargetMode="External"/><Relationship Id="rId4" Type="http://schemas.openxmlformats.org/officeDocument/2006/relationships/webSettings" Target="webSettings.xml"/><Relationship Id="rId9" Type="http://schemas.openxmlformats.org/officeDocument/2006/relationships/hyperlink" Target="http://www.pbs.org/independentlens/hell-and-back-again/" TargetMode="External"/><Relationship Id="rId14" Type="http://schemas.openxmlformats.org/officeDocument/2006/relationships/hyperlink" Target="http://PBS.org/" TargetMode="External"/><Relationship Id="rId22" Type="http://schemas.openxmlformats.org/officeDocument/2006/relationships/hyperlink" Target="http://www.pbs.org/pressroom/"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PBS SALUTES EARTH DAY WITH A MONTH OF</vt:lpstr>
    </vt:vector>
  </TitlesOfParts>
  <Company>PBS</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SALUTES EARTH DAY WITH A MONTH OF</dc:title>
  <dc:creator>Michelle J. Werts</dc:creator>
  <cp:lastModifiedBy>Nicole Wells Foster</cp:lastModifiedBy>
  <cp:revision>5</cp:revision>
  <cp:lastPrinted>2012-03-13T14:30:00Z</cp:lastPrinted>
  <dcterms:created xsi:type="dcterms:W3CDTF">2012-05-02T13:59:00Z</dcterms:created>
  <dcterms:modified xsi:type="dcterms:W3CDTF">2012-05-02T15:25:00Z</dcterms:modified>
</cp:coreProperties>
</file>