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0A254F" w14:textId="7C57B628" w:rsidR="00D550B2" w:rsidRPr="00D550B2" w:rsidRDefault="00D550B2" w:rsidP="00B7033C">
      <w:pPr>
        <w:spacing w:after="0" w:line="276" w:lineRule="auto"/>
        <w:jc w:val="center"/>
        <w:rPr>
          <w:rFonts w:ascii="Calibri" w:hAnsi="Calibri" w:cs="Calibri"/>
          <w:b/>
          <w:bCs/>
          <w:sz w:val="28"/>
          <w:szCs w:val="28"/>
        </w:rPr>
      </w:pPr>
      <w:r w:rsidRPr="00D550B2">
        <w:rPr>
          <w:rFonts w:ascii="Calibri" w:hAnsi="Calibri" w:cs="Calibri"/>
          <w:b/>
          <w:bCs/>
          <w:sz w:val="28"/>
          <w:szCs w:val="28"/>
        </w:rPr>
        <w:t>WE CHOSE TO GO TO THE MOON</w:t>
      </w:r>
    </w:p>
    <w:p w14:paraId="69462954" w14:textId="6C3CC126" w:rsidR="00D550B2" w:rsidRPr="00D550B2" w:rsidRDefault="472357AA" w:rsidP="00B7033C">
      <w:pPr>
        <w:spacing w:after="0" w:line="276" w:lineRule="auto"/>
        <w:jc w:val="center"/>
        <w:rPr>
          <w:rFonts w:ascii="Calibri" w:hAnsi="Calibri" w:cs="Calibri"/>
          <w:b/>
          <w:bCs/>
          <w:sz w:val="28"/>
          <w:szCs w:val="28"/>
        </w:rPr>
      </w:pPr>
      <w:r w:rsidRPr="56195225">
        <w:rPr>
          <w:rFonts w:ascii="Calibri" w:hAnsi="Calibri" w:cs="Calibri"/>
          <w:b/>
          <w:bCs/>
          <w:sz w:val="28"/>
          <w:szCs w:val="28"/>
        </w:rPr>
        <w:t xml:space="preserve">Premieres </w:t>
      </w:r>
      <w:r w:rsidR="4A3A2ABE" w:rsidRPr="56195225">
        <w:rPr>
          <w:rFonts w:ascii="Calibri" w:hAnsi="Calibri" w:cs="Calibri"/>
          <w:b/>
          <w:bCs/>
          <w:sz w:val="28"/>
          <w:szCs w:val="28"/>
        </w:rPr>
        <w:t>Tue</w:t>
      </w:r>
      <w:r w:rsidR="2ACF6E6D" w:rsidRPr="56195225">
        <w:rPr>
          <w:rFonts w:ascii="Calibri" w:hAnsi="Calibri" w:cs="Calibri"/>
          <w:b/>
          <w:bCs/>
          <w:sz w:val="28"/>
          <w:szCs w:val="28"/>
        </w:rPr>
        <w:t xml:space="preserve">sday, </w:t>
      </w:r>
      <w:r w:rsidRPr="56195225">
        <w:rPr>
          <w:rFonts w:ascii="Calibri" w:hAnsi="Calibri" w:cs="Calibri"/>
          <w:b/>
          <w:bCs/>
          <w:sz w:val="28"/>
          <w:szCs w:val="28"/>
        </w:rPr>
        <w:t>November 1</w:t>
      </w:r>
      <w:r w:rsidR="4A3A2ABE" w:rsidRPr="56195225">
        <w:rPr>
          <w:rFonts w:ascii="Calibri" w:hAnsi="Calibri" w:cs="Calibri"/>
          <w:b/>
          <w:bCs/>
          <w:sz w:val="28"/>
          <w:szCs w:val="28"/>
        </w:rPr>
        <w:t>0</w:t>
      </w:r>
      <w:r w:rsidRPr="56195225">
        <w:rPr>
          <w:rFonts w:ascii="Calibri" w:hAnsi="Calibri" w:cs="Calibri"/>
          <w:b/>
          <w:bCs/>
          <w:sz w:val="28"/>
          <w:szCs w:val="28"/>
        </w:rPr>
        <w:t>, 2026</w:t>
      </w:r>
      <w:r w:rsidR="32090D04" w:rsidRPr="56195225">
        <w:rPr>
          <w:rFonts w:ascii="Calibri" w:hAnsi="Calibri" w:cs="Calibri"/>
          <w:b/>
          <w:bCs/>
          <w:sz w:val="28"/>
          <w:szCs w:val="28"/>
        </w:rPr>
        <w:t>,</w:t>
      </w:r>
      <w:r w:rsidRPr="56195225">
        <w:rPr>
          <w:rFonts w:ascii="Calibri" w:hAnsi="Calibri" w:cs="Calibri"/>
          <w:b/>
          <w:bCs/>
          <w:sz w:val="28"/>
          <w:szCs w:val="28"/>
        </w:rPr>
        <w:t xml:space="preserve"> on PBS</w:t>
      </w:r>
      <w:r w:rsidR="6361AE80" w:rsidRPr="56195225">
        <w:rPr>
          <w:rFonts w:ascii="Calibri" w:hAnsi="Calibri" w:cs="Calibri"/>
          <w:b/>
          <w:bCs/>
          <w:sz w:val="28"/>
          <w:szCs w:val="28"/>
        </w:rPr>
        <w:t>, PBS.org and the PBS App</w:t>
      </w:r>
    </w:p>
    <w:p w14:paraId="43AC6F5B" w14:textId="77777777" w:rsidR="00D550B2" w:rsidRPr="00D550B2" w:rsidRDefault="00D550B2" w:rsidP="00B7033C">
      <w:pPr>
        <w:spacing w:after="0" w:line="276" w:lineRule="auto"/>
        <w:jc w:val="center"/>
        <w:rPr>
          <w:rFonts w:ascii="Calibri" w:hAnsi="Calibri" w:cs="Calibri"/>
          <w:b/>
          <w:bCs/>
        </w:rPr>
      </w:pPr>
    </w:p>
    <w:p w14:paraId="4938C8DB" w14:textId="4EBF9A17" w:rsidR="00D550B2" w:rsidRDefault="07679C9F" w:rsidP="00B7033C">
      <w:pPr>
        <w:spacing w:after="0" w:line="276" w:lineRule="auto"/>
        <w:jc w:val="center"/>
        <w:rPr>
          <w:rFonts w:ascii="Calibri" w:hAnsi="Calibri" w:cs="Calibri"/>
          <w:b/>
          <w:bCs/>
          <w:i/>
          <w:iCs/>
        </w:rPr>
      </w:pPr>
      <w:r w:rsidRPr="56195225">
        <w:rPr>
          <w:rFonts w:ascii="Calibri" w:hAnsi="Calibri" w:cs="Calibri"/>
          <w:b/>
          <w:bCs/>
          <w:i/>
          <w:iCs/>
        </w:rPr>
        <w:t xml:space="preserve">Special Theatrical Event Follows America’s </w:t>
      </w:r>
      <w:r w:rsidR="417D7766" w:rsidRPr="56195225">
        <w:rPr>
          <w:rFonts w:ascii="Calibri" w:hAnsi="Calibri" w:cs="Calibri"/>
          <w:b/>
          <w:bCs/>
          <w:i/>
          <w:iCs/>
        </w:rPr>
        <w:t>Dramatic</w:t>
      </w:r>
      <w:r w:rsidRPr="56195225">
        <w:rPr>
          <w:rFonts w:ascii="Calibri" w:hAnsi="Calibri" w:cs="Calibri"/>
          <w:b/>
          <w:bCs/>
          <w:i/>
          <w:iCs/>
        </w:rPr>
        <w:t xml:space="preserve"> Race to Space Through the Personal Stories of the Astronauts, Engineers</w:t>
      </w:r>
      <w:r w:rsidR="26B8DCE3" w:rsidRPr="56195225">
        <w:rPr>
          <w:rFonts w:ascii="Calibri" w:hAnsi="Calibri" w:cs="Calibri"/>
          <w:b/>
          <w:bCs/>
          <w:i/>
          <w:iCs/>
        </w:rPr>
        <w:t xml:space="preserve"> </w:t>
      </w:r>
      <w:r w:rsidRPr="56195225">
        <w:rPr>
          <w:rFonts w:ascii="Calibri" w:hAnsi="Calibri" w:cs="Calibri"/>
          <w:b/>
          <w:bCs/>
          <w:i/>
          <w:iCs/>
        </w:rPr>
        <w:t xml:space="preserve">and their Families, </w:t>
      </w:r>
      <w:r w:rsidR="26B8DCE3" w:rsidRPr="56195225">
        <w:rPr>
          <w:rFonts w:ascii="Calibri" w:hAnsi="Calibri" w:cs="Calibri"/>
          <w:b/>
          <w:bCs/>
          <w:i/>
          <w:iCs/>
        </w:rPr>
        <w:t xml:space="preserve">Soundtracked by Some of the Most </w:t>
      </w:r>
      <w:r w:rsidR="417D7766" w:rsidRPr="56195225">
        <w:rPr>
          <w:rFonts w:ascii="Calibri" w:hAnsi="Calibri" w:cs="Calibri"/>
          <w:b/>
          <w:bCs/>
          <w:i/>
          <w:iCs/>
        </w:rPr>
        <w:t>Enduring</w:t>
      </w:r>
      <w:r w:rsidR="26B8DCE3" w:rsidRPr="56195225">
        <w:rPr>
          <w:rFonts w:ascii="Calibri" w:hAnsi="Calibri" w:cs="Calibri"/>
          <w:b/>
          <w:bCs/>
          <w:i/>
          <w:iCs/>
        </w:rPr>
        <w:t xml:space="preserve"> </w:t>
      </w:r>
      <w:r w:rsidR="1CBCA7F1" w:rsidRPr="56195225">
        <w:rPr>
          <w:rFonts w:ascii="Calibri" w:hAnsi="Calibri" w:cs="Calibri"/>
          <w:b/>
          <w:bCs/>
          <w:i/>
          <w:iCs/>
        </w:rPr>
        <w:t>Music</w:t>
      </w:r>
      <w:r w:rsidR="26B8DCE3" w:rsidRPr="56195225">
        <w:rPr>
          <w:rFonts w:ascii="Calibri" w:hAnsi="Calibri" w:cs="Calibri"/>
          <w:b/>
          <w:bCs/>
          <w:i/>
          <w:iCs/>
        </w:rPr>
        <w:t xml:space="preserve"> </w:t>
      </w:r>
      <w:r w:rsidR="417D7766" w:rsidRPr="56195225">
        <w:rPr>
          <w:rFonts w:ascii="Calibri" w:hAnsi="Calibri" w:cs="Calibri"/>
          <w:b/>
          <w:bCs/>
          <w:i/>
          <w:iCs/>
        </w:rPr>
        <w:t>from</w:t>
      </w:r>
      <w:r w:rsidR="26B8DCE3" w:rsidRPr="56195225">
        <w:rPr>
          <w:rFonts w:ascii="Calibri" w:hAnsi="Calibri" w:cs="Calibri"/>
          <w:b/>
          <w:bCs/>
          <w:i/>
          <w:iCs/>
        </w:rPr>
        <w:t xml:space="preserve"> the </w:t>
      </w:r>
      <w:r w:rsidR="5F7784F0" w:rsidRPr="56195225">
        <w:rPr>
          <w:rFonts w:ascii="Calibri" w:hAnsi="Calibri" w:cs="Calibri"/>
          <w:b/>
          <w:bCs/>
          <w:i/>
          <w:iCs/>
        </w:rPr>
        <w:t>Era</w:t>
      </w:r>
    </w:p>
    <w:p w14:paraId="5765AAF9" w14:textId="77777777" w:rsidR="00E3130E" w:rsidRDefault="00E3130E" w:rsidP="00B7033C">
      <w:pPr>
        <w:spacing w:after="0" w:line="276" w:lineRule="auto"/>
        <w:jc w:val="center"/>
        <w:rPr>
          <w:rFonts w:ascii="Calibri" w:hAnsi="Calibri" w:cs="Calibri"/>
          <w:b/>
          <w:bCs/>
          <w:i/>
          <w:iCs/>
        </w:rPr>
      </w:pPr>
    </w:p>
    <w:p w14:paraId="46DBDD07" w14:textId="69067231" w:rsidR="001B2921" w:rsidRDefault="2ACF6E6D" w:rsidP="00B7033C">
      <w:pPr>
        <w:spacing w:after="0" w:line="276" w:lineRule="auto"/>
        <w:jc w:val="center"/>
        <w:rPr>
          <w:rFonts w:ascii="Calibri" w:hAnsi="Calibri" w:cs="Calibri"/>
          <w:b/>
          <w:bCs/>
          <w:i/>
          <w:iCs/>
          <w:color w:val="000000" w:themeColor="text1"/>
          <w:shd w:val="clear" w:color="auto" w:fill="FFFFFF"/>
        </w:rPr>
      </w:pPr>
      <w:r w:rsidRPr="56195225">
        <w:rPr>
          <w:rFonts w:ascii="Calibri" w:hAnsi="Calibri" w:cs="Calibri"/>
          <w:b/>
          <w:bCs/>
          <w:i/>
          <w:iCs/>
          <w:color w:val="000000" w:themeColor="text1"/>
          <w:shd w:val="clear" w:color="auto" w:fill="FFFFFF"/>
        </w:rPr>
        <w:t xml:space="preserve">Created and Narrated by </w:t>
      </w:r>
      <w:r w:rsidR="18E89E9C" w:rsidRPr="56195225">
        <w:rPr>
          <w:rFonts w:ascii="Calibri" w:hAnsi="Calibri" w:cs="Calibri"/>
          <w:b/>
          <w:bCs/>
          <w:i/>
          <w:iCs/>
          <w:color w:val="000000" w:themeColor="text1"/>
          <w:shd w:val="clear" w:color="auto" w:fill="FFFFFF"/>
        </w:rPr>
        <w:t xml:space="preserve">Writer and </w:t>
      </w:r>
      <w:r w:rsidRPr="56195225">
        <w:rPr>
          <w:rFonts w:ascii="Calibri" w:hAnsi="Calibri" w:cs="Calibri"/>
          <w:b/>
          <w:bCs/>
          <w:i/>
          <w:iCs/>
          <w:color w:val="000000" w:themeColor="text1"/>
          <w:shd w:val="clear" w:color="auto" w:fill="FFFFFF"/>
        </w:rPr>
        <w:t xml:space="preserve">Historian John Monsky, </w:t>
      </w:r>
      <w:r w:rsidRPr="56195225">
        <w:rPr>
          <w:rFonts w:ascii="Calibri" w:hAnsi="Calibri" w:cs="Calibri"/>
          <w:b/>
          <w:bCs/>
          <w:i/>
          <w:iCs/>
          <w:color w:val="000000" w:themeColor="text1"/>
        </w:rPr>
        <w:t xml:space="preserve">Directed </w:t>
      </w:r>
      <w:r w:rsidR="1023C39B" w:rsidRPr="56195225">
        <w:rPr>
          <w:rFonts w:ascii="Calibri" w:hAnsi="Calibri" w:cs="Calibri"/>
          <w:b/>
          <w:bCs/>
          <w:i/>
          <w:iCs/>
          <w:color w:val="000000" w:themeColor="text1"/>
          <w:shd w:val="clear" w:color="auto" w:fill="FFFFFF"/>
        </w:rPr>
        <w:t xml:space="preserve">for the Stage </w:t>
      </w:r>
      <w:r w:rsidR="20A9CA74" w:rsidRPr="56195225">
        <w:rPr>
          <w:rFonts w:ascii="Calibri" w:hAnsi="Calibri" w:cs="Calibri"/>
          <w:b/>
          <w:bCs/>
          <w:i/>
          <w:iCs/>
          <w:color w:val="000000" w:themeColor="text1"/>
        </w:rPr>
        <w:t xml:space="preserve">at Carnegie Hall </w:t>
      </w:r>
      <w:r w:rsidRPr="56195225">
        <w:rPr>
          <w:rFonts w:ascii="Calibri" w:hAnsi="Calibri" w:cs="Calibri"/>
          <w:b/>
          <w:bCs/>
          <w:i/>
          <w:iCs/>
          <w:color w:val="000000" w:themeColor="text1"/>
        </w:rPr>
        <w:t xml:space="preserve">by Tony Award-Winner Michael Mayer, and Produced for Television by </w:t>
      </w:r>
    </w:p>
    <w:p w14:paraId="2CACC3AC" w14:textId="38B2D789" w:rsidR="00E3130E" w:rsidRPr="006E5007" w:rsidRDefault="2ACF6E6D" w:rsidP="00B7033C">
      <w:pPr>
        <w:spacing w:after="0" w:line="276" w:lineRule="auto"/>
        <w:jc w:val="center"/>
        <w:rPr>
          <w:rFonts w:ascii="Calibri" w:hAnsi="Calibri" w:cs="Calibri"/>
          <w:b/>
          <w:bCs/>
          <w:i/>
          <w:iCs/>
          <w:color w:val="000000" w:themeColor="text1"/>
          <w:shd w:val="clear" w:color="auto" w:fill="FFFFFF"/>
        </w:rPr>
      </w:pPr>
      <w:r w:rsidRPr="56195225">
        <w:rPr>
          <w:rFonts w:ascii="Calibri" w:hAnsi="Calibri" w:cs="Calibri"/>
          <w:b/>
          <w:bCs/>
          <w:i/>
          <w:iCs/>
          <w:color w:val="000000" w:themeColor="text1"/>
          <w:shd w:val="clear" w:color="auto" w:fill="FFFFFF"/>
        </w:rPr>
        <w:t>Academy Award-</w:t>
      </w:r>
      <w:r w:rsidR="2609C069" w:rsidRPr="56195225">
        <w:rPr>
          <w:rFonts w:ascii="Calibri" w:hAnsi="Calibri" w:cs="Calibri"/>
          <w:b/>
          <w:bCs/>
          <w:i/>
          <w:iCs/>
          <w:color w:val="000000" w:themeColor="text1"/>
          <w:shd w:val="clear" w:color="auto" w:fill="FFFFFF"/>
        </w:rPr>
        <w:t xml:space="preserve">Winning </w:t>
      </w:r>
      <w:r w:rsidRPr="56195225">
        <w:rPr>
          <w:rFonts w:ascii="Calibri" w:hAnsi="Calibri" w:cs="Calibri"/>
          <w:b/>
          <w:bCs/>
          <w:i/>
          <w:iCs/>
          <w:color w:val="000000" w:themeColor="text1"/>
        </w:rPr>
        <w:t>RadicalMedia</w:t>
      </w:r>
    </w:p>
    <w:p w14:paraId="227E4863" w14:textId="77777777" w:rsidR="00D550B2" w:rsidRPr="006E5007" w:rsidRDefault="00D550B2" w:rsidP="00B7033C">
      <w:pPr>
        <w:spacing w:after="0" w:line="276" w:lineRule="auto"/>
        <w:jc w:val="center"/>
        <w:rPr>
          <w:rFonts w:ascii="Calibri" w:hAnsi="Calibri" w:cs="Calibri"/>
          <w:b/>
          <w:bCs/>
          <w:i/>
          <w:iCs/>
          <w:color w:val="000000" w:themeColor="text1"/>
        </w:rPr>
      </w:pPr>
    </w:p>
    <w:p w14:paraId="75A90744" w14:textId="1DC5457E" w:rsidR="004E2796" w:rsidRDefault="472357AA" w:rsidP="00B7033C">
      <w:pPr>
        <w:spacing w:line="276" w:lineRule="auto"/>
      </w:pPr>
      <w:r w:rsidRPr="006E5007">
        <w:rPr>
          <w:rFonts w:ascii="Calibri" w:eastAsia="Arial" w:hAnsi="Calibri" w:cs="Calibri"/>
          <w:b/>
          <w:bCs/>
          <w:color w:val="000000" w:themeColor="text1"/>
        </w:rPr>
        <w:t xml:space="preserve">ARLINGTON, VA; </w:t>
      </w:r>
      <w:r w:rsidR="004E2796">
        <w:rPr>
          <w:rFonts w:ascii="Calibri" w:eastAsia="Arial" w:hAnsi="Calibri" w:cs="Calibri"/>
          <w:b/>
          <w:bCs/>
          <w:color w:val="000000" w:themeColor="text1"/>
        </w:rPr>
        <w:t xml:space="preserve">July </w:t>
      </w:r>
      <w:r w:rsidR="004E2796" w:rsidRPr="00CF0AF1">
        <w:rPr>
          <w:rFonts w:ascii="Calibri" w:eastAsia="Arial" w:hAnsi="Calibri" w:cs="Calibri"/>
          <w:b/>
          <w:bCs/>
          <w:color w:val="000000" w:themeColor="text1"/>
        </w:rPr>
        <w:t>2</w:t>
      </w:r>
      <w:r w:rsidR="00F54B83" w:rsidRPr="00CF0AF1">
        <w:rPr>
          <w:rFonts w:ascii="Calibri" w:eastAsia="Arial" w:hAnsi="Calibri" w:cs="Calibri"/>
          <w:b/>
          <w:bCs/>
          <w:color w:val="000000" w:themeColor="text1"/>
        </w:rPr>
        <w:t>3</w:t>
      </w:r>
      <w:r w:rsidRPr="006E5007">
        <w:rPr>
          <w:rFonts w:ascii="Calibri" w:eastAsia="Arial" w:hAnsi="Calibri" w:cs="Calibri"/>
          <w:b/>
          <w:bCs/>
          <w:color w:val="000000" w:themeColor="text1"/>
        </w:rPr>
        <w:t>, 2026</w:t>
      </w:r>
      <w:r w:rsidRPr="006E5007">
        <w:rPr>
          <w:rFonts w:ascii="Calibri" w:eastAsia="Arial" w:hAnsi="Calibri" w:cs="Calibri"/>
          <w:color w:val="000000" w:themeColor="text1"/>
        </w:rPr>
        <w:t xml:space="preserve"> — PBS announced </w:t>
      </w:r>
      <w:r w:rsidRPr="56195225">
        <w:rPr>
          <w:rFonts w:ascii="Calibri" w:hAnsi="Calibri" w:cs="Calibri"/>
          <w:b/>
          <w:bCs/>
          <w:color w:val="000000" w:themeColor="text1"/>
        </w:rPr>
        <w:t>WE CHOSE TO GO TO THE MOON</w:t>
      </w:r>
      <w:r w:rsidR="65A8FCE8" w:rsidRPr="56195225">
        <w:rPr>
          <w:rFonts w:ascii="Calibri" w:hAnsi="Calibri" w:cs="Calibri"/>
          <w:b/>
          <w:bCs/>
          <w:color w:val="000000" w:themeColor="text1"/>
        </w:rPr>
        <w:t xml:space="preserve">, </w:t>
      </w:r>
      <w:r w:rsidR="79839822" w:rsidRPr="009474F4">
        <w:rPr>
          <w:rFonts w:ascii="Calibri" w:hAnsi="Calibri" w:cs="Calibri"/>
          <w:color w:val="000000" w:themeColor="text1"/>
        </w:rPr>
        <w:t>a</w:t>
      </w:r>
      <w:r w:rsidR="79839822" w:rsidRPr="56195225">
        <w:rPr>
          <w:rFonts w:ascii="Calibri" w:hAnsi="Calibri" w:cs="Calibri"/>
          <w:b/>
          <w:bCs/>
          <w:color w:val="000000" w:themeColor="text1"/>
        </w:rPr>
        <w:t xml:space="preserve"> </w:t>
      </w:r>
      <w:r w:rsidR="79839822" w:rsidRPr="56195225">
        <w:rPr>
          <w:rFonts w:ascii="Calibri" w:eastAsia="Arial" w:hAnsi="Calibri" w:cs="Calibri"/>
          <w:color w:val="000000" w:themeColor="text1"/>
        </w:rPr>
        <w:t xml:space="preserve">new “living documentary” about </w:t>
      </w:r>
      <w:r w:rsidR="79839822" w:rsidRPr="56195225">
        <w:rPr>
          <w:rFonts w:ascii="Calibri" w:eastAsia="Times New Roman" w:hAnsi="Calibri" w:cs="Calibri"/>
          <w:color w:val="000000" w:themeColor="text1"/>
        </w:rPr>
        <w:t>an iconic moment in history, America’s space race.</w:t>
      </w:r>
      <w:r w:rsidR="79839822" w:rsidRPr="56195225">
        <w:rPr>
          <w:rFonts w:ascii="Calibri" w:hAnsi="Calibri" w:cs="Calibri"/>
          <w:color w:val="000000" w:themeColor="text1"/>
        </w:rPr>
        <w:t xml:space="preserve"> B</w:t>
      </w:r>
      <w:r w:rsidR="65A8FCE8" w:rsidRPr="56195225">
        <w:rPr>
          <w:rFonts w:ascii="Calibri" w:hAnsi="Calibri" w:cs="Calibri"/>
          <w:color w:val="000000" w:themeColor="text1"/>
        </w:rPr>
        <w:t>lending</w:t>
      </w:r>
      <w:r w:rsidRPr="56195225">
        <w:rPr>
          <w:rFonts w:ascii="Calibri" w:hAnsi="Calibri" w:cs="Calibri"/>
          <w:color w:val="000000" w:themeColor="text1"/>
        </w:rPr>
        <w:t xml:space="preserve"> </w:t>
      </w:r>
      <w:r w:rsidR="417D7766" w:rsidRPr="56195225">
        <w:rPr>
          <w:rFonts w:ascii="Calibri" w:hAnsi="Calibri" w:cs="Calibri"/>
          <w:color w:val="000000" w:themeColor="text1"/>
        </w:rPr>
        <w:t xml:space="preserve">live </w:t>
      </w:r>
      <w:r w:rsidR="417D7766" w:rsidRPr="56195225">
        <w:rPr>
          <w:rFonts w:ascii="Calibri" w:eastAsia="Times New Roman" w:hAnsi="Calibri" w:cs="Calibri"/>
          <w:color w:val="000000" w:themeColor="text1"/>
        </w:rPr>
        <w:t>music</w:t>
      </w:r>
      <w:r w:rsidR="65A8FCE8" w:rsidRPr="56195225">
        <w:rPr>
          <w:rFonts w:ascii="Calibri" w:eastAsia="Times New Roman" w:hAnsi="Calibri" w:cs="Calibri"/>
          <w:color w:val="000000" w:themeColor="text1"/>
        </w:rPr>
        <w:t xml:space="preserve"> and storytelling </w:t>
      </w:r>
      <w:r w:rsidR="417D7766" w:rsidRPr="56195225">
        <w:rPr>
          <w:rFonts w:ascii="Calibri" w:eastAsia="Times New Roman" w:hAnsi="Calibri" w:cs="Calibri"/>
          <w:color w:val="000000" w:themeColor="text1"/>
        </w:rPr>
        <w:t>in</w:t>
      </w:r>
      <w:r w:rsidR="65A8FCE8" w:rsidRPr="56195225">
        <w:rPr>
          <w:rFonts w:ascii="Calibri" w:eastAsia="Times New Roman" w:hAnsi="Calibri" w:cs="Calibri"/>
          <w:color w:val="000000" w:themeColor="text1"/>
        </w:rPr>
        <w:t xml:space="preserve"> a vivid on-stage experience</w:t>
      </w:r>
      <w:r w:rsidR="5BD200EA" w:rsidRPr="56195225">
        <w:rPr>
          <w:rFonts w:ascii="Calibri" w:eastAsia="Times New Roman" w:hAnsi="Calibri" w:cs="Calibri"/>
          <w:color w:val="000000" w:themeColor="text1"/>
        </w:rPr>
        <w:t>,</w:t>
      </w:r>
      <w:r w:rsidR="28B60F61" w:rsidRPr="56195225">
        <w:rPr>
          <w:rFonts w:ascii="Calibri" w:eastAsia="Times New Roman" w:hAnsi="Calibri" w:cs="Calibri"/>
          <w:color w:val="000000" w:themeColor="text1"/>
        </w:rPr>
        <w:t xml:space="preserve"> this special theatrical event</w:t>
      </w:r>
      <w:r w:rsidR="65A8FCE8" w:rsidRPr="56195225">
        <w:rPr>
          <w:rFonts w:ascii="Calibri" w:eastAsia="Times New Roman" w:hAnsi="Calibri" w:cs="Calibri"/>
          <w:color w:val="000000" w:themeColor="text1"/>
        </w:rPr>
        <w:t xml:space="preserve"> </w:t>
      </w:r>
      <w:r w:rsidRPr="56195225">
        <w:rPr>
          <w:rFonts w:ascii="Calibri" w:hAnsi="Calibri" w:cs="Calibri"/>
          <w:color w:val="000000" w:themeColor="text1"/>
        </w:rPr>
        <w:t xml:space="preserve">will premiere </w:t>
      </w:r>
      <w:r w:rsidR="4A3A2ABE" w:rsidRPr="56195225">
        <w:rPr>
          <w:rFonts w:ascii="Calibri" w:hAnsi="Calibri" w:cs="Calibri"/>
          <w:color w:val="000000" w:themeColor="text1"/>
        </w:rPr>
        <w:t>Tue</w:t>
      </w:r>
      <w:r w:rsidRPr="56195225">
        <w:rPr>
          <w:rFonts w:ascii="Calibri" w:hAnsi="Calibri" w:cs="Calibri"/>
          <w:color w:val="000000" w:themeColor="text1"/>
        </w:rPr>
        <w:t>sday, November 1</w:t>
      </w:r>
      <w:r w:rsidR="4A3A2ABE" w:rsidRPr="56195225">
        <w:rPr>
          <w:rFonts w:ascii="Calibri" w:hAnsi="Calibri" w:cs="Calibri"/>
          <w:color w:val="000000" w:themeColor="text1"/>
        </w:rPr>
        <w:t>0</w:t>
      </w:r>
      <w:r w:rsidRPr="56195225">
        <w:rPr>
          <w:rFonts w:ascii="Calibri" w:hAnsi="Calibri" w:cs="Calibri"/>
          <w:color w:val="000000" w:themeColor="text1"/>
        </w:rPr>
        <w:t xml:space="preserve">, at </w:t>
      </w:r>
      <w:r w:rsidR="1E4454D1" w:rsidRPr="56195225">
        <w:rPr>
          <w:rFonts w:ascii="Calibri" w:hAnsi="Calibri" w:cs="Calibri"/>
          <w:color w:val="000000" w:themeColor="text1"/>
        </w:rPr>
        <w:t>8:00 p.m.</w:t>
      </w:r>
      <w:r w:rsidRPr="56195225">
        <w:rPr>
          <w:rFonts w:ascii="Calibri" w:hAnsi="Calibri" w:cs="Calibri"/>
          <w:color w:val="000000" w:themeColor="text1"/>
        </w:rPr>
        <w:t xml:space="preserve"> ET </w:t>
      </w:r>
      <w:r w:rsidRPr="56195225">
        <w:rPr>
          <w:rFonts w:ascii="Calibri" w:hAnsi="Calibri" w:cs="Calibri"/>
        </w:rPr>
        <w:t>(</w:t>
      </w:r>
      <w:hyperlink r:id="rId4">
        <w:r w:rsidRPr="56195225">
          <w:rPr>
            <w:rFonts w:ascii="Calibri" w:hAnsi="Calibri" w:cs="Calibri"/>
            <w:color w:val="0000FF"/>
            <w:u w:val="single"/>
          </w:rPr>
          <w:t>check local listings</w:t>
        </w:r>
      </w:hyperlink>
      <w:r w:rsidRPr="56195225">
        <w:rPr>
          <w:rFonts w:ascii="Calibri" w:hAnsi="Calibri" w:cs="Calibri"/>
        </w:rPr>
        <w:t>) on PBS,</w:t>
      </w:r>
      <w:hyperlink r:id="rId5">
        <w:r w:rsidRPr="56195225">
          <w:rPr>
            <w:rFonts w:ascii="Calibri" w:hAnsi="Calibri" w:cs="Calibri"/>
          </w:rPr>
          <w:t xml:space="preserve"> </w:t>
        </w:r>
      </w:hyperlink>
      <w:hyperlink r:id="rId6">
        <w:r w:rsidRPr="56195225">
          <w:rPr>
            <w:rFonts w:ascii="Calibri" w:hAnsi="Calibri" w:cs="Calibri"/>
            <w:color w:val="0000FF"/>
            <w:u w:val="single"/>
          </w:rPr>
          <w:t>PBS.org</w:t>
        </w:r>
      </w:hyperlink>
      <w:r w:rsidRPr="56195225">
        <w:rPr>
          <w:rFonts w:ascii="Calibri" w:hAnsi="Calibri" w:cs="Calibri"/>
        </w:rPr>
        <w:t xml:space="preserve">, and </w:t>
      </w:r>
      <w:r w:rsidRPr="56195225">
        <w:rPr>
          <w:rFonts w:ascii="Calibri" w:hAnsi="Calibri" w:cs="Calibri"/>
          <w:highlight w:val="white"/>
        </w:rPr>
        <w:t xml:space="preserve">the </w:t>
      </w:r>
      <w:hyperlink r:id="rId7">
        <w:r w:rsidRPr="56195225">
          <w:rPr>
            <w:rFonts w:ascii="Calibri" w:hAnsi="Calibri" w:cs="Calibri"/>
            <w:color w:val="0432FF"/>
            <w:highlight w:val="white"/>
            <w:u w:val="single"/>
          </w:rPr>
          <w:t>PBS app</w:t>
        </w:r>
      </w:hyperlink>
      <w:hyperlink r:id="rId8" w:history="1">
        <w:r w:rsidR="5A930DD4" w:rsidRPr="56195225">
          <w:rPr>
            <w:rFonts w:ascii="Calibri" w:hAnsi="Calibri" w:cs="Calibri"/>
            <w:highlight w:val="white"/>
          </w:rPr>
          <w:t xml:space="preserve"> </w:t>
        </w:r>
        <w:r w:rsidR="00B76715">
          <w:rPr>
            <w:rFonts w:ascii="Calibri" w:hAnsi="Calibri" w:cs="Calibri"/>
            <w:highlight w:val="white"/>
          </w:rPr>
          <w:t>on the eve of Veterans Day on November 11</w:t>
        </w:r>
        <w:r w:rsidR="00B76715" w:rsidRPr="00B76715">
          <w:rPr>
            <w:rFonts w:ascii="Calibri" w:hAnsi="Calibri" w:cs="Calibri"/>
            <w:highlight w:val="white"/>
            <w:vertAlign w:val="superscript"/>
          </w:rPr>
          <w:t>th</w:t>
        </w:r>
        <w:r w:rsidR="00B76715">
          <w:rPr>
            <w:rFonts w:ascii="Calibri" w:hAnsi="Calibri" w:cs="Calibri"/>
            <w:highlight w:val="white"/>
          </w:rPr>
          <w:t>.</w:t>
        </w:r>
      </w:hyperlink>
    </w:p>
    <w:p w14:paraId="164762B2" w14:textId="7088B6F5" w:rsidR="00807D0C" w:rsidRPr="004E2796" w:rsidRDefault="3AAFD5E6" w:rsidP="00B7033C">
      <w:pPr>
        <w:spacing w:line="276" w:lineRule="auto"/>
        <w:rPr>
          <w:rFonts w:ascii="Calibri" w:hAnsi="Calibri" w:cs="Calibri"/>
          <w:highlight w:val="white"/>
        </w:rPr>
      </w:pPr>
      <w:r w:rsidRPr="56195225">
        <w:rPr>
          <w:rFonts w:ascii="Calibri" w:hAnsi="Calibri" w:cs="Calibri"/>
          <w:color w:val="000000" w:themeColor="text1"/>
        </w:rPr>
        <w:t xml:space="preserve">Created, written and narrated by </w:t>
      </w:r>
      <w:r w:rsidR="17758E2D" w:rsidRPr="56195225">
        <w:rPr>
          <w:rFonts w:ascii="Calibri" w:hAnsi="Calibri" w:cs="Calibri"/>
          <w:color w:val="000000" w:themeColor="text1"/>
        </w:rPr>
        <w:t xml:space="preserve">writer and </w:t>
      </w:r>
      <w:r w:rsidRPr="56195225">
        <w:rPr>
          <w:rFonts w:ascii="Calibri" w:hAnsi="Calibri" w:cs="Calibri"/>
          <w:color w:val="000000" w:themeColor="text1"/>
        </w:rPr>
        <w:t>historian </w:t>
      </w:r>
      <w:r w:rsidRPr="56195225">
        <w:rPr>
          <w:rStyle w:val="Strong"/>
          <w:rFonts w:ascii="Calibri" w:hAnsi="Calibri" w:cs="Calibri"/>
          <w:color w:val="000000" w:themeColor="text1"/>
        </w:rPr>
        <w:t>John Monsky</w:t>
      </w:r>
      <w:r w:rsidRPr="56195225">
        <w:rPr>
          <w:rFonts w:ascii="Calibri" w:hAnsi="Calibri" w:cs="Calibri"/>
          <w:color w:val="000000" w:themeColor="text1"/>
        </w:rPr>
        <w:t> and directed for the stage by Tony Award winner </w:t>
      </w:r>
      <w:r w:rsidRPr="56195225">
        <w:rPr>
          <w:rStyle w:val="Strong"/>
          <w:rFonts w:ascii="Calibri" w:hAnsi="Calibri" w:cs="Calibri"/>
          <w:color w:val="000000" w:themeColor="text1"/>
        </w:rPr>
        <w:t xml:space="preserve">Michael Mayer </w:t>
      </w:r>
      <w:r w:rsidRPr="56195225">
        <w:rPr>
          <w:rFonts w:ascii="Calibri" w:eastAsia="Times New Roman" w:hAnsi="Calibri" w:cs="Calibri"/>
          <w:color w:val="000000" w:themeColor="text1"/>
        </w:rPr>
        <w:t>(</w:t>
      </w:r>
      <w:r w:rsidRPr="56195225">
        <w:rPr>
          <w:rFonts w:ascii="Calibri" w:eastAsia="Times New Roman" w:hAnsi="Calibri" w:cs="Calibri"/>
          <w:i/>
          <w:iCs/>
          <w:color w:val="000000" w:themeColor="text1"/>
        </w:rPr>
        <w:t>Spring Awakening</w:t>
      </w:r>
      <w:r w:rsidRPr="56195225">
        <w:rPr>
          <w:rFonts w:ascii="Calibri" w:eastAsia="Times New Roman" w:hAnsi="Calibri" w:cs="Calibri"/>
          <w:color w:val="000000" w:themeColor="text1"/>
        </w:rPr>
        <w:t xml:space="preserve">, </w:t>
      </w:r>
      <w:r w:rsidRPr="56195225">
        <w:rPr>
          <w:rFonts w:ascii="Calibri" w:eastAsia="Times New Roman" w:hAnsi="Calibri" w:cs="Calibri"/>
          <w:i/>
          <w:iCs/>
          <w:color w:val="000000" w:themeColor="text1"/>
        </w:rPr>
        <w:t>Chess</w:t>
      </w:r>
      <w:r w:rsidRPr="56195225">
        <w:rPr>
          <w:rFonts w:ascii="Calibri" w:eastAsia="Times New Roman" w:hAnsi="Calibri" w:cs="Calibri"/>
          <w:color w:val="000000" w:themeColor="text1"/>
        </w:rPr>
        <w:t>),</w:t>
      </w:r>
      <w:r w:rsidR="65A8FCE8" w:rsidRPr="56195225">
        <w:rPr>
          <w:rFonts w:ascii="Calibri" w:eastAsia="Times New Roman" w:hAnsi="Calibri" w:cs="Calibri"/>
          <w:color w:val="000000" w:themeColor="text1"/>
        </w:rPr>
        <w:t xml:space="preserve"> this immersive theatrical experience tells the dramatic tale of America’s race to space and decision to land a man on the Moon in one of the most ambitious scientific and exploration achievements in history.</w:t>
      </w:r>
      <w:r w:rsidR="587E1168" w:rsidRPr="56195225">
        <w:rPr>
          <w:rFonts w:ascii="Calibri" w:eastAsia="Times New Roman" w:hAnsi="Calibri" w:cs="Calibri"/>
          <w:color w:val="000000" w:themeColor="text1"/>
        </w:rPr>
        <w:t xml:space="preserve"> Bringing together a 45-piece orchestra</w:t>
      </w:r>
      <w:r w:rsidR="1023C39B" w:rsidRPr="56195225">
        <w:rPr>
          <w:rFonts w:ascii="Calibri" w:eastAsia="Times New Roman" w:hAnsi="Calibri" w:cs="Calibri"/>
          <w:color w:val="000000" w:themeColor="text1"/>
        </w:rPr>
        <w:t xml:space="preserve"> and band</w:t>
      </w:r>
      <w:r w:rsidR="25A3FD83" w:rsidRPr="56195225">
        <w:rPr>
          <w:rFonts w:ascii="Calibri" w:eastAsia="Times New Roman" w:hAnsi="Calibri" w:cs="Calibri"/>
          <w:color w:val="000000" w:themeColor="text1"/>
        </w:rPr>
        <w:t xml:space="preserve"> – </w:t>
      </w:r>
      <w:r w:rsidR="1023C39B" w:rsidRPr="56195225">
        <w:rPr>
          <w:rFonts w:ascii="Calibri" w:eastAsia="Times New Roman" w:hAnsi="Calibri" w:cs="Calibri"/>
          <w:color w:val="000000" w:themeColor="text1"/>
        </w:rPr>
        <w:t>including a rare theremin</w:t>
      </w:r>
      <w:r w:rsidR="25A3FD83" w:rsidRPr="56195225">
        <w:rPr>
          <w:rFonts w:ascii="Calibri" w:eastAsia="Times New Roman" w:hAnsi="Calibri" w:cs="Calibri"/>
          <w:color w:val="000000" w:themeColor="text1"/>
        </w:rPr>
        <w:t xml:space="preserve"> –</w:t>
      </w:r>
      <w:r w:rsidR="587E1168" w:rsidRPr="56195225">
        <w:rPr>
          <w:rFonts w:ascii="Calibri" w:eastAsia="Times New Roman" w:hAnsi="Calibri" w:cs="Calibri"/>
          <w:color w:val="000000" w:themeColor="text1"/>
        </w:rPr>
        <w:t xml:space="preserve"> </w:t>
      </w:r>
      <w:r w:rsidR="25A3FD83" w:rsidRPr="56195225">
        <w:rPr>
          <w:rFonts w:ascii="Calibri" w:eastAsia="Times New Roman" w:hAnsi="Calibri" w:cs="Calibri"/>
          <w:color w:val="000000" w:themeColor="text1"/>
        </w:rPr>
        <w:t xml:space="preserve">along with </w:t>
      </w:r>
      <w:r w:rsidR="587E1168" w:rsidRPr="56195225">
        <w:rPr>
          <w:rFonts w:ascii="Calibri" w:eastAsia="Times New Roman" w:hAnsi="Calibri" w:cs="Calibri"/>
          <w:color w:val="000000" w:themeColor="text1"/>
        </w:rPr>
        <w:t xml:space="preserve">Broadway vocalists, </w:t>
      </w:r>
      <w:r w:rsidR="2646D134" w:rsidRPr="56195225">
        <w:rPr>
          <w:rFonts w:ascii="Calibri" w:eastAsia="Times New Roman" w:hAnsi="Calibri" w:cs="Calibri"/>
          <w:color w:val="000000" w:themeColor="text1"/>
        </w:rPr>
        <w:t>breathtaking</w:t>
      </w:r>
      <w:r w:rsidR="587E1168" w:rsidRPr="56195225">
        <w:rPr>
          <w:rFonts w:ascii="Calibri" w:eastAsia="Times New Roman" w:hAnsi="Calibri" w:cs="Calibri"/>
          <w:color w:val="000000" w:themeColor="text1"/>
        </w:rPr>
        <w:t xml:space="preserve"> photographs, and narrative drama</w:t>
      </w:r>
      <w:r w:rsidR="2646D134" w:rsidRPr="56195225">
        <w:rPr>
          <w:rFonts w:ascii="Calibri" w:eastAsia="Times New Roman" w:hAnsi="Calibri" w:cs="Calibri"/>
          <w:color w:val="000000" w:themeColor="text1"/>
        </w:rPr>
        <w:t>,</w:t>
      </w:r>
      <w:r w:rsidR="587E1168" w:rsidRPr="56195225">
        <w:rPr>
          <w:rFonts w:ascii="Calibri" w:eastAsia="Times New Roman" w:hAnsi="Calibri" w:cs="Calibri"/>
          <w:color w:val="000000" w:themeColor="text1"/>
        </w:rPr>
        <w:t xml:space="preserve"> the production creates an emotional history unlike any previous telling of mankind’s journey to the </w:t>
      </w:r>
      <w:r w:rsidR="1023C39B" w:rsidRPr="56195225">
        <w:rPr>
          <w:rFonts w:ascii="Calibri" w:eastAsia="Times New Roman" w:hAnsi="Calibri" w:cs="Calibri"/>
          <w:color w:val="000000" w:themeColor="text1"/>
        </w:rPr>
        <w:t>M</w:t>
      </w:r>
      <w:r w:rsidR="587E1168" w:rsidRPr="56195225">
        <w:rPr>
          <w:rFonts w:ascii="Calibri" w:eastAsia="Times New Roman" w:hAnsi="Calibri" w:cs="Calibri"/>
          <w:color w:val="000000" w:themeColor="text1"/>
        </w:rPr>
        <w:t>oon.</w:t>
      </w:r>
      <w:r w:rsidR="1023C39B" w:rsidRPr="56195225">
        <w:rPr>
          <w:rFonts w:ascii="Calibri" w:eastAsia="Times New Roman" w:hAnsi="Calibri" w:cs="Calibri"/>
          <w:color w:val="000000" w:themeColor="text1"/>
        </w:rPr>
        <w:t xml:space="preserve"> </w:t>
      </w:r>
      <w:r w:rsidR="046060CD" w:rsidRPr="56195225">
        <w:rPr>
          <w:rFonts w:ascii="Calibri" w:eastAsia="Times New Roman" w:hAnsi="Calibri" w:cs="Calibri"/>
          <w:color w:val="000000" w:themeColor="text1"/>
        </w:rPr>
        <w:t>The program features f</w:t>
      </w:r>
      <w:r w:rsidR="1023C39B" w:rsidRPr="56195225">
        <w:rPr>
          <w:rFonts w:ascii="Calibri" w:eastAsia="Times New Roman" w:hAnsi="Calibri" w:cs="Calibri"/>
          <w:color w:val="000000" w:themeColor="text1"/>
        </w:rPr>
        <w:t xml:space="preserve">lags that have traveled to the Moon and back and have witnessed some of our nation’s most emotional and patriotic moments, </w:t>
      </w:r>
      <w:r w:rsidR="5697E051" w:rsidRPr="56195225">
        <w:rPr>
          <w:rFonts w:ascii="Calibri" w:eastAsia="Times New Roman" w:hAnsi="Calibri" w:cs="Calibri"/>
          <w:color w:val="000000" w:themeColor="text1"/>
        </w:rPr>
        <w:t>making</w:t>
      </w:r>
      <w:r w:rsidR="1023C39B" w:rsidRPr="56195225">
        <w:rPr>
          <w:rFonts w:ascii="Calibri" w:eastAsia="Times New Roman" w:hAnsi="Calibri" w:cs="Calibri"/>
          <w:color w:val="000000" w:themeColor="text1"/>
        </w:rPr>
        <w:t xml:space="preserve"> history themselves.  </w:t>
      </w:r>
    </w:p>
    <w:p w14:paraId="2E8BDEDD" w14:textId="343BA9FA" w:rsidR="0071139B" w:rsidRPr="006E5007" w:rsidRDefault="2ACF6E6D" w:rsidP="00B7033C">
      <w:pPr>
        <w:spacing w:line="276" w:lineRule="auto"/>
        <w:rPr>
          <w:rFonts w:ascii="Calibri" w:eastAsia="Times New Roman" w:hAnsi="Calibri" w:cs="Calibri"/>
          <w:color w:val="000000" w:themeColor="text1"/>
          <w:highlight w:val="yellow"/>
          <w:shd w:val="clear" w:color="auto" w:fill="FFFFFF"/>
        </w:rPr>
      </w:pPr>
      <w:r w:rsidRPr="56195225">
        <w:rPr>
          <w:rFonts w:ascii="Calibri" w:hAnsi="Calibri" w:cs="Calibri"/>
          <w:color w:val="000000" w:themeColor="text1"/>
        </w:rPr>
        <w:t xml:space="preserve">Filmed at </w:t>
      </w:r>
      <w:r w:rsidR="3F764804" w:rsidRPr="56195225">
        <w:rPr>
          <w:rFonts w:ascii="Calibri" w:hAnsi="Calibri" w:cs="Calibri"/>
          <w:color w:val="000000" w:themeColor="text1"/>
        </w:rPr>
        <w:t xml:space="preserve">New York’s </w:t>
      </w:r>
      <w:r w:rsidRPr="56195225">
        <w:rPr>
          <w:rFonts w:ascii="Calibri" w:hAnsi="Calibri" w:cs="Calibri"/>
          <w:color w:val="000000" w:themeColor="text1"/>
        </w:rPr>
        <w:t>Carnegie Hall in April 2026 by the Academy Award-</w:t>
      </w:r>
      <w:r w:rsidR="178BB487" w:rsidRPr="56195225">
        <w:rPr>
          <w:rFonts w:ascii="Calibri" w:hAnsi="Calibri" w:cs="Calibri"/>
          <w:color w:val="000000" w:themeColor="text1"/>
        </w:rPr>
        <w:t xml:space="preserve">winning </w:t>
      </w:r>
      <w:r w:rsidRPr="56195225">
        <w:rPr>
          <w:rFonts w:ascii="Calibri" w:hAnsi="Calibri" w:cs="Calibri"/>
          <w:color w:val="000000" w:themeColor="text1"/>
        </w:rPr>
        <w:t>RadicalMedia,</w:t>
      </w:r>
      <w:r w:rsidR="10AF2319" w:rsidRPr="56195225">
        <w:rPr>
          <w:rFonts w:ascii="Calibri" w:hAnsi="Calibri" w:cs="Calibri"/>
          <w:color w:val="000000" w:themeColor="text1"/>
        </w:rPr>
        <w:t xml:space="preserve"> against the backdrop of the Artemis II mission around the </w:t>
      </w:r>
      <w:r w:rsidR="1023C39B" w:rsidRPr="56195225">
        <w:rPr>
          <w:rFonts w:ascii="Calibri" w:hAnsi="Calibri" w:cs="Calibri"/>
          <w:color w:val="000000" w:themeColor="text1"/>
        </w:rPr>
        <w:t>M</w:t>
      </w:r>
      <w:r w:rsidR="10AF2319" w:rsidRPr="56195225">
        <w:rPr>
          <w:rFonts w:ascii="Calibri" w:hAnsi="Calibri" w:cs="Calibri"/>
          <w:color w:val="000000" w:themeColor="text1"/>
        </w:rPr>
        <w:t>oon,</w:t>
      </w:r>
      <w:r w:rsidRPr="56195225">
        <w:rPr>
          <w:rFonts w:ascii="Calibri" w:hAnsi="Calibri" w:cs="Calibri"/>
          <w:color w:val="000000" w:themeColor="text1"/>
        </w:rPr>
        <w:t xml:space="preserve"> </w:t>
      </w:r>
      <w:r w:rsidR="36A28953" w:rsidRPr="56195225">
        <w:rPr>
          <w:rFonts w:ascii="Calibri" w:hAnsi="Calibri" w:cs="Calibri"/>
          <w:b/>
          <w:bCs/>
          <w:color w:val="000000" w:themeColor="text1"/>
        </w:rPr>
        <w:t xml:space="preserve">WE CHOSE TO GO TO THE MOON </w:t>
      </w:r>
      <w:r w:rsidR="00B721C9">
        <w:rPr>
          <w:rFonts w:ascii="Calibri" w:hAnsi="Calibri" w:cs="Calibri"/>
          <w:color w:val="000000" w:themeColor="text1"/>
        </w:rPr>
        <w:t>includes</w:t>
      </w:r>
      <w:r w:rsidR="65A8FCE8" w:rsidRPr="56195225">
        <w:rPr>
          <w:rFonts w:ascii="Calibri" w:hAnsi="Calibri" w:cs="Calibri"/>
          <w:color w:val="000000" w:themeColor="text1"/>
        </w:rPr>
        <w:t xml:space="preserve"> vignettes and vocal performances </w:t>
      </w:r>
      <w:r w:rsidR="3AAFD5E6" w:rsidRPr="56195225">
        <w:rPr>
          <w:rFonts w:ascii="Calibri" w:eastAsia="Times New Roman" w:hAnsi="Calibri" w:cs="Calibri"/>
          <w:color w:val="000000" w:themeColor="text1"/>
        </w:rPr>
        <w:t>by stage and film star</w:t>
      </w:r>
      <w:r w:rsidR="3AAFD5E6" w:rsidRPr="56195225">
        <w:rPr>
          <w:rFonts w:ascii="Calibri" w:eastAsia="Times New Roman" w:hAnsi="Calibri" w:cs="Calibri"/>
          <w:b/>
          <w:bCs/>
          <w:color w:val="000000" w:themeColor="text1"/>
        </w:rPr>
        <w:t xml:space="preserve"> Skylar Astin</w:t>
      </w:r>
      <w:r w:rsidR="3AAFD5E6" w:rsidRPr="56195225">
        <w:rPr>
          <w:rFonts w:ascii="Calibri" w:eastAsia="Times New Roman" w:hAnsi="Calibri" w:cs="Calibri"/>
          <w:color w:val="000000" w:themeColor="text1"/>
        </w:rPr>
        <w:t xml:space="preserve"> (</w:t>
      </w:r>
      <w:r w:rsidR="3AAFD5E6" w:rsidRPr="56195225">
        <w:rPr>
          <w:rFonts w:ascii="Calibri" w:eastAsia="Times New Roman" w:hAnsi="Calibri" w:cs="Calibri"/>
          <w:i/>
          <w:iCs/>
          <w:color w:val="000000" w:themeColor="text1"/>
        </w:rPr>
        <w:t>Pitch Perfect</w:t>
      </w:r>
      <w:r w:rsidR="3AAFD5E6" w:rsidRPr="56195225">
        <w:rPr>
          <w:rFonts w:ascii="Calibri" w:eastAsia="Times New Roman" w:hAnsi="Calibri" w:cs="Calibri"/>
          <w:color w:val="000000" w:themeColor="text1"/>
        </w:rPr>
        <w:t xml:space="preserve">, </w:t>
      </w:r>
      <w:r w:rsidR="3AAFD5E6" w:rsidRPr="56195225">
        <w:rPr>
          <w:rFonts w:ascii="Calibri" w:eastAsia="Times New Roman" w:hAnsi="Calibri" w:cs="Calibri"/>
          <w:i/>
          <w:iCs/>
          <w:color w:val="000000" w:themeColor="text1"/>
        </w:rPr>
        <w:t>Spring Awakening</w:t>
      </w:r>
      <w:r w:rsidR="3AAFD5E6" w:rsidRPr="56195225">
        <w:rPr>
          <w:rFonts w:ascii="Calibri" w:eastAsia="Times New Roman" w:hAnsi="Calibri" w:cs="Calibri"/>
          <w:color w:val="000000" w:themeColor="text1"/>
        </w:rPr>
        <w:t xml:space="preserve">), Grammy Award nominee </w:t>
      </w:r>
      <w:r w:rsidR="3AAFD5E6" w:rsidRPr="56195225">
        <w:rPr>
          <w:rFonts w:ascii="Calibri" w:eastAsia="Times New Roman" w:hAnsi="Calibri" w:cs="Calibri"/>
          <w:b/>
          <w:bCs/>
          <w:color w:val="000000" w:themeColor="text1"/>
        </w:rPr>
        <w:t>Brent Comer</w:t>
      </w:r>
      <w:r w:rsidR="3AAFD5E6" w:rsidRPr="56195225">
        <w:rPr>
          <w:rFonts w:ascii="Calibri" w:eastAsia="Times New Roman" w:hAnsi="Calibri" w:cs="Calibri"/>
          <w:color w:val="000000" w:themeColor="text1"/>
        </w:rPr>
        <w:t xml:space="preserve"> (</w:t>
      </w:r>
      <w:r w:rsidR="3AAFD5E6" w:rsidRPr="56195225">
        <w:rPr>
          <w:rFonts w:ascii="Calibri" w:eastAsia="Times New Roman" w:hAnsi="Calibri" w:cs="Calibri"/>
          <w:i/>
          <w:iCs/>
          <w:color w:val="000000" w:themeColor="text1"/>
        </w:rPr>
        <w:t>The Outsiders</w:t>
      </w:r>
      <w:r w:rsidR="3AAFD5E6" w:rsidRPr="56195225">
        <w:rPr>
          <w:rFonts w:ascii="Calibri" w:eastAsia="Times New Roman" w:hAnsi="Calibri" w:cs="Calibri"/>
          <w:color w:val="000000" w:themeColor="text1"/>
        </w:rPr>
        <w:t xml:space="preserve">), </w:t>
      </w:r>
      <w:r w:rsidR="3AAFD5E6" w:rsidRPr="56195225">
        <w:rPr>
          <w:rFonts w:ascii="Calibri" w:eastAsia="Times New Roman" w:hAnsi="Calibri" w:cs="Calibri"/>
          <w:b/>
          <w:bCs/>
          <w:color w:val="000000" w:themeColor="text1"/>
        </w:rPr>
        <w:t>Claybourne Elder</w:t>
      </w:r>
      <w:r w:rsidR="3AAFD5E6" w:rsidRPr="56195225">
        <w:rPr>
          <w:rFonts w:ascii="Calibri" w:eastAsia="Times New Roman" w:hAnsi="Calibri" w:cs="Calibri"/>
          <w:color w:val="000000" w:themeColor="text1"/>
        </w:rPr>
        <w:t xml:space="preserve"> (</w:t>
      </w:r>
      <w:r w:rsidR="3AAFD5E6" w:rsidRPr="56195225">
        <w:rPr>
          <w:rFonts w:ascii="Calibri" w:eastAsia="Times New Roman" w:hAnsi="Calibri" w:cs="Calibri"/>
          <w:i/>
          <w:iCs/>
          <w:color w:val="000000" w:themeColor="text1"/>
        </w:rPr>
        <w:t>Company</w:t>
      </w:r>
      <w:r w:rsidR="3AAFD5E6" w:rsidRPr="56195225">
        <w:rPr>
          <w:rFonts w:ascii="Calibri" w:eastAsia="Times New Roman" w:hAnsi="Calibri" w:cs="Calibri"/>
          <w:color w:val="000000" w:themeColor="text1"/>
        </w:rPr>
        <w:t>, “The Gilded Age”), TV star</w:t>
      </w:r>
      <w:r w:rsidR="3AAFD5E6" w:rsidRPr="56195225">
        <w:rPr>
          <w:rFonts w:ascii="Calibri" w:eastAsia="Times New Roman" w:hAnsi="Calibri" w:cs="Calibri"/>
          <w:b/>
          <w:bCs/>
          <w:color w:val="000000" w:themeColor="text1"/>
        </w:rPr>
        <w:t xml:space="preserve"> Elizabeth Gillies</w:t>
      </w:r>
      <w:r w:rsidR="3AAFD5E6" w:rsidRPr="56195225">
        <w:rPr>
          <w:rFonts w:ascii="Calibri" w:eastAsia="Times New Roman" w:hAnsi="Calibri" w:cs="Calibri"/>
          <w:color w:val="000000" w:themeColor="text1"/>
        </w:rPr>
        <w:t xml:space="preserve"> (Netflix’s</w:t>
      </w:r>
      <w:r w:rsidR="3AAFD5E6" w:rsidRPr="56195225">
        <w:rPr>
          <w:rFonts w:ascii="Calibri" w:eastAsia="Times New Roman" w:hAnsi="Calibri" w:cs="Calibri"/>
          <w:i/>
          <w:iCs/>
          <w:color w:val="000000" w:themeColor="text1"/>
        </w:rPr>
        <w:t xml:space="preserve"> </w:t>
      </w:r>
      <w:r w:rsidR="3AAFD5E6" w:rsidRPr="56195225">
        <w:rPr>
          <w:rFonts w:ascii="Calibri" w:eastAsia="Times New Roman" w:hAnsi="Calibri" w:cs="Calibri"/>
          <w:color w:val="000000" w:themeColor="text1"/>
        </w:rPr>
        <w:t xml:space="preserve">“Dynasty”), Tony Award nominee </w:t>
      </w:r>
      <w:r w:rsidR="3AAFD5E6" w:rsidRPr="56195225">
        <w:rPr>
          <w:rFonts w:ascii="Calibri" w:eastAsia="Times New Roman" w:hAnsi="Calibri" w:cs="Calibri"/>
          <w:b/>
          <w:bCs/>
          <w:color w:val="000000" w:themeColor="text1"/>
        </w:rPr>
        <w:t>Taylor Louderman</w:t>
      </w:r>
      <w:r w:rsidR="3AAFD5E6" w:rsidRPr="56195225">
        <w:rPr>
          <w:rFonts w:ascii="Calibri" w:eastAsia="Times New Roman" w:hAnsi="Calibri" w:cs="Calibri"/>
          <w:color w:val="000000" w:themeColor="text1"/>
        </w:rPr>
        <w:t xml:space="preserve"> (</w:t>
      </w:r>
      <w:r w:rsidR="3AAFD5E6" w:rsidRPr="56195225">
        <w:rPr>
          <w:rFonts w:ascii="Calibri" w:eastAsia="Times New Roman" w:hAnsi="Calibri" w:cs="Calibri"/>
          <w:i/>
          <w:iCs/>
          <w:color w:val="000000" w:themeColor="text1"/>
        </w:rPr>
        <w:t>Mean Girls</w:t>
      </w:r>
      <w:r w:rsidR="3AAFD5E6" w:rsidRPr="56195225">
        <w:rPr>
          <w:rFonts w:ascii="Calibri" w:eastAsia="Times New Roman" w:hAnsi="Calibri" w:cs="Calibri"/>
          <w:color w:val="000000" w:themeColor="text1"/>
        </w:rPr>
        <w:t xml:space="preserve">), and Grammy and Tony Award-nominee </w:t>
      </w:r>
      <w:r w:rsidR="3AAFD5E6" w:rsidRPr="56195225">
        <w:rPr>
          <w:rFonts w:ascii="Calibri" w:eastAsia="Times New Roman" w:hAnsi="Calibri" w:cs="Calibri"/>
          <w:b/>
          <w:bCs/>
          <w:color w:val="000000" w:themeColor="text1"/>
        </w:rPr>
        <w:t>Joy Woods</w:t>
      </w:r>
      <w:r w:rsidR="3AAFD5E6" w:rsidRPr="56195225">
        <w:rPr>
          <w:rFonts w:ascii="Calibri" w:eastAsia="Times New Roman" w:hAnsi="Calibri" w:cs="Calibri"/>
          <w:color w:val="000000" w:themeColor="text1"/>
        </w:rPr>
        <w:t xml:space="preserve"> (</w:t>
      </w:r>
      <w:r w:rsidR="3AAFD5E6" w:rsidRPr="56195225">
        <w:rPr>
          <w:rFonts w:ascii="Calibri" w:eastAsia="Times New Roman" w:hAnsi="Calibri" w:cs="Calibri"/>
          <w:i/>
          <w:iCs/>
          <w:color w:val="000000" w:themeColor="text1"/>
        </w:rPr>
        <w:t>Gypsy</w:t>
      </w:r>
      <w:r w:rsidR="3AAFD5E6" w:rsidRPr="56195225">
        <w:rPr>
          <w:rFonts w:ascii="Calibri" w:eastAsia="Times New Roman" w:hAnsi="Calibri" w:cs="Calibri"/>
          <w:color w:val="000000" w:themeColor="text1"/>
        </w:rPr>
        <w:t xml:space="preserve">, </w:t>
      </w:r>
      <w:r w:rsidR="3AAFD5E6" w:rsidRPr="56195225">
        <w:rPr>
          <w:rFonts w:ascii="Calibri" w:eastAsia="Times New Roman" w:hAnsi="Calibri" w:cs="Calibri"/>
          <w:i/>
          <w:iCs/>
          <w:color w:val="000000" w:themeColor="text1"/>
        </w:rPr>
        <w:t>Six</w:t>
      </w:r>
      <w:r w:rsidR="3AAFD5E6" w:rsidRPr="56195225">
        <w:rPr>
          <w:rFonts w:ascii="Calibri" w:eastAsia="Times New Roman" w:hAnsi="Calibri" w:cs="Calibri"/>
          <w:color w:val="000000" w:themeColor="text1"/>
        </w:rPr>
        <w:t xml:space="preserve">). Neil Armstrong’s son </w:t>
      </w:r>
      <w:r w:rsidR="3AAFD5E6" w:rsidRPr="56195225">
        <w:rPr>
          <w:rFonts w:ascii="Calibri" w:eastAsia="Times New Roman" w:hAnsi="Calibri" w:cs="Calibri"/>
          <w:b/>
          <w:bCs/>
          <w:color w:val="000000" w:themeColor="text1"/>
        </w:rPr>
        <w:t>Mark Armstrong</w:t>
      </w:r>
      <w:r w:rsidR="3AAFD5E6" w:rsidRPr="56195225">
        <w:rPr>
          <w:rFonts w:ascii="Calibri" w:eastAsia="Times New Roman" w:hAnsi="Calibri" w:cs="Calibri"/>
          <w:color w:val="000000" w:themeColor="text1"/>
        </w:rPr>
        <w:t xml:space="preserve"> and granddaughter </w:t>
      </w:r>
      <w:r w:rsidR="3AAFD5E6" w:rsidRPr="56195225">
        <w:rPr>
          <w:rFonts w:ascii="Calibri" w:eastAsia="Times New Roman" w:hAnsi="Calibri" w:cs="Calibri"/>
          <w:b/>
          <w:bCs/>
          <w:color w:val="000000" w:themeColor="text1"/>
        </w:rPr>
        <w:t>Kali Armstrong</w:t>
      </w:r>
      <w:r w:rsidR="3AAFD5E6" w:rsidRPr="56195225">
        <w:rPr>
          <w:rFonts w:ascii="Calibri" w:eastAsia="Times New Roman" w:hAnsi="Calibri" w:cs="Calibri"/>
          <w:color w:val="000000" w:themeColor="text1"/>
        </w:rPr>
        <w:t xml:space="preserve"> </w:t>
      </w:r>
      <w:r w:rsidR="65A8FCE8" w:rsidRPr="56195225">
        <w:rPr>
          <w:rFonts w:ascii="Calibri" w:eastAsia="Times New Roman" w:hAnsi="Calibri" w:cs="Calibri"/>
          <w:color w:val="000000" w:themeColor="text1"/>
        </w:rPr>
        <w:t xml:space="preserve">also </w:t>
      </w:r>
      <w:r w:rsidR="3AAFD5E6" w:rsidRPr="56195225">
        <w:rPr>
          <w:rFonts w:ascii="Calibri" w:eastAsia="Times New Roman" w:hAnsi="Calibri" w:cs="Calibri"/>
          <w:color w:val="000000" w:themeColor="text1"/>
        </w:rPr>
        <w:t xml:space="preserve">perform a </w:t>
      </w:r>
      <w:r w:rsidR="65A8FCE8" w:rsidRPr="56195225">
        <w:rPr>
          <w:rFonts w:ascii="Calibri" w:eastAsia="Times New Roman" w:hAnsi="Calibri" w:cs="Calibri"/>
          <w:color w:val="000000" w:themeColor="text1"/>
        </w:rPr>
        <w:t xml:space="preserve">moving </w:t>
      </w:r>
      <w:r w:rsidR="3AAFD5E6" w:rsidRPr="56195225">
        <w:rPr>
          <w:rFonts w:ascii="Calibri" w:eastAsia="Times New Roman" w:hAnsi="Calibri" w:cs="Calibri"/>
          <w:color w:val="000000" w:themeColor="text1"/>
        </w:rPr>
        <w:t>special tribute to the astronaut.</w:t>
      </w:r>
    </w:p>
    <w:p w14:paraId="159CC710" w14:textId="51DB4FC0" w:rsidR="0083496D" w:rsidRPr="0083496D" w:rsidRDefault="3AAFD5E6" w:rsidP="00B7033C">
      <w:pPr>
        <w:spacing w:line="276" w:lineRule="auto"/>
        <w:rPr>
          <w:rFonts w:ascii="Calibri" w:hAnsi="Calibri" w:cs="Calibri"/>
          <w:color w:val="000000" w:themeColor="text1"/>
          <w:shd w:val="clear" w:color="auto" w:fill="FFFFFF"/>
        </w:rPr>
      </w:pPr>
      <w:r w:rsidRPr="0083496D">
        <w:rPr>
          <w:rFonts w:ascii="Calibri" w:eastAsia="Times New Roman" w:hAnsi="Calibri" w:cs="Calibri"/>
          <w:color w:val="000000"/>
          <w:kern w:val="0"/>
          <w14:ligatures w14:val="none"/>
        </w:rPr>
        <w:t xml:space="preserve">Monsky tells the story through </w:t>
      </w:r>
      <w:r w:rsidR="587E1168">
        <w:rPr>
          <w:rFonts w:ascii="Calibri" w:eastAsia="Times New Roman" w:hAnsi="Calibri" w:cs="Calibri"/>
          <w:color w:val="000000"/>
          <w:kern w:val="0"/>
          <w14:ligatures w14:val="none"/>
        </w:rPr>
        <w:t>the</w:t>
      </w:r>
      <w:r w:rsidRPr="0083496D">
        <w:rPr>
          <w:rFonts w:ascii="Calibri" w:eastAsia="Times New Roman" w:hAnsi="Calibri" w:cs="Calibri"/>
          <w:color w:val="000000"/>
          <w:kern w:val="0"/>
          <w14:ligatures w14:val="none"/>
        </w:rPr>
        <w:t xml:space="preserve"> perspectives</w:t>
      </w:r>
      <w:r w:rsidR="587E1168">
        <w:rPr>
          <w:rFonts w:ascii="Calibri" w:eastAsia="Times New Roman" w:hAnsi="Calibri" w:cs="Calibri"/>
          <w:color w:val="000000"/>
          <w:kern w:val="0"/>
          <w14:ligatures w14:val="none"/>
        </w:rPr>
        <w:t xml:space="preserve"> of the people who lived through this extraordinary </w:t>
      </w:r>
      <w:r w:rsidR="2646D134">
        <w:rPr>
          <w:rFonts w:ascii="Calibri" w:eastAsia="Times New Roman" w:hAnsi="Calibri" w:cs="Calibri"/>
          <w:color w:val="000000"/>
          <w:kern w:val="0"/>
          <w14:ligatures w14:val="none"/>
        </w:rPr>
        <w:t>moment</w:t>
      </w:r>
      <w:r w:rsidR="587E1168">
        <w:rPr>
          <w:rFonts w:ascii="Calibri" w:eastAsia="Times New Roman" w:hAnsi="Calibri" w:cs="Calibri"/>
          <w:color w:val="000000"/>
          <w:kern w:val="0"/>
          <w14:ligatures w14:val="none"/>
        </w:rPr>
        <w:t xml:space="preserve"> –</w:t>
      </w:r>
      <w:r w:rsidRPr="0083496D">
        <w:rPr>
          <w:rFonts w:ascii="Calibri" w:eastAsia="Times New Roman" w:hAnsi="Calibri" w:cs="Calibri"/>
          <w:color w:val="000000"/>
          <w:kern w:val="0"/>
          <w14:ligatures w14:val="none"/>
        </w:rPr>
        <w:t xml:space="preserve"> astronauts Neil Armstrong, Buzz Aldrin, Michael Collins, and Ed White; </w:t>
      </w:r>
      <w:r w:rsidR="2646D134">
        <w:rPr>
          <w:rFonts w:ascii="Calibri" w:eastAsia="Times New Roman" w:hAnsi="Calibri" w:cs="Calibri"/>
          <w:color w:val="000000"/>
          <w:kern w:val="0"/>
          <w14:ligatures w14:val="none"/>
        </w:rPr>
        <w:t xml:space="preserve">the </w:t>
      </w:r>
      <w:r w:rsidR="6366574F" w:rsidRPr="56195225">
        <w:rPr>
          <w:rFonts w:ascii="Calibri" w:eastAsia="Times New Roman" w:hAnsi="Calibri" w:cs="Calibri"/>
          <w:color w:val="000000" w:themeColor="text1"/>
        </w:rPr>
        <w:t>everyday</w:t>
      </w:r>
      <w:r w:rsidR="2646D134" w:rsidRPr="56195225">
        <w:rPr>
          <w:rFonts w:ascii="Calibri" w:eastAsia="Times New Roman" w:hAnsi="Calibri" w:cs="Calibri"/>
          <w:color w:val="000000" w:themeColor="text1"/>
        </w:rPr>
        <w:t xml:space="preserve"> Americans who got the rockets off the ground including </w:t>
      </w:r>
      <w:r w:rsidRPr="56195225">
        <w:rPr>
          <w:rFonts w:ascii="Calibri" w:eastAsia="Times New Roman" w:hAnsi="Calibri" w:cs="Calibri"/>
          <w:color w:val="000000" w:themeColor="text1"/>
        </w:rPr>
        <w:t xml:space="preserve">Mission Control trailblazer </w:t>
      </w:r>
      <w:r w:rsidRPr="56195225">
        <w:rPr>
          <w:rFonts w:ascii="Calibri" w:eastAsia="Times New Roman" w:hAnsi="Calibri" w:cs="Calibri"/>
          <w:color w:val="000000" w:themeColor="text1"/>
        </w:rPr>
        <w:lastRenderedPageBreak/>
        <w:t>Poppy Northcutt and NASA</w:t>
      </w:r>
      <w:r w:rsidR="2646D134" w:rsidRPr="56195225">
        <w:rPr>
          <w:rFonts w:ascii="Calibri" w:eastAsia="Times New Roman" w:hAnsi="Calibri" w:cs="Calibri"/>
          <w:color w:val="000000" w:themeColor="text1"/>
        </w:rPr>
        <w:t>’s</w:t>
      </w:r>
      <w:r w:rsidRPr="56195225">
        <w:rPr>
          <w:rFonts w:ascii="Calibri" w:eastAsia="Times New Roman" w:hAnsi="Calibri" w:cs="Calibri"/>
          <w:color w:val="000000" w:themeColor="text1"/>
        </w:rPr>
        <w:t xml:space="preserve"> “Hidden Figures” mathematician Katherine Johnson; and the families behind America’s ambitious space program such as Janet Armstrong and Betty Grissom. </w:t>
      </w:r>
      <w:r w:rsidR="417D7766" w:rsidRPr="56195225">
        <w:rPr>
          <w:rFonts w:ascii="Calibri" w:hAnsi="Calibri" w:cs="Calibri"/>
          <w:b/>
          <w:bCs/>
          <w:color w:val="000000" w:themeColor="text1"/>
        </w:rPr>
        <w:t xml:space="preserve">WE CHOSE TO GO TO THE MOON </w:t>
      </w:r>
      <w:r w:rsidR="417D7766" w:rsidRPr="56195225">
        <w:rPr>
          <w:rFonts w:ascii="Calibri" w:hAnsi="Calibri" w:cs="Calibri"/>
          <w:color w:val="000000" w:themeColor="text1"/>
        </w:rPr>
        <w:t xml:space="preserve">transports </w:t>
      </w:r>
      <w:r w:rsidR="417D7766" w:rsidRPr="56195225">
        <w:rPr>
          <w:rFonts w:ascii="Calibri" w:eastAsia="Times New Roman" w:hAnsi="Calibri" w:cs="Calibri"/>
          <w:color w:val="000000" w:themeColor="text1"/>
        </w:rPr>
        <w:t>a</w:t>
      </w:r>
      <w:r w:rsidRPr="56195225">
        <w:rPr>
          <w:rFonts w:ascii="Calibri" w:eastAsia="Times New Roman" w:hAnsi="Calibri" w:cs="Calibri"/>
          <w:color w:val="000000" w:themeColor="text1"/>
        </w:rPr>
        <w:t>udiences from quaking launch pads at Cape Canaveral to the tension-filled rooms of Mission Control and into the living rooms where families watched their loved ones disappear into the sk</w:t>
      </w:r>
      <w:r w:rsidR="2646D134" w:rsidRPr="56195225">
        <w:rPr>
          <w:rFonts w:ascii="Calibri" w:eastAsia="Times New Roman" w:hAnsi="Calibri" w:cs="Calibri"/>
          <w:color w:val="000000" w:themeColor="text1"/>
        </w:rPr>
        <w:t>y</w:t>
      </w:r>
      <w:r w:rsidRPr="56195225">
        <w:rPr>
          <w:rFonts w:ascii="Calibri" w:eastAsia="Times New Roman" w:hAnsi="Calibri" w:cs="Calibri"/>
          <w:color w:val="000000" w:themeColor="text1"/>
        </w:rPr>
        <w:t xml:space="preserve"> as the world watched history unfold in real time.</w:t>
      </w:r>
    </w:p>
    <w:p w14:paraId="6FC1EBEE" w14:textId="4AFC974C" w:rsidR="00C87E92" w:rsidRDefault="3AAFD5E6" w:rsidP="00B7033C">
      <w:pPr>
        <w:spacing w:after="0" w:line="276" w:lineRule="auto"/>
        <w:rPr>
          <w:rFonts w:ascii="Calibri" w:eastAsia="Times New Roman" w:hAnsi="Calibri" w:cs="Calibri"/>
          <w:color w:val="000000"/>
          <w:kern w:val="0"/>
          <w14:ligatures w14:val="none"/>
        </w:rPr>
      </w:pPr>
      <w:r w:rsidRPr="0083496D">
        <w:rPr>
          <w:rFonts w:ascii="Calibri" w:eastAsia="Times New Roman" w:hAnsi="Calibri" w:cs="Calibri"/>
          <w:color w:val="000000"/>
          <w:kern w:val="0"/>
          <w14:ligatures w14:val="none"/>
        </w:rPr>
        <w:t>Set against a cultural soundtrack of music from the era</w:t>
      </w:r>
      <w:r w:rsidR="65A8FCE8" w:rsidRPr="0083496D">
        <w:rPr>
          <w:rFonts w:ascii="Calibri" w:eastAsia="Times New Roman" w:hAnsi="Calibri" w:cs="Calibri"/>
          <w:color w:val="000000"/>
          <w:kern w:val="0"/>
          <w14:ligatures w14:val="none"/>
        </w:rPr>
        <w:t xml:space="preserve">, </w:t>
      </w:r>
      <w:r w:rsidR="65A8FCE8" w:rsidRPr="0083496D">
        <w:rPr>
          <w:rFonts w:ascii="Calibri" w:eastAsia="Times New Roman" w:hAnsi="Calibri" w:cs="Calibri"/>
          <w:b/>
          <w:bCs/>
          <w:color w:val="000000"/>
          <w:kern w:val="0"/>
          <w14:ligatures w14:val="none"/>
        </w:rPr>
        <w:t>Ian Weinberger</w:t>
      </w:r>
      <w:r w:rsidR="65A8FCE8" w:rsidRPr="0083496D">
        <w:rPr>
          <w:rFonts w:ascii="Calibri" w:eastAsia="Times New Roman" w:hAnsi="Calibri" w:cs="Calibri"/>
          <w:color w:val="000000"/>
          <w:kern w:val="0"/>
          <w14:ligatures w14:val="none"/>
        </w:rPr>
        <w:t xml:space="preserve"> (</w:t>
      </w:r>
      <w:r w:rsidR="65A8FCE8" w:rsidRPr="56195225">
        <w:rPr>
          <w:rFonts w:ascii="Calibri" w:eastAsia="Times New Roman" w:hAnsi="Calibri" w:cs="Calibri"/>
          <w:i/>
          <w:iCs/>
          <w:color w:val="000000"/>
          <w:kern w:val="0"/>
          <w14:ligatures w14:val="none"/>
        </w:rPr>
        <w:t>Chess</w:t>
      </w:r>
      <w:r w:rsidR="65A8FCE8" w:rsidRPr="0083496D">
        <w:rPr>
          <w:rFonts w:ascii="Calibri" w:eastAsia="Times New Roman" w:hAnsi="Calibri" w:cs="Calibri"/>
          <w:color w:val="000000"/>
          <w:kern w:val="0"/>
          <w14:ligatures w14:val="none"/>
        </w:rPr>
        <w:t xml:space="preserve">, </w:t>
      </w:r>
      <w:r w:rsidR="65A8FCE8" w:rsidRPr="56195225">
        <w:rPr>
          <w:rFonts w:ascii="Calibri" w:eastAsia="Times New Roman" w:hAnsi="Calibri" w:cs="Calibri"/>
          <w:i/>
          <w:iCs/>
          <w:color w:val="000000"/>
          <w:kern w:val="0"/>
          <w14:ligatures w14:val="none"/>
        </w:rPr>
        <w:t>Hamilton</w:t>
      </w:r>
      <w:r w:rsidR="65A8FCE8" w:rsidRPr="0083496D">
        <w:rPr>
          <w:rFonts w:ascii="Calibri" w:eastAsia="Times New Roman" w:hAnsi="Calibri" w:cs="Calibri"/>
          <w:color w:val="000000"/>
          <w:kern w:val="0"/>
          <w14:ligatures w14:val="none"/>
        </w:rPr>
        <w:t xml:space="preserve">) conducts top Broadway vocalists and </w:t>
      </w:r>
      <w:r w:rsidR="16154335" w:rsidRPr="006E5007">
        <w:rPr>
          <w:rFonts w:ascii="Calibri" w:hAnsi="Calibri" w:cs="Calibri"/>
          <w:color w:val="000000" w:themeColor="text1"/>
          <w:shd w:val="clear" w:color="auto" w:fill="FFFFFF"/>
        </w:rPr>
        <w:t>the Orchestra of St. Luke’s</w:t>
      </w:r>
      <w:r w:rsidR="65A8FCE8" w:rsidRPr="0083496D">
        <w:rPr>
          <w:rFonts w:ascii="Calibri" w:eastAsia="Times New Roman" w:hAnsi="Calibri" w:cs="Calibri"/>
          <w:color w:val="000000"/>
          <w:kern w:val="0"/>
          <w14:ligatures w14:val="none"/>
        </w:rPr>
        <w:t xml:space="preserve"> in music from the era—popular, patriotic, and protesting, including, “Fly Me to the Moon,” “Rocket Man,” “Space Oddity,” and “</w:t>
      </w:r>
      <w:r w:rsidR="006F7C31">
        <w:rPr>
          <w:rFonts w:ascii="Calibri" w:eastAsia="Times New Roman" w:hAnsi="Calibri" w:cs="Calibri"/>
          <w:color w:val="000000"/>
          <w:kern w:val="0"/>
          <w14:ligatures w14:val="none"/>
        </w:rPr>
        <w:t>Sound of Silence</w:t>
      </w:r>
      <w:r w:rsidR="65A8FCE8" w:rsidRPr="0083496D">
        <w:rPr>
          <w:rFonts w:ascii="Calibri" w:eastAsia="Times New Roman" w:hAnsi="Calibri" w:cs="Calibri"/>
          <w:color w:val="000000"/>
          <w:kern w:val="0"/>
          <w14:ligatures w14:val="none"/>
        </w:rPr>
        <w:t>.”</w:t>
      </w:r>
      <w:r w:rsidR="10AF2319" w:rsidRPr="0083496D">
        <w:rPr>
          <w:rFonts w:ascii="Calibri" w:eastAsia="Times New Roman" w:hAnsi="Calibri" w:cs="Calibri"/>
          <w:kern w:val="0"/>
          <w14:ligatures w14:val="none"/>
        </w:rPr>
        <w:t xml:space="preserve"> T</w:t>
      </w:r>
      <w:r w:rsidRPr="0083496D">
        <w:rPr>
          <w:rFonts w:ascii="Calibri" w:eastAsia="Times New Roman" w:hAnsi="Calibri" w:cs="Calibri"/>
          <w:color w:val="000000"/>
          <w:kern w:val="0"/>
          <w14:ligatures w14:val="none"/>
        </w:rPr>
        <w:t xml:space="preserve">he performance reaches a crescendo in the fulfillment of President John F. Kennedy’s 1961 challenge to land a man on </w:t>
      </w:r>
      <w:r w:rsidRPr="00F81AE5">
        <w:rPr>
          <w:rFonts w:ascii="Calibri" w:eastAsia="Times New Roman" w:hAnsi="Calibri" w:cs="Calibri"/>
          <w:color w:val="000000"/>
          <w:kern w:val="0"/>
          <w14:ligatures w14:val="none"/>
        </w:rPr>
        <w:t xml:space="preserve">the Moon and return him safely to Earth before the end of the decade. </w:t>
      </w:r>
    </w:p>
    <w:p w14:paraId="70F0B19C" w14:textId="77777777" w:rsidR="00C87E92" w:rsidRDefault="00C87E92" w:rsidP="00B7033C">
      <w:pPr>
        <w:spacing w:after="0" w:line="276" w:lineRule="auto"/>
        <w:rPr>
          <w:rFonts w:ascii="Calibri" w:eastAsia="Times New Roman" w:hAnsi="Calibri" w:cs="Calibri"/>
          <w:color w:val="000000"/>
          <w:kern w:val="0"/>
          <w14:ligatures w14:val="none"/>
        </w:rPr>
      </w:pPr>
    </w:p>
    <w:p w14:paraId="2149379B" w14:textId="4FB7D32B" w:rsidR="00807D0C" w:rsidRDefault="00807D0C" w:rsidP="00B7033C">
      <w:pPr>
        <w:spacing w:after="0" w:line="276" w:lineRule="auto"/>
        <w:rPr>
          <w:rFonts w:ascii="Calibri" w:eastAsia="Times New Roman" w:hAnsi="Calibri" w:cs="Calibri"/>
          <w:color w:val="000000"/>
          <w:kern w:val="0"/>
          <w14:ligatures w14:val="none"/>
        </w:rPr>
      </w:pPr>
      <w:r w:rsidRPr="00F81AE5">
        <w:rPr>
          <w:rFonts w:ascii="Calibri" w:eastAsia="Times New Roman" w:hAnsi="Calibri" w:cs="Calibri"/>
          <w:color w:val="000000"/>
          <w:kern w:val="0"/>
          <w14:ligatures w14:val="none"/>
        </w:rPr>
        <w:t xml:space="preserve">The words of the astronauts, engineers, and their families recall the excitement, the fear, and the triumph of the race to space. </w:t>
      </w:r>
      <w:r w:rsidR="00F81AE5" w:rsidRPr="00F81AE5">
        <w:rPr>
          <w:rFonts w:ascii="Calibri" w:eastAsia="Times New Roman" w:hAnsi="Calibri" w:cs="Calibri"/>
          <w:color w:val="000000"/>
          <w:kern w:val="0"/>
          <w14:ligatures w14:val="none"/>
        </w:rPr>
        <w:t xml:space="preserve">In a </w:t>
      </w:r>
      <w:r w:rsidR="00C87E92">
        <w:rPr>
          <w:rFonts w:ascii="Calibri" w:eastAsia="Times New Roman" w:hAnsi="Calibri" w:cs="Calibri"/>
          <w:color w:val="000000"/>
          <w:kern w:val="0"/>
          <w14:ligatures w14:val="none"/>
        </w:rPr>
        <w:t xml:space="preserve">poignant </w:t>
      </w:r>
      <w:r w:rsidR="00F81AE5" w:rsidRPr="00F81AE5">
        <w:rPr>
          <w:rFonts w:ascii="Calibri" w:eastAsia="Times New Roman" w:hAnsi="Calibri" w:cs="Calibri"/>
          <w:color w:val="000000"/>
          <w:kern w:val="0"/>
          <w14:ligatures w14:val="none"/>
        </w:rPr>
        <w:t xml:space="preserve">moment, viewers will see </w:t>
      </w:r>
      <w:r w:rsidR="00FA1B63">
        <w:rPr>
          <w:rFonts w:ascii="Calibri" w:eastAsia="Times New Roman" w:hAnsi="Calibri" w:cs="Calibri"/>
          <w:color w:val="000000"/>
          <w:kern w:val="0"/>
          <w14:ligatures w14:val="none"/>
        </w:rPr>
        <w:t>the three burial flags of the Apollo 1 astronauts brought together for the first time</w:t>
      </w:r>
      <w:r w:rsidR="00C87E92">
        <w:rPr>
          <w:rFonts w:ascii="Calibri" w:eastAsia="Times New Roman" w:hAnsi="Calibri" w:cs="Calibri"/>
          <w:color w:val="000000"/>
          <w:kern w:val="0"/>
          <w14:ligatures w14:val="none"/>
        </w:rPr>
        <w:t xml:space="preserve"> – a moving reminder that most of the </w:t>
      </w:r>
      <w:r w:rsidR="00137AE6">
        <w:rPr>
          <w:rFonts w:ascii="Calibri" w:eastAsia="Times New Roman" w:hAnsi="Calibri" w:cs="Calibri"/>
          <w:color w:val="000000"/>
          <w:kern w:val="0"/>
          <w14:ligatures w14:val="none"/>
        </w:rPr>
        <w:t>a</w:t>
      </w:r>
      <w:r w:rsidR="00C87E92">
        <w:rPr>
          <w:rFonts w:ascii="Calibri" w:eastAsia="Times New Roman" w:hAnsi="Calibri" w:cs="Calibri"/>
          <w:color w:val="000000"/>
          <w:kern w:val="0"/>
          <w14:ligatures w14:val="none"/>
        </w:rPr>
        <w:t>stronauts were also American veterans.</w:t>
      </w:r>
    </w:p>
    <w:p w14:paraId="22B0A7BF" w14:textId="77777777" w:rsidR="00FA1B63" w:rsidRPr="00F81AE5" w:rsidRDefault="00FA1B63" w:rsidP="00B7033C">
      <w:pPr>
        <w:spacing w:after="0" w:line="276" w:lineRule="auto"/>
        <w:rPr>
          <w:rFonts w:ascii="Calibri" w:eastAsia="Times New Roman" w:hAnsi="Calibri" w:cs="Calibri"/>
          <w:kern w:val="0"/>
          <w14:ligatures w14:val="none"/>
        </w:rPr>
      </w:pPr>
    </w:p>
    <w:p w14:paraId="1D9CCA67" w14:textId="09A36770" w:rsidR="1A80E302" w:rsidRDefault="1A80E302" w:rsidP="00B7033C">
      <w:pPr>
        <w:spacing w:line="276" w:lineRule="auto"/>
        <w:rPr>
          <w:rFonts w:ascii="Calibri" w:eastAsia="Calibri" w:hAnsi="Calibri" w:cs="Calibri"/>
        </w:rPr>
      </w:pPr>
      <w:r w:rsidRPr="56195225">
        <w:rPr>
          <w:rFonts w:ascii="Calibri" w:eastAsia="Calibri" w:hAnsi="Calibri" w:cs="Calibri"/>
        </w:rPr>
        <w:t xml:space="preserve">“We are delighted to once again partner with American History Unbound and RadicalMedia to bring audiences an immersive new way to experience one of the defining achievements in American History, the race to put a man on the </w:t>
      </w:r>
      <w:r w:rsidR="00F54D94">
        <w:rPr>
          <w:rFonts w:ascii="Calibri" w:eastAsia="Calibri" w:hAnsi="Calibri" w:cs="Calibri"/>
        </w:rPr>
        <w:t>M</w:t>
      </w:r>
      <w:r w:rsidRPr="56195225">
        <w:rPr>
          <w:rFonts w:ascii="Calibri" w:eastAsia="Calibri" w:hAnsi="Calibri" w:cs="Calibri"/>
        </w:rPr>
        <w:t xml:space="preserve">oon,” </w:t>
      </w:r>
      <w:r w:rsidRPr="56195225">
        <w:rPr>
          <w:rFonts w:ascii="Calibri" w:eastAsia="Calibri" w:hAnsi="Calibri" w:cs="Calibri"/>
          <w:color w:val="000000" w:themeColor="text1"/>
        </w:rPr>
        <w:t xml:space="preserve">said Zara Frankel, Senior Director, Programming and Development at PBS. </w:t>
      </w:r>
      <w:r w:rsidRPr="56195225">
        <w:rPr>
          <w:rFonts w:ascii="Calibri" w:eastAsia="Calibri" w:hAnsi="Calibri" w:cs="Calibri"/>
        </w:rPr>
        <w:t>“While the Apollo 11 mission inspired the world to look to the stars, this ‘living documentary’ reminds us that history is ultimately shaped through individual lives. As we approach Veterans Day, it’s especially poignant to honor the service, courage, and dedication of the veterans whose leadership helped to make one of humanity’s greatest accomplishments possible.”</w:t>
      </w:r>
    </w:p>
    <w:p w14:paraId="63794E2D" w14:textId="5875FCAF" w:rsidR="005A7945" w:rsidRDefault="63E0A3FB" w:rsidP="00B7033C">
      <w:pPr>
        <w:spacing w:after="0" w:line="276" w:lineRule="auto"/>
        <w:rPr>
          <w:rFonts w:ascii="Calibri" w:eastAsia="Times New Roman" w:hAnsi="Calibri" w:cs="Calibri"/>
          <w:color w:val="000000" w:themeColor="text1"/>
          <w:kern w:val="0"/>
          <w14:ligatures w14:val="none"/>
        </w:rPr>
      </w:pPr>
      <w:r w:rsidRPr="0069644E">
        <w:rPr>
          <w:rFonts w:ascii="Calibri" w:eastAsia="Times New Roman" w:hAnsi="Calibri" w:cs="Calibri"/>
          <w:color w:val="000000" w:themeColor="text1"/>
          <w:kern w:val="0"/>
          <w14:ligatures w14:val="none"/>
        </w:rPr>
        <w:t xml:space="preserve">“When future generations of Americans look back at the defining moments in history, I believe the Moon landing on July 20, </w:t>
      </w:r>
      <w:r w:rsidR="1206E924" w:rsidRPr="56195225">
        <w:rPr>
          <w:rFonts w:ascii="Calibri" w:eastAsia="Times New Roman" w:hAnsi="Calibri" w:cs="Calibri"/>
          <w:color w:val="000000" w:themeColor="text1"/>
        </w:rPr>
        <w:t>1969,</w:t>
      </w:r>
      <w:r w:rsidRPr="56195225">
        <w:rPr>
          <w:rFonts w:ascii="Calibri" w:eastAsia="Times New Roman" w:hAnsi="Calibri" w:cs="Calibri"/>
          <w:color w:val="000000" w:themeColor="text1"/>
        </w:rPr>
        <w:t xml:space="preserve"> will endure as one of our most important achievements,” said John Monsky. “We’re proud that this show airs timed to Veterans Day </w:t>
      </w:r>
      <w:r w:rsidR="66F19F53" w:rsidRPr="56195225">
        <w:rPr>
          <w:rFonts w:ascii="Calibri" w:eastAsia="Times New Roman" w:hAnsi="Calibri" w:cs="Calibri"/>
          <w:color w:val="000000" w:themeColor="text1"/>
        </w:rPr>
        <w:t xml:space="preserve">– </w:t>
      </w:r>
      <w:r w:rsidRPr="56195225">
        <w:rPr>
          <w:rFonts w:ascii="Calibri" w:eastAsia="Times New Roman" w:hAnsi="Calibri" w:cs="Calibri"/>
          <w:color w:val="000000" w:themeColor="text1"/>
        </w:rPr>
        <w:t xml:space="preserve">nearly all the Apollo astronauts were veterans, </w:t>
      </w:r>
      <w:r w:rsidR="66F19F53" w:rsidRPr="56195225">
        <w:rPr>
          <w:rFonts w:ascii="Calibri" w:eastAsia="Times New Roman" w:hAnsi="Calibri" w:cs="Calibri"/>
          <w:color w:val="000000" w:themeColor="text1"/>
        </w:rPr>
        <w:t xml:space="preserve">and </w:t>
      </w:r>
      <w:r w:rsidRPr="56195225">
        <w:rPr>
          <w:rFonts w:ascii="Calibri" w:eastAsia="Times New Roman" w:hAnsi="Calibri" w:cs="Calibri"/>
          <w:color w:val="000000" w:themeColor="text1"/>
        </w:rPr>
        <w:t>their legacy of service to our country is immeasurable.”</w:t>
      </w:r>
    </w:p>
    <w:p w14:paraId="62E5E7C8" w14:textId="77777777" w:rsidR="0031539E" w:rsidRPr="0031539E" w:rsidRDefault="0031539E" w:rsidP="00B7033C">
      <w:pPr>
        <w:spacing w:after="0" w:line="276" w:lineRule="auto"/>
        <w:rPr>
          <w:rFonts w:ascii="Calibri" w:eastAsia="Times New Roman" w:hAnsi="Calibri" w:cs="Calibri"/>
          <w:color w:val="000000" w:themeColor="text1"/>
          <w:kern w:val="0"/>
          <w14:ligatures w14:val="none"/>
        </w:rPr>
      </w:pPr>
    </w:p>
    <w:p w14:paraId="0EF69C6F" w14:textId="4D4EFF07" w:rsidR="00B7082D" w:rsidRPr="00B7082D" w:rsidRDefault="472357AA" w:rsidP="00B7033C">
      <w:pPr>
        <w:spacing w:line="276" w:lineRule="auto"/>
      </w:pPr>
      <w:r w:rsidRPr="56195225">
        <w:rPr>
          <w:rFonts w:ascii="Calibri" w:hAnsi="Calibri" w:cs="Calibri"/>
          <w:b/>
          <w:bCs/>
        </w:rPr>
        <w:t xml:space="preserve">WE CHOSE TO GO TO THE MOON </w:t>
      </w:r>
      <w:r w:rsidR="7A3E2E73" w:rsidRPr="56195225">
        <w:rPr>
          <w:rFonts w:ascii="Calibri" w:eastAsia="Calibri" w:hAnsi="Calibri" w:cs="Calibri"/>
          <w:color w:val="000000" w:themeColor="text1"/>
          <w:lang w:val="en"/>
        </w:rPr>
        <w:t xml:space="preserve">will stream simultaneously with broadcast and be available on all station-branded PBS platforms, including </w:t>
      </w:r>
      <w:hyperlink r:id="rId9">
        <w:r w:rsidR="7A3E2E73" w:rsidRPr="56195225">
          <w:rPr>
            <w:rStyle w:val="Hyperlink"/>
            <w:rFonts w:ascii="Calibri" w:eastAsia="Calibri" w:hAnsi="Calibri" w:cs="Calibri"/>
            <w:color w:val="0312FF"/>
            <w:lang w:val="en"/>
          </w:rPr>
          <w:t>PBS.org</w:t>
        </w:r>
      </w:hyperlink>
      <w:r w:rsidR="7A3E2E73" w:rsidRPr="56195225">
        <w:rPr>
          <w:rFonts w:ascii="Calibri" w:eastAsia="Calibri" w:hAnsi="Calibri" w:cs="Calibri"/>
          <w:color w:val="000000" w:themeColor="text1"/>
          <w:lang w:val="en"/>
        </w:rPr>
        <w:t xml:space="preserve"> and the</w:t>
      </w:r>
      <w:r w:rsidR="7A3E2E73" w:rsidRPr="56195225">
        <w:rPr>
          <w:rFonts w:ascii="Calibri" w:eastAsia="Calibri" w:hAnsi="Calibri" w:cs="Calibri"/>
          <w:color w:val="0312FF"/>
          <w:lang w:val="en"/>
        </w:rPr>
        <w:t xml:space="preserve"> </w:t>
      </w:r>
      <w:hyperlink r:id="rId10">
        <w:r w:rsidR="7A3E2E73" w:rsidRPr="56195225">
          <w:rPr>
            <w:rStyle w:val="Hyperlink"/>
            <w:rFonts w:ascii="Calibri" w:eastAsia="Calibri" w:hAnsi="Calibri" w:cs="Calibri"/>
            <w:color w:val="0312FF"/>
            <w:lang w:val="en"/>
          </w:rPr>
          <w:t>PBS app</w:t>
        </w:r>
      </w:hyperlink>
      <w:r w:rsidR="7A3E2E73" w:rsidRPr="56195225">
        <w:rPr>
          <w:rFonts w:ascii="Calibri" w:eastAsia="Calibri" w:hAnsi="Calibri" w:cs="Calibri"/>
          <w:color w:val="000000" w:themeColor="text1"/>
          <w:lang w:val="en"/>
        </w:rPr>
        <w:t>, which is available on iOS, Apple TV, Android mobile and tablets, Android/Google TV, Roku, Amazon Fire TV and tablets, Comcast, Samsung Smart TV, VIZIO and LG Smart TVs.</w:t>
      </w:r>
      <w:r w:rsidR="7A3E2E73" w:rsidRPr="56195225">
        <w:rPr>
          <w:rFonts w:ascii="Calibri" w:eastAsia="Calibri" w:hAnsi="Calibri" w:cs="Calibri"/>
          <w:lang w:val="en"/>
        </w:rPr>
        <w:t xml:space="preserve"> </w:t>
      </w:r>
    </w:p>
    <w:p w14:paraId="10ADE204" w14:textId="04732E59" w:rsidR="00B7082D" w:rsidRPr="00B7082D" w:rsidRDefault="697280EE" w:rsidP="00B7033C">
      <w:pPr>
        <w:spacing w:line="276" w:lineRule="auto"/>
        <w:rPr>
          <w:rFonts w:ascii="Calibri" w:hAnsi="Calibri" w:cs="Calibri"/>
        </w:rPr>
      </w:pPr>
      <w:r w:rsidRPr="56195225">
        <w:rPr>
          <w:rFonts w:ascii="Calibri" w:hAnsi="Calibri" w:cs="Calibri"/>
        </w:rPr>
        <w:t xml:space="preserve">Produced for television by RadicalMedia and for the stage by American History Unbound, the program’s creative team includes Executive Producers Jon Kamen, John Monsky, Dave Sirulnick, </w:t>
      </w:r>
      <w:r w:rsidRPr="56195225">
        <w:rPr>
          <w:rFonts w:ascii="Calibri" w:hAnsi="Calibri" w:cs="Calibri"/>
        </w:rPr>
        <w:lastRenderedPageBreak/>
        <w:t xml:space="preserve">Meredith Wagner, and Karla Zambrano. The television production is directed by Michael John Warren and Michael Mayer directs for the stage. Ian Weinberger serves as music supervisor, conductor, and arranger. Declan Quinn serves as director of photography and </w:t>
      </w:r>
      <w:r w:rsidR="2AFEBC4B" w:rsidRPr="56195225">
        <w:rPr>
          <w:rFonts w:ascii="Calibri" w:hAnsi="Calibri" w:cs="Calibri"/>
        </w:rPr>
        <w:t xml:space="preserve">Paul Little and </w:t>
      </w:r>
      <w:r w:rsidRPr="56195225">
        <w:rPr>
          <w:rFonts w:ascii="Calibri" w:hAnsi="Calibri" w:cs="Calibri"/>
        </w:rPr>
        <w:t xml:space="preserve">Spencer Averick as </w:t>
      </w:r>
      <w:r w:rsidR="7B076D4A" w:rsidRPr="56195225">
        <w:rPr>
          <w:rFonts w:ascii="Calibri" w:hAnsi="Calibri" w:cs="Calibri"/>
        </w:rPr>
        <w:t>editors</w:t>
      </w:r>
      <w:r w:rsidRPr="56195225">
        <w:rPr>
          <w:rFonts w:ascii="Calibri" w:hAnsi="Calibri" w:cs="Calibri"/>
        </w:rPr>
        <w:t>. Stage lighting design by Mike Baldassari.</w:t>
      </w:r>
    </w:p>
    <w:p w14:paraId="60511A63" w14:textId="24EF0A9B" w:rsidR="3612DA92" w:rsidRPr="00DE184B" w:rsidRDefault="3AAFD5E6" w:rsidP="00B7033C">
      <w:pPr>
        <w:spacing w:after="0" w:line="276" w:lineRule="auto"/>
        <w:rPr>
          <w:rFonts w:ascii="Calibri" w:eastAsia="Times New Roman" w:hAnsi="Calibri" w:cs="Calibri"/>
          <w:kern w:val="0"/>
          <w14:ligatures w14:val="none"/>
        </w:rPr>
      </w:pPr>
      <w:r w:rsidRPr="0083496D">
        <w:rPr>
          <w:rFonts w:ascii="Calibri" w:eastAsia="Times New Roman" w:hAnsi="Calibri" w:cs="Calibri"/>
          <w:color w:val="000000"/>
          <w:kern w:val="0"/>
          <w14:ligatures w14:val="none"/>
        </w:rPr>
        <w:t xml:space="preserve">Major funding for </w:t>
      </w:r>
      <w:r w:rsidRPr="0083496D">
        <w:rPr>
          <w:rFonts w:ascii="Calibri" w:hAnsi="Calibri" w:cs="Calibri"/>
          <w:b/>
          <w:bCs/>
        </w:rPr>
        <w:t>WE CHOSE TO GO TO THE MOON</w:t>
      </w:r>
      <w:r w:rsidRPr="0083496D">
        <w:rPr>
          <w:rFonts w:ascii="Calibri" w:hAnsi="Calibri" w:cs="Calibri"/>
        </w:rPr>
        <w:t xml:space="preserve"> was provided by</w:t>
      </w:r>
      <w:r w:rsidRPr="0083496D">
        <w:rPr>
          <w:rFonts w:ascii="Calibri" w:eastAsia="Times New Roman" w:hAnsi="Calibri" w:cs="Calibri"/>
          <w:color w:val="000000"/>
          <w:kern w:val="0"/>
          <w14:ligatures w14:val="none"/>
        </w:rPr>
        <w:t xml:space="preserve"> </w:t>
      </w:r>
      <w:r w:rsidRPr="56195225">
        <w:rPr>
          <w:rFonts w:ascii="Calibri" w:eastAsia="Times New Roman" w:hAnsi="Calibri" w:cs="Calibri"/>
          <w:b/>
          <w:bCs/>
          <w:color w:val="000000" w:themeColor="text1"/>
        </w:rPr>
        <w:t xml:space="preserve">Kenneth C. Griffin </w:t>
      </w:r>
      <w:r w:rsidR="426D6417" w:rsidRPr="009474F4">
        <w:rPr>
          <w:rFonts w:ascii="Calibri" w:eastAsia="Times New Roman" w:hAnsi="Calibri" w:cs="Calibri"/>
          <w:color w:val="000000" w:themeColor="text1"/>
        </w:rPr>
        <w:t>with</w:t>
      </w:r>
      <w:r w:rsidR="426D6417" w:rsidRPr="56195225">
        <w:rPr>
          <w:rFonts w:ascii="Calibri" w:eastAsia="Times New Roman" w:hAnsi="Calibri" w:cs="Calibri"/>
          <w:b/>
          <w:bCs/>
          <w:color w:val="000000" w:themeColor="text1"/>
        </w:rPr>
        <w:t xml:space="preserve"> </w:t>
      </w:r>
      <w:r w:rsidRPr="56195225">
        <w:rPr>
          <w:rFonts w:ascii="Calibri" w:eastAsia="Times New Roman" w:hAnsi="Calibri" w:cs="Calibri"/>
          <w:b/>
          <w:bCs/>
          <w:color w:val="000000" w:themeColor="text1"/>
        </w:rPr>
        <w:t>Griffin Catalyst</w:t>
      </w:r>
      <w:r w:rsidRPr="56195225">
        <w:rPr>
          <w:rFonts w:ascii="Calibri" w:eastAsia="Times New Roman" w:hAnsi="Calibri" w:cs="Calibri"/>
          <w:color w:val="000000" w:themeColor="text1"/>
        </w:rPr>
        <w:t>.</w:t>
      </w:r>
      <w:r w:rsidR="3612DA92">
        <w:br/>
      </w:r>
    </w:p>
    <w:p w14:paraId="6D7CDC26" w14:textId="5827503A" w:rsidR="3612DA92" w:rsidRDefault="3612DA92" w:rsidP="00B7033C">
      <w:pPr>
        <w:spacing w:line="276" w:lineRule="auto"/>
        <w:rPr>
          <w:rFonts w:ascii="Calibri" w:eastAsia="Calibri" w:hAnsi="Calibri" w:cs="Calibri"/>
          <w:color w:val="000000" w:themeColor="text1"/>
        </w:rPr>
      </w:pPr>
      <w:r w:rsidRPr="56195225">
        <w:rPr>
          <w:rFonts w:ascii="Calibri" w:eastAsia="Calibri" w:hAnsi="Calibri" w:cs="Calibri"/>
          <w:color w:val="000000" w:themeColor="text1"/>
        </w:rPr>
        <w:t xml:space="preserve">Additional funding for </w:t>
      </w:r>
      <w:r w:rsidRPr="00195DA2">
        <w:rPr>
          <w:rFonts w:ascii="Calibri" w:eastAsia="Calibri" w:hAnsi="Calibri" w:cs="Calibri"/>
          <w:b/>
          <w:bCs/>
          <w:color w:val="000000" w:themeColor="text1"/>
        </w:rPr>
        <w:t>WE CHOSE TO GO TO THE MOON</w:t>
      </w:r>
      <w:r w:rsidRPr="56195225">
        <w:rPr>
          <w:rFonts w:ascii="Calibri" w:eastAsia="Calibri" w:hAnsi="Calibri" w:cs="Calibri"/>
          <w:color w:val="000000" w:themeColor="text1"/>
        </w:rPr>
        <w:t xml:space="preserve"> was provided by Screaming Comet Foundation, Brian Cherry through Cherry Family Fund, Peter and Katie O'Neill, Brett Shapiro and Kristen O'Neill, Tim Bass, Jerry Speyer and Katherine Farley, Barry and Nancy Barnett, Brown Brothers Harriman &amp; Co., Carla Knobloch, Brian and Lori Schreiber, Daniel and Alisa Doctoroff, John Molner, and Robert and Lynn Ducommun. </w:t>
      </w:r>
    </w:p>
    <w:p w14:paraId="37733BC2" w14:textId="77777777" w:rsidR="00B7082D" w:rsidRDefault="00B7082D" w:rsidP="00B7033C">
      <w:pPr>
        <w:spacing w:after="0" w:line="276" w:lineRule="auto"/>
        <w:rPr>
          <w:rFonts w:ascii="Calibri" w:eastAsia="Times New Roman" w:hAnsi="Calibri" w:cs="Calibri"/>
          <w:b/>
          <w:bCs/>
          <w:color w:val="000000"/>
          <w:kern w:val="0"/>
          <w14:ligatures w14:val="none"/>
        </w:rPr>
      </w:pPr>
    </w:p>
    <w:p w14:paraId="7668991E" w14:textId="21B9B2EA" w:rsidR="00807D0C" w:rsidRPr="0083496D" w:rsidRDefault="00807D0C" w:rsidP="00B7033C">
      <w:pPr>
        <w:spacing w:after="0" w:line="276" w:lineRule="auto"/>
        <w:rPr>
          <w:rFonts w:ascii="Calibri" w:eastAsia="Times New Roman" w:hAnsi="Calibri" w:cs="Calibri"/>
          <w:b/>
          <w:bCs/>
          <w:kern w:val="0"/>
          <w14:ligatures w14:val="none"/>
        </w:rPr>
      </w:pPr>
      <w:r w:rsidRPr="0083496D">
        <w:rPr>
          <w:rFonts w:ascii="Calibri" w:eastAsia="Times New Roman" w:hAnsi="Calibri" w:cs="Calibri"/>
          <w:b/>
          <w:bCs/>
          <w:color w:val="000000"/>
          <w:kern w:val="0"/>
          <w14:ligatures w14:val="none"/>
        </w:rPr>
        <w:t>About American History Unbound</w:t>
      </w:r>
      <w:r w:rsidRPr="0083496D">
        <w:rPr>
          <w:rFonts w:ascii="Calibri" w:eastAsia="Times New Roman" w:hAnsi="Calibri" w:cs="Calibri"/>
          <w:b/>
          <w:bCs/>
          <w:color w:val="000000"/>
          <w:kern w:val="0"/>
          <w14:ligatures w14:val="none"/>
        </w:rPr>
        <w:br/>
      </w:r>
    </w:p>
    <w:p w14:paraId="25C7009F" w14:textId="77777777" w:rsidR="00807D0C" w:rsidRPr="0083496D" w:rsidRDefault="00807D0C" w:rsidP="00B7033C">
      <w:pPr>
        <w:spacing w:after="0" w:line="276" w:lineRule="auto"/>
        <w:rPr>
          <w:rFonts w:ascii="Calibri" w:eastAsia="Times New Roman" w:hAnsi="Calibri" w:cs="Calibri"/>
          <w:kern w:val="0"/>
          <w14:ligatures w14:val="none"/>
        </w:rPr>
      </w:pPr>
      <w:r w:rsidRPr="0083496D">
        <w:rPr>
          <w:rFonts w:ascii="Calibri" w:eastAsia="Times New Roman" w:hAnsi="Calibri" w:cs="Calibri"/>
          <w:color w:val="000000"/>
          <w:kern w:val="0"/>
          <w14:ligatures w14:val="none"/>
        </w:rPr>
        <w:t>The American History Unbound series combines live music—performed by leading orchestras and celebrated Broadway actors—lecture, photographs and film from the National Archives, historic American flags, and material culture to explore watershed moments in American history.</w:t>
      </w:r>
    </w:p>
    <w:p w14:paraId="5E6F9CD1" w14:textId="77777777" w:rsidR="00807D0C" w:rsidRPr="0083496D" w:rsidRDefault="00807D0C" w:rsidP="00B7033C">
      <w:pPr>
        <w:spacing w:after="0" w:line="276" w:lineRule="auto"/>
        <w:rPr>
          <w:rFonts w:ascii="Calibri" w:eastAsia="Times New Roman" w:hAnsi="Calibri" w:cs="Calibri"/>
          <w:kern w:val="0"/>
          <w14:ligatures w14:val="none"/>
        </w:rPr>
      </w:pPr>
      <w:r w:rsidRPr="0083496D">
        <w:rPr>
          <w:rFonts w:ascii="Calibri" w:eastAsia="Times New Roman" w:hAnsi="Calibri" w:cs="Calibri"/>
          <w:color w:val="000000"/>
          <w:kern w:val="0"/>
          <w14:ligatures w14:val="none"/>
        </w:rPr>
        <w:t> </w:t>
      </w:r>
    </w:p>
    <w:p w14:paraId="7ADFDB95" w14:textId="77777777" w:rsidR="00807D0C" w:rsidRPr="0083496D" w:rsidRDefault="00807D0C" w:rsidP="00B7033C">
      <w:pPr>
        <w:spacing w:after="0" w:line="276" w:lineRule="auto"/>
        <w:rPr>
          <w:rFonts w:ascii="Calibri" w:eastAsia="Times New Roman" w:hAnsi="Calibri" w:cs="Calibri"/>
          <w:kern w:val="0"/>
          <w14:ligatures w14:val="none"/>
        </w:rPr>
      </w:pPr>
      <w:r w:rsidRPr="0083496D">
        <w:rPr>
          <w:rFonts w:ascii="Calibri" w:eastAsia="Times New Roman" w:hAnsi="Calibri" w:cs="Calibri"/>
          <w:color w:val="000000"/>
          <w:kern w:val="0"/>
          <w14:ligatures w14:val="none"/>
        </w:rPr>
        <w:t>These symphonic and visual journeys through history are commissioned by the Carnegie Hall Presents series. Created and narrated by historian</w:t>
      </w:r>
      <w:hyperlink r:id="rId11" w:history="1">
        <w:r w:rsidRPr="0083496D">
          <w:rPr>
            <w:rFonts w:ascii="Calibri" w:eastAsia="Times New Roman" w:hAnsi="Calibri" w:cs="Calibri"/>
            <w:color w:val="0000FF"/>
            <w:kern w:val="0"/>
            <w14:ligatures w14:val="none"/>
          </w:rPr>
          <w:t xml:space="preserve"> </w:t>
        </w:r>
        <w:r w:rsidRPr="0083496D">
          <w:rPr>
            <w:rFonts w:ascii="Calibri" w:eastAsia="Times New Roman" w:hAnsi="Calibri" w:cs="Calibri"/>
            <w:color w:val="0000FF"/>
            <w:kern w:val="0"/>
            <w:u w:val="single"/>
            <w14:ligatures w14:val="none"/>
          </w:rPr>
          <w:t>John Monsky</w:t>
        </w:r>
      </w:hyperlink>
      <w:r w:rsidRPr="0083496D">
        <w:rPr>
          <w:rFonts w:ascii="Calibri" w:eastAsia="Times New Roman" w:hAnsi="Calibri" w:cs="Calibri"/>
          <w:color w:val="000000"/>
          <w:kern w:val="0"/>
          <w14:ligatures w14:val="none"/>
        </w:rPr>
        <w:t>, programs to date have explored the Vietnam War, D-Day, and World War I.</w:t>
      </w:r>
    </w:p>
    <w:p w14:paraId="78F7E547" w14:textId="77777777" w:rsidR="00807D0C" w:rsidRPr="0083496D" w:rsidRDefault="00807D0C" w:rsidP="00B7033C">
      <w:pPr>
        <w:spacing w:after="0" w:line="276" w:lineRule="auto"/>
        <w:rPr>
          <w:rFonts w:ascii="Calibri" w:eastAsia="Times New Roman" w:hAnsi="Calibri" w:cs="Calibri"/>
          <w:kern w:val="0"/>
          <w14:ligatures w14:val="none"/>
        </w:rPr>
      </w:pPr>
      <w:r w:rsidRPr="0083496D">
        <w:rPr>
          <w:rFonts w:ascii="Calibri" w:eastAsia="Times New Roman" w:hAnsi="Calibri" w:cs="Calibri"/>
          <w:color w:val="000000"/>
          <w:kern w:val="0"/>
          <w14:ligatures w14:val="none"/>
        </w:rPr>
        <w:t> </w:t>
      </w:r>
    </w:p>
    <w:p w14:paraId="5923C243" w14:textId="77777777" w:rsidR="00807D0C" w:rsidRPr="0083496D" w:rsidRDefault="00807D0C" w:rsidP="00B7033C">
      <w:pPr>
        <w:spacing w:after="0" w:line="276" w:lineRule="auto"/>
        <w:rPr>
          <w:rFonts w:ascii="Calibri" w:eastAsia="Times New Roman" w:hAnsi="Calibri" w:cs="Calibri"/>
          <w:kern w:val="0"/>
          <w14:ligatures w14:val="none"/>
        </w:rPr>
      </w:pPr>
      <w:r w:rsidRPr="0083496D">
        <w:rPr>
          <w:rFonts w:ascii="Calibri" w:eastAsia="Times New Roman" w:hAnsi="Calibri" w:cs="Calibri"/>
          <w:color w:val="000000"/>
          <w:kern w:val="0"/>
          <w14:ligatures w14:val="none"/>
        </w:rPr>
        <w:t xml:space="preserve">These works have been presented at Carnegie Hall, Boston’s Symphony Hall, the John F. Kennedy Center Opera House, Miami's New World Center, New Orleans' Orpheum Theater, Jacksonville Center for the Performing Arts, The New York Historical, Parrish Art Museum in Water Mill, New York, Norton Museum of Art in West Palm Beach, Florida, Yale University, New York University’s Skirball Center for the Performing Arts, and the New York Stock Exchange. In December 2024, </w:t>
      </w:r>
      <w:r w:rsidRPr="0083496D">
        <w:rPr>
          <w:rFonts w:ascii="Calibri" w:eastAsia="Times New Roman" w:hAnsi="Calibri" w:cs="Calibri"/>
          <w:i/>
          <w:iCs/>
          <w:color w:val="000000"/>
          <w:kern w:val="0"/>
          <w14:ligatures w14:val="none"/>
        </w:rPr>
        <w:t>The Eyes of the World: From D-Day to VE Day</w:t>
      </w:r>
      <w:r w:rsidRPr="0083496D">
        <w:rPr>
          <w:rFonts w:ascii="Calibri" w:eastAsia="Times New Roman" w:hAnsi="Calibri" w:cs="Calibri"/>
          <w:color w:val="000000"/>
          <w:kern w:val="0"/>
          <w14:ligatures w14:val="none"/>
        </w:rPr>
        <w:t xml:space="preserve"> was performed at the White House commemorating the anniversary of Pearl Harbor. A performance with the legendary Boston Pops is currently streaming via PBS Passport.</w:t>
      </w:r>
    </w:p>
    <w:p w14:paraId="4BE06CB7" w14:textId="77777777" w:rsidR="00807D0C" w:rsidRPr="0083496D" w:rsidRDefault="00807D0C" w:rsidP="00B7033C">
      <w:pPr>
        <w:spacing w:after="0" w:line="276" w:lineRule="auto"/>
        <w:rPr>
          <w:rFonts w:ascii="Calibri" w:eastAsia="Times New Roman" w:hAnsi="Calibri" w:cs="Calibri"/>
          <w:kern w:val="0"/>
          <w14:ligatures w14:val="none"/>
        </w:rPr>
      </w:pPr>
      <w:r w:rsidRPr="0083496D">
        <w:rPr>
          <w:rFonts w:ascii="Calibri" w:eastAsia="Times New Roman" w:hAnsi="Calibri" w:cs="Calibri"/>
          <w:color w:val="000000"/>
          <w:kern w:val="0"/>
          <w14:ligatures w14:val="none"/>
        </w:rPr>
        <w:t> </w:t>
      </w:r>
    </w:p>
    <w:p w14:paraId="6C3F7506" w14:textId="5B4E89ED" w:rsidR="00D550B2" w:rsidRPr="0083496D" w:rsidRDefault="3AAFD5E6" w:rsidP="00B7033C">
      <w:pPr>
        <w:spacing w:line="276" w:lineRule="auto"/>
        <w:rPr>
          <w:rFonts w:ascii="Calibri" w:eastAsia="Arial" w:hAnsi="Calibri" w:cs="Calibri"/>
        </w:rPr>
      </w:pPr>
      <w:r w:rsidRPr="56195225">
        <w:rPr>
          <w:rFonts w:ascii="Calibri" w:eastAsia="Times New Roman" w:hAnsi="Calibri" w:cs="Calibri"/>
          <w:i/>
          <w:iCs/>
          <w:color w:val="000000"/>
          <w:kern w:val="0"/>
          <w14:ligatures w14:val="none"/>
        </w:rPr>
        <w:t>American Heart in WWI: A Carnegie Hall Tribute</w:t>
      </w:r>
      <w:r w:rsidRPr="0083496D">
        <w:rPr>
          <w:rFonts w:ascii="Calibri" w:eastAsia="Times New Roman" w:hAnsi="Calibri" w:cs="Calibri"/>
          <w:color w:val="000000"/>
          <w:kern w:val="0"/>
          <w14:ligatures w14:val="none"/>
        </w:rPr>
        <w:t>, filmed at Carnegie Hall in April 2025 by the Academy Award-</w:t>
      </w:r>
      <w:r w:rsidR="204DDB36" w:rsidRPr="56195225">
        <w:rPr>
          <w:rFonts w:ascii="Calibri" w:eastAsia="Times New Roman" w:hAnsi="Calibri" w:cs="Calibri"/>
          <w:color w:val="000000" w:themeColor="text1"/>
        </w:rPr>
        <w:t>winning</w:t>
      </w:r>
      <w:r w:rsidRPr="56195225">
        <w:rPr>
          <w:rFonts w:ascii="Calibri" w:eastAsia="Times New Roman" w:hAnsi="Calibri" w:cs="Calibri"/>
          <w:color w:val="000000" w:themeColor="text1"/>
        </w:rPr>
        <w:t xml:space="preserve"> RadicalMedia – </w:t>
      </w:r>
      <w:r w:rsidRPr="56195225">
        <w:rPr>
          <w:rFonts w:ascii="Calibri" w:eastAsia="Times New Roman" w:hAnsi="Calibri" w:cs="Calibri"/>
          <w:i/>
          <w:iCs/>
          <w:color w:val="000000" w:themeColor="text1"/>
        </w:rPr>
        <w:t>Summer of Soul (...Or, When the Revolution Could Not Be Televised)</w:t>
      </w:r>
      <w:r w:rsidRPr="56195225">
        <w:rPr>
          <w:rFonts w:ascii="Calibri" w:eastAsia="Times New Roman" w:hAnsi="Calibri" w:cs="Calibri"/>
          <w:color w:val="000000" w:themeColor="text1"/>
        </w:rPr>
        <w:t xml:space="preserve"> – and directed for the stage by Tony Award-winner Michael Mayer (</w:t>
      </w:r>
      <w:r w:rsidRPr="56195225">
        <w:rPr>
          <w:rFonts w:ascii="Calibri" w:eastAsia="Times New Roman" w:hAnsi="Calibri" w:cs="Calibri"/>
          <w:i/>
          <w:iCs/>
          <w:color w:val="000000" w:themeColor="text1"/>
        </w:rPr>
        <w:t>Spring Awakening</w:t>
      </w:r>
      <w:r w:rsidRPr="56195225">
        <w:rPr>
          <w:rFonts w:ascii="Calibri" w:eastAsia="Times New Roman" w:hAnsi="Calibri" w:cs="Calibri"/>
          <w:color w:val="000000" w:themeColor="text1"/>
        </w:rPr>
        <w:t xml:space="preserve">), is currently streaming on PBS Passport, presented by Kenneth C. Griffin and Griffin </w:t>
      </w:r>
      <w:r w:rsidRPr="56195225">
        <w:rPr>
          <w:rFonts w:ascii="Calibri" w:eastAsia="Times New Roman" w:hAnsi="Calibri" w:cs="Calibri"/>
          <w:color w:val="000000" w:themeColor="text1"/>
        </w:rPr>
        <w:lastRenderedPageBreak/>
        <w:t>Catalyst. American History Unbound Inc is a 501(c)(3). For more information, visit</w:t>
      </w:r>
      <w:hyperlink r:id="rId12" w:history="1">
        <w:r w:rsidRPr="56195225">
          <w:rPr>
            <w:rFonts w:ascii="Calibri" w:eastAsia="Times New Roman" w:hAnsi="Calibri" w:cs="Calibri"/>
            <w:color w:val="000000" w:themeColor="text1"/>
          </w:rPr>
          <w:t xml:space="preserve"> </w:t>
        </w:r>
        <w:r w:rsidRPr="56195225">
          <w:rPr>
            <w:rFonts w:ascii="Calibri" w:eastAsia="Times New Roman" w:hAnsi="Calibri" w:cs="Calibri"/>
            <w:color w:val="0000FF"/>
            <w:u w:val="single"/>
          </w:rPr>
          <w:t>americanhistoryunbound.com</w:t>
        </w:r>
        <w:r w:rsidR="00807D0C">
          <w:br/>
        </w:r>
        <w:r w:rsidR="00807D0C">
          <w:br/>
        </w:r>
      </w:hyperlink>
    </w:p>
    <w:p w14:paraId="59795F5D" w14:textId="77777777" w:rsidR="00D550B2" w:rsidRPr="0083496D" w:rsidRDefault="00D550B2" w:rsidP="00B7033C">
      <w:pPr>
        <w:spacing w:line="276" w:lineRule="auto"/>
        <w:ind w:right="50"/>
        <w:rPr>
          <w:rFonts w:ascii="Calibri" w:eastAsia="Arial" w:hAnsi="Calibri" w:cs="Calibri"/>
          <w:b/>
          <w:bCs/>
          <w:color w:val="000000" w:themeColor="text1"/>
        </w:rPr>
      </w:pPr>
      <w:r w:rsidRPr="0083496D">
        <w:rPr>
          <w:rFonts w:ascii="Calibri" w:eastAsia="Arial" w:hAnsi="Calibri" w:cs="Calibri"/>
          <w:b/>
          <w:bCs/>
          <w:color w:val="000000" w:themeColor="text1"/>
        </w:rPr>
        <w:t>About PBS</w:t>
      </w:r>
    </w:p>
    <w:p w14:paraId="204C5A1D" w14:textId="77777777" w:rsidR="00D550B2" w:rsidRPr="002846A9" w:rsidRDefault="00D550B2" w:rsidP="00B7033C">
      <w:pPr>
        <w:spacing w:line="276" w:lineRule="auto"/>
        <w:ind w:right="50"/>
        <w:rPr>
          <w:rFonts w:ascii="Calibri" w:hAnsi="Calibri" w:cs="Calibri"/>
        </w:rPr>
      </w:pPr>
      <w:hyperlink r:id="rId13">
        <w:r w:rsidRPr="0083496D">
          <w:rPr>
            <w:rStyle w:val="Hyperlink"/>
            <w:rFonts w:ascii="Calibri" w:eastAsia="Arial" w:hAnsi="Calibri" w:cs="Calibri"/>
          </w:rPr>
          <w:t>PBS</w:t>
        </w:r>
      </w:hyperlink>
      <w:r w:rsidRPr="0083496D">
        <w:rPr>
          <w:rFonts w:ascii="Calibri" w:eastAsia="Arial" w:hAnsi="Calibri" w:cs="Calibri"/>
          <w:color w:val="000000" w:themeColor="text1"/>
        </w:rPr>
        <w:t>, with more than 330 member stations, offers all Americans the opportunity to explore new ideas and new worlds through television and digital content. Each month, PBS reaches over 36 million adults on linear primetime television, more than 16 million users on PBS-owned streaming platforms, 53 million viewers on YouTube, and 60 million people view PBS content on social media, inviting them to experience the worlds of science, history, nature, and public affairs and to take front-row seats to world-class drama and performances. PBS’s broad array of programs has been consistently honored by the industry’s most coveted award competitions. Teachers of children from pre-K through 12th grade turn to </w:t>
      </w:r>
      <w:hyperlink r:id="rId14">
        <w:r w:rsidRPr="0083496D">
          <w:rPr>
            <w:rStyle w:val="Hyperlink"/>
            <w:rFonts w:ascii="Calibri" w:eastAsia="Arial" w:hAnsi="Calibri" w:cs="Calibri"/>
          </w:rPr>
          <w:t xml:space="preserve">PBS </w:t>
        </w:r>
        <w:proofErr w:type="spellStart"/>
        <w:r w:rsidRPr="0083496D">
          <w:rPr>
            <w:rStyle w:val="Hyperlink"/>
            <w:rFonts w:ascii="Calibri" w:eastAsia="Arial" w:hAnsi="Calibri" w:cs="Calibri"/>
          </w:rPr>
          <w:t>LearningMedia</w:t>
        </w:r>
        <w:proofErr w:type="spellEnd"/>
      </w:hyperlink>
      <w:r w:rsidRPr="0083496D">
        <w:rPr>
          <w:rFonts w:ascii="Calibri" w:eastAsia="Arial" w:hAnsi="Calibri" w:cs="Calibri"/>
          <w:color w:val="000000" w:themeColor="text1"/>
        </w:rPr>
        <w:t> for digital content</w:t>
      </w:r>
      <w:r w:rsidRPr="00D550B2">
        <w:rPr>
          <w:rFonts w:ascii="Calibri" w:eastAsia="Arial" w:hAnsi="Calibri" w:cs="Calibri"/>
          <w:color w:val="000000" w:themeColor="text1"/>
        </w:rPr>
        <w:t xml:space="preserve"> and services that help bring classroom lessons to life. As the number one educational media brand, </w:t>
      </w:r>
      <w:hyperlink r:id="rId15">
        <w:r w:rsidRPr="00D550B2">
          <w:rPr>
            <w:rStyle w:val="Hyperlink"/>
            <w:rFonts w:ascii="Calibri" w:eastAsia="Arial" w:hAnsi="Calibri" w:cs="Calibri"/>
          </w:rPr>
          <w:t>PBS KIDS</w:t>
        </w:r>
      </w:hyperlink>
      <w:r w:rsidRPr="00D550B2">
        <w:rPr>
          <w:rFonts w:ascii="Calibri" w:eastAsia="Arial" w:hAnsi="Calibri" w:cs="Calibri"/>
          <w:color w:val="000000" w:themeColor="text1"/>
        </w:rPr>
        <w:t> helps children 2-8 build critical skills, enabling them to find success in school and life. Delivered through member stations, PBS KIDS offers high-quality content on TV — including a PBS KIDS channel — and streaming free on </w:t>
      </w:r>
      <w:hyperlink r:id="rId16">
        <w:r w:rsidRPr="00D550B2">
          <w:rPr>
            <w:rStyle w:val="Hyperlink"/>
            <w:rFonts w:ascii="Calibri" w:eastAsia="Arial" w:hAnsi="Calibri" w:cs="Calibri"/>
          </w:rPr>
          <w:t>pbskids.org</w:t>
        </w:r>
      </w:hyperlink>
      <w:r w:rsidRPr="00D550B2">
        <w:rPr>
          <w:rFonts w:ascii="Calibri" w:eastAsia="Arial" w:hAnsi="Calibri" w:cs="Calibri"/>
          <w:color w:val="000000" w:themeColor="text1"/>
        </w:rPr>
        <w:t> and the </w:t>
      </w:r>
      <w:hyperlink r:id="rId17">
        <w:r w:rsidRPr="00D550B2">
          <w:rPr>
            <w:rStyle w:val="Hyperlink"/>
            <w:rFonts w:ascii="Calibri" w:eastAsia="Arial" w:hAnsi="Calibri" w:cs="Calibri"/>
          </w:rPr>
          <w:t>PBS KIDS Video app</w:t>
        </w:r>
      </w:hyperlink>
      <w:r w:rsidRPr="00D550B2">
        <w:rPr>
          <w:rFonts w:ascii="Calibri" w:eastAsia="Arial" w:hAnsi="Calibri" w:cs="Calibri"/>
          <w:color w:val="000000" w:themeColor="text1"/>
        </w:rPr>
        <w:t>, games on the </w:t>
      </w:r>
      <w:hyperlink r:id="rId18">
        <w:r w:rsidRPr="00D550B2">
          <w:rPr>
            <w:rStyle w:val="Hyperlink"/>
            <w:rFonts w:ascii="Calibri" w:eastAsia="Arial" w:hAnsi="Calibri" w:cs="Calibri"/>
          </w:rPr>
          <w:t>PBS KIDS Games ap</w:t>
        </w:r>
      </w:hyperlink>
      <w:hyperlink r:id="rId19">
        <w:r w:rsidRPr="00D550B2">
          <w:rPr>
            <w:rStyle w:val="Hyperlink"/>
            <w:rFonts w:ascii="Calibri" w:eastAsia="Arial" w:hAnsi="Calibri" w:cs="Calibri"/>
          </w:rPr>
          <w:t>p</w:t>
        </w:r>
      </w:hyperlink>
      <w:r w:rsidRPr="00D550B2">
        <w:rPr>
          <w:rFonts w:ascii="Calibri" w:eastAsia="Arial" w:hAnsi="Calibri" w:cs="Calibri"/>
          <w:color w:val="000000" w:themeColor="text1"/>
        </w:rPr>
        <w:t>, and in communities across America. More information about PBS is available at </w:t>
      </w:r>
      <w:hyperlink r:id="rId20">
        <w:r w:rsidRPr="00D550B2">
          <w:rPr>
            <w:rStyle w:val="Hyperlink"/>
            <w:rFonts w:ascii="Calibri" w:eastAsia="Arial" w:hAnsi="Calibri" w:cs="Calibri"/>
          </w:rPr>
          <w:t>PBS.org</w:t>
        </w:r>
      </w:hyperlink>
      <w:r w:rsidRPr="00D550B2">
        <w:rPr>
          <w:rFonts w:ascii="Calibri" w:eastAsia="Arial" w:hAnsi="Calibri" w:cs="Calibri"/>
          <w:color w:val="000000" w:themeColor="text1"/>
        </w:rPr>
        <w:t>, one of the leading dot-org websites on the internet, </w:t>
      </w:r>
      <w:hyperlink r:id="rId21">
        <w:r w:rsidRPr="00D550B2">
          <w:rPr>
            <w:rStyle w:val="Hyperlink"/>
            <w:rFonts w:ascii="Calibri" w:eastAsia="Arial" w:hAnsi="Calibri" w:cs="Calibri"/>
          </w:rPr>
          <w:t>Facebook</w:t>
        </w:r>
      </w:hyperlink>
      <w:r w:rsidRPr="00D550B2">
        <w:rPr>
          <w:rFonts w:ascii="Calibri" w:eastAsia="Arial" w:hAnsi="Calibri" w:cs="Calibri"/>
          <w:color w:val="000000" w:themeColor="text1"/>
        </w:rPr>
        <w:t>, </w:t>
      </w:r>
      <w:hyperlink r:id="rId22">
        <w:r w:rsidRPr="00D550B2">
          <w:rPr>
            <w:rStyle w:val="Hyperlink"/>
            <w:rFonts w:ascii="Calibri" w:eastAsia="Arial" w:hAnsi="Calibri" w:cs="Calibri"/>
          </w:rPr>
          <w:t>Instagram</w:t>
        </w:r>
      </w:hyperlink>
      <w:r w:rsidRPr="00D550B2">
        <w:rPr>
          <w:rFonts w:ascii="Calibri" w:eastAsia="Arial" w:hAnsi="Calibri" w:cs="Calibri"/>
          <w:color w:val="000000" w:themeColor="text1"/>
        </w:rPr>
        <w:t>, or through our </w:t>
      </w:r>
      <w:hyperlink r:id="rId23">
        <w:r w:rsidRPr="00D550B2">
          <w:rPr>
            <w:rStyle w:val="Hyperlink"/>
            <w:rFonts w:ascii="Calibri" w:eastAsia="Arial" w:hAnsi="Calibri" w:cs="Calibri"/>
          </w:rPr>
          <w:t>apps for mobile and connected devices</w:t>
        </w:r>
      </w:hyperlink>
      <w:r w:rsidRPr="00D550B2">
        <w:rPr>
          <w:rFonts w:ascii="Calibri" w:eastAsia="Arial" w:hAnsi="Calibri" w:cs="Calibri"/>
          <w:color w:val="000000" w:themeColor="text1"/>
        </w:rPr>
        <w:t xml:space="preserve">. Specific </w:t>
      </w:r>
      <w:r w:rsidRPr="002846A9">
        <w:rPr>
          <w:rFonts w:ascii="Calibri" w:eastAsia="Arial" w:hAnsi="Calibri" w:cs="Calibri"/>
          <w:color w:val="000000" w:themeColor="text1"/>
        </w:rPr>
        <w:t>program information and updates for press are available at </w:t>
      </w:r>
      <w:hyperlink r:id="rId24">
        <w:r w:rsidRPr="002846A9">
          <w:rPr>
            <w:rStyle w:val="Hyperlink"/>
            <w:rFonts w:ascii="Calibri" w:eastAsia="Arial" w:hAnsi="Calibri" w:cs="Calibri"/>
          </w:rPr>
          <w:t>pbs.org/pressroom</w:t>
        </w:r>
      </w:hyperlink>
      <w:r w:rsidRPr="002846A9">
        <w:rPr>
          <w:rFonts w:ascii="Calibri" w:eastAsia="Arial" w:hAnsi="Calibri" w:cs="Calibri"/>
          <w:color w:val="000000" w:themeColor="text1"/>
        </w:rPr>
        <w:t> or by following </w:t>
      </w:r>
      <w:hyperlink r:id="rId25">
        <w:r w:rsidRPr="002846A9">
          <w:rPr>
            <w:rStyle w:val="Hyperlink"/>
            <w:rFonts w:ascii="Calibri" w:eastAsia="Arial" w:hAnsi="Calibri" w:cs="Calibri"/>
          </w:rPr>
          <w:t>PBS Communications on X.</w:t>
        </w:r>
      </w:hyperlink>
    </w:p>
    <w:p w14:paraId="772137BA" w14:textId="77777777" w:rsidR="002846A9" w:rsidRDefault="002846A9" w:rsidP="002846A9">
      <w:pPr>
        <w:rPr>
          <w:rFonts w:ascii="Calibri" w:hAnsi="Calibri" w:cs="Calibri"/>
          <w:b/>
          <w:bCs/>
          <w:u w:val="single"/>
        </w:rPr>
      </w:pPr>
    </w:p>
    <w:p w14:paraId="6EFE40C6" w14:textId="6CE31F2F" w:rsidR="002846A9" w:rsidRDefault="002846A9" w:rsidP="002846A9">
      <w:pPr>
        <w:rPr>
          <w:rFonts w:ascii="Calibri" w:hAnsi="Calibri" w:cs="Calibri"/>
          <w:b/>
          <w:bCs/>
          <w:u w:val="single"/>
        </w:rPr>
      </w:pPr>
      <w:r w:rsidRPr="002846A9">
        <w:rPr>
          <w:rFonts w:ascii="Calibri" w:hAnsi="Calibri" w:cs="Calibri"/>
          <w:b/>
          <w:bCs/>
          <w:u w:val="single"/>
        </w:rPr>
        <w:t>Media Contacts</w:t>
      </w:r>
    </w:p>
    <w:p w14:paraId="54E498BC" w14:textId="6E9EF2CF" w:rsidR="002846A9" w:rsidRDefault="002846A9" w:rsidP="002846A9">
      <w:pPr>
        <w:rPr>
          <w:rFonts w:ascii="Calibri" w:hAnsi="Calibri" w:cs="Calibri"/>
        </w:rPr>
      </w:pPr>
      <w:r>
        <w:rPr>
          <w:rFonts w:ascii="Calibri" w:hAnsi="Calibri" w:cs="Calibri"/>
        </w:rPr>
        <w:t xml:space="preserve">Atiya Frederick, PBS, </w:t>
      </w:r>
      <w:hyperlink r:id="rId26" w:history="1">
        <w:r w:rsidRPr="004A5522">
          <w:rPr>
            <w:rStyle w:val="Hyperlink"/>
            <w:rFonts w:ascii="Calibri" w:hAnsi="Calibri" w:cs="Calibri"/>
          </w:rPr>
          <w:t>anfrederick@pbs.org</w:t>
        </w:r>
      </w:hyperlink>
      <w:r>
        <w:rPr>
          <w:rFonts w:ascii="Calibri" w:hAnsi="Calibri" w:cs="Calibri"/>
        </w:rPr>
        <w:t xml:space="preserve"> </w:t>
      </w:r>
    </w:p>
    <w:p w14:paraId="15C40054" w14:textId="581B8A88" w:rsidR="002846A9" w:rsidRPr="002846A9" w:rsidRDefault="002846A9" w:rsidP="002846A9">
      <w:pPr>
        <w:rPr>
          <w:rFonts w:ascii="Calibri" w:hAnsi="Calibri" w:cs="Calibri"/>
        </w:rPr>
      </w:pPr>
      <w:r>
        <w:rPr>
          <w:rFonts w:ascii="Calibri" w:hAnsi="Calibri" w:cs="Calibri"/>
        </w:rPr>
        <w:t xml:space="preserve">Jordan Lawrence, DKC, </w:t>
      </w:r>
      <w:hyperlink r:id="rId27" w:history="1">
        <w:r w:rsidRPr="004A5522">
          <w:rPr>
            <w:rStyle w:val="Hyperlink"/>
            <w:rFonts w:ascii="Calibri" w:hAnsi="Calibri" w:cs="Calibri"/>
          </w:rPr>
          <w:t>Jordan_Lawrence@dkcnews.com</w:t>
        </w:r>
      </w:hyperlink>
      <w:r>
        <w:rPr>
          <w:rFonts w:ascii="Calibri" w:hAnsi="Calibri" w:cs="Calibri"/>
        </w:rPr>
        <w:t xml:space="preserve"> </w:t>
      </w:r>
    </w:p>
    <w:p w14:paraId="68A7755B" w14:textId="77777777" w:rsidR="002846A9" w:rsidRPr="002846A9" w:rsidRDefault="002846A9" w:rsidP="002846A9">
      <w:pPr>
        <w:jc w:val="both"/>
        <w:rPr>
          <w:rFonts w:ascii="Calibri" w:hAnsi="Calibri" w:cs="Calibri"/>
          <w:i/>
          <w:iCs/>
          <w:sz w:val="18"/>
          <w:szCs w:val="18"/>
        </w:rPr>
      </w:pPr>
    </w:p>
    <w:p w14:paraId="091B83DA" w14:textId="2B07E34B" w:rsidR="002846A9" w:rsidRPr="002846A9" w:rsidRDefault="002846A9" w:rsidP="002846A9">
      <w:pPr>
        <w:jc w:val="both"/>
        <w:rPr>
          <w:rFonts w:ascii="Calibri" w:hAnsi="Calibri" w:cs="Calibri"/>
        </w:rPr>
      </w:pPr>
      <w:r w:rsidRPr="002846A9">
        <w:rPr>
          <w:rFonts w:ascii="Calibri" w:hAnsi="Calibri" w:cs="Calibri"/>
          <w:i/>
          <w:iCs/>
          <w:sz w:val="18"/>
          <w:szCs w:val="18"/>
        </w:rPr>
        <w:t xml:space="preserve">For images and additional up-to-date information on this and other PBS programs, visit PBS </w:t>
      </w:r>
      <w:proofErr w:type="spellStart"/>
      <w:r w:rsidRPr="002846A9">
        <w:rPr>
          <w:rFonts w:ascii="Calibri" w:hAnsi="Calibri" w:cs="Calibri"/>
          <w:i/>
          <w:iCs/>
          <w:sz w:val="18"/>
          <w:szCs w:val="18"/>
        </w:rPr>
        <w:t>PressRoom</w:t>
      </w:r>
      <w:proofErr w:type="spellEnd"/>
      <w:r w:rsidRPr="002846A9">
        <w:rPr>
          <w:rFonts w:ascii="Calibri" w:hAnsi="Calibri" w:cs="Calibri"/>
          <w:i/>
          <w:iCs/>
          <w:sz w:val="18"/>
          <w:szCs w:val="18"/>
        </w:rPr>
        <w:t xml:space="preserve"> at</w:t>
      </w:r>
      <w:hyperlink r:id="rId28">
        <w:r w:rsidRPr="002846A9">
          <w:rPr>
            <w:rFonts w:ascii="Calibri" w:hAnsi="Calibri" w:cs="Calibri"/>
            <w:i/>
            <w:iCs/>
            <w:color w:val="1155CC"/>
            <w:sz w:val="18"/>
            <w:szCs w:val="18"/>
            <w:u w:val="single"/>
          </w:rPr>
          <w:t xml:space="preserve"> pbs.org/pressroom</w:t>
        </w:r>
      </w:hyperlink>
      <w:r w:rsidRPr="002846A9">
        <w:rPr>
          <w:rFonts w:ascii="Calibri" w:hAnsi="Calibri" w:cs="Calibri"/>
          <w:i/>
          <w:iCs/>
          <w:sz w:val="18"/>
          <w:szCs w:val="18"/>
        </w:rPr>
        <w:t>.</w:t>
      </w:r>
    </w:p>
    <w:p w14:paraId="73867AA2" w14:textId="77777777" w:rsidR="002846A9" w:rsidRPr="00D550B2" w:rsidRDefault="002846A9" w:rsidP="00B7033C">
      <w:pPr>
        <w:spacing w:line="276" w:lineRule="auto"/>
        <w:ind w:right="50"/>
        <w:rPr>
          <w:rFonts w:ascii="Calibri" w:eastAsia="Arial" w:hAnsi="Calibri" w:cs="Calibri"/>
        </w:rPr>
      </w:pPr>
    </w:p>
    <w:p w14:paraId="2C29D085" w14:textId="77777777" w:rsidR="00D550B2" w:rsidRPr="00D550B2" w:rsidRDefault="00D550B2" w:rsidP="00B7033C">
      <w:pPr>
        <w:spacing w:line="276" w:lineRule="auto"/>
        <w:ind w:right="50"/>
        <w:rPr>
          <w:rFonts w:ascii="Calibri" w:eastAsia="Arial" w:hAnsi="Calibri" w:cs="Calibri"/>
          <w:b/>
          <w:bCs/>
        </w:rPr>
      </w:pPr>
    </w:p>
    <w:p w14:paraId="5B314AD1" w14:textId="77777777" w:rsidR="00D550B2" w:rsidRPr="00D550B2" w:rsidRDefault="00D550B2" w:rsidP="00B7033C">
      <w:pPr>
        <w:spacing w:line="276" w:lineRule="auto"/>
        <w:rPr>
          <w:rFonts w:ascii="Calibri" w:hAnsi="Calibri" w:cs="Calibri"/>
        </w:rPr>
      </w:pPr>
    </w:p>
    <w:p w14:paraId="7B162B4F" w14:textId="77777777" w:rsidR="00D550B2" w:rsidRPr="00D550B2" w:rsidRDefault="00D550B2" w:rsidP="00B7033C">
      <w:pPr>
        <w:spacing w:line="276" w:lineRule="auto"/>
        <w:rPr>
          <w:rFonts w:ascii="Calibri" w:hAnsi="Calibri" w:cs="Calibri"/>
        </w:rPr>
      </w:pPr>
    </w:p>
    <w:sectPr w:rsidR="00D550B2" w:rsidRPr="00D55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CE"/>
    <w:rsid w:val="00042E32"/>
    <w:rsid w:val="000C5053"/>
    <w:rsid w:val="00137AE6"/>
    <w:rsid w:val="0018091A"/>
    <w:rsid w:val="00195DA2"/>
    <w:rsid w:val="001B2921"/>
    <w:rsid w:val="001F65C4"/>
    <w:rsid w:val="002363D6"/>
    <w:rsid w:val="002846A9"/>
    <w:rsid w:val="0029211B"/>
    <w:rsid w:val="002A7B08"/>
    <w:rsid w:val="002C6189"/>
    <w:rsid w:val="0031539E"/>
    <w:rsid w:val="003157B7"/>
    <w:rsid w:val="00343EC1"/>
    <w:rsid w:val="00347D03"/>
    <w:rsid w:val="0041446B"/>
    <w:rsid w:val="00484779"/>
    <w:rsid w:val="004E2796"/>
    <w:rsid w:val="005168AE"/>
    <w:rsid w:val="0052440C"/>
    <w:rsid w:val="005A7945"/>
    <w:rsid w:val="006304FB"/>
    <w:rsid w:val="0069644E"/>
    <w:rsid w:val="006A1EB4"/>
    <w:rsid w:val="006E5007"/>
    <w:rsid w:val="006F7C31"/>
    <w:rsid w:val="0071139B"/>
    <w:rsid w:val="007C5E1B"/>
    <w:rsid w:val="00807D0C"/>
    <w:rsid w:val="0083496D"/>
    <w:rsid w:val="008D5E34"/>
    <w:rsid w:val="009474F4"/>
    <w:rsid w:val="00967E80"/>
    <w:rsid w:val="009F41DF"/>
    <w:rsid w:val="00A42B85"/>
    <w:rsid w:val="00AD51C4"/>
    <w:rsid w:val="00AD55CE"/>
    <w:rsid w:val="00AE7075"/>
    <w:rsid w:val="00B265A7"/>
    <w:rsid w:val="00B7033C"/>
    <w:rsid w:val="00B7082D"/>
    <w:rsid w:val="00B721C9"/>
    <w:rsid w:val="00B73949"/>
    <w:rsid w:val="00B76715"/>
    <w:rsid w:val="00B82A17"/>
    <w:rsid w:val="00C87E92"/>
    <w:rsid w:val="00CF0AF1"/>
    <w:rsid w:val="00D550B2"/>
    <w:rsid w:val="00DE184B"/>
    <w:rsid w:val="00E3130E"/>
    <w:rsid w:val="00E84B3C"/>
    <w:rsid w:val="00F0776D"/>
    <w:rsid w:val="00F54B83"/>
    <w:rsid w:val="00F54D94"/>
    <w:rsid w:val="00F81AE5"/>
    <w:rsid w:val="00F82F9C"/>
    <w:rsid w:val="00FA1B63"/>
    <w:rsid w:val="00FB711D"/>
    <w:rsid w:val="0252AC7F"/>
    <w:rsid w:val="028A5A03"/>
    <w:rsid w:val="046060CD"/>
    <w:rsid w:val="07679C9F"/>
    <w:rsid w:val="0D26C599"/>
    <w:rsid w:val="0DAC3CF9"/>
    <w:rsid w:val="0DDBD1CA"/>
    <w:rsid w:val="1023C39B"/>
    <w:rsid w:val="10AF2319"/>
    <w:rsid w:val="1206E924"/>
    <w:rsid w:val="12E28ECC"/>
    <w:rsid w:val="1362E8FE"/>
    <w:rsid w:val="14C32B98"/>
    <w:rsid w:val="16154335"/>
    <w:rsid w:val="17758E2D"/>
    <w:rsid w:val="178BB487"/>
    <w:rsid w:val="18E89E9C"/>
    <w:rsid w:val="18F2FAB8"/>
    <w:rsid w:val="1A80E302"/>
    <w:rsid w:val="1A935005"/>
    <w:rsid w:val="1ADE416B"/>
    <w:rsid w:val="1CBCA7F1"/>
    <w:rsid w:val="1DA8FA9A"/>
    <w:rsid w:val="1E4454D1"/>
    <w:rsid w:val="201119FC"/>
    <w:rsid w:val="204DDB36"/>
    <w:rsid w:val="20A9CA74"/>
    <w:rsid w:val="22CB84EF"/>
    <w:rsid w:val="23D1FD4B"/>
    <w:rsid w:val="25A3FD83"/>
    <w:rsid w:val="2609C069"/>
    <w:rsid w:val="2646D134"/>
    <w:rsid w:val="26B8DCE3"/>
    <w:rsid w:val="2760E221"/>
    <w:rsid w:val="28B60F61"/>
    <w:rsid w:val="2ACF6E6D"/>
    <w:rsid w:val="2AFEBC4B"/>
    <w:rsid w:val="2BCF3811"/>
    <w:rsid w:val="2FF8CE68"/>
    <w:rsid w:val="32090D04"/>
    <w:rsid w:val="348D73C4"/>
    <w:rsid w:val="3531661B"/>
    <w:rsid w:val="35365A7E"/>
    <w:rsid w:val="353C9BE4"/>
    <w:rsid w:val="3612DA92"/>
    <w:rsid w:val="362FD669"/>
    <w:rsid w:val="36A28953"/>
    <w:rsid w:val="3AAFD5E6"/>
    <w:rsid w:val="3CE30817"/>
    <w:rsid w:val="3CE8D592"/>
    <w:rsid w:val="3F764804"/>
    <w:rsid w:val="3FA6F8FD"/>
    <w:rsid w:val="417D7766"/>
    <w:rsid w:val="42400CF9"/>
    <w:rsid w:val="426D6417"/>
    <w:rsid w:val="437363B9"/>
    <w:rsid w:val="44027FB2"/>
    <w:rsid w:val="44BCBFC4"/>
    <w:rsid w:val="469C7352"/>
    <w:rsid w:val="46B1C13A"/>
    <w:rsid w:val="472357AA"/>
    <w:rsid w:val="4869249C"/>
    <w:rsid w:val="4887BBC8"/>
    <w:rsid w:val="49975415"/>
    <w:rsid w:val="4A3A2ABE"/>
    <w:rsid w:val="52566FB8"/>
    <w:rsid w:val="557AAF4E"/>
    <w:rsid w:val="56195225"/>
    <w:rsid w:val="5697E051"/>
    <w:rsid w:val="56F66152"/>
    <w:rsid w:val="587E1168"/>
    <w:rsid w:val="59168DD8"/>
    <w:rsid w:val="5A930DD4"/>
    <w:rsid w:val="5AC6B87F"/>
    <w:rsid w:val="5BD200EA"/>
    <w:rsid w:val="5F118B1F"/>
    <w:rsid w:val="5F3717E1"/>
    <w:rsid w:val="5F7784F0"/>
    <w:rsid w:val="61B1D2BF"/>
    <w:rsid w:val="61D5D191"/>
    <w:rsid w:val="63597FAA"/>
    <w:rsid w:val="6361AE80"/>
    <w:rsid w:val="6366574F"/>
    <w:rsid w:val="63E0A3FB"/>
    <w:rsid w:val="65A8FCE8"/>
    <w:rsid w:val="66D8077D"/>
    <w:rsid w:val="66F19F53"/>
    <w:rsid w:val="686A8E1B"/>
    <w:rsid w:val="697280EE"/>
    <w:rsid w:val="729DFFDB"/>
    <w:rsid w:val="766E524D"/>
    <w:rsid w:val="76FA0715"/>
    <w:rsid w:val="77CBFAAC"/>
    <w:rsid w:val="79839822"/>
    <w:rsid w:val="7A3E2E73"/>
    <w:rsid w:val="7A617491"/>
    <w:rsid w:val="7B076D4A"/>
    <w:rsid w:val="7C59B4C2"/>
    <w:rsid w:val="7D8E2062"/>
    <w:rsid w:val="7E5B9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DCE1C1"/>
  <w15:chartTrackingRefBased/>
  <w15:docId w15:val="{99DBA075-D258-A845-AF12-0253602D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0B2"/>
  </w:style>
  <w:style w:type="paragraph" w:styleId="Heading1">
    <w:name w:val="heading 1"/>
    <w:basedOn w:val="Normal"/>
    <w:next w:val="Normal"/>
    <w:link w:val="Heading1Char"/>
    <w:uiPriority w:val="9"/>
    <w:qFormat/>
    <w:rsid w:val="00AD55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5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5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5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5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5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5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5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5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5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5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5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5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5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5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5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5CE"/>
    <w:rPr>
      <w:rFonts w:eastAsiaTheme="majorEastAsia" w:cstheme="majorBidi"/>
      <w:color w:val="272727" w:themeColor="text1" w:themeTint="D8"/>
    </w:rPr>
  </w:style>
  <w:style w:type="paragraph" w:styleId="Title">
    <w:name w:val="Title"/>
    <w:basedOn w:val="Normal"/>
    <w:next w:val="Normal"/>
    <w:link w:val="TitleChar"/>
    <w:uiPriority w:val="10"/>
    <w:qFormat/>
    <w:rsid w:val="00AD5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5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5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5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5CE"/>
    <w:pPr>
      <w:spacing w:before="160"/>
      <w:jc w:val="center"/>
    </w:pPr>
    <w:rPr>
      <w:i/>
      <w:iCs/>
      <w:color w:val="404040" w:themeColor="text1" w:themeTint="BF"/>
    </w:rPr>
  </w:style>
  <w:style w:type="character" w:customStyle="1" w:styleId="QuoteChar">
    <w:name w:val="Quote Char"/>
    <w:basedOn w:val="DefaultParagraphFont"/>
    <w:link w:val="Quote"/>
    <w:uiPriority w:val="29"/>
    <w:rsid w:val="00AD55CE"/>
    <w:rPr>
      <w:i/>
      <w:iCs/>
      <w:color w:val="404040" w:themeColor="text1" w:themeTint="BF"/>
    </w:rPr>
  </w:style>
  <w:style w:type="paragraph" w:styleId="ListParagraph">
    <w:name w:val="List Paragraph"/>
    <w:basedOn w:val="Normal"/>
    <w:uiPriority w:val="34"/>
    <w:qFormat/>
    <w:rsid w:val="00AD55CE"/>
    <w:pPr>
      <w:ind w:left="720"/>
      <w:contextualSpacing/>
    </w:pPr>
  </w:style>
  <w:style w:type="character" w:styleId="IntenseEmphasis">
    <w:name w:val="Intense Emphasis"/>
    <w:basedOn w:val="DefaultParagraphFont"/>
    <w:uiPriority w:val="21"/>
    <w:qFormat/>
    <w:rsid w:val="00AD55CE"/>
    <w:rPr>
      <w:i/>
      <w:iCs/>
      <w:color w:val="0F4761" w:themeColor="accent1" w:themeShade="BF"/>
    </w:rPr>
  </w:style>
  <w:style w:type="paragraph" w:styleId="IntenseQuote">
    <w:name w:val="Intense Quote"/>
    <w:basedOn w:val="Normal"/>
    <w:next w:val="Normal"/>
    <w:link w:val="IntenseQuoteChar"/>
    <w:uiPriority w:val="30"/>
    <w:qFormat/>
    <w:rsid w:val="00AD5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5CE"/>
    <w:rPr>
      <w:i/>
      <w:iCs/>
      <w:color w:val="0F4761" w:themeColor="accent1" w:themeShade="BF"/>
    </w:rPr>
  </w:style>
  <w:style w:type="character" w:styleId="IntenseReference">
    <w:name w:val="Intense Reference"/>
    <w:basedOn w:val="DefaultParagraphFont"/>
    <w:uiPriority w:val="32"/>
    <w:qFormat/>
    <w:rsid w:val="00AD55CE"/>
    <w:rPr>
      <w:b/>
      <w:bCs/>
      <w:smallCaps/>
      <w:color w:val="0F4761" w:themeColor="accent1" w:themeShade="BF"/>
      <w:spacing w:val="5"/>
    </w:rPr>
  </w:style>
  <w:style w:type="character" w:customStyle="1" w:styleId="normaltextrun">
    <w:name w:val="normaltextrun"/>
    <w:basedOn w:val="DefaultParagraphFont"/>
    <w:rsid w:val="00D550B2"/>
  </w:style>
  <w:style w:type="character" w:styleId="Hyperlink">
    <w:name w:val="Hyperlink"/>
    <w:rsid w:val="00D550B2"/>
    <w:rPr>
      <w:color w:val="0000FF"/>
      <w:u w:val="single"/>
    </w:rPr>
  </w:style>
  <w:style w:type="character" w:styleId="Strong">
    <w:name w:val="Strong"/>
    <w:basedOn w:val="DefaultParagraphFont"/>
    <w:uiPriority w:val="22"/>
    <w:qFormat/>
    <w:rsid w:val="00807D0C"/>
    <w:rPr>
      <w:b/>
      <w:bCs/>
    </w:rPr>
  </w:style>
  <w:style w:type="paragraph" w:styleId="NormalWeb">
    <w:name w:val="Normal (Web)"/>
    <w:basedOn w:val="Normal"/>
    <w:uiPriority w:val="99"/>
    <w:semiHidden/>
    <w:unhideWhenUsed/>
    <w:rsid w:val="00B7082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284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org/pbs-video-app/" TargetMode="External"/><Relationship Id="rId13" Type="http://schemas.openxmlformats.org/officeDocument/2006/relationships/hyperlink" Target="https://k8kgmkdab.cc.rs6.net/tn.jsp?f=001ooNp-hDALD62JGJglPthn_49h_6BsBDeZ54dkwe53U8iyP9RMfvJlV6C4f3C_3UCkC-wCWEXMvbwQffjuadulRSyH6QgOJMLTfdpEV5ysxJ8VSh1Uvw8IS5NKzADwq7xULYeRUS-orNxU5L8_n35tw==&amp;c=bRGpdqyJHsrJx0VOTecm0vylmZmAn7jwJ8X-05DnDcl2FE8ESjQHtQ==&amp;ch=rUAqHJh3D-jQzSEld7yCDJLrgDkUsp75jOYP4jKT2hWSWT7UsJRp3w==" TargetMode="External"/><Relationship Id="rId18" Type="http://schemas.openxmlformats.org/officeDocument/2006/relationships/hyperlink" Target="https://k8kgmkdab.cc.rs6.net/tn.jsp?f=001ooNp-hDALD62JGJglPthn_49h_6BsBDeZ54dkwe53U8iyP9RMfvJlcqSgbwQPrAFCZBlsKcnc_SGEayTwht4OrZ1ovaJj7FH3byFYjr5WituBNlhGJYllZHc_N0-cwdV3mCydWZMeC-QcwZr7IgruvUH_j6YJV5BQzOANCnPRdt5_swQUnHY1Q==&amp;c=bRGpdqyJHsrJx0VOTecm0vylmZmAn7jwJ8X-05DnDcl2FE8ESjQHtQ==&amp;ch=rUAqHJh3D-jQzSEld7yCDJLrgDkUsp75jOYP4jKT2hWSWT7UsJRp3w==" TargetMode="External"/><Relationship Id="rId26" Type="http://schemas.openxmlformats.org/officeDocument/2006/relationships/hyperlink" Target="mailto:anfrederick@pbs.org" TargetMode="External"/><Relationship Id="rId3" Type="http://schemas.openxmlformats.org/officeDocument/2006/relationships/webSettings" Target="webSettings.xml"/><Relationship Id="rId21" Type="http://schemas.openxmlformats.org/officeDocument/2006/relationships/hyperlink" Target="https://k8kgmkdab.cc.rs6.net/tn.jsp?f=001ooNp-hDALD62JGJglPthn_49h_6BsBDeZ54dkwe53U8iyP9RMfvJlfw0OIgp9XBR1eWUqVyU0YD6LvAPIN-G0aWxOwLBfNkp9xKHIDpPxqFyhr9jzMDKED9t4NPcGYDYJlNigaWPaYrjzVITn5dFIYQZtl5wL6G2&amp;c=bRGpdqyJHsrJx0VOTecm0vylmZmAn7jwJ8X-05DnDcl2FE8ESjQHtQ==&amp;ch=rUAqHJh3D-jQzSEld7yCDJLrgDkUsp75jOYP4jKT2hWSWT7UsJRp3w==" TargetMode="External"/><Relationship Id="rId7" Type="http://schemas.openxmlformats.org/officeDocument/2006/relationships/hyperlink" Target="https://www.pbs.org/pbs-video-app/" TargetMode="External"/><Relationship Id="rId12" Type="http://schemas.openxmlformats.org/officeDocument/2006/relationships/hyperlink" Target="http://www.americanhistoryunbound.com/" TargetMode="External"/><Relationship Id="rId17" Type="http://schemas.openxmlformats.org/officeDocument/2006/relationships/hyperlink" Target="https://k8kgmkdab.cc.rs6.net/tn.jsp?f=001ooNp-hDALD62JGJglPthn_49h_6BsBDeZ54dkwe53U8iyP9RMfvJledjMsjh1wVDShybXFVvdY3y62wcnStqIizC3kzZ31Xr345szS6gH8MGwf3fSL8RkfIk6jg5f8GTSSIVKbPrqyo5j8OJ8_kbGPMouAmdKZIoayVInNYV7Mz2XoYY5fXFig==&amp;c=bRGpdqyJHsrJx0VOTecm0vylmZmAn7jwJ8X-05DnDcl2FE8ESjQHtQ==&amp;ch=rUAqHJh3D-jQzSEld7yCDJLrgDkUsp75jOYP4jKT2hWSWT7UsJRp3w==" TargetMode="External"/><Relationship Id="rId25" Type="http://schemas.openxmlformats.org/officeDocument/2006/relationships/hyperlink" Target="https://k8kgmkdab.cc.rs6.net/tn.jsp?f=001ooNp-hDALD62JGJglPthn_49h_6BsBDeZ54dkwe53U8iyP9RMfvJlRpHon70J4AwRGapCxfyi0Clf68igl1eCkuO7tGQ36EWgA0qw2d0y7eDsRYqp483Z0R2S_lMHYhr5QdRxjxX54yAGBl4sVe1TKUaOAkcW1Cf&amp;c=bRGpdqyJHsrJx0VOTecm0vylmZmAn7jwJ8X-05DnDcl2FE8ESjQHtQ==&amp;ch=rUAqHJh3D-jQzSEld7yCDJLrgDkUsp75jOYP4jKT2hWSWT7UsJRp3w==" TargetMode="External"/><Relationship Id="rId2" Type="http://schemas.openxmlformats.org/officeDocument/2006/relationships/settings" Target="settings.xml"/><Relationship Id="rId16" Type="http://schemas.openxmlformats.org/officeDocument/2006/relationships/hyperlink" Target="https://k8kgmkdab.cc.rs6.net/tn.jsp?f=001ooNp-hDALD62JGJglPthn_49h_6BsBDeZ54dkwe53U8iyP9RMfvJlfw0OIgp9XBRpevCzIXwsL1m1vpqymUy5Z9gd_kBG9PX5qQdydAQhDflorY9T5W7R8IA4oDwwqqWM1NDHxIi2XXOwuaNnq1njQ==&amp;c=bRGpdqyJHsrJx0VOTecm0vylmZmAn7jwJ8X-05DnDcl2FE8ESjQHtQ==&amp;ch=rUAqHJh3D-jQzSEld7yCDJLrgDkUsp75jOYP4jKT2hWSWT7UsJRp3w==" TargetMode="External"/><Relationship Id="rId20" Type="http://schemas.openxmlformats.org/officeDocument/2006/relationships/hyperlink" Target="https://k8kgmkdab.cc.rs6.net/tn.jsp?f=001ooNp-hDALD62JGJglPthn_49h_6BsBDeZ54dkwe53U8iyP9RMfvJlRJyi2W8n8K7xEbQnLaBntish00oc3CIxuVS11CCL4OieZGAY_fi5DAICU6_IA9v4KjCSi-L9XmKDJN_wkGB_90=&amp;c=bRGpdqyJHsrJx0VOTecm0vylmZmAn7jwJ8X-05DnDcl2FE8ESjQHtQ==&amp;ch=rUAqHJh3D-jQzSEld7yCDJLrgDkUsp75jOYP4jKT2hWSWT7UsJRp3w=="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pbs.org/" TargetMode="External"/><Relationship Id="rId11" Type="http://schemas.openxmlformats.org/officeDocument/2006/relationships/hyperlink" Target="https://www.americanhistoryunbound.com/about/john-monsky" TargetMode="External"/><Relationship Id="rId24" Type="http://schemas.openxmlformats.org/officeDocument/2006/relationships/hyperlink" Target="https://k8kgmkdab.cc.rs6.net/tn.jsp?f=001ooNp-hDALD62JGJglPthn_49h_6BsBDeZ54dkwe53U8iyP9RMfvJlf91xpOD2dFICNNkVAhrhaUOQRw648bu7ZRdp7E3uBBI3MBIWjg7xJ6YTqouazEbXpkgpOgagPLnQ4u7a_rsKK1oCM1epCfbtDr-CwQQeUgF&amp;c=bRGpdqyJHsrJx0VOTecm0vylmZmAn7jwJ8X-05DnDcl2FE8ESjQHtQ==&amp;ch=rUAqHJh3D-jQzSEld7yCDJLrgDkUsp75jOYP4jKT2hWSWT7UsJRp3w==" TargetMode="External"/><Relationship Id="rId5" Type="http://schemas.openxmlformats.org/officeDocument/2006/relationships/hyperlink" Target="https://www.pbs.org/" TargetMode="External"/><Relationship Id="rId15" Type="http://schemas.openxmlformats.org/officeDocument/2006/relationships/hyperlink" Target="https://k8kgmkdab.cc.rs6.net/tn.jsp?f=001ooNp-hDALD62JGJglPthn_49h_6BsBDeZ54dkwe53U8iyP9RMfvJlfw0OIgp9XBRpevCzIXwsL1m1vpqymUy5Z9gd_kBG9PX5qQdydAQhDflorY9T5W7R8IA4oDwwqqWM1NDHxIi2XXOwuaNnq1njQ==&amp;c=bRGpdqyJHsrJx0VOTecm0vylmZmAn7jwJ8X-05DnDcl2FE8ESjQHtQ==&amp;ch=rUAqHJh3D-jQzSEld7yCDJLrgDkUsp75jOYP4jKT2hWSWT7UsJRp3w==" TargetMode="External"/><Relationship Id="rId23" Type="http://schemas.openxmlformats.org/officeDocument/2006/relationships/hyperlink" Target="https://k8kgmkdab.cc.rs6.net/tn.jsp?f=001ooNp-hDALD62JGJglPthn_49h_6BsBDeZ54dkwe53U8iyP9RMfvJlfw0OIgp9XBRRQ-i9DSfFPFgQHY2ivFkjzFMVoFCUKkjOONr4CoUlqG_kvPwIs9fBLKZrb3Eaoz_ohTccQCwzIxDqNPr00SJicRFTpp0wxj9-Oq365pwnHA=&amp;c=bRGpdqyJHsrJx0VOTecm0vylmZmAn7jwJ8X-05DnDcl2FE8ESjQHtQ==&amp;ch=rUAqHJh3D-jQzSEld7yCDJLrgDkUsp75jOYP4jKT2hWSWT7UsJRp3w==" TargetMode="External"/><Relationship Id="rId28" Type="http://schemas.openxmlformats.org/officeDocument/2006/relationships/hyperlink" Target="http://pressroom.pbs.org/" TargetMode="External"/><Relationship Id="rId10" Type="http://schemas.openxmlformats.org/officeDocument/2006/relationships/hyperlink" Target="https://www.pbs.org/pbs-video-app/" TargetMode="External"/><Relationship Id="rId19" Type="http://schemas.openxmlformats.org/officeDocument/2006/relationships/hyperlink" Target="https://k8kgmkdab.cc.rs6.net/tn.jsp?f=001ooNp-hDALD62JGJglPthn_49h_6BsBDeZ54dkwe53U8iyP9RMfvJlcqSgbwQPrAFCZBlsKcnc_SGEayTwht4OrZ1ovaJj7FH3byFYjr5WituBNlhGJYllZHc_N0-cwdV3mCydWZMeC-QcwZr7IgruvUH_j6YJV5BQzOANCnPRdt5_swQUnHY1Q==&amp;c=bRGpdqyJHsrJx0VOTecm0vylmZmAn7jwJ8X-05DnDcl2FE8ESjQHtQ==&amp;ch=rUAqHJh3D-jQzSEld7yCDJLrgDkUsp75jOYP4jKT2hWSWT7UsJRp3w==" TargetMode="External"/><Relationship Id="rId4" Type="http://schemas.openxmlformats.org/officeDocument/2006/relationships/hyperlink" Target="https://www.pbs.org/tv_schedules/" TargetMode="External"/><Relationship Id="rId9" Type="http://schemas.openxmlformats.org/officeDocument/2006/relationships/hyperlink" Target="http://pbs.org/" TargetMode="External"/><Relationship Id="rId14" Type="http://schemas.openxmlformats.org/officeDocument/2006/relationships/hyperlink" Target="https://k8kgmkdab.cc.rs6.net/tn.jsp?f=001ooNp-hDALD62JGJglPthn_49h_6BsBDeZ54dkwe53U8iyP9RMfvJlZ3e4-572LKp3MphP0ktZvP0HnDUPkaz_oKd4zYY7g1aFaKRazzTMjEIvVREONBJMeHSrltQkzoqGni_x2gTpuNlOn3H2DX5tlP3Awa_7BDh&amp;c=bRGpdqyJHsrJx0VOTecm0vylmZmAn7jwJ8X-05DnDcl2FE8ESjQHtQ==&amp;ch=rUAqHJh3D-jQzSEld7yCDJLrgDkUsp75jOYP4jKT2hWSWT7UsJRp3w==" TargetMode="External"/><Relationship Id="rId22" Type="http://schemas.openxmlformats.org/officeDocument/2006/relationships/hyperlink" Target="https://k8kgmkdab.cc.rs6.net/tn.jsp?f=001ooNp-hDALD62JGJglPthn_49h_6BsBDeZ54dkwe53U8iyP9RMfvJlcqSgbwQPrAFeaYsmNsXn0O1_XwCNLDlJjyEp8O6cV2rWL0YHpE0xJ4fEKVc3YwQeNn1hhfx5ZQ1Li6WOfS0akJb8JPXiIiEEJtL0kBVWwCuwORHjoJd4L_SOCBL7_vRvA==&amp;c=bRGpdqyJHsrJx0VOTecm0vylmZmAn7jwJ8X-05DnDcl2FE8ESjQHtQ==&amp;ch=rUAqHJh3D-jQzSEld7yCDJLrgDkUsp75jOYP4jKT2hWSWT7UsJRp3w==" TargetMode="External"/><Relationship Id="rId27" Type="http://schemas.openxmlformats.org/officeDocument/2006/relationships/hyperlink" Target="mailto:Jordan_Lawrence@dkcnews.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2303</Words>
  <Characters>12532</Characters>
  <Application>Microsoft Office Word</Application>
  <DocSecurity>0</DocSecurity>
  <Lines>216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Links>
    <vt:vector size="132" baseType="variant">
      <vt:variant>
        <vt:i4>6946846</vt:i4>
      </vt:variant>
      <vt:variant>
        <vt:i4>63</vt:i4>
      </vt:variant>
      <vt:variant>
        <vt:i4>0</vt:i4>
      </vt:variant>
      <vt:variant>
        <vt:i4>5</vt:i4>
      </vt:variant>
      <vt:variant>
        <vt:lpwstr>https://k8kgmkdab.cc.rs6.net/tn.jsp?f=001ooNp-hDALD62JGJglPthn_49h_6BsBDeZ54dkwe53U8iyP9RMfvJlRpHon70J4AwRGapCxfyi0Clf68igl1eCkuO7tGQ36EWgA0qw2d0y7eDsRYqp483Z0R2S_lMHYhr5QdRxjxX54yAGBl4sVe1TKUaOAkcW1Cf&amp;c=bRGpdqyJHsrJx0VOTecm0vylmZmAn7jwJ8X-05DnDcl2FE8ESjQHtQ==&amp;ch=rUAqHJh3D-jQzSEld7yCDJLrgDkUsp75jOYP4jKT2hWSWT7UsJRp3w==</vt:lpwstr>
      </vt:variant>
      <vt:variant>
        <vt:lpwstr/>
      </vt:variant>
      <vt:variant>
        <vt:i4>3276880</vt:i4>
      </vt:variant>
      <vt:variant>
        <vt:i4>60</vt:i4>
      </vt:variant>
      <vt:variant>
        <vt:i4>0</vt:i4>
      </vt:variant>
      <vt:variant>
        <vt:i4>5</vt:i4>
      </vt:variant>
      <vt:variant>
        <vt:lpwstr>https://k8kgmkdab.cc.rs6.net/tn.jsp?f=001ooNp-hDALD62JGJglPthn_49h_6BsBDeZ54dkwe53U8iyP9RMfvJlf91xpOD2dFICNNkVAhrhaUOQRw648bu7ZRdp7E3uBBI3MBIWjg7xJ6YTqouazEbXpkgpOgagPLnQ4u7a_rsKK1oCM1epCfbtDr-CwQQeUgF&amp;c=bRGpdqyJHsrJx0VOTecm0vylmZmAn7jwJ8X-05DnDcl2FE8ESjQHtQ==&amp;ch=rUAqHJh3D-jQzSEld7yCDJLrgDkUsp75jOYP4jKT2hWSWT7UsJRp3w==</vt:lpwstr>
      </vt:variant>
      <vt:variant>
        <vt:lpwstr/>
      </vt:variant>
      <vt:variant>
        <vt:i4>3473532</vt:i4>
      </vt:variant>
      <vt:variant>
        <vt:i4>57</vt:i4>
      </vt:variant>
      <vt:variant>
        <vt:i4>0</vt:i4>
      </vt:variant>
      <vt:variant>
        <vt:i4>5</vt:i4>
      </vt:variant>
      <vt:variant>
        <vt:lpwstr>https://k8kgmkdab.cc.rs6.net/tn.jsp?f=001ooNp-hDALD62JGJglPthn_49h_6BsBDeZ54dkwe53U8iyP9RMfvJlfw0OIgp9XBRRQ-i9DSfFPFgQHY2ivFkjzFMVoFCUKkjOONr4CoUlqG_kvPwIs9fBLKZrb3Eaoz_ohTccQCwzIxDqNPr00SJicRFTpp0wxj9-Oq365pwnHA=&amp;c=bRGpdqyJHsrJx0VOTecm0vylmZmAn7jwJ8X-05DnDcl2FE8ESjQHtQ==&amp;ch=rUAqHJh3D-jQzSEld7yCDJLrgDkUsp75jOYP4jKT2hWSWT7UsJRp3w==</vt:lpwstr>
      </vt:variant>
      <vt:variant>
        <vt:lpwstr/>
      </vt:variant>
      <vt:variant>
        <vt:i4>2228289</vt:i4>
      </vt:variant>
      <vt:variant>
        <vt:i4>54</vt:i4>
      </vt:variant>
      <vt:variant>
        <vt:i4>0</vt:i4>
      </vt:variant>
      <vt:variant>
        <vt:i4>5</vt:i4>
      </vt:variant>
      <vt:variant>
        <vt:lpwstr>https://k8kgmkdab.cc.rs6.net/tn.jsp?f=001ooNp-hDALD62JGJglPthn_49h_6BsBDeZ54dkwe53U8iyP9RMfvJlcqSgbwQPrAFeaYsmNsXn0O1_XwCNLDlJjyEp8O6cV2rWL0YHpE0xJ4fEKVc3YwQeNn1hhfx5ZQ1Li6WOfS0akJb8JPXiIiEEJtL0kBVWwCuwORHjoJd4L_SOCBL7_vRvA==&amp;c=bRGpdqyJHsrJx0VOTecm0vylmZmAn7jwJ8X-05DnDcl2FE8ESjQHtQ==&amp;ch=rUAqHJh3D-jQzSEld7yCDJLrgDkUsp75jOYP4jKT2hWSWT7UsJRp3w==</vt:lpwstr>
      </vt:variant>
      <vt:variant>
        <vt:lpwstr/>
      </vt:variant>
      <vt:variant>
        <vt:i4>2228336</vt:i4>
      </vt:variant>
      <vt:variant>
        <vt:i4>51</vt:i4>
      </vt:variant>
      <vt:variant>
        <vt:i4>0</vt:i4>
      </vt:variant>
      <vt:variant>
        <vt:i4>5</vt:i4>
      </vt:variant>
      <vt:variant>
        <vt:lpwstr>https://k8kgmkdab.cc.rs6.net/tn.jsp?f=001ooNp-hDALD62JGJglPthn_49h_6BsBDeZ54dkwe53U8iyP9RMfvJlfw0OIgp9XBR1eWUqVyU0YD6LvAPIN-G0aWxOwLBfNkp9xKHIDpPxqFyhr9jzMDKED9t4NPcGYDYJlNigaWPaYrjzVITn5dFIYQZtl5wL6G2&amp;c=bRGpdqyJHsrJx0VOTecm0vylmZmAn7jwJ8X-05DnDcl2FE8ESjQHtQ==&amp;ch=rUAqHJh3D-jQzSEld7yCDJLrgDkUsp75jOYP4jKT2hWSWT7UsJRp3w==</vt:lpwstr>
      </vt:variant>
      <vt:variant>
        <vt:lpwstr/>
      </vt:variant>
      <vt:variant>
        <vt:i4>5373972</vt:i4>
      </vt:variant>
      <vt:variant>
        <vt:i4>48</vt:i4>
      </vt:variant>
      <vt:variant>
        <vt:i4>0</vt:i4>
      </vt:variant>
      <vt:variant>
        <vt:i4>5</vt:i4>
      </vt:variant>
      <vt:variant>
        <vt:lpwstr>https://k8kgmkdab.cc.rs6.net/tn.jsp?f=001ooNp-hDALD62JGJglPthn_49h_6BsBDeZ54dkwe53U8iyP9RMfvJlRJyi2W8n8K7xEbQnLaBntish00oc3CIxuVS11CCL4OieZGAY_fi5DAICU6_IA9v4KjCSi-L9XmKDJN_wkGB_90=&amp;c=bRGpdqyJHsrJx0VOTecm0vylmZmAn7jwJ8X-05DnDcl2FE8ESjQHtQ==&amp;ch=rUAqHJh3D-jQzSEld7yCDJLrgDkUsp75jOYP4jKT2hWSWT7UsJRp3w==</vt:lpwstr>
      </vt:variant>
      <vt:variant>
        <vt:lpwstr/>
      </vt:variant>
      <vt:variant>
        <vt:i4>1704009</vt:i4>
      </vt:variant>
      <vt:variant>
        <vt:i4>45</vt:i4>
      </vt:variant>
      <vt:variant>
        <vt:i4>0</vt:i4>
      </vt:variant>
      <vt:variant>
        <vt:i4>5</vt:i4>
      </vt:variant>
      <vt:variant>
        <vt:lpwstr>https://k8kgmkdab.cc.rs6.net/tn.jsp?f=001ooNp-hDALD62JGJglPthn_49h_6BsBDeZ54dkwe53U8iyP9RMfvJlcqSgbwQPrAFCZBlsKcnc_SGEayTwht4OrZ1ovaJj7FH3byFYjr5WituBNlhGJYllZHc_N0-cwdV3mCydWZMeC-QcwZr7IgruvUH_j6YJV5BQzOANCnPRdt5_swQUnHY1Q==&amp;c=bRGpdqyJHsrJx0VOTecm0vylmZmAn7jwJ8X-05DnDcl2FE8ESjQHtQ==&amp;ch=rUAqHJh3D-jQzSEld7yCDJLrgDkUsp75jOYP4jKT2hWSWT7UsJRp3w==</vt:lpwstr>
      </vt:variant>
      <vt:variant>
        <vt:lpwstr/>
      </vt:variant>
      <vt:variant>
        <vt:i4>1704009</vt:i4>
      </vt:variant>
      <vt:variant>
        <vt:i4>42</vt:i4>
      </vt:variant>
      <vt:variant>
        <vt:i4>0</vt:i4>
      </vt:variant>
      <vt:variant>
        <vt:i4>5</vt:i4>
      </vt:variant>
      <vt:variant>
        <vt:lpwstr>https://k8kgmkdab.cc.rs6.net/tn.jsp?f=001ooNp-hDALD62JGJglPthn_49h_6BsBDeZ54dkwe53U8iyP9RMfvJlcqSgbwQPrAFCZBlsKcnc_SGEayTwht4OrZ1ovaJj7FH3byFYjr5WituBNlhGJYllZHc_N0-cwdV3mCydWZMeC-QcwZr7IgruvUH_j6YJV5BQzOANCnPRdt5_swQUnHY1Q==&amp;c=bRGpdqyJHsrJx0VOTecm0vylmZmAn7jwJ8X-05DnDcl2FE8ESjQHtQ==&amp;ch=rUAqHJh3D-jQzSEld7yCDJLrgDkUsp75jOYP4jKT2hWSWT7UsJRp3w==</vt:lpwstr>
      </vt:variant>
      <vt:variant>
        <vt:lpwstr/>
      </vt:variant>
      <vt:variant>
        <vt:i4>2490371</vt:i4>
      </vt:variant>
      <vt:variant>
        <vt:i4>39</vt:i4>
      </vt:variant>
      <vt:variant>
        <vt:i4>0</vt:i4>
      </vt:variant>
      <vt:variant>
        <vt:i4>5</vt:i4>
      </vt:variant>
      <vt:variant>
        <vt:lpwstr>https://k8kgmkdab.cc.rs6.net/tn.jsp?f=001ooNp-hDALD62JGJglPthn_49h_6BsBDeZ54dkwe53U8iyP9RMfvJledjMsjh1wVDShybXFVvdY3y62wcnStqIizC3kzZ31Xr345szS6gH8MGwf3fSL8RkfIk6jg5f8GTSSIVKbPrqyo5j8OJ8_kbGPMouAmdKZIoayVInNYV7Mz2XoYY5fXFig==&amp;c=bRGpdqyJHsrJx0VOTecm0vylmZmAn7jwJ8X-05DnDcl2FE8ESjQHtQ==&amp;ch=rUAqHJh3D-jQzSEld7yCDJLrgDkUsp75jOYP4jKT2hWSWT7UsJRp3w==</vt:lpwstr>
      </vt:variant>
      <vt:variant>
        <vt:lpwstr/>
      </vt:variant>
      <vt:variant>
        <vt:i4>7405596</vt:i4>
      </vt:variant>
      <vt:variant>
        <vt:i4>36</vt:i4>
      </vt:variant>
      <vt:variant>
        <vt:i4>0</vt:i4>
      </vt:variant>
      <vt:variant>
        <vt:i4>5</vt:i4>
      </vt:variant>
      <vt:variant>
        <vt:lpwstr>https://k8kgmkdab.cc.rs6.net/tn.jsp?f=001ooNp-hDALD62JGJglPthn_49h_6BsBDeZ54dkwe53U8iyP9RMfvJlfw0OIgp9XBRpevCzIXwsL1m1vpqymUy5Z9gd_kBG9PX5qQdydAQhDflorY9T5W7R8IA4oDwwqqWM1NDHxIi2XXOwuaNnq1njQ==&amp;c=bRGpdqyJHsrJx0VOTecm0vylmZmAn7jwJ8X-05DnDcl2FE8ESjQHtQ==&amp;ch=rUAqHJh3D-jQzSEld7yCDJLrgDkUsp75jOYP4jKT2hWSWT7UsJRp3w==</vt:lpwstr>
      </vt:variant>
      <vt:variant>
        <vt:lpwstr/>
      </vt:variant>
      <vt:variant>
        <vt:i4>7405596</vt:i4>
      </vt:variant>
      <vt:variant>
        <vt:i4>33</vt:i4>
      </vt:variant>
      <vt:variant>
        <vt:i4>0</vt:i4>
      </vt:variant>
      <vt:variant>
        <vt:i4>5</vt:i4>
      </vt:variant>
      <vt:variant>
        <vt:lpwstr>https://k8kgmkdab.cc.rs6.net/tn.jsp?f=001ooNp-hDALD62JGJglPthn_49h_6BsBDeZ54dkwe53U8iyP9RMfvJlfw0OIgp9XBRpevCzIXwsL1m1vpqymUy5Z9gd_kBG9PX5qQdydAQhDflorY9T5W7R8IA4oDwwqqWM1NDHxIi2XXOwuaNnq1njQ==&amp;c=bRGpdqyJHsrJx0VOTecm0vylmZmAn7jwJ8X-05DnDcl2FE8ESjQHtQ==&amp;ch=rUAqHJh3D-jQzSEld7yCDJLrgDkUsp75jOYP4jKT2hWSWT7UsJRp3w==</vt:lpwstr>
      </vt:variant>
      <vt:variant>
        <vt:lpwstr/>
      </vt:variant>
      <vt:variant>
        <vt:i4>5505126</vt:i4>
      </vt:variant>
      <vt:variant>
        <vt:i4>30</vt:i4>
      </vt:variant>
      <vt:variant>
        <vt:i4>0</vt:i4>
      </vt:variant>
      <vt:variant>
        <vt:i4>5</vt:i4>
      </vt:variant>
      <vt:variant>
        <vt:lpwstr>https://k8kgmkdab.cc.rs6.net/tn.jsp?f=001ooNp-hDALD62JGJglPthn_49h_6BsBDeZ54dkwe53U8iyP9RMfvJlZ3e4-572LKp3MphP0ktZvP0HnDUPkaz_oKd4zYY7g1aFaKRazzTMjEIvVREONBJMeHSrltQkzoqGni_x2gTpuNlOn3H2DX5tlP3Awa_7BDh&amp;c=bRGpdqyJHsrJx0VOTecm0vylmZmAn7jwJ8X-05DnDcl2FE8ESjQHtQ==&amp;ch=rUAqHJh3D-jQzSEld7yCDJLrgDkUsp75jOYP4jKT2hWSWT7UsJRp3w==</vt:lpwstr>
      </vt:variant>
      <vt:variant>
        <vt:lpwstr/>
      </vt:variant>
      <vt:variant>
        <vt:i4>2293801</vt:i4>
      </vt:variant>
      <vt:variant>
        <vt:i4>27</vt:i4>
      </vt:variant>
      <vt:variant>
        <vt:i4>0</vt:i4>
      </vt:variant>
      <vt:variant>
        <vt:i4>5</vt:i4>
      </vt:variant>
      <vt:variant>
        <vt:lpwstr>https://k8kgmkdab.cc.rs6.net/tn.jsp?f=001ooNp-hDALD62JGJglPthn_49h_6BsBDeZ54dkwe53U8iyP9RMfvJlV6C4f3C_3UCkC-wCWEXMvbwQffjuadulRSyH6QgOJMLTfdpEV5ysxJ8VSh1Uvw8IS5NKzADwq7xULYeRUS-orNxU5L8_n35tw==&amp;c=bRGpdqyJHsrJx0VOTecm0vylmZmAn7jwJ8X-05DnDcl2FE8ESjQHtQ==&amp;ch=rUAqHJh3D-jQzSEld7yCDJLrgDkUsp75jOYP4jKT2hWSWT7UsJRp3w==</vt:lpwstr>
      </vt:variant>
      <vt:variant>
        <vt:lpwstr/>
      </vt:variant>
      <vt:variant>
        <vt:i4>2818085</vt:i4>
      </vt:variant>
      <vt:variant>
        <vt:i4>24</vt:i4>
      </vt:variant>
      <vt:variant>
        <vt:i4>0</vt:i4>
      </vt:variant>
      <vt:variant>
        <vt:i4>5</vt:i4>
      </vt:variant>
      <vt:variant>
        <vt:lpwstr>http://www.americanhistoryunbound.com/</vt:lpwstr>
      </vt:variant>
      <vt:variant>
        <vt:lpwstr/>
      </vt:variant>
      <vt:variant>
        <vt:i4>851985</vt:i4>
      </vt:variant>
      <vt:variant>
        <vt:i4>21</vt:i4>
      </vt:variant>
      <vt:variant>
        <vt:i4>0</vt:i4>
      </vt:variant>
      <vt:variant>
        <vt:i4>5</vt:i4>
      </vt:variant>
      <vt:variant>
        <vt:lpwstr>https://www.americanhistoryunbound.com/about/john-monsky</vt:lpwstr>
      </vt:variant>
      <vt:variant>
        <vt:lpwstr/>
      </vt:variant>
      <vt:variant>
        <vt:i4>6815780</vt:i4>
      </vt:variant>
      <vt:variant>
        <vt:i4>18</vt:i4>
      </vt:variant>
      <vt:variant>
        <vt:i4>0</vt:i4>
      </vt:variant>
      <vt:variant>
        <vt:i4>5</vt:i4>
      </vt:variant>
      <vt:variant>
        <vt:lpwstr>https://www.pbs.org/pbs-video-app/</vt:lpwstr>
      </vt:variant>
      <vt:variant>
        <vt:lpwstr/>
      </vt:variant>
      <vt:variant>
        <vt:i4>2097207</vt:i4>
      </vt:variant>
      <vt:variant>
        <vt:i4>15</vt:i4>
      </vt:variant>
      <vt:variant>
        <vt:i4>0</vt:i4>
      </vt:variant>
      <vt:variant>
        <vt:i4>5</vt:i4>
      </vt:variant>
      <vt:variant>
        <vt:lpwstr>http://pbs.org/</vt:lpwstr>
      </vt:variant>
      <vt:variant>
        <vt:lpwstr/>
      </vt:variant>
      <vt:variant>
        <vt:i4>6815780</vt:i4>
      </vt:variant>
      <vt:variant>
        <vt:i4>12</vt:i4>
      </vt:variant>
      <vt:variant>
        <vt:i4>0</vt:i4>
      </vt:variant>
      <vt:variant>
        <vt:i4>5</vt:i4>
      </vt:variant>
      <vt:variant>
        <vt:lpwstr>https://www.pbs.org/pbs-video-app/</vt:lpwstr>
      </vt:variant>
      <vt:variant>
        <vt:lpwstr/>
      </vt:variant>
      <vt:variant>
        <vt:i4>6815780</vt:i4>
      </vt:variant>
      <vt:variant>
        <vt:i4>9</vt:i4>
      </vt:variant>
      <vt:variant>
        <vt:i4>0</vt:i4>
      </vt:variant>
      <vt:variant>
        <vt:i4>5</vt:i4>
      </vt:variant>
      <vt:variant>
        <vt:lpwstr>https://www.pbs.org/pbs-video-app/</vt:lpwstr>
      </vt:variant>
      <vt:variant>
        <vt:lpwstr/>
      </vt:variant>
      <vt:variant>
        <vt:i4>5832779</vt:i4>
      </vt:variant>
      <vt:variant>
        <vt:i4>6</vt:i4>
      </vt:variant>
      <vt:variant>
        <vt:i4>0</vt:i4>
      </vt:variant>
      <vt:variant>
        <vt:i4>5</vt:i4>
      </vt:variant>
      <vt:variant>
        <vt:lpwstr>https://www.pbs.org/</vt:lpwstr>
      </vt:variant>
      <vt:variant>
        <vt:lpwstr/>
      </vt:variant>
      <vt:variant>
        <vt:i4>5832779</vt:i4>
      </vt:variant>
      <vt:variant>
        <vt:i4>3</vt:i4>
      </vt:variant>
      <vt:variant>
        <vt:i4>0</vt:i4>
      </vt:variant>
      <vt:variant>
        <vt:i4>5</vt:i4>
      </vt:variant>
      <vt:variant>
        <vt:lpwstr>https://www.pbs.org/</vt:lpwstr>
      </vt:variant>
      <vt:variant>
        <vt:lpwstr/>
      </vt:variant>
      <vt:variant>
        <vt:i4>5177462</vt:i4>
      </vt:variant>
      <vt:variant>
        <vt:i4>0</vt:i4>
      </vt:variant>
      <vt:variant>
        <vt:i4>0</vt:i4>
      </vt:variant>
      <vt:variant>
        <vt:i4>5</vt:i4>
      </vt:variant>
      <vt:variant>
        <vt:lpwstr>https://www.pbs.org/tv_schedules/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Lawrence</dc:creator>
  <cp:keywords/>
  <dc:description/>
  <cp:lastModifiedBy>Jordan Lawrence</cp:lastModifiedBy>
  <cp:revision>9</cp:revision>
  <dcterms:created xsi:type="dcterms:W3CDTF">2026-07-20T13:43:00Z</dcterms:created>
  <dcterms:modified xsi:type="dcterms:W3CDTF">2026-07-22T20:55:00Z</dcterms:modified>
</cp:coreProperties>
</file>